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9A7A20" w:rsidRPr="00466408" w:rsidTr="008C3A00">
        <w:tc>
          <w:tcPr>
            <w:tcW w:w="4785" w:type="dxa"/>
          </w:tcPr>
          <w:p w:rsidR="009A7A20" w:rsidRPr="00466408" w:rsidRDefault="009A7A20" w:rsidP="008C3A00">
            <w:pPr>
              <w:shd w:val="clear" w:color="auto" w:fill="FFFFFF"/>
              <w:rPr>
                <w:bCs/>
                <w:color w:val="000000"/>
              </w:rPr>
            </w:pPr>
            <w:r w:rsidRPr="00466408">
              <w:t>Рассмотрено</w:t>
            </w:r>
          </w:p>
          <w:p w:rsidR="009A7A20" w:rsidRPr="00466408" w:rsidRDefault="009A7A20" w:rsidP="008C3A00">
            <w:pPr>
              <w:shd w:val="clear" w:color="auto" w:fill="FFFFFF"/>
              <w:rPr>
                <w:bCs/>
                <w:color w:val="000000"/>
              </w:rPr>
            </w:pPr>
            <w:r w:rsidRPr="00466408">
              <w:rPr>
                <w:bCs/>
                <w:color w:val="000000"/>
              </w:rPr>
              <w:t>на заседании педагогического совета МБОУ «Харьковская  средняя общеобразовательная школа»</w:t>
            </w:r>
          </w:p>
          <w:p w:rsidR="009A7A20" w:rsidRPr="00466408" w:rsidRDefault="009A7A20" w:rsidP="008C3A00">
            <w:pPr>
              <w:shd w:val="clear" w:color="auto" w:fill="FFFFFF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Протокол №2 от 31</w:t>
            </w:r>
            <w:r w:rsidRPr="00466408">
              <w:rPr>
                <w:bCs/>
                <w:color w:val="000000"/>
              </w:rPr>
              <w:t xml:space="preserve"> августа  2017 г.</w:t>
            </w:r>
          </w:p>
          <w:p w:rsidR="009A7A20" w:rsidRPr="00466408" w:rsidRDefault="009A7A20" w:rsidP="008C3A00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785" w:type="dxa"/>
          </w:tcPr>
          <w:p w:rsidR="009A7A20" w:rsidRPr="00466408" w:rsidRDefault="009A7A20" w:rsidP="008C3A00">
            <w:pPr>
              <w:rPr>
                <w:bCs/>
                <w:color w:val="000000"/>
              </w:rPr>
            </w:pPr>
            <w:r w:rsidRPr="00466408">
              <w:rPr>
                <w:bCs/>
                <w:color w:val="000000"/>
              </w:rPr>
              <w:t xml:space="preserve">Утверждено </w:t>
            </w:r>
          </w:p>
          <w:p w:rsidR="009A7A20" w:rsidRPr="00466408" w:rsidRDefault="009A7A20" w:rsidP="008C3A00">
            <w:pPr>
              <w:rPr>
                <w:bCs/>
                <w:color w:val="000000"/>
              </w:rPr>
            </w:pPr>
            <w:r w:rsidRPr="00466408">
              <w:rPr>
                <w:bCs/>
                <w:color w:val="000000"/>
              </w:rPr>
              <w:t>приказом по МБОУ  «Харьковская средняя общеобразовательная школа»</w:t>
            </w:r>
          </w:p>
          <w:p w:rsidR="009A7A20" w:rsidRPr="00466408" w:rsidRDefault="009A7A20" w:rsidP="008C3A00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</w:pPr>
            <w:r w:rsidRPr="00466408">
              <w:rPr>
                <w:bCs/>
                <w:color w:val="000000"/>
              </w:rPr>
              <w:t xml:space="preserve"> </w:t>
            </w:r>
            <w:r w:rsidRPr="00466408">
              <w:t xml:space="preserve">№ 406  от 01 сентября 2017 г. </w:t>
            </w:r>
          </w:p>
        </w:tc>
      </w:tr>
    </w:tbl>
    <w:p w:rsidR="009A7A20" w:rsidRPr="009A7A20" w:rsidRDefault="009A7A20" w:rsidP="009A7A20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9A7A20">
        <w:rPr>
          <w:rFonts w:ascii="Times New Roman" w:hAnsi="Times New Roman" w:cs="Times New Roman"/>
          <w:sz w:val="24"/>
          <w:szCs w:val="24"/>
        </w:rPr>
        <w:t>ПОЛОЖЕНИЕ</w:t>
      </w:r>
    </w:p>
    <w:p w:rsidR="009A7A20" w:rsidRPr="009A7A20" w:rsidRDefault="009A7A20" w:rsidP="009A7A20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9A7A20">
        <w:rPr>
          <w:rFonts w:ascii="Times New Roman" w:hAnsi="Times New Roman" w:cs="Times New Roman"/>
          <w:sz w:val="24"/>
          <w:szCs w:val="24"/>
        </w:rPr>
        <w:t>О ПАСПОРТЕ АНТИТЕРРОРИСТИЧЕСКОЙ ЗАЩИЩЕННОСТИ ОБЪЕКТОВ ВОЗМОЖНЫХ ТЕРРОРИСТИЧЕСКИХ ПОСЯГАТЕЛЬСТВ, РАСПОЛОЖЕННЫХ НА ТЕРРИТОРИИ  БЕЛГОРОДСКОЙ ОБЛАСТИ</w:t>
      </w:r>
    </w:p>
    <w:p w:rsidR="009A7A20" w:rsidRPr="009A7A20" w:rsidRDefault="009A7A20" w:rsidP="009A7A2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A7A20" w:rsidRPr="009A7A20" w:rsidRDefault="009A7A20" w:rsidP="009A7A2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A7A20" w:rsidRPr="009A7A20" w:rsidRDefault="009A7A20" w:rsidP="009A7A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A20">
        <w:rPr>
          <w:rFonts w:ascii="Times New Roman" w:hAnsi="Times New Roman" w:cs="Times New Roman"/>
          <w:sz w:val="24"/>
          <w:szCs w:val="24"/>
        </w:rPr>
        <w:t>1. Паспорт является информационно-справочным документом, в котором указываются сведения о соответствии объекта требованиям по его защите от актов терроризма.</w:t>
      </w:r>
    </w:p>
    <w:p w:rsidR="009A7A20" w:rsidRPr="009A7A20" w:rsidRDefault="009A7A20" w:rsidP="009A7A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A20">
        <w:rPr>
          <w:rFonts w:ascii="Times New Roman" w:hAnsi="Times New Roman" w:cs="Times New Roman"/>
          <w:sz w:val="24"/>
          <w:szCs w:val="24"/>
        </w:rPr>
        <w:t xml:space="preserve">Информация, включенная в Паспорт, предназначена только для служебного пользования органами государственной власти и иными субъектами, осуществляющими борьбу с терроризмом, при проведении </w:t>
      </w:r>
      <w:proofErr w:type="spellStart"/>
      <w:r w:rsidRPr="009A7A20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9A7A20">
        <w:rPr>
          <w:rFonts w:ascii="Times New Roman" w:hAnsi="Times New Roman" w:cs="Times New Roman"/>
          <w:sz w:val="24"/>
          <w:szCs w:val="24"/>
        </w:rPr>
        <w:t xml:space="preserve"> операции, а также мероприятий по предупреждению, минимизации и ликвидации последствий актов терроризма, оказании необходимой помощи пострадавшим от актов терроризма.</w:t>
      </w:r>
    </w:p>
    <w:p w:rsidR="009A7A20" w:rsidRPr="009A7A20" w:rsidRDefault="009A7A20" w:rsidP="009A7A20">
      <w:pPr>
        <w:shd w:val="clear" w:color="auto" w:fill="FFFFFF"/>
        <w:ind w:firstLine="528"/>
        <w:jc w:val="both"/>
      </w:pPr>
      <w:r w:rsidRPr="009A7A20">
        <w:t>2. Паспортизации подлежат объекты возможных террористических посягательств (далее - объект), на которых в результате совершения или угрозы взрыва, поджога или иных действий, устрашающих население создается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 организациями.</w:t>
      </w:r>
    </w:p>
    <w:p w:rsidR="009A7A20" w:rsidRPr="009A7A20" w:rsidRDefault="009A7A20" w:rsidP="009A7A20">
      <w:pPr>
        <w:shd w:val="clear" w:color="auto" w:fill="FFFFFF"/>
        <w:ind w:firstLine="720"/>
        <w:jc w:val="both"/>
      </w:pPr>
      <w:r w:rsidRPr="009A7A20">
        <w:t xml:space="preserve">К таким объектам могут относиться любые объекты, как стратегически важные для Российской Федерации, так и места с массовым пребыванием граждан (200 и более человек), вплоть до многоэтажных жилых домов. </w:t>
      </w:r>
    </w:p>
    <w:p w:rsidR="009A7A20" w:rsidRPr="009A7A20" w:rsidRDefault="009A7A20" w:rsidP="009A7A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A20">
        <w:rPr>
          <w:rFonts w:ascii="Times New Roman" w:hAnsi="Times New Roman" w:cs="Times New Roman"/>
          <w:sz w:val="24"/>
          <w:szCs w:val="24"/>
        </w:rPr>
        <w:t>3. Разработка Паспорта осуществляется администрацией объекта с учетом рекомендаций, изложенных в настоящем Положении, а также рекомендаций Антитеррористической комиссии Белгородской области, Управления ФСБ России по Белгородской области, УМВД России по Белгородской области и подведомственных ему органов внутренних дел с учетом особенностей объекта.</w:t>
      </w:r>
    </w:p>
    <w:p w:rsidR="009A7A20" w:rsidRPr="009A7A20" w:rsidRDefault="009A7A20" w:rsidP="009A7A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A20">
        <w:rPr>
          <w:rFonts w:ascii="Times New Roman" w:hAnsi="Times New Roman" w:cs="Times New Roman"/>
          <w:sz w:val="24"/>
          <w:szCs w:val="24"/>
        </w:rPr>
        <w:t>4. Паспорт разрабатывается под руководством руководителя объекта или его заместителя по безопасности (начальника службы безопасности объекта) в соответствии со структурой Паспорта согласно приложению к настоящему Положению.</w:t>
      </w:r>
    </w:p>
    <w:p w:rsidR="009A7A20" w:rsidRPr="009A7A20" w:rsidRDefault="009A7A20" w:rsidP="009A7A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A20">
        <w:rPr>
          <w:rFonts w:ascii="Times New Roman" w:hAnsi="Times New Roman" w:cs="Times New Roman"/>
          <w:sz w:val="24"/>
          <w:szCs w:val="24"/>
        </w:rPr>
        <w:t>5. Руководитель объекта согласовывает с территориальными подразделениями УФСБ и органами внутренних дел состав и объем сведений, включенных в Паспорт (состав и полноту документов, их информативность и актуальность), а также порядок их представления контролирующим и надзорным органам.</w:t>
      </w:r>
    </w:p>
    <w:p w:rsidR="009A7A20" w:rsidRPr="009A7A20" w:rsidRDefault="009A7A20" w:rsidP="009A7A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A20">
        <w:rPr>
          <w:rFonts w:ascii="Times New Roman" w:hAnsi="Times New Roman" w:cs="Times New Roman"/>
          <w:sz w:val="24"/>
          <w:szCs w:val="24"/>
        </w:rPr>
        <w:t>6. Паспорт составляется в четырех экземплярах и согласовывается с территориальными подразделениями органов безопасности и органами внутренних дел. Паспорт утверждается руководителем объекта по форме согласно приложению к настоящему Положению.</w:t>
      </w:r>
    </w:p>
    <w:p w:rsidR="009A7A20" w:rsidRPr="009A7A20" w:rsidRDefault="009A7A20" w:rsidP="009A7A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A20">
        <w:rPr>
          <w:rFonts w:ascii="Times New Roman" w:hAnsi="Times New Roman" w:cs="Times New Roman"/>
          <w:sz w:val="24"/>
          <w:szCs w:val="24"/>
        </w:rPr>
        <w:t>По одному экземпляру Паспорта представляется в территориальные подразделения УФСБ, органы внутренних дел и Антитеррористические комиссии муниципальных образований. Один экземпляр Паспорта подлежит хранению на объекте.</w:t>
      </w:r>
    </w:p>
    <w:p w:rsidR="009A7A20" w:rsidRPr="009A7A20" w:rsidRDefault="009A7A20" w:rsidP="009A7A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A20">
        <w:rPr>
          <w:rFonts w:ascii="Times New Roman" w:hAnsi="Times New Roman" w:cs="Times New Roman"/>
          <w:sz w:val="24"/>
          <w:szCs w:val="24"/>
        </w:rPr>
        <w:t>7. Паспорт составляется по состоянию на текущий период и дополняется или корректируется путем внесения изменений во все экземпляры, с указанием причин и даты их внесения.</w:t>
      </w:r>
    </w:p>
    <w:p w:rsidR="009A7A20" w:rsidRPr="009A7A20" w:rsidRDefault="009A7A20" w:rsidP="009A7A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A20">
        <w:rPr>
          <w:rFonts w:ascii="Times New Roman" w:hAnsi="Times New Roman" w:cs="Times New Roman"/>
          <w:sz w:val="24"/>
          <w:szCs w:val="24"/>
        </w:rPr>
        <w:t>8. Паспорт подлежит корректировке в следующих случаях:</w:t>
      </w:r>
    </w:p>
    <w:p w:rsidR="009A7A20" w:rsidRPr="009A7A20" w:rsidRDefault="009A7A20" w:rsidP="009A7A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A20">
        <w:rPr>
          <w:rFonts w:ascii="Times New Roman" w:hAnsi="Times New Roman" w:cs="Times New Roman"/>
          <w:sz w:val="24"/>
          <w:szCs w:val="24"/>
        </w:rPr>
        <w:lastRenderedPageBreak/>
        <w:t>8.1. При изменении или установлении нормативными правовыми актами Российской Федерации и нормативными правовыми актами Белгородской области, решениями областной Антитеррористической комиссии, дополнительных специальных требований по обеспечению защиты населения и объектов от актов терроризма.</w:t>
      </w:r>
    </w:p>
    <w:p w:rsidR="009A7A20" w:rsidRPr="009A7A20" w:rsidRDefault="009A7A20" w:rsidP="009A7A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A20">
        <w:rPr>
          <w:rFonts w:ascii="Times New Roman" w:hAnsi="Times New Roman" w:cs="Times New Roman"/>
          <w:sz w:val="24"/>
          <w:szCs w:val="24"/>
        </w:rPr>
        <w:t>8.2. На основании рекомендаций Управления ФСБ России по Белгородской области, УМВД России по Белгородской области, постоянно действующих рабочих групп АТК области, АТК муниципальных образований, направленных администрации объекта в письменной форме за подписью руководителя одного из указанных органов.</w:t>
      </w:r>
    </w:p>
    <w:p w:rsidR="009A7A20" w:rsidRPr="009A7A20" w:rsidRDefault="009A7A20" w:rsidP="009A7A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A20">
        <w:rPr>
          <w:rFonts w:ascii="Times New Roman" w:hAnsi="Times New Roman" w:cs="Times New Roman"/>
          <w:sz w:val="24"/>
          <w:szCs w:val="24"/>
        </w:rPr>
        <w:t>8.3. При изменении застройки территории объекта или после завершения работ по капитальному ремонту, реконструкции или модернизации зданий, помещений и сооружений объекта.</w:t>
      </w:r>
    </w:p>
    <w:p w:rsidR="009A7A20" w:rsidRPr="009A7A20" w:rsidRDefault="009A7A20" w:rsidP="009A7A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A20">
        <w:rPr>
          <w:rFonts w:ascii="Times New Roman" w:hAnsi="Times New Roman" w:cs="Times New Roman"/>
          <w:sz w:val="24"/>
          <w:szCs w:val="24"/>
        </w:rPr>
        <w:t>8.4. При изменении профиля (вида экономической деятельности) объекта или состава арендаторов зданий, помещений и сооружений объекта на многопрофильном объекте.</w:t>
      </w:r>
    </w:p>
    <w:p w:rsidR="009A7A20" w:rsidRPr="009A7A20" w:rsidRDefault="009A7A20" w:rsidP="009A7A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A20">
        <w:rPr>
          <w:rFonts w:ascii="Times New Roman" w:hAnsi="Times New Roman" w:cs="Times New Roman"/>
          <w:sz w:val="24"/>
          <w:szCs w:val="24"/>
        </w:rPr>
        <w:t>8.5. При изменении схемы охраны объекта, его дополнительном оснащении или перевооружении современными техническими средствами контроля, защиты, видеонаблюдения и т.п.</w:t>
      </w:r>
    </w:p>
    <w:p w:rsidR="009A7A20" w:rsidRPr="009A7A20" w:rsidRDefault="009A7A20" w:rsidP="009A7A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A20">
        <w:rPr>
          <w:rFonts w:ascii="Times New Roman" w:hAnsi="Times New Roman" w:cs="Times New Roman"/>
          <w:sz w:val="24"/>
          <w:szCs w:val="24"/>
        </w:rPr>
        <w:t>8.6. При изменении собственника объекта, его наименования или организационно-правовой формы.</w:t>
      </w:r>
    </w:p>
    <w:p w:rsidR="009A7A20" w:rsidRPr="009A7A20" w:rsidRDefault="009A7A20" w:rsidP="009A7A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A20">
        <w:rPr>
          <w:rFonts w:ascii="Times New Roman" w:hAnsi="Times New Roman" w:cs="Times New Roman"/>
          <w:sz w:val="24"/>
          <w:szCs w:val="24"/>
        </w:rPr>
        <w:t xml:space="preserve">8.7. </w:t>
      </w:r>
      <w:proofErr w:type="gramStart"/>
      <w:r w:rsidRPr="009A7A2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9A7A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7A20">
        <w:rPr>
          <w:rFonts w:ascii="Times New Roman" w:hAnsi="Times New Roman" w:cs="Times New Roman"/>
          <w:sz w:val="24"/>
          <w:szCs w:val="24"/>
        </w:rPr>
        <w:t>изменений</w:t>
      </w:r>
      <w:proofErr w:type="gramEnd"/>
      <w:r w:rsidRPr="009A7A20">
        <w:rPr>
          <w:rFonts w:ascii="Times New Roman" w:hAnsi="Times New Roman" w:cs="Times New Roman"/>
          <w:sz w:val="24"/>
          <w:szCs w:val="24"/>
        </w:rPr>
        <w:t xml:space="preserve"> персоналий должностных лиц включенных в паспорт и способов связи с ними.</w:t>
      </w:r>
    </w:p>
    <w:p w:rsidR="009A7A20" w:rsidRPr="009A7A20" w:rsidRDefault="009A7A20" w:rsidP="009A7A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A20">
        <w:rPr>
          <w:rFonts w:ascii="Times New Roman" w:hAnsi="Times New Roman" w:cs="Times New Roman"/>
          <w:sz w:val="24"/>
          <w:szCs w:val="24"/>
        </w:rPr>
        <w:t>8.8. В случае изменения других фактических данных, имеющих значение для решения задач, изложенных в п.1.</w:t>
      </w:r>
    </w:p>
    <w:p w:rsidR="009A7A20" w:rsidRPr="009A7A20" w:rsidRDefault="009A7A20" w:rsidP="009A7A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A20">
        <w:rPr>
          <w:rFonts w:ascii="Times New Roman" w:hAnsi="Times New Roman" w:cs="Times New Roman"/>
          <w:sz w:val="24"/>
          <w:szCs w:val="24"/>
        </w:rPr>
        <w:t>9. Для объективной оценки и анализа состояния антитеррористической защищенности на объектах, а также с целью проведения необходимых организационных мероприятий по предупреждению и ликвидации последствий актов терроризма постоянно действующими рабочими группами АТК области ведется реестр по учету Паспортов (далее - Реестр).</w:t>
      </w:r>
    </w:p>
    <w:p w:rsidR="009A7A20" w:rsidRPr="009A7A20" w:rsidRDefault="009A7A20" w:rsidP="009A7A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A20">
        <w:rPr>
          <w:rFonts w:ascii="Times New Roman" w:hAnsi="Times New Roman" w:cs="Times New Roman"/>
          <w:sz w:val="24"/>
          <w:szCs w:val="24"/>
        </w:rPr>
        <w:t>Реестр является информационной системой Белгородской области, содержащей сведения о наличии утвержденного Паспорта и основной информации, включенной в Паспорт.</w:t>
      </w:r>
    </w:p>
    <w:p w:rsidR="009A7A20" w:rsidRPr="009A7A20" w:rsidRDefault="009A7A20" w:rsidP="009A7A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A20">
        <w:rPr>
          <w:rFonts w:ascii="Times New Roman" w:hAnsi="Times New Roman" w:cs="Times New Roman"/>
          <w:sz w:val="24"/>
          <w:szCs w:val="24"/>
        </w:rPr>
        <w:t>Держателем Реестра являются постоянно действующие рабочие группы АТК области, которые обеспечивают его формирование и ведение в соответствии с перечнем сведений для ведения реестра по учету Паспортов.</w:t>
      </w:r>
    </w:p>
    <w:p w:rsidR="009A7A20" w:rsidRPr="009A7A20" w:rsidRDefault="009A7A20" w:rsidP="009A7A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A20">
        <w:rPr>
          <w:rFonts w:ascii="Times New Roman" w:hAnsi="Times New Roman" w:cs="Times New Roman"/>
          <w:sz w:val="24"/>
          <w:szCs w:val="24"/>
        </w:rPr>
        <w:t>Ведение Реестра осуществляется на основе информационных данных, представляемых в постоянно действующие рабочие группы АТК области администрациями объектов и органами местного самоуправления муниципальных образований Белгородской области.</w:t>
      </w:r>
    </w:p>
    <w:p w:rsidR="009A7A20" w:rsidRPr="009A7A20" w:rsidRDefault="009A7A20" w:rsidP="009A7A2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A7A20" w:rsidRPr="009A7A20" w:rsidRDefault="009A7A20" w:rsidP="009A7A2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A7A20" w:rsidRPr="009A7A20" w:rsidRDefault="009A7A20" w:rsidP="009A7A2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CF6079" w:rsidRPr="009A7A20" w:rsidRDefault="00CF6079"/>
    <w:sectPr w:rsidR="00CF6079" w:rsidRPr="009A7A20" w:rsidSect="00CF6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A20"/>
    <w:rsid w:val="009A7A20"/>
    <w:rsid w:val="00CF6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A7A2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rsid w:val="009A7A2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9A7A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1"/>
    <w:unhideWhenUsed/>
    <w:rsid w:val="009A7A20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A7A2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Верхний колонтитул Знак1"/>
    <w:basedOn w:val="a0"/>
    <w:link w:val="a3"/>
    <w:locked/>
    <w:rsid w:val="009A7A20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808</Words>
  <Characters>4607</Characters>
  <Application>Microsoft Office Word</Application>
  <DocSecurity>0</DocSecurity>
  <Lines>38</Lines>
  <Paragraphs>10</Paragraphs>
  <ScaleCrop>false</ScaleCrop>
  <Company>Microsoft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2017-11-04T11:41:00Z</cp:lastPrinted>
  <dcterms:created xsi:type="dcterms:W3CDTF">2017-11-04T11:40:00Z</dcterms:created>
  <dcterms:modified xsi:type="dcterms:W3CDTF">2017-11-04T11:42:00Z</dcterms:modified>
</cp:coreProperties>
</file>