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64F3" w:rsidRPr="00666EEA" w:rsidTr="0082722D">
        <w:tc>
          <w:tcPr>
            <w:tcW w:w="4785" w:type="dxa"/>
          </w:tcPr>
          <w:p w:rsidR="002164F3" w:rsidRPr="00666EEA" w:rsidRDefault="002164F3" w:rsidP="00827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164F3" w:rsidRPr="00666EEA" w:rsidRDefault="002164F3" w:rsidP="00827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2164F3" w:rsidRPr="00666EEA" w:rsidRDefault="002164F3" w:rsidP="00827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Протокол №1 от </w:t>
            </w: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августа 2016 г.</w:t>
            </w:r>
          </w:p>
        </w:tc>
        <w:tc>
          <w:tcPr>
            <w:tcW w:w="4786" w:type="dxa"/>
          </w:tcPr>
          <w:p w:rsidR="002164F3" w:rsidRPr="00666EEA" w:rsidRDefault="002164F3" w:rsidP="008272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2164F3" w:rsidRPr="00666EEA" w:rsidRDefault="002164F3" w:rsidP="008272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2164F3" w:rsidRPr="00666EEA" w:rsidRDefault="002164F3" w:rsidP="0082722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E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6EEA">
              <w:rPr>
                <w:rFonts w:ascii="Times New Roman" w:hAnsi="Times New Roman"/>
                <w:sz w:val="24"/>
                <w:szCs w:val="24"/>
              </w:rPr>
              <w:t xml:space="preserve">№  266 от 01 сентября 2016 г. </w:t>
            </w:r>
          </w:p>
          <w:p w:rsidR="002164F3" w:rsidRPr="00666EEA" w:rsidRDefault="002164F3" w:rsidP="0082722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pStyle w:val="p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5EE3">
        <w:rPr>
          <w:rStyle w:val="s1"/>
          <w:b/>
          <w:bCs/>
          <w:sz w:val="28"/>
          <w:szCs w:val="28"/>
        </w:rPr>
        <w:t>ПОЛОЖЕНИЕ</w:t>
      </w:r>
    </w:p>
    <w:p w:rsidR="00602F2F" w:rsidRPr="00345EE3" w:rsidRDefault="00602F2F" w:rsidP="00880DF4">
      <w:pPr>
        <w:pStyle w:val="p1"/>
        <w:spacing w:before="0" w:beforeAutospacing="0" w:after="0" w:afterAutospacing="0"/>
        <w:jc w:val="center"/>
      </w:pPr>
      <w:r w:rsidRPr="00345EE3">
        <w:rPr>
          <w:rStyle w:val="s1"/>
          <w:b/>
          <w:bCs/>
          <w:sz w:val="28"/>
          <w:szCs w:val="28"/>
        </w:rPr>
        <w:t xml:space="preserve">о мерах поощрения </w:t>
      </w:r>
      <w:r w:rsidR="00880DF4">
        <w:rPr>
          <w:rStyle w:val="s1"/>
          <w:b/>
          <w:bCs/>
          <w:sz w:val="28"/>
          <w:szCs w:val="28"/>
        </w:rPr>
        <w:t>обучающихся</w:t>
      </w: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Pr="00345EE3" w:rsidRDefault="00602F2F" w:rsidP="00345EE3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2F2F" w:rsidRDefault="00602F2F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4F3" w:rsidRPr="00345EE3" w:rsidRDefault="002164F3" w:rsidP="00345EE3">
      <w:pPr>
        <w:tabs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02F2F" w:rsidRPr="00345EE3" w:rsidRDefault="00602F2F" w:rsidP="00345EE3">
      <w:pPr>
        <w:pStyle w:val="p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5EE3">
        <w:rPr>
          <w:rStyle w:val="s3"/>
          <w:sz w:val="28"/>
          <w:szCs w:val="28"/>
        </w:rPr>
        <w:lastRenderedPageBreak/>
        <w:t>1</w:t>
      </w:r>
      <w:r w:rsidRPr="00345EE3">
        <w:rPr>
          <w:rStyle w:val="s3"/>
          <w:b/>
          <w:bCs/>
          <w:sz w:val="28"/>
          <w:szCs w:val="28"/>
        </w:rPr>
        <w:t>.</w:t>
      </w:r>
      <w:r w:rsidRPr="00345EE3">
        <w:rPr>
          <w:rStyle w:val="s3"/>
          <w:rFonts w:ascii="MS Mincho" w:eastAsia="MS Mincho" w:hAnsi="MS Mincho" w:cs="MS Mincho" w:hint="eastAsia"/>
          <w:b/>
          <w:bCs/>
          <w:sz w:val="28"/>
          <w:szCs w:val="28"/>
        </w:rPr>
        <w:t>​</w:t>
      </w:r>
      <w:r w:rsidRPr="00345EE3">
        <w:rPr>
          <w:rStyle w:val="s3"/>
          <w:b/>
          <w:bCs/>
          <w:sz w:val="28"/>
          <w:szCs w:val="28"/>
        </w:rPr>
        <w:t> </w:t>
      </w:r>
      <w:r>
        <w:rPr>
          <w:rStyle w:val="s1"/>
          <w:b/>
          <w:bCs/>
          <w:sz w:val="28"/>
          <w:szCs w:val="28"/>
        </w:rPr>
        <w:t>Общие положения</w:t>
      </w:r>
    </w:p>
    <w:p w:rsidR="00602F2F" w:rsidRPr="00345EE3" w:rsidRDefault="00602F2F" w:rsidP="00345EE3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1.1 Положение о поощрениях и взысканиях учащихся (далее Положение) регулирует применение к учащимся мер поощрения и взыскания в зависимости от их отношения к своим ученическим правам и обязанностям.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 xml:space="preserve">1.2. </w:t>
      </w:r>
      <w:proofErr w:type="gramStart"/>
      <w:r w:rsidRPr="00345EE3">
        <w:rPr>
          <w:sz w:val="28"/>
          <w:szCs w:val="28"/>
        </w:rPr>
        <w:t xml:space="preserve">Настоящее Положение разработано на основании Конституции Российской Федерации, Федерального закона № 124-ФЗ от 24.07.1998г. «Об основных гарантиях прав ребенка в Российской Федерации», в соответствии с Федеральным законом №273-ФЗ от 29.12.2012 «Об образовании в Российской Федерации», Уставом муниципального бюджетного общеобразовательного учреждения </w:t>
      </w:r>
      <w:r w:rsidRPr="00345EE3">
        <w:rPr>
          <w:rStyle w:val="s4"/>
          <w:sz w:val="28"/>
          <w:szCs w:val="28"/>
        </w:rPr>
        <w:t>«</w:t>
      </w:r>
      <w:r w:rsidR="002164F3">
        <w:rPr>
          <w:rStyle w:val="s4"/>
          <w:sz w:val="28"/>
          <w:szCs w:val="28"/>
        </w:rPr>
        <w:t>Харьковская</w:t>
      </w:r>
      <w:r w:rsidRPr="00345EE3">
        <w:rPr>
          <w:rStyle w:val="s4"/>
          <w:sz w:val="28"/>
          <w:szCs w:val="28"/>
        </w:rPr>
        <w:t xml:space="preserve"> средняя общеобразовательная </w:t>
      </w:r>
      <w:proofErr w:type="spellStart"/>
      <w:r w:rsidRPr="00345EE3">
        <w:rPr>
          <w:rStyle w:val="s4"/>
          <w:sz w:val="28"/>
          <w:szCs w:val="28"/>
        </w:rPr>
        <w:t>школа</w:t>
      </w:r>
      <w:r w:rsidRPr="00345EE3">
        <w:rPr>
          <w:sz w:val="28"/>
          <w:szCs w:val="28"/>
        </w:rPr>
        <w:t>Ровеньского</w:t>
      </w:r>
      <w:proofErr w:type="spellEnd"/>
      <w:r w:rsidRPr="00345EE3">
        <w:rPr>
          <w:sz w:val="28"/>
          <w:szCs w:val="28"/>
        </w:rPr>
        <w:t xml:space="preserve"> района Белгородской области» (далее – Школа), с учетом мнения совета педагогических работников.</w:t>
      </w:r>
      <w:proofErr w:type="gramEnd"/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1.3. Цели положения: поощрение выпускников 9,11 классов и учащихся переводных классов, проявивших трудолюбие, старание в овладении знаниями, активность творчество в классной и общешкольной деятельности, обеспечение в школе благоприятной обстановки для плодотворной учебной деятельности.</w:t>
      </w: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1.4.Настоящие правила обязательны для исполнения всеми участн</w:t>
      </w:r>
      <w:r>
        <w:rPr>
          <w:sz w:val="28"/>
          <w:szCs w:val="28"/>
        </w:rPr>
        <w:t>иками образовательного процесса.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Pr="00345EE3" w:rsidRDefault="00602F2F" w:rsidP="00345EE3">
      <w:pPr>
        <w:pStyle w:val="p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5EE3">
        <w:rPr>
          <w:rStyle w:val="s1"/>
          <w:b/>
          <w:bCs/>
          <w:sz w:val="28"/>
          <w:szCs w:val="28"/>
        </w:rPr>
        <w:t>2.Поощрения</w:t>
      </w:r>
    </w:p>
    <w:p w:rsidR="00602F2F" w:rsidRPr="00345EE3" w:rsidRDefault="00602F2F" w:rsidP="00345EE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 xml:space="preserve">2.1.         Учащиеся школы поощряются </w:t>
      </w:r>
      <w:proofErr w:type="gramStart"/>
      <w:r w:rsidRPr="00345EE3">
        <w:rPr>
          <w:sz w:val="28"/>
          <w:szCs w:val="28"/>
        </w:rPr>
        <w:t>за</w:t>
      </w:r>
      <w:proofErr w:type="gramEnd"/>
      <w:r w:rsidRPr="00345EE3">
        <w:rPr>
          <w:sz w:val="28"/>
          <w:szCs w:val="28"/>
        </w:rPr>
        <w:t>: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образцовое выполнение своих обязанностей;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 xml:space="preserve">- повышение качества </w:t>
      </w:r>
      <w:proofErr w:type="spellStart"/>
      <w:r w:rsidRPr="00345EE3">
        <w:rPr>
          <w:sz w:val="28"/>
          <w:szCs w:val="28"/>
        </w:rPr>
        <w:t>обученности</w:t>
      </w:r>
      <w:proofErr w:type="spellEnd"/>
      <w:r w:rsidRPr="00345EE3">
        <w:rPr>
          <w:sz w:val="28"/>
          <w:szCs w:val="28"/>
        </w:rPr>
        <w:t>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участие и победу в учебных творческих конкурсах и спортивных мероприятиях;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общественно-полезную деятельность и добровольный труд на благо школы;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2.2. Виды поощрений: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Учащиеся могут быть награждены: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Похвальным листом «За отличные успехи в учении» (только учащиеся переводных классов);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Похвальной грамотой «За особые успехи в изучении отдельных предметов» (только выпускники 9,11 (12) классов);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Почетной грамотой.</w:t>
      </w:r>
    </w:p>
    <w:p w:rsidR="00602F2F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2.3. Поощрения выносятся директором Школы по представлению педагогического совета, классного руководителя, а также в соответствии с Положением о проводимых в Школе конкурсах и соревнованиях и объявляются приказом по Школе. Поощрение применяется в обстановке широкой гласности, доводится до сведения учащихся и работников школы.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Pr="00345EE3" w:rsidRDefault="00602F2F" w:rsidP="00345EE3">
      <w:pPr>
        <w:pStyle w:val="p1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5EE3">
        <w:rPr>
          <w:rStyle w:val="s1"/>
          <w:b/>
          <w:bCs/>
          <w:sz w:val="28"/>
          <w:szCs w:val="28"/>
        </w:rPr>
        <w:t>3.Условия представления к награждению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3.1.Награждение выпускников 9 - х классов похвальной грамотой «За особые успехи в изучении отдельных предметов» проводится в случае обязательного выполнения следующих условий: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lastRenderedPageBreak/>
        <w:t>- выпускник не получает аттестат об основном общем образовании с отличием;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четвертная, годовая и итоговая отметка «5» (отлично) по данному предмету в 8-9  классах,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сдача экзамена по данному предмету на оценку «5» (отлично) в 9  классе,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в случае если выпускник не сдаётся экзамен по данному предмету, но он является победителем или призером регионального, или заключительного этапа Всероссийской олимпиады школьников по данному предмету в 9 классе;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5EE3">
        <w:rPr>
          <w:sz w:val="28"/>
          <w:szCs w:val="28"/>
        </w:rPr>
        <w:t>- при награждении похвальной грамотой «За особые успехи в изучении отдельных предметов» по физической культуре учитывать итоговую оценку «5» (отлично) и спортивные достижения обучающегося в региональных,   и результативное участие (победитель, призер) в региональном, или заключительном этапах Всероссийской олимпиады школьников по физической культуре в 9 классе.</w:t>
      </w:r>
      <w:proofErr w:type="gramEnd"/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3.2. Награждение выпускников 11(12) - х классов похвальной грамотой «За особые успехи в изучении отдельных предметов» проводится в случае обязательного выполнения следующих условий: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-выпускник не награждается медалью «За особые успехи в учении»;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-имеет полугодовые, годовые и итоговые отметки «5» (отлично) по данном</w:t>
      </w:r>
      <w:r w:rsidR="003278FB">
        <w:rPr>
          <w:sz w:val="28"/>
          <w:szCs w:val="28"/>
        </w:rPr>
        <w:t>у предмету во 2</w:t>
      </w:r>
      <w:r w:rsidRPr="00345EE3">
        <w:rPr>
          <w:sz w:val="28"/>
          <w:szCs w:val="28"/>
        </w:rPr>
        <w:t>-11 классах;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-сдал ЕГЭ по данному предмету с результатом не ниже 70 баллов;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 в случае если выпускник не сдает экзамен по данному предмету, но он является победителем или призером регионального или заключительного этапа Всероссийской олимпиады школьников по данному предмету в 11 классе;</w:t>
      </w:r>
    </w:p>
    <w:p w:rsidR="00602F2F" w:rsidRPr="00345EE3" w:rsidRDefault="00602F2F" w:rsidP="00345EE3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5EE3">
        <w:rPr>
          <w:sz w:val="28"/>
          <w:szCs w:val="28"/>
        </w:rPr>
        <w:t>- при награждении похвальной грамотой «За особые успехи в изучении отдельных предметов» по физической культуре учитывать итоговую оценку «5» (отлично) и спортивные достижения обучающегося в региональных,   и результативное участие (победитель, призер) в региональном, или заключительном этапах Всероссийской олимпиады школьников по физической культуре в 11 классе.</w:t>
      </w:r>
      <w:proofErr w:type="gramEnd"/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 xml:space="preserve">3.3.Похвальным листом «За отличные успехи в учении» награждаются учащиеся переводных классов Школы, имеющие по всем предметам, </w:t>
      </w:r>
      <w:proofErr w:type="spellStart"/>
      <w:r w:rsidRPr="00345EE3">
        <w:rPr>
          <w:sz w:val="28"/>
          <w:szCs w:val="28"/>
        </w:rPr>
        <w:t>изучавшимся</w:t>
      </w:r>
      <w:proofErr w:type="spellEnd"/>
      <w:r w:rsidRPr="00345EE3">
        <w:rPr>
          <w:sz w:val="28"/>
          <w:szCs w:val="28"/>
        </w:rPr>
        <w:t xml:space="preserve"> в соответствующем классе четвертные (полугодовые), годовые, экзаменационные и итоговые отметки «5».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 xml:space="preserve">3.4.Почетной грамотой школы (школьный уровень) награждаются особо отличившиеся учащиеся школы </w:t>
      </w:r>
      <w:proofErr w:type="gramStart"/>
      <w:r w:rsidRPr="00345EE3">
        <w:rPr>
          <w:sz w:val="28"/>
          <w:szCs w:val="28"/>
        </w:rPr>
        <w:t>за</w:t>
      </w:r>
      <w:proofErr w:type="gramEnd"/>
      <w:r w:rsidRPr="00345EE3">
        <w:rPr>
          <w:sz w:val="28"/>
          <w:szCs w:val="28"/>
        </w:rPr>
        <w:t>:</w:t>
      </w:r>
    </w:p>
    <w:p w:rsidR="00602F2F" w:rsidRPr="00345EE3" w:rsidRDefault="00602F2F" w:rsidP="00345EE3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-успехи в учебной деятельности;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-победу в предметных олимпиадах школьного уровня;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-постоянное и активное участие в школьных мероприятиях и акциях;</w:t>
      </w:r>
    </w:p>
    <w:p w:rsidR="00602F2F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-значительные успехи в экологической, спортивной, общественно – культурной, художественно-эстетической деятельности школы.</w:t>
      </w:r>
    </w:p>
    <w:p w:rsidR="00602F2F" w:rsidRPr="00345EE3" w:rsidRDefault="00602F2F" w:rsidP="00345EE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1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</w:p>
    <w:p w:rsidR="00602F2F" w:rsidRPr="00345EE3" w:rsidRDefault="00602F2F" w:rsidP="00345EE3">
      <w:pPr>
        <w:pStyle w:val="p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5EE3">
        <w:rPr>
          <w:rStyle w:val="s1"/>
          <w:b/>
          <w:bCs/>
          <w:sz w:val="28"/>
          <w:szCs w:val="28"/>
        </w:rPr>
        <w:lastRenderedPageBreak/>
        <w:t>4.Порядок представления к награждению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4.1 Решение о награждении выпускников и учащихся принимается педагогическим советом Школы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4.2.На заседании педагогического совета Школы классным руководителем дается развернутая характеристика учащегося, выпускника, представляемого к награждению; заместителем директора – справка об успеваемости и оценка активности учащегося, выпускника в общественно-полезной деятельности.</w:t>
      </w: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4.3.Решение педагогического совета Школы утверждается приказом директора.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Pr="00345EE3" w:rsidRDefault="00602F2F" w:rsidP="00345EE3">
      <w:pPr>
        <w:pStyle w:val="p1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5EE3">
        <w:rPr>
          <w:rStyle w:val="s1"/>
          <w:b/>
          <w:bCs/>
          <w:sz w:val="28"/>
          <w:szCs w:val="28"/>
        </w:rPr>
        <w:t>5.Ведение документации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5.1.Похвальные грамоты «За особые успехи в изучении отдельных предметов» и грамоты руководства Школы, которыми награждаются выпускники 9, 11 (12) –х классов Школы, регистрируются в отдельной книге выдачи. Нумерация ведется по годам.</w:t>
      </w:r>
    </w:p>
    <w:p w:rsidR="00602F2F" w:rsidRPr="00345EE3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5.2.Похвальный лист «За отличные успехи в учении» регистрируются в отдельной книге выдачи. Нумерация ведется по годам.</w:t>
      </w: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45EE3">
        <w:rPr>
          <w:sz w:val="28"/>
          <w:szCs w:val="28"/>
        </w:rPr>
        <w:t>5.3.Запись о решении педагогического совета о награждении выпускника или учащегося переводного класса вносится в сводную ведомость успеваемости в классном журнале и личное дело учащегося.</w:t>
      </w: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  <w:sectPr w:rsidR="003278FB" w:rsidSect="00F135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602F2F" w:rsidRDefault="003278FB" w:rsidP="003278FB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«Харьковская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  <w:r w:rsidRPr="003278FB">
        <w:rPr>
          <w:b/>
          <w:i/>
          <w:sz w:val="52"/>
          <w:szCs w:val="52"/>
        </w:rPr>
        <w:t>Похвальный лист</w:t>
      </w: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  <w:r w:rsidRPr="003278FB">
        <w:rPr>
          <w:b/>
          <w:i/>
          <w:sz w:val="52"/>
          <w:szCs w:val="52"/>
        </w:rPr>
        <w:t>«За отличные успехи в учении»</w:t>
      </w:r>
    </w:p>
    <w:p w:rsidR="003278FB" w:rsidRPr="003278FB" w:rsidRDefault="003278FB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Награждена ____________________________________________</w:t>
      </w:r>
    </w:p>
    <w:p w:rsidR="003278FB" w:rsidRPr="003278FB" w:rsidRDefault="003278FB" w:rsidP="00345EE3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78FB">
        <w:rPr>
          <w:sz w:val="20"/>
          <w:szCs w:val="20"/>
        </w:rPr>
        <w:t>(фамилия, имя, отчество)</w:t>
      </w: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_______ класса </w:t>
      </w: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278FB" w:rsidRPr="003278FB" w:rsidRDefault="003278FB" w:rsidP="00345EE3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3278FB">
        <w:rPr>
          <w:sz w:val="20"/>
          <w:szCs w:val="20"/>
        </w:rPr>
        <w:t>(наименование и местонахождение общеобразовательного учреждения)</w:t>
      </w: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Pr="003278FB" w:rsidRDefault="003278FB" w:rsidP="00345EE3">
      <w:pPr>
        <w:pStyle w:val="p5"/>
        <w:spacing w:before="0" w:beforeAutospacing="0" w:after="0" w:afterAutospacing="0"/>
        <w:jc w:val="both"/>
      </w:pPr>
      <w:r w:rsidRPr="003278FB">
        <w:t xml:space="preserve">Дата выдачи «___»__________201__г.    </w:t>
      </w:r>
      <w:r>
        <w:tab/>
      </w:r>
      <w:r>
        <w:tab/>
        <w:t xml:space="preserve"> </w:t>
      </w:r>
      <w:r w:rsidRPr="003278FB">
        <w:t>Руководитель</w:t>
      </w:r>
      <w:r>
        <w:t xml:space="preserve"> </w:t>
      </w:r>
    </w:p>
    <w:p w:rsidR="003278FB" w:rsidRDefault="003278FB" w:rsidP="00345EE3">
      <w:pPr>
        <w:pStyle w:val="p5"/>
        <w:spacing w:before="0" w:beforeAutospacing="0" w:after="0" w:afterAutospacing="0"/>
        <w:jc w:val="both"/>
      </w:pPr>
      <w:r w:rsidRPr="003278FB">
        <w:t xml:space="preserve">Регистрационный номер                           </w:t>
      </w:r>
      <w:r>
        <w:tab/>
      </w:r>
      <w:r>
        <w:tab/>
        <w:t xml:space="preserve"> </w:t>
      </w:r>
      <w:r w:rsidRPr="003278FB">
        <w:t>общеобразовательного</w:t>
      </w:r>
      <w:r>
        <w:t xml:space="preserve"> </w:t>
      </w:r>
      <w:r w:rsidRPr="003278FB">
        <w:t>у</w:t>
      </w:r>
      <w:r>
        <w:t>чреждения</w:t>
      </w:r>
    </w:p>
    <w:p w:rsidR="003278FB" w:rsidRPr="003278FB" w:rsidRDefault="003278FB" w:rsidP="00345EE3">
      <w:pPr>
        <w:pStyle w:val="p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8FB">
        <w:t>____________</w:t>
      </w:r>
      <w:r w:rsidRPr="003278FB">
        <w:rPr>
          <w:sz w:val="20"/>
          <w:szCs w:val="20"/>
        </w:rPr>
        <w:t>(подпись)</w:t>
      </w:r>
    </w:p>
    <w:p w:rsidR="003278FB" w:rsidRPr="003278FB" w:rsidRDefault="003278FB" w:rsidP="00345EE3">
      <w:pPr>
        <w:pStyle w:val="p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8FB">
        <w:t>___________________________</w:t>
      </w:r>
    </w:p>
    <w:p w:rsidR="003278FB" w:rsidRPr="003278FB" w:rsidRDefault="003278FB" w:rsidP="00345EE3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rPr>
          <w:sz w:val="20"/>
          <w:szCs w:val="20"/>
        </w:rPr>
        <w:t>(фамилия, инициалы)</w:t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164F3" w:rsidRDefault="002164F3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«Харьковская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2164F3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Похвальная грамота</w:t>
      </w: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  <w:r w:rsidRPr="003278FB">
        <w:rPr>
          <w:b/>
          <w:i/>
          <w:sz w:val="52"/>
          <w:szCs w:val="52"/>
        </w:rPr>
        <w:t xml:space="preserve">«За </w:t>
      </w:r>
      <w:r w:rsidR="002164F3">
        <w:rPr>
          <w:b/>
          <w:i/>
          <w:sz w:val="52"/>
          <w:szCs w:val="52"/>
        </w:rPr>
        <w:t>особые</w:t>
      </w:r>
      <w:r w:rsidRPr="003278FB">
        <w:rPr>
          <w:b/>
          <w:i/>
          <w:sz w:val="52"/>
          <w:szCs w:val="52"/>
        </w:rPr>
        <w:t xml:space="preserve"> успехи в </w:t>
      </w:r>
      <w:r w:rsidR="002164F3">
        <w:rPr>
          <w:b/>
          <w:i/>
          <w:sz w:val="52"/>
          <w:szCs w:val="52"/>
        </w:rPr>
        <w:t>из</w:t>
      </w:r>
      <w:r w:rsidRPr="003278FB">
        <w:rPr>
          <w:b/>
          <w:i/>
          <w:sz w:val="52"/>
          <w:szCs w:val="52"/>
        </w:rPr>
        <w:t>учении</w:t>
      </w:r>
      <w:r w:rsidR="002164F3">
        <w:rPr>
          <w:b/>
          <w:i/>
          <w:sz w:val="52"/>
          <w:szCs w:val="52"/>
        </w:rPr>
        <w:t xml:space="preserve"> отдельных предметов</w:t>
      </w:r>
      <w:r w:rsidRPr="003278FB">
        <w:rPr>
          <w:b/>
          <w:i/>
          <w:sz w:val="52"/>
          <w:szCs w:val="52"/>
        </w:rPr>
        <w:t>»</w:t>
      </w:r>
    </w:p>
    <w:p w:rsidR="003278FB" w:rsidRPr="003278FB" w:rsidRDefault="003278FB" w:rsidP="003278FB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Награждена ____________________________________________</w:t>
      </w:r>
    </w:p>
    <w:p w:rsidR="003278FB" w:rsidRPr="003278FB" w:rsidRDefault="003278FB" w:rsidP="003278FB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78FB">
        <w:rPr>
          <w:sz w:val="20"/>
          <w:szCs w:val="20"/>
        </w:rPr>
        <w:t>(фамилия, имя, отчество)</w:t>
      </w: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_______ класса </w:t>
      </w: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3278FB">
        <w:rPr>
          <w:sz w:val="20"/>
          <w:szCs w:val="20"/>
        </w:rPr>
        <w:t>(наименование и местонахождение общеобразовательного учреждения)</w:t>
      </w:r>
    </w:p>
    <w:p w:rsidR="002164F3" w:rsidRDefault="002164F3" w:rsidP="003278FB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</w:p>
    <w:p w:rsidR="002164F3" w:rsidRDefault="002164F3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2164F3">
        <w:rPr>
          <w:sz w:val="28"/>
          <w:szCs w:val="28"/>
        </w:rPr>
        <w:t>За особые успехи в изучении учебного предмета</w:t>
      </w:r>
    </w:p>
    <w:p w:rsidR="002164F3" w:rsidRPr="003278FB" w:rsidRDefault="002164F3" w:rsidP="003278FB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_________________________________________________.</w:t>
      </w: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Default="003278FB" w:rsidP="003278F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3278FB" w:rsidRPr="003278FB" w:rsidRDefault="003278FB" w:rsidP="003278FB">
      <w:pPr>
        <w:pStyle w:val="p5"/>
        <w:spacing w:before="0" w:beforeAutospacing="0" w:after="0" w:afterAutospacing="0"/>
        <w:jc w:val="both"/>
      </w:pPr>
      <w:r w:rsidRPr="003278FB">
        <w:t xml:space="preserve">Дата выдачи «___»__________201__г.    </w:t>
      </w:r>
      <w:r>
        <w:tab/>
      </w:r>
      <w:r>
        <w:tab/>
        <w:t xml:space="preserve"> </w:t>
      </w:r>
      <w:r w:rsidRPr="003278FB">
        <w:t>Руководитель</w:t>
      </w:r>
      <w:r>
        <w:t xml:space="preserve"> </w:t>
      </w:r>
    </w:p>
    <w:p w:rsidR="003278FB" w:rsidRDefault="003278FB" w:rsidP="003278FB">
      <w:pPr>
        <w:pStyle w:val="p5"/>
        <w:spacing w:before="0" w:beforeAutospacing="0" w:after="0" w:afterAutospacing="0"/>
        <w:jc w:val="both"/>
      </w:pPr>
      <w:r w:rsidRPr="003278FB">
        <w:t xml:space="preserve">Регистрационный номер                           </w:t>
      </w:r>
      <w:r>
        <w:tab/>
      </w:r>
      <w:r>
        <w:tab/>
        <w:t xml:space="preserve"> </w:t>
      </w:r>
      <w:r w:rsidRPr="003278FB">
        <w:t>общеобразовательного</w:t>
      </w:r>
      <w:r>
        <w:t xml:space="preserve"> </w:t>
      </w:r>
      <w:r w:rsidRPr="003278FB">
        <w:t>у</w:t>
      </w:r>
      <w:r>
        <w:t>чреждения</w:t>
      </w:r>
    </w:p>
    <w:p w:rsidR="003278FB" w:rsidRPr="003278FB" w:rsidRDefault="003278FB" w:rsidP="003278FB">
      <w:pPr>
        <w:pStyle w:val="p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8FB">
        <w:t>____________</w:t>
      </w:r>
      <w:r w:rsidRPr="003278FB">
        <w:rPr>
          <w:sz w:val="20"/>
          <w:szCs w:val="20"/>
        </w:rPr>
        <w:t>(подпись)</w:t>
      </w:r>
    </w:p>
    <w:p w:rsidR="003278FB" w:rsidRPr="003278FB" w:rsidRDefault="003278FB" w:rsidP="003278FB">
      <w:pPr>
        <w:pStyle w:val="p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8FB">
        <w:t>___________________________</w:t>
      </w:r>
    </w:p>
    <w:p w:rsidR="003278FB" w:rsidRPr="003278FB" w:rsidRDefault="003278FB" w:rsidP="003278FB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rPr>
          <w:sz w:val="20"/>
          <w:szCs w:val="20"/>
        </w:rPr>
        <w:t>(фамилия, инициалы)</w:t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  <w:r w:rsidRPr="003278FB">
        <w:rPr>
          <w:sz w:val="20"/>
          <w:szCs w:val="20"/>
        </w:rPr>
        <w:tab/>
      </w:r>
    </w:p>
    <w:p w:rsidR="00602F2F" w:rsidRDefault="00602F2F" w:rsidP="00345EE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«Харьковская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Почетная грамота</w:t>
      </w:r>
    </w:p>
    <w:p w:rsidR="00B15163" w:rsidRDefault="00B15163" w:rsidP="00B15163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</w:p>
    <w:p w:rsidR="00B15163" w:rsidRDefault="008F314F" w:rsidP="00B15163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  <w:bookmarkStart w:id="0" w:name="_GoBack"/>
      <w:bookmarkEnd w:id="0"/>
    </w:p>
    <w:p w:rsidR="00B15163" w:rsidRPr="00B15163" w:rsidRDefault="00B15163" w:rsidP="00B15163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B15163" w:rsidRPr="003278FB" w:rsidRDefault="00B15163" w:rsidP="00B15163">
      <w:pPr>
        <w:pStyle w:val="p5"/>
        <w:spacing w:before="0" w:beforeAutospacing="0" w:after="0" w:afterAutospacing="0"/>
        <w:jc w:val="center"/>
        <w:rPr>
          <w:b/>
          <w:i/>
          <w:sz w:val="52"/>
          <w:szCs w:val="52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Награжден (а) ____________________________________________</w:t>
      </w:r>
    </w:p>
    <w:p w:rsidR="00B15163" w:rsidRPr="003278FB" w:rsidRDefault="00B15163" w:rsidP="00B15163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18D">
        <w:rPr>
          <w:sz w:val="28"/>
          <w:szCs w:val="28"/>
        </w:rPr>
        <w:t xml:space="preserve">                         </w:t>
      </w:r>
      <w:r w:rsidRPr="003278FB">
        <w:rPr>
          <w:sz w:val="20"/>
          <w:szCs w:val="20"/>
        </w:rPr>
        <w:t>(фамилия, имя, отчество)</w:t>
      </w: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 xml:space="preserve">) _______ класса </w:t>
      </w: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  <w:r w:rsidRPr="003278FB">
        <w:rPr>
          <w:sz w:val="20"/>
          <w:szCs w:val="20"/>
        </w:rPr>
        <w:t>(наименование и местонахождение общеобразовательного учреждения)</w:t>
      </w: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B15163" w:rsidRPr="003278FB" w:rsidRDefault="00B15163" w:rsidP="00B15163">
      <w:pPr>
        <w:pStyle w:val="p5"/>
        <w:spacing w:before="0" w:beforeAutospacing="0" w:after="0" w:afterAutospacing="0"/>
        <w:jc w:val="both"/>
      </w:pPr>
      <w:r>
        <w:t>Дата выдачи «___»__________20__</w:t>
      </w:r>
      <w:r w:rsidRPr="003278FB">
        <w:t xml:space="preserve">__г. </w:t>
      </w:r>
      <w:r>
        <w:t xml:space="preserve">               </w:t>
      </w:r>
      <w:r w:rsidRPr="003278FB">
        <w:t>Руководитель</w:t>
      </w:r>
      <w:r>
        <w:t xml:space="preserve"> </w:t>
      </w:r>
    </w:p>
    <w:p w:rsidR="00B15163" w:rsidRDefault="00B15163" w:rsidP="00B15163">
      <w:pPr>
        <w:pStyle w:val="p5"/>
        <w:spacing w:before="0" w:beforeAutospacing="0" w:after="0" w:afterAutospacing="0"/>
        <w:jc w:val="both"/>
      </w:pPr>
      <w:r w:rsidRPr="003278FB">
        <w:t xml:space="preserve">                          </w:t>
      </w:r>
      <w:r>
        <w:tab/>
      </w:r>
      <w:r>
        <w:tab/>
        <w:t xml:space="preserve">                                    </w:t>
      </w:r>
      <w:r w:rsidRPr="003278FB">
        <w:t>общеобразовательного</w:t>
      </w:r>
      <w:r>
        <w:t xml:space="preserve"> </w:t>
      </w:r>
      <w:r w:rsidRPr="003278FB">
        <w:t>у</w:t>
      </w:r>
      <w:r>
        <w:t>чреждения</w:t>
      </w:r>
    </w:p>
    <w:p w:rsidR="00B15163" w:rsidRPr="003278FB" w:rsidRDefault="00B15163" w:rsidP="00B15163">
      <w:pPr>
        <w:pStyle w:val="p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8FB">
        <w:t>____________</w:t>
      </w:r>
      <w:r w:rsidRPr="003278FB">
        <w:rPr>
          <w:sz w:val="20"/>
          <w:szCs w:val="20"/>
        </w:rPr>
        <w:t>(подпись)</w:t>
      </w:r>
    </w:p>
    <w:p w:rsidR="00B15163" w:rsidRPr="003278FB" w:rsidRDefault="00B15163" w:rsidP="00B15163">
      <w:pPr>
        <w:pStyle w:val="p5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8FB">
        <w:t>___________________________</w:t>
      </w:r>
    </w:p>
    <w:p w:rsidR="00602F2F" w:rsidRPr="00BA6C39" w:rsidRDefault="00B15163" w:rsidP="00B1516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tab/>
      </w:r>
      <w:r w:rsidRPr="003278FB">
        <w:rPr>
          <w:sz w:val="20"/>
          <w:szCs w:val="20"/>
        </w:rPr>
        <w:t>(фамилия, инициалы)</w:t>
      </w:r>
      <w:r w:rsidRPr="003278FB">
        <w:rPr>
          <w:sz w:val="20"/>
          <w:szCs w:val="20"/>
        </w:rPr>
        <w:tab/>
      </w:r>
    </w:p>
    <w:sectPr w:rsidR="00602F2F" w:rsidRPr="00BA6C39" w:rsidSect="00F1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EE3"/>
    <w:rsid w:val="000176D5"/>
    <w:rsid w:val="00055384"/>
    <w:rsid w:val="00155EB2"/>
    <w:rsid w:val="001F29F4"/>
    <w:rsid w:val="002164F3"/>
    <w:rsid w:val="00243220"/>
    <w:rsid w:val="003278FB"/>
    <w:rsid w:val="00345EE3"/>
    <w:rsid w:val="005367CA"/>
    <w:rsid w:val="005A0488"/>
    <w:rsid w:val="00602F2F"/>
    <w:rsid w:val="00880DF4"/>
    <w:rsid w:val="008F314F"/>
    <w:rsid w:val="009C418D"/>
    <w:rsid w:val="00B15163"/>
    <w:rsid w:val="00BA6C39"/>
    <w:rsid w:val="00BD7A4B"/>
    <w:rsid w:val="00C558EC"/>
    <w:rsid w:val="00E3797C"/>
    <w:rsid w:val="00F135C2"/>
    <w:rsid w:val="00F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45EE3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45EE3"/>
    <w:rPr>
      <w:rFonts w:ascii="Arial" w:hAnsi="Arial" w:cs="Arial"/>
      <w:b/>
      <w:bCs/>
      <w:kern w:val="1"/>
      <w:sz w:val="26"/>
      <w:szCs w:val="26"/>
      <w:lang w:eastAsia="hi-IN" w:bidi="hi-IN"/>
    </w:rPr>
  </w:style>
  <w:style w:type="paragraph" w:customStyle="1" w:styleId="p1">
    <w:name w:val="p1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345EE3"/>
  </w:style>
  <w:style w:type="character" w:customStyle="1" w:styleId="s2">
    <w:name w:val="s2"/>
    <w:basedOn w:val="a0"/>
    <w:uiPriority w:val="99"/>
    <w:rsid w:val="00345EE3"/>
  </w:style>
  <w:style w:type="paragraph" w:customStyle="1" w:styleId="p3">
    <w:name w:val="p3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345EE3"/>
  </w:style>
  <w:style w:type="paragraph" w:customStyle="1" w:styleId="p4">
    <w:name w:val="p4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345EE3"/>
  </w:style>
  <w:style w:type="paragraph" w:customStyle="1" w:styleId="p6">
    <w:name w:val="p6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34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345EE3"/>
    <w:rPr>
      <w:b/>
      <w:bCs/>
    </w:rPr>
  </w:style>
  <w:style w:type="paragraph" w:styleId="a4">
    <w:name w:val="header"/>
    <w:basedOn w:val="a"/>
    <w:link w:val="a5"/>
    <w:uiPriority w:val="99"/>
    <w:rsid w:val="00345EE3"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kern w:val="1"/>
      <w:lang w:eastAsia="hi-IN" w:bidi="hi-IN"/>
    </w:rPr>
  </w:style>
  <w:style w:type="character" w:customStyle="1" w:styleId="a5">
    <w:name w:val="Верхний колонтитул Знак"/>
    <w:link w:val="a4"/>
    <w:uiPriority w:val="99"/>
    <w:locked/>
    <w:rsid w:val="00345EE3"/>
    <w:rPr>
      <w:rFonts w:ascii="Calibri" w:hAnsi="Calibri" w:cs="Calibri"/>
      <w:kern w:val="1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345EE3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Кирилл</dc:creator>
  <cp:keywords/>
  <dc:description/>
  <cp:lastModifiedBy>Пользователь Windows</cp:lastModifiedBy>
  <cp:revision>10</cp:revision>
  <cp:lastPrinted>2018-06-07T16:45:00Z</cp:lastPrinted>
  <dcterms:created xsi:type="dcterms:W3CDTF">2015-05-16T10:58:00Z</dcterms:created>
  <dcterms:modified xsi:type="dcterms:W3CDTF">2019-06-26T06:01:00Z</dcterms:modified>
</cp:coreProperties>
</file>