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DE" w:rsidRDefault="006508DE" w:rsidP="006508DE">
      <w:pPr>
        <w:pStyle w:val="22"/>
        <w:spacing w:line="200" w:lineRule="atLeast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АННОТАЦИЯ </w:t>
      </w:r>
    </w:p>
    <w:p w:rsidR="006508DE" w:rsidRDefault="006508DE" w:rsidP="006508DE">
      <w:pPr>
        <w:pStyle w:val="22"/>
        <w:spacing w:line="240" w:lineRule="auto"/>
        <w:ind w:left="0" w:firstLine="360"/>
        <w:jc w:val="center"/>
        <w:rPr>
          <w:rStyle w:val="1"/>
          <w:b/>
          <w:szCs w:val="24"/>
        </w:rPr>
      </w:pPr>
      <w:r>
        <w:rPr>
          <w:b/>
          <w:bCs/>
          <w:szCs w:val="24"/>
        </w:rPr>
        <w:t>к рабочей программе</w:t>
      </w:r>
      <w:r w:rsidRPr="00210B5E">
        <w:rPr>
          <w:rStyle w:val="a3"/>
          <w:b/>
          <w:szCs w:val="24"/>
        </w:rPr>
        <w:t xml:space="preserve"> </w:t>
      </w:r>
      <w:r>
        <w:rPr>
          <w:rStyle w:val="1"/>
          <w:b/>
          <w:szCs w:val="24"/>
        </w:rPr>
        <w:t>по химии 8-9</w:t>
      </w:r>
      <w:r w:rsidRPr="00771195">
        <w:rPr>
          <w:rStyle w:val="1"/>
          <w:b/>
          <w:szCs w:val="24"/>
        </w:rPr>
        <w:t xml:space="preserve"> классы</w:t>
      </w:r>
    </w:p>
    <w:p w:rsidR="006508DE" w:rsidRPr="00210B5E" w:rsidRDefault="006508DE" w:rsidP="006508DE">
      <w:pPr>
        <w:pStyle w:val="22"/>
        <w:spacing w:line="240" w:lineRule="auto"/>
        <w:ind w:left="0" w:firstLine="360"/>
        <w:jc w:val="center"/>
        <w:rPr>
          <w:color w:val="000000"/>
          <w:sz w:val="23"/>
          <w:szCs w:val="24"/>
          <w:lang w:eastAsia="x-none"/>
        </w:rPr>
      </w:pPr>
      <w:r>
        <w:rPr>
          <w:rStyle w:val="1"/>
          <w:szCs w:val="24"/>
        </w:rPr>
        <w:t xml:space="preserve">(УМК </w:t>
      </w:r>
      <w:r>
        <w:rPr>
          <w:color w:val="000000"/>
          <w:lang w:val="ru-RU"/>
        </w:rPr>
        <w:t>Г</w:t>
      </w:r>
      <w:r>
        <w:rPr>
          <w:color w:val="000000"/>
        </w:rPr>
        <w:t xml:space="preserve">. </w:t>
      </w:r>
      <w:r>
        <w:rPr>
          <w:color w:val="000000"/>
          <w:lang w:val="ru-RU"/>
        </w:rPr>
        <w:t>Е</w:t>
      </w:r>
      <w:r>
        <w:rPr>
          <w:color w:val="000000"/>
        </w:rPr>
        <w:t xml:space="preserve">. </w:t>
      </w:r>
      <w:r>
        <w:rPr>
          <w:color w:val="000000"/>
          <w:lang w:val="ru-RU"/>
        </w:rPr>
        <w:t>Рудзитис</w:t>
      </w:r>
      <w:bookmarkStart w:id="0" w:name="_GoBack"/>
      <w:bookmarkEnd w:id="0"/>
      <w:r w:rsidRPr="00771195">
        <w:rPr>
          <w:rStyle w:val="1"/>
          <w:szCs w:val="24"/>
        </w:rPr>
        <w:t>)</w:t>
      </w:r>
    </w:p>
    <w:p w:rsidR="006508DE" w:rsidRPr="006508DE" w:rsidRDefault="006508DE" w:rsidP="006508DE">
      <w:pPr>
        <w:pStyle w:val="22"/>
        <w:spacing w:line="200" w:lineRule="atLeast"/>
        <w:ind w:left="0"/>
        <w:jc w:val="center"/>
        <w:rPr>
          <w:b/>
          <w:bCs/>
          <w:szCs w:val="24"/>
          <w:lang w:val="ru-RU"/>
        </w:rPr>
      </w:pP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sz w:val="24"/>
          <w:szCs w:val="24"/>
        </w:rPr>
        <w:tab/>
        <w:t>Рабочая программа по химии на уровень основного общего образования разработана с учётом Примерной основной образовательной программы основного общего образования на  основе:</w:t>
      </w:r>
    </w:p>
    <w:p w:rsidR="006508DE" w:rsidRPr="006508DE" w:rsidRDefault="006508DE" w:rsidP="006508DE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rPr>
          <w:sz w:val="24"/>
        </w:rPr>
      </w:pPr>
      <w:r w:rsidRPr="006508DE">
        <w:rPr>
          <w:sz w:val="24"/>
        </w:rPr>
        <w:t>Федерального</w:t>
      </w:r>
      <w:r w:rsidRPr="006508DE">
        <w:rPr>
          <w:spacing w:val="-3"/>
          <w:sz w:val="24"/>
        </w:rPr>
        <w:t xml:space="preserve"> </w:t>
      </w:r>
      <w:r w:rsidRPr="006508DE">
        <w:rPr>
          <w:sz w:val="24"/>
        </w:rPr>
        <w:t>государственного</w:t>
      </w:r>
      <w:r w:rsidRPr="006508DE">
        <w:rPr>
          <w:spacing w:val="-1"/>
          <w:sz w:val="24"/>
        </w:rPr>
        <w:t xml:space="preserve"> </w:t>
      </w:r>
      <w:r w:rsidRPr="006508DE">
        <w:rPr>
          <w:sz w:val="24"/>
        </w:rPr>
        <w:t>образовательного</w:t>
      </w:r>
      <w:r w:rsidRPr="006508DE">
        <w:rPr>
          <w:spacing w:val="-3"/>
          <w:sz w:val="24"/>
        </w:rPr>
        <w:t xml:space="preserve"> </w:t>
      </w:r>
      <w:r w:rsidRPr="006508DE">
        <w:rPr>
          <w:sz w:val="24"/>
        </w:rPr>
        <w:t>стандарта</w:t>
      </w:r>
      <w:r w:rsidRPr="006508DE">
        <w:rPr>
          <w:spacing w:val="-2"/>
          <w:sz w:val="24"/>
        </w:rPr>
        <w:t xml:space="preserve"> </w:t>
      </w:r>
      <w:r w:rsidRPr="006508DE">
        <w:rPr>
          <w:sz w:val="24"/>
        </w:rPr>
        <w:t>основного</w:t>
      </w:r>
      <w:r w:rsidRPr="006508DE">
        <w:rPr>
          <w:spacing w:val="-2"/>
          <w:sz w:val="24"/>
        </w:rPr>
        <w:t xml:space="preserve"> </w:t>
      </w:r>
      <w:r w:rsidRPr="006508DE">
        <w:rPr>
          <w:sz w:val="24"/>
        </w:rPr>
        <w:t>общего</w:t>
      </w:r>
      <w:r w:rsidRPr="006508DE">
        <w:rPr>
          <w:spacing w:val="-4"/>
          <w:sz w:val="24"/>
        </w:rPr>
        <w:t xml:space="preserve"> </w:t>
      </w:r>
      <w:r w:rsidRPr="006508DE">
        <w:rPr>
          <w:sz w:val="24"/>
        </w:rPr>
        <w:t>образования;</w:t>
      </w:r>
    </w:p>
    <w:p w:rsidR="006508DE" w:rsidRPr="006508DE" w:rsidRDefault="006508DE" w:rsidP="006508DE">
      <w:pPr>
        <w:tabs>
          <w:tab w:val="left" w:pos="0"/>
          <w:tab w:val="left" w:pos="142"/>
        </w:tabs>
        <w:spacing w:line="276" w:lineRule="auto"/>
        <w:jc w:val="both"/>
        <w:rPr>
          <w:color w:val="000000"/>
        </w:rPr>
      </w:pPr>
      <w:r w:rsidRPr="006508DE">
        <w:rPr>
          <w:color w:val="000000"/>
        </w:rPr>
        <w:t xml:space="preserve">- Рабочей программы. Химия. Предметная линия учебников Г.Е. Рудзитиса, Ф.Г. Фельдмана. 8-9 классы: пособие для учителей общеобразовательных организаций/ Н.Н. </w:t>
      </w:r>
      <w:proofErr w:type="spellStart"/>
      <w:r w:rsidRPr="006508DE">
        <w:rPr>
          <w:color w:val="000000"/>
        </w:rPr>
        <w:t>Гара</w:t>
      </w:r>
      <w:proofErr w:type="spellEnd"/>
      <w:r w:rsidRPr="006508DE">
        <w:rPr>
          <w:color w:val="000000"/>
        </w:rPr>
        <w:t>. – 5-е изд., доп. – М.: Просвещение, 2021. – 48 с.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ab/>
        <w:t xml:space="preserve">Рабочая программа составлена с учётом </w:t>
      </w:r>
      <w:r w:rsidRPr="006508DE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воспитания муниципального бюджетного общеобразовательного учреждения «Харьковская средняя общеобразовательная школа </w:t>
      </w:r>
      <w:proofErr w:type="spellStart"/>
      <w:r w:rsidRPr="006508DE">
        <w:rPr>
          <w:rFonts w:ascii="Times New Roman" w:hAnsi="Times New Roman" w:cs="Times New Roman"/>
          <w:color w:val="000000"/>
          <w:sz w:val="24"/>
          <w:szCs w:val="24"/>
        </w:rPr>
        <w:t>Ровеньского</w:t>
      </w:r>
      <w:proofErr w:type="spellEnd"/>
      <w:r w:rsidRPr="006508DE">
        <w:rPr>
          <w:rFonts w:ascii="Times New Roman" w:hAnsi="Times New Roman" w:cs="Times New Roman"/>
          <w:color w:val="000000"/>
          <w:sz w:val="24"/>
          <w:szCs w:val="24"/>
        </w:rPr>
        <w:t xml:space="preserve"> района Белгородской области»</w:t>
      </w:r>
      <w:r w:rsidRPr="006508DE">
        <w:rPr>
          <w:rFonts w:ascii="Times New Roman" w:hAnsi="Times New Roman" w:cs="Times New Roman"/>
          <w:sz w:val="24"/>
          <w:szCs w:val="24"/>
        </w:rPr>
        <w:t>, утвержденной приказом по общеобразовательному учреждению № 232 от 28.08.2021 года «Об утверждении основной образовательной программы основного общего образования»</w:t>
      </w:r>
      <w:r w:rsidRPr="006508D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ab/>
        <w:t>Основными направлениями воспитательной деятельности являются: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 xml:space="preserve">1. Гражданское воспитание; 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 xml:space="preserve">2. Патриотическое воспитание; 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 xml:space="preserve">3. Духовно-нравственное воспитание; 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 xml:space="preserve">4. Эстетическое воспитание; 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>5. Физическое воспитание, формирование культуры здоровья и эмоционального благополучия;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 xml:space="preserve">6. Трудовое воспитание; 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 xml:space="preserve">7. Экологическое воспитание. </w:t>
      </w:r>
    </w:p>
    <w:p w:rsidR="006508DE" w:rsidRPr="006508DE" w:rsidRDefault="006508DE" w:rsidP="006508DE">
      <w:pPr>
        <w:pStyle w:val="a7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>8. Ценности научного познания.</w:t>
      </w:r>
    </w:p>
    <w:p w:rsidR="006508DE" w:rsidRPr="006508DE" w:rsidRDefault="006508DE" w:rsidP="006508DE">
      <w:pPr>
        <w:pStyle w:val="a5"/>
        <w:tabs>
          <w:tab w:val="left" w:pos="0"/>
          <w:tab w:val="left" w:pos="142"/>
        </w:tabs>
        <w:ind w:left="0" w:right="515" w:firstLine="0"/>
        <w:rPr>
          <w:bCs/>
          <w:iCs/>
          <w:color w:val="000000"/>
          <w:sz w:val="24"/>
          <w:szCs w:val="24"/>
        </w:rPr>
      </w:pPr>
      <w:r w:rsidRPr="006508DE">
        <w:rPr>
          <w:bCs/>
          <w:iCs/>
          <w:color w:val="000000"/>
          <w:sz w:val="24"/>
          <w:szCs w:val="24"/>
        </w:rPr>
        <w:tab/>
      </w:r>
      <w:r w:rsidRPr="006508DE">
        <w:rPr>
          <w:bCs/>
          <w:iCs/>
          <w:color w:val="000000"/>
          <w:sz w:val="24"/>
          <w:szCs w:val="24"/>
        </w:rPr>
        <w:tab/>
        <w:t>Соответствует учебному плану МБОУ «</w:t>
      </w:r>
      <w:proofErr w:type="gramStart"/>
      <w:r w:rsidRPr="006508DE">
        <w:rPr>
          <w:bCs/>
          <w:iCs/>
          <w:color w:val="000000"/>
          <w:sz w:val="24"/>
          <w:szCs w:val="24"/>
        </w:rPr>
        <w:t>Харьковская</w:t>
      </w:r>
      <w:proofErr w:type="gramEnd"/>
      <w:r w:rsidRPr="006508DE">
        <w:rPr>
          <w:bCs/>
          <w:iCs/>
          <w:color w:val="000000"/>
          <w:sz w:val="24"/>
          <w:szCs w:val="24"/>
        </w:rPr>
        <w:t xml:space="preserve"> СОШ» на уровень основного общего образования.</w:t>
      </w:r>
    </w:p>
    <w:p w:rsidR="006508DE" w:rsidRPr="006508DE" w:rsidRDefault="006508DE" w:rsidP="006508DE">
      <w:pPr>
        <w:pStyle w:val="a5"/>
        <w:tabs>
          <w:tab w:val="left" w:pos="0"/>
        </w:tabs>
        <w:ind w:left="0" w:firstLine="0"/>
        <w:rPr>
          <w:sz w:val="24"/>
        </w:rPr>
      </w:pPr>
      <w:r w:rsidRPr="006508DE">
        <w:rPr>
          <w:sz w:val="24"/>
        </w:rPr>
        <w:tab/>
        <w:t>Срок реализации 5 лет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</w:rPr>
        <w:tab/>
      </w:r>
      <w:r w:rsidRPr="006508DE">
        <w:rPr>
          <w:rFonts w:ascii="Times New Roman" w:hAnsi="Times New Roman"/>
          <w:sz w:val="24"/>
          <w:szCs w:val="24"/>
        </w:rPr>
        <w:t xml:space="preserve">Реализация рабочей программы направлена на обеспечение достижения планируемых результатов, установленных федеральным государственным образовательным стандартом основного общего образования 2010 года. </w:t>
      </w:r>
    </w:p>
    <w:p w:rsidR="006508DE" w:rsidRPr="006508DE" w:rsidRDefault="006508DE" w:rsidP="006508DE">
      <w:pPr>
        <w:pStyle w:val="a4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</w:rPr>
        <w:tab/>
      </w:r>
      <w:r w:rsidRPr="006508DE">
        <w:rPr>
          <w:rFonts w:ascii="Times New Roman" w:hAnsi="Times New Roman"/>
          <w:sz w:val="24"/>
          <w:szCs w:val="24"/>
        </w:rPr>
        <w:t>Обучение предмету предполагает использование учебников:</w:t>
      </w:r>
    </w:p>
    <w:p w:rsidR="006508DE" w:rsidRPr="006508DE" w:rsidRDefault="006508DE" w:rsidP="006508DE">
      <w:pPr>
        <w:tabs>
          <w:tab w:val="left" w:pos="720"/>
        </w:tabs>
        <w:jc w:val="both"/>
      </w:pPr>
      <w:r w:rsidRPr="006508DE">
        <w:t>- Рудзитис Г. Е. Химия. 8 класс : учеб</w:t>
      </w:r>
      <w:proofErr w:type="gramStart"/>
      <w:r w:rsidRPr="006508DE">
        <w:t>.</w:t>
      </w:r>
      <w:proofErr w:type="gramEnd"/>
      <w:r w:rsidRPr="006508DE">
        <w:t xml:space="preserve"> </w:t>
      </w:r>
      <w:proofErr w:type="gramStart"/>
      <w:r w:rsidRPr="006508DE">
        <w:t>д</w:t>
      </w:r>
      <w:proofErr w:type="gramEnd"/>
      <w:r w:rsidRPr="006508DE">
        <w:t xml:space="preserve">ля </w:t>
      </w:r>
      <w:proofErr w:type="spellStart"/>
      <w:r w:rsidRPr="006508DE">
        <w:t>общеобразоват</w:t>
      </w:r>
      <w:proofErr w:type="spellEnd"/>
      <w:r w:rsidRPr="006508DE">
        <w:t>. организаций / Г. Е. Рудзитиса. Ф. Г. Фельдмана. – 6-е изд. – М. : Просвещение, 2018. – 207 с. : ил</w:t>
      </w:r>
      <w:proofErr w:type="gramStart"/>
      <w:r w:rsidRPr="006508DE">
        <w:t>.;</w:t>
      </w:r>
      <w:proofErr w:type="gramEnd"/>
    </w:p>
    <w:p w:rsidR="006508DE" w:rsidRPr="006508DE" w:rsidRDefault="006508DE" w:rsidP="006508DE">
      <w:pPr>
        <w:tabs>
          <w:tab w:val="left" w:pos="720"/>
        </w:tabs>
        <w:jc w:val="both"/>
        <w:rPr>
          <w:rStyle w:val="1"/>
        </w:rPr>
      </w:pPr>
      <w:r w:rsidRPr="006508DE">
        <w:t>-</w:t>
      </w:r>
      <w:r w:rsidRPr="006508DE">
        <w:rPr>
          <w:color w:val="000000"/>
        </w:rPr>
        <w:t xml:space="preserve"> Рудзитис Г. Е. Химия. 9 класс : учеб</w:t>
      </w:r>
      <w:proofErr w:type="gramStart"/>
      <w:r w:rsidRPr="006508DE">
        <w:rPr>
          <w:color w:val="000000"/>
        </w:rPr>
        <w:t>.</w:t>
      </w:r>
      <w:proofErr w:type="gramEnd"/>
      <w:r w:rsidRPr="006508DE">
        <w:rPr>
          <w:color w:val="000000"/>
        </w:rPr>
        <w:t xml:space="preserve"> </w:t>
      </w:r>
      <w:proofErr w:type="gramStart"/>
      <w:r w:rsidRPr="006508DE">
        <w:rPr>
          <w:color w:val="000000"/>
        </w:rPr>
        <w:t>д</w:t>
      </w:r>
      <w:proofErr w:type="gramEnd"/>
      <w:r w:rsidRPr="006508DE">
        <w:rPr>
          <w:color w:val="000000"/>
        </w:rPr>
        <w:t xml:space="preserve">ля </w:t>
      </w:r>
      <w:proofErr w:type="spellStart"/>
      <w:r w:rsidRPr="006508DE">
        <w:rPr>
          <w:color w:val="000000"/>
        </w:rPr>
        <w:t>общеобразоват</w:t>
      </w:r>
      <w:proofErr w:type="spellEnd"/>
      <w:r w:rsidRPr="006508DE">
        <w:rPr>
          <w:color w:val="000000"/>
        </w:rPr>
        <w:t xml:space="preserve">. организаций / Г. Е. Рудзитис, Ф. Г. Фельдман. – 7-е изд. – М. : Просвещение. 2020. – 208 с. : ил. </w:t>
      </w:r>
    </w:p>
    <w:p w:rsidR="006508DE" w:rsidRPr="006508DE" w:rsidRDefault="006508DE" w:rsidP="006508DE">
      <w:pPr>
        <w:ind w:firstLine="360"/>
        <w:jc w:val="both"/>
        <w:rPr>
          <w:rStyle w:val="1"/>
        </w:rPr>
      </w:pPr>
      <w:r w:rsidRPr="006508DE">
        <w:rPr>
          <w:rStyle w:val="1"/>
        </w:rPr>
        <w:t xml:space="preserve">В учебном плане МБОУ «Харьковская  СОШ» на изучение предмета «Химия» в 8 - 9 классах отводится 136 часов: </w:t>
      </w:r>
    </w:p>
    <w:p w:rsidR="006508DE" w:rsidRPr="006508DE" w:rsidRDefault="006508DE" w:rsidP="006508DE">
      <w:pPr>
        <w:ind w:firstLine="708"/>
        <w:jc w:val="both"/>
        <w:rPr>
          <w:color w:val="000000"/>
          <w:lang w:eastAsia="x-none"/>
        </w:rPr>
      </w:pPr>
      <w:r w:rsidRPr="006508DE">
        <w:rPr>
          <w:rStyle w:val="1"/>
        </w:rPr>
        <w:t>8-9 класс -  по 2 часа в неделю, всего  136 часов.</w:t>
      </w:r>
    </w:p>
    <w:p w:rsidR="006508DE" w:rsidRPr="006508DE" w:rsidRDefault="006508DE" w:rsidP="006508DE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08DE">
        <w:rPr>
          <w:b/>
        </w:rPr>
        <w:t>Цели: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508DE">
        <w:rPr>
          <w:rFonts w:ascii="Times New Roman" w:hAnsi="Times New Roman"/>
          <w:i/>
          <w:sz w:val="24"/>
          <w:szCs w:val="24"/>
        </w:rPr>
        <w:t>- освоение</w:t>
      </w:r>
      <w:r w:rsidRPr="006508DE">
        <w:rPr>
          <w:rFonts w:ascii="Times New Roman" w:hAnsi="Times New Roman"/>
          <w:sz w:val="24"/>
          <w:szCs w:val="24"/>
        </w:rPr>
        <w:t xml:space="preserve"> важнейших знаний об основных поняти</w:t>
      </w:r>
      <w:r w:rsidRPr="006508DE">
        <w:rPr>
          <w:rFonts w:ascii="Times New Roman" w:hAnsi="Times New Roman"/>
          <w:sz w:val="24"/>
          <w:szCs w:val="24"/>
        </w:rPr>
        <w:softHyphen/>
        <w:t>ях и законах химии, химической символике, овладение умениями наблюдать химические явле</w:t>
      </w:r>
      <w:r w:rsidRPr="006508DE">
        <w:rPr>
          <w:rFonts w:ascii="Times New Roman" w:hAnsi="Times New Roman"/>
          <w:sz w:val="24"/>
          <w:szCs w:val="24"/>
        </w:rPr>
        <w:softHyphen/>
        <w:t>ния, проводить химический эксперимент, производить расчеты на основе химических формул веществ и уравне</w:t>
      </w:r>
      <w:r w:rsidRPr="006508DE">
        <w:rPr>
          <w:rFonts w:ascii="Times New Roman" w:hAnsi="Times New Roman"/>
          <w:sz w:val="24"/>
          <w:szCs w:val="24"/>
        </w:rPr>
        <w:softHyphen/>
        <w:t>ний химических реакций;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i/>
          <w:sz w:val="24"/>
          <w:szCs w:val="24"/>
        </w:rPr>
        <w:t>- развитие</w:t>
      </w:r>
      <w:r w:rsidRPr="006508DE">
        <w:rPr>
          <w:rFonts w:ascii="Times New Roman" w:hAnsi="Times New Roman"/>
          <w:sz w:val="24"/>
          <w:szCs w:val="24"/>
        </w:rPr>
        <w:t xml:space="preserve"> познавательных интересов и интеллекту</w:t>
      </w:r>
      <w:r w:rsidRPr="006508DE">
        <w:rPr>
          <w:rFonts w:ascii="Times New Roman" w:hAnsi="Times New Roman"/>
          <w:sz w:val="24"/>
          <w:szCs w:val="24"/>
        </w:rPr>
        <w:softHyphen/>
        <w:t>альных способностей в процессе проведения химического эксперимента, самостоятельного приобретения знаний в со</w:t>
      </w:r>
      <w:r w:rsidRPr="006508DE">
        <w:rPr>
          <w:rFonts w:ascii="Times New Roman" w:hAnsi="Times New Roman"/>
          <w:sz w:val="24"/>
          <w:szCs w:val="24"/>
        </w:rPr>
        <w:softHyphen/>
        <w:t>ответствии с возникающими жизненными потребностями;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i/>
          <w:sz w:val="24"/>
          <w:szCs w:val="24"/>
        </w:rPr>
        <w:lastRenderedPageBreak/>
        <w:t>-  воспитание</w:t>
      </w:r>
      <w:r w:rsidRPr="006508DE">
        <w:rPr>
          <w:rFonts w:ascii="Times New Roman" w:hAnsi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</w:t>
      </w:r>
      <w:r w:rsidRPr="006508DE">
        <w:rPr>
          <w:rFonts w:ascii="Times New Roman" w:hAnsi="Times New Roman"/>
          <w:sz w:val="24"/>
          <w:szCs w:val="24"/>
        </w:rPr>
        <w:softHyphen/>
        <w:t>ту общечеловеческой культуры.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i/>
          <w:sz w:val="24"/>
          <w:szCs w:val="24"/>
        </w:rPr>
        <w:t>-  применение</w:t>
      </w:r>
      <w:r w:rsidRPr="006508DE">
        <w:rPr>
          <w:rFonts w:ascii="Times New Roman" w:hAnsi="Times New Roman"/>
          <w:sz w:val="24"/>
          <w:szCs w:val="24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6508DE" w:rsidRPr="006508DE" w:rsidRDefault="006508DE" w:rsidP="006508DE">
      <w:pPr>
        <w:tabs>
          <w:tab w:val="left" w:pos="720"/>
          <w:tab w:val="left" w:pos="900"/>
        </w:tabs>
        <w:autoSpaceDE w:val="0"/>
        <w:autoSpaceDN w:val="0"/>
        <w:adjustRightInd w:val="0"/>
        <w:ind w:left="7"/>
        <w:jc w:val="both"/>
        <w:rPr>
          <w:b/>
        </w:rPr>
      </w:pPr>
      <w:r w:rsidRPr="006508DE">
        <w:t xml:space="preserve">            </w:t>
      </w:r>
      <w:r w:rsidRPr="006508DE">
        <w:rPr>
          <w:b/>
        </w:rPr>
        <w:t>Задачи: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508DE">
        <w:rPr>
          <w:rFonts w:ascii="Times New Roman" w:hAnsi="Times New Roman"/>
          <w:sz w:val="24"/>
          <w:szCs w:val="24"/>
        </w:rPr>
        <w:t xml:space="preserve">- подготовка </w:t>
      </w:r>
      <w:proofErr w:type="gramStart"/>
      <w:r w:rsidRPr="006508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08DE">
        <w:rPr>
          <w:rFonts w:ascii="Times New Roman" w:hAnsi="Times New Roman"/>
          <w:sz w:val="24"/>
          <w:szCs w:val="24"/>
        </w:rPr>
        <w:t xml:space="preserve"> к осознанному и ответствен</w:t>
      </w:r>
      <w:r w:rsidRPr="006508DE">
        <w:rPr>
          <w:rFonts w:ascii="Times New Roman" w:hAnsi="Times New Roman"/>
          <w:sz w:val="24"/>
          <w:szCs w:val="24"/>
        </w:rPr>
        <w:softHyphen/>
        <w:t>ному выбору жизненного и профессионального пути;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b/>
          <w:sz w:val="24"/>
          <w:szCs w:val="24"/>
        </w:rPr>
        <w:t xml:space="preserve">- </w:t>
      </w:r>
      <w:r w:rsidRPr="006508DE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6508DE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6508DE">
        <w:rPr>
          <w:rFonts w:ascii="Times New Roman" w:hAnsi="Times New Roman"/>
          <w:sz w:val="24"/>
          <w:szCs w:val="24"/>
        </w:rPr>
        <w:t xml:space="preserve"> ставить цели и опреде</w:t>
      </w:r>
      <w:r w:rsidRPr="006508DE">
        <w:rPr>
          <w:rFonts w:ascii="Times New Roman" w:hAnsi="Times New Roman"/>
          <w:sz w:val="24"/>
          <w:szCs w:val="24"/>
        </w:rPr>
        <w:softHyphen/>
        <w:t>лять пути их достижения, использовать приобретённый в школе опыт в реальной жизни, за рамками учебного процесса;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508DE">
        <w:rPr>
          <w:rFonts w:ascii="Times New Roman" w:hAnsi="Times New Roman"/>
          <w:b/>
          <w:sz w:val="24"/>
          <w:szCs w:val="24"/>
        </w:rPr>
        <w:t>-</w:t>
      </w:r>
      <w:r w:rsidRPr="006508DE">
        <w:rPr>
          <w:rFonts w:ascii="Times New Roman" w:hAnsi="Times New Roman"/>
          <w:sz w:val="24"/>
          <w:szCs w:val="24"/>
        </w:rPr>
        <w:t xml:space="preserve"> вооружить их основами химических знаний, необходимых для повседнев</w:t>
      </w:r>
      <w:r w:rsidRPr="006508DE">
        <w:rPr>
          <w:rFonts w:ascii="Times New Roman" w:hAnsi="Times New Roman"/>
          <w:sz w:val="24"/>
          <w:szCs w:val="24"/>
        </w:rPr>
        <w:softHyphen/>
        <w:t xml:space="preserve">ной жизни, 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508DE">
        <w:rPr>
          <w:rFonts w:ascii="Times New Roman" w:hAnsi="Times New Roman"/>
          <w:b/>
          <w:sz w:val="24"/>
          <w:szCs w:val="24"/>
        </w:rPr>
        <w:t>-</w:t>
      </w:r>
      <w:r w:rsidRPr="006508DE">
        <w:rPr>
          <w:rFonts w:ascii="Times New Roman" w:hAnsi="Times New Roman"/>
          <w:sz w:val="24"/>
          <w:szCs w:val="24"/>
        </w:rPr>
        <w:t xml:space="preserve"> заложить фундамент для дальнейшего совершен</w:t>
      </w:r>
      <w:r w:rsidRPr="006508DE">
        <w:rPr>
          <w:rFonts w:ascii="Times New Roman" w:hAnsi="Times New Roman"/>
          <w:sz w:val="24"/>
          <w:szCs w:val="24"/>
        </w:rPr>
        <w:softHyphen/>
        <w:t>ствования этих знаний, а также способствовать безопасно</w:t>
      </w:r>
      <w:r w:rsidRPr="006508DE">
        <w:rPr>
          <w:rFonts w:ascii="Times New Roman" w:hAnsi="Times New Roman"/>
          <w:sz w:val="24"/>
          <w:szCs w:val="24"/>
        </w:rPr>
        <w:softHyphen/>
        <w:t>му поведению в окружающей среде и бережному отношению к ней.</w:t>
      </w:r>
    </w:p>
    <w:p w:rsidR="006508DE" w:rsidRPr="006508DE" w:rsidRDefault="006508DE" w:rsidP="006508DE">
      <w:pPr>
        <w:pStyle w:val="4"/>
        <w:shd w:val="clear" w:color="auto" w:fill="auto"/>
        <w:spacing w:after="0"/>
        <w:ind w:left="20" w:right="660" w:firstLine="400"/>
        <w:jc w:val="center"/>
        <w:rPr>
          <w:rFonts w:ascii="Times New Roman" w:hAnsi="Times New Roman" w:cs="Times New Roman"/>
          <w:sz w:val="24"/>
          <w:szCs w:val="24"/>
        </w:rPr>
      </w:pPr>
    </w:p>
    <w:p w:rsidR="006508DE" w:rsidRPr="006508DE" w:rsidRDefault="006508DE" w:rsidP="006508DE">
      <w:pPr>
        <w:pStyle w:val="4"/>
        <w:shd w:val="clear" w:color="auto" w:fill="auto"/>
        <w:spacing w:after="0"/>
        <w:ind w:left="20" w:right="660"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D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«ХИМИЯ»</w:t>
      </w:r>
    </w:p>
    <w:p w:rsidR="006508DE" w:rsidRPr="006508DE" w:rsidRDefault="006508DE" w:rsidP="006508DE">
      <w:pPr>
        <w:pStyle w:val="4"/>
        <w:shd w:val="clear" w:color="auto" w:fill="auto"/>
        <w:spacing w:after="0"/>
        <w:ind w:left="20" w:right="660"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8DE" w:rsidRPr="006508DE" w:rsidRDefault="006508DE" w:rsidP="006508DE">
      <w:pPr>
        <w:pStyle w:val="4"/>
        <w:shd w:val="clear" w:color="auto" w:fill="auto"/>
        <w:spacing w:after="0" w:line="240" w:lineRule="auto"/>
        <w:ind w:left="20" w:right="-5" w:firstLine="400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6508DE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508DE">
        <w:rPr>
          <w:rStyle w:val="1"/>
          <w:rFonts w:ascii="Times New Roman" w:hAnsi="Times New Roman" w:cs="Times New Roman"/>
          <w:sz w:val="24"/>
          <w:szCs w:val="24"/>
        </w:rPr>
        <w:t xml:space="preserve">Рабочая программа по химии направлена на достижение </w:t>
      </w:r>
      <w:proofErr w:type="gramStart"/>
      <w:r w:rsidRPr="006508DE">
        <w:rPr>
          <w:rStyle w:val="1"/>
          <w:rFonts w:ascii="Times New Roman" w:hAnsi="Times New Roman" w:cs="Times New Roman"/>
          <w:sz w:val="24"/>
          <w:szCs w:val="24"/>
        </w:rPr>
        <w:t>обучающи</w:t>
      </w:r>
      <w:r w:rsidRPr="006508DE">
        <w:rPr>
          <w:rStyle w:val="1"/>
          <w:rFonts w:ascii="Times New Roman" w:hAnsi="Times New Roman" w:cs="Times New Roman"/>
          <w:sz w:val="24"/>
          <w:szCs w:val="24"/>
        </w:rPr>
        <w:softHyphen/>
        <w:t>мися</w:t>
      </w:r>
      <w:proofErr w:type="gramEnd"/>
      <w:r w:rsidRPr="006508DE">
        <w:rPr>
          <w:rStyle w:val="1"/>
          <w:rFonts w:ascii="Times New Roman" w:hAnsi="Times New Roman" w:cs="Times New Roman"/>
          <w:sz w:val="24"/>
          <w:szCs w:val="24"/>
        </w:rPr>
        <w:t xml:space="preserve"> следующих </w:t>
      </w:r>
      <w:r w:rsidRPr="006508DE">
        <w:rPr>
          <w:rStyle w:val="1"/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>воспитание</w:t>
      </w:r>
      <w:r w:rsidRPr="006508DE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российской</w:t>
      </w:r>
      <w:r w:rsidRPr="006508DE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гражданской</w:t>
      </w:r>
      <w:r w:rsidRPr="006508DE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идентичности:</w:t>
      </w:r>
      <w:r w:rsidRPr="006508DE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патриотизма,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любви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уважения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Отечеству,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чувства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гордости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за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свою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Родину,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за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российскую</w:t>
      </w:r>
      <w:r w:rsidRPr="006508DE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химическую</w:t>
      </w:r>
      <w:r w:rsidRPr="006508DE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науку;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целостного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мировоззрения,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соответствующего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современному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уровню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развития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науки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общественной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практики,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а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также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социальному,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культурному,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языковому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духовному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многообразию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совре</w:t>
      </w:r>
      <w:r w:rsidRPr="006508DE">
        <w:rPr>
          <w:rFonts w:ascii="Times New Roman" w:hAnsi="Times New Roman"/>
          <w:w w:val="115"/>
          <w:sz w:val="24"/>
          <w:szCs w:val="24"/>
        </w:rPr>
        <w:t>менного</w:t>
      </w:r>
      <w:r w:rsidRPr="006508DE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мира;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ответственного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отношения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учению,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готовности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способности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саморазвитию</w:t>
      </w:r>
      <w:r w:rsidRPr="006508DE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самообразованию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</w:t>
      </w:r>
      <w:r w:rsidRPr="006508DE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основе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мотивации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обучению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познанию,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выбору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профильного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образования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основе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информации</w:t>
      </w:r>
      <w:r w:rsidRPr="006508DE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</w:t>
      </w:r>
      <w:r w:rsidRPr="006508DE">
        <w:rPr>
          <w:rFonts w:ascii="Times New Roman" w:hAnsi="Times New Roman"/>
          <w:spacing w:val="1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существующих</w:t>
      </w:r>
      <w:r w:rsidRPr="006508DE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профессиях</w:t>
      </w:r>
      <w:r w:rsidRPr="006508DE">
        <w:rPr>
          <w:rFonts w:ascii="Times New Roman" w:hAnsi="Times New Roman"/>
          <w:spacing w:val="1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личных</w:t>
      </w:r>
      <w:r w:rsidRPr="006508DE">
        <w:rPr>
          <w:rFonts w:ascii="Times New Roman" w:hAnsi="Times New Roman"/>
          <w:spacing w:val="1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профессиональных</w:t>
      </w:r>
      <w:r w:rsidRPr="006508DE">
        <w:rPr>
          <w:rFonts w:ascii="Times New Roman" w:hAnsi="Times New Roman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предпочтений,</w:t>
      </w:r>
      <w:r w:rsidRPr="006508DE">
        <w:rPr>
          <w:rFonts w:ascii="Times New Roman" w:hAnsi="Times New Roman"/>
          <w:spacing w:val="3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осознанному</w:t>
      </w:r>
      <w:r w:rsidRPr="006508DE"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построению</w:t>
      </w:r>
      <w:r w:rsidRPr="006508DE"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индивидуальной</w:t>
      </w:r>
      <w:r w:rsidRPr="006508DE"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образовательной</w:t>
      </w:r>
      <w:r w:rsidRPr="006508DE">
        <w:rPr>
          <w:rFonts w:ascii="Times New Roman" w:hAnsi="Times New Roman"/>
          <w:spacing w:val="-6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траектории</w:t>
      </w:r>
      <w:r w:rsidRPr="006508DE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</w:t>
      </w:r>
      <w:r w:rsidRPr="006508DE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учётом</w:t>
      </w:r>
      <w:r w:rsidRPr="006508DE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устойчивых</w:t>
      </w:r>
      <w:r w:rsidRPr="006508DE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познавательных</w:t>
      </w:r>
      <w:r w:rsidRPr="006508DE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интересов;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6508DE">
        <w:rPr>
          <w:rFonts w:ascii="Times New Roman" w:hAnsi="Times New Roman"/>
          <w:spacing w:val="4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коммуникативной</w:t>
      </w:r>
      <w:r w:rsidRPr="006508DE">
        <w:rPr>
          <w:rFonts w:ascii="Times New Roman" w:hAnsi="Times New Roman"/>
          <w:spacing w:val="4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компетентности</w:t>
      </w:r>
      <w:r w:rsidRPr="006508DE">
        <w:rPr>
          <w:rFonts w:ascii="Times New Roman" w:hAnsi="Times New Roman"/>
          <w:spacing w:val="4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4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образовательной,</w:t>
      </w:r>
      <w:r w:rsidRPr="006508DE">
        <w:rPr>
          <w:rFonts w:ascii="Times New Roman" w:hAnsi="Times New Roman"/>
          <w:spacing w:val="-6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общественно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полезной,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учебно-исследовательской,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творческой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других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видах</w:t>
      </w:r>
      <w:r w:rsidRPr="006508DE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деятельности;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6508DE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понимания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ценности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здорового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безопасного</w:t>
      </w:r>
      <w:r w:rsidRPr="006508DE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образа</w:t>
      </w:r>
      <w:r w:rsidRPr="006508DE">
        <w:rPr>
          <w:rFonts w:ascii="Times New Roman" w:hAnsi="Times New Roman"/>
          <w:spacing w:val="4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жизни;</w:t>
      </w:r>
      <w:r w:rsidRPr="006508DE"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усвоение</w:t>
      </w:r>
      <w:r w:rsidRPr="006508DE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правил</w:t>
      </w:r>
      <w:r w:rsidRPr="006508DE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индивидуального</w:t>
      </w:r>
      <w:r w:rsidRPr="006508DE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коллективного</w:t>
      </w:r>
      <w:r w:rsidRPr="006508DE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безопасного поведения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чрезвычайных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ситуациях,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угрожающих жизни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здоровью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людей;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</w:t>
      </w:r>
      <w:proofErr w:type="spell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инфо</w:t>
      </w:r>
      <w:proofErr w:type="gram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р</w:t>
      </w:r>
      <w:proofErr w:type="spellEnd"/>
      <w:r w:rsidRPr="006508DE">
        <w:rPr>
          <w:rStyle w:val="a8"/>
          <w:rFonts w:ascii="Times New Roman" w:hAnsi="Times New Roman"/>
          <w:i w:val="0"/>
          <w:sz w:val="24"/>
          <w:szCs w:val="24"/>
        </w:rPr>
        <w:t>-</w:t>
      </w:r>
      <w:proofErr w:type="gramEnd"/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мационных</w:t>
      </w:r>
      <w:proofErr w:type="spellEnd"/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 технологий;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508DE" w:rsidRPr="006508DE" w:rsidRDefault="006508DE" w:rsidP="006508DE">
      <w:pPr>
        <w:pStyle w:val="a4"/>
        <w:jc w:val="both"/>
        <w:rPr>
          <w:rStyle w:val="1"/>
          <w:rFonts w:ascii="Times New Roman" w:hAnsi="Times New Roman"/>
          <w:iCs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развитие готовности к решению творческих задач, умения находить адекватные способы по ведения и взаимодействия с партнёрами во время учеб ной и </w:t>
      </w:r>
      <w:proofErr w:type="spell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внеучебной</w:t>
      </w:r>
      <w:proofErr w:type="spellEnd"/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6508DE" w:rsidRPr="006508DE" w:rsidRDefault="006508DE" w:rsidP="006508DE">
      <w:pPr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  <w:b/>
          <w:bCs/>
        </w:rPr>
        <w:tab/>
        <w:t xml:space="preserve">Личностные результаты </w:t>
      </w:r>
      <w:r w:rsidRPr="006508DE">
        <w:rPr>
          <w:rFonts w:eastAsia="Calibri"/>
        </w:rPr>
        <w:t xml:space="preserve">отражают </w:t>
      </w:r>
      <w:proofErr w:type="spellStart"/>
      <w:r w:rsidRPr="006508DE">
        <w:rPr>
          <w:rFonts w:eastAsia="Calibri"/>
        </w:rPr>
        <w:t>сформированность</w:t>
      </w:r>
      <w:proofErr w:type="spellEnd"/>
      <w:r w:rsidRPr="006508DE">
        <w:rPr>
          <w:rFonts w:eastAsia="Calibri"/>
        </w:rPr>
        <w:t>, в том числе в части:</w:t>
      </w:r>
    </w:p>
    <w:p w:rsidR="006508DE" w:rsidRPr="006508DE" w:rsidRDefault="006508DE" w:rsidP="006508D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ab/>
        <w:t>1.</w:t>
      </w:r>
      <w:r w:rsidRPr="006508DE">
        <w:rPr>
          <w:rFonts w:ascii="Times New Roman" w:eastAsia="Calibri" w:hAnsi="Times New Roman" w:cs="Times New Roman"/>
          <w:sz w:val="24"/>
          <w:szCs w:val="24"/>
        </w:rPr>
        <w:t>Гражданского воспитания</w:t>
      </w:r>
    </w:p>
    <w:p w:rsidR="006508DE" w:rsidRPr="006508DE" w:rsidRDefault="006508DE" w:rsidP="006508DE">
      <w:pPr>
        <w:widowControl w:val="0"/>
        <w:numPr>
          <w:ilvl w:val="1"/>
          <w:numId w:val="2"/>
        </w:numPr>
        <w:tabs>
          <w:tab w:val="left" w:pos="851"/>
          <w:tab w:val="left" w:pos="9355"/>
        </w:tabs>
        <w:ind w:left="0" w:right="-1" w:firstLine="0"/>
        <w:jc w:val="both"/>
        <w:rPr>
          <w:rFonts w:eastAsia="Calibri"/>
        </w:rPr>
      </w:pPr>
      <w:r w:rsidRPr="006508DE">
        <w:rPr>
          <w:rFonts w:eastAsia="Calibri"/>
        </w:rPr>
        <w:t xml:space="preserve">формирование активной гражданской позиции, гражданской ответственности, </w:t>
      </w:r>
      <w:r w:rsidRPr="006508DE">
        <w:rPr>
          <w:rFonts w:eastAsia="Calibri"/>
        </w:rPr>
        <w:lastRenderedPageBreak/>
        <w:t>основанной на традиционных культурных, духовных и нравственных ценностях российского общества;</w:t>
      </w:r>
    </w:p>
    <w:p w:rsidR="006508DE" w:rsidRPr="006508DE" w:rsidRDefault="006508DE" w:rsidP="006508D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ab/>
        <w:t>2.</w:t>
      </w:r>
      <w:r w:rsidRPr="006508DE">
        <w:rPr>
          <w:rFonts w:ascii="Times New Roman" w:eastAsia="Calibri" w:hAnsi="Times New Roman" w:cs="Times New Roman"/>
          <w:sz w:val="24"/>
          <w:szCs w:val="24"/>
        </w:rPr>
        <w:t>Патриотического воспитания</w:t>
      </w:r>
    </w:p>
    <w:p w:rsidR="006508DE" w:rsidRPr="006508DE" w:rsidRDefault="006508DE" w:rsidP="006508DE">
      <w:pPr>
        <w:tabs>
          <w:tab w:val="left" w:pos="851"/>
          <w:tab w:val="left" w:leader="hyphen" w:pos="8038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2.1. ценностного отношения к отечественному культурному, историческому и научному наследию, понимания значения химии для  науки в жизни современного общества, способности владеть достоверной информацией о передовых достижениях и открытиях мировой и отечественной  химии, заинтересованности в научных знаниях об устройстве мира и общества;</w:t>
      </w:r>
    </w:p>
    <w:p w:rsidR="006508DE" w:rsidRPr="006508DE" w:rsidRDefault="006508DE" w:rsidP="006508D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8DE">
        <w:rPr>
          <w:rFonts w:ascii="Times New Roman" w:eastAsia="Calibri" w:hAnsi="Times New Roman" w:cs="Times New Roman"/>
          <w:sz w:val="24"/>
          <w:szCs w:val="24"/>
        </w:rPr>
        <w:tab/>
        <w:t>3.Духовно-нравственного воспитания</w:t>
      </w:r>
    </w:p>
    <w:p w:rsidR="006508DE" w:rsidRPr="006508DE" w:rsidRDefault="006508DE" w:rsidP="006508DE">
      <w:pPr>
        <w:pStyle w:val="30"/>
        <w:keepNext/>
        <w:keepLines/>
        <w:tabs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508DE">
        <w:rPr>
          <w:rFonts w:ascii="Times New Roman" w:eastAsia="Calibri" w:hAnsi="Times New Roman" w:cs="Times New Roman"/>
          <w:b w:val="0"/>
          <w:sz w:val="24"/>
          <w:szCs w:val="24"/>
        </w:rPr>
        <w:t>3.1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6508DE" w:rsidRPr="006508DE" w:rsidRDefault="006508DE" w:rsidP="006508DE">
      <w:pPr>
        <w:tabs>
          <w:tab w:val="left" w:pos="851"/>
          <w:tab w:val="left" w:leader="hyphen" w:pos="8038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3.2 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508DE" w:rsidRPr="006508DE" w:rsidRDefault="006508DE" w:rsidP="006508D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8DE">
        <w:rPr>
          <w:rFonts w:ascii="Times New Roman" w:eastAsia="Calibri" w:hAnsi="Times New Roman" w:cs="Times New Roman"/>
          <w:sz w:val="24"/>
          <w:szCs w:val="24"/>
        </w:rPr>
        <w:tab/>
        <w:t>4. Эстетическое воспитание</w:t>
      </w:r>
    </w:p>
    <w:p w:rsidR="006508DE" w:rsidRPr="006508DE" w:rsidRDefault="006508DE" w:rsidP="006508D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08DE">
        <w:rPr>
          <w:rFonts w:ascii="Times New Roman" w:hAnsi="Times New Roman" w:cs="Times New Roman"/>
          <w:b w:val="0"/>
          <w:sz w:val="24"/>
          <w:szCs w:val="24"/>
        </w:rPr>
        <w:t>4.1представления об эстетических идеалах и художественных ценностях культур народов России;</w:t>
      </w:r>
    </w:p>
    <w:p w:rsidR="006508DE" w:rsidRPr="006508DE" w:rsidRDefault="006508DE" w:rsidP="006508D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08DE">
        <w:rPr>
          <w:rFonts w:ascii="Times New Roman" w:hAnsi="Times New Roman" w:cs="Times New Roman"/>
          <w:b w:val="0"/>
          <w:sz w:val="24"/>
          <w:szCs w:val="24"/>
        </w:rPr>
        <w:t>4.2.знакомство с эстетическими идеалами, традициями художественной культуры родного края, с фольклором и народными художественными промыслами, с местными мастерами прикладного искусства.</w:t>
      </w:r>
    </w:p>
    <w:p w:rsidR="006508DE" w:rsidRPr="006508DE" w:rsidRDefault="006508DE" w:rsidP="006508D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8DE">
        <w:rPr>
          <w:rFonts w:ascii="Times New Roman" w:eastAsia="Calibri" w:hAnsi="Times New Roman" w:cs="Times New Roman"/>
          <w:sz w:val="24"/>
          <w:szCs w:val="24"/>
        </w:rPr>
        <w:tab/>
        <w:t xml:space="preserve">5.Физического воспитания, формирования культуры здоровья </w:t>
      </w:r>
      <w:r w:rsidRPr="006508D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и </w:t>
      </w:r>
      <w:r w:rsidRPr="006508DE">
        <w:rPr>
          <w:rFonts w:ascii="Times New Roman" w:eastAsia="Calibri" w:hAnsi="Times New Roman" w:cs="Times New Roman"/>
          <w:sz w:val="24"/>
          <w:szCs w:val="24"/>
        </w:rPr>
        <w:t>эмоционального благополучия</w:t>
      </w:r>
    </w:p>
    <w:p w:rsidR="006508DE" w:rsidRPr="006508DE" w:rsidRDefault="006508DE" w:rsidP="006508D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5.1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6508DE" w:rsidRPr="006508DE" w:rsidRDefault="006508DE" w:rsidP="006508DE">
      <w:pPr>
        <w:pStyle w:val="30"/>
        <w:keepNext/>
        <w:keepLines/>
        <w:tabs>
          <w:tab w:val="left" w:pos="768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8DE">
        <w:rPr>
          <w:rFonts w:ascii="Times New Roman" w:eastAsia="Calibri" w:hAnsi="Times New Roman" w:cs="Times New Roman"/>
          <w:sz w:val="24"/>
          <w:szCs w:val="24"/>
        </w:rPr>
        <w:tab/>
        <w:t>6. Трудового воспитания</w:t>
      </w:r>
    </w:p>
    <w:p w:rsidR="006508DE" w:rsidRPr="006508DE" w:rsidRDefault="006508DE" w:rsidP="006508D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6.1 коммуникативной компетентности в общественно полезной, учебн</w:t>
      </w:r>
      <w:proofErr w:type="gramStart"/>
      <w:r w:rsidRPr="006508DE">
        <w:rPr>
          <w:rFonts w:eastAsia="Calibri"/>
        </w:rPr>
        <w:t>о-</w:t>
      </w:r>
      <w:proofErr w:type="gramEnd"/>
      <w:r w:rsidRPr="006508DE">
        <w:rPr>
          <w:rFonts w:eastAsia="Calibri"/>
        </w:rPr>
        <w:t xml:space="preserve">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6508DE" w:rsidRPr="006508DE" w:rsidRDefault="006508DE" w:rsidP="006508DE">
      <w:pPr>
        <w:pStyle w:val="30"/>
        <w:keepNext/>
        <w:keepLines/>
        <w:tabs>
          <w:tab w:val="left" w:pos="768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8DE">
        <w:rPr>
          <w:rFonts w:ascii="Times New Roman" w:hAnsi="Times New Roman" w:cs="Times New Roman"/>
          <w:sz w:val="24"/>
          <w:szCs w:val="24"/>
        </w:rPr>
        <w:tab/>
        <w:t>7.</w:t>
      </w:r>
      <w:r w:rsidRPr="006508DE">
        <w:rPr>
          <w:rFonts w:ascii="Times New Roman" w:eastAsia="Calibri" w:hAnsi="Times New Roman" w:cs="Times New Roman"/>
          <w:sz w:val="24"/>
          <w:szCs w:val="24"/>
        </w:rPr>
        <w:t>Экологического воспитания</w:t>
      </w:r>
    </w:p>
    <w:p w:rsidR="006508DE" w:rsidRPr="006508DE" w:rsidRDefault="006508DE" w:rsidP="006508DE">
      <w:pPr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7.1экологически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508DE" w:rsidRPr="006508DE" w:rsidRDefault="006508DE" w:rsidP="006508D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7.2способности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6508DE" w:rsidRPr="006508DE" w:rsidRDefault="006508DE" w:rsidP="006508D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7.3экологического мышления, умения руководствоваться им в познавательной, коммуникативной и социальной практике</w:t>
      </w:r>
    </w:p>
    <w:p w:rsidR="006508DE" w:rsidRPr="006508DE" w:rsidRDefault="006508DE" w:rsidP="006508DE">
      <w:pPr>
        <w:pStyle w:val="30"/>
        <w:keepNext/>
        <w:keepLines/>
        <w:tabs>
          <w:tab w:val="left" w:pos="768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8DE">
        <w:rPr>
          <w:rFonts w:ascii="Times New Roman" w:eastAsia="Calibri" w:hAnsi="Times New Roman" w:cs="Times New Roman"/>
          <w:sz w:val="24"/>
          <w:szCs w:val="24"/>
        </w:rPr>
        <w:tab/>
        <w:t>8.Ценностей научного познания</w:t>
      </w:r>
    </w:p>
    <w:p w:rsidR="006508DE" w:rsidRPr="006508DE" w:rsidRDefault="006508DE" w:rsidP="006508DE">
      <w:pPr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8.1мировоззренческих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6508DE" w:rsidRPr="006508DE" w:rsidRDefault="006508DE" w:rsidP="006508DE">
      <w:pPr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t>8.2       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6508DE" w:rsidRPr="006508DE" w:rsidRDefault="006508DE" w:rsidP="006508D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6508DE">
        <w:rPr>
          <w:rFonts w:eastAsia="Calibri"/>
        </w:rPr>
        <w:lastRenderedPageBreak/>
        <w:t>8.3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508DE" w:rsidRPr="006508DE" w:rsidRDefault="006508DE" w:rsidP="006508DE">
      <w:pPr>
        <w:pStyle w:val="a5"/>
        <w:tabs>
          <w:tab w:val="left" w:pos="1104"/>
          <w:tab w:val="left" w:pos="9355"/>
        </w:tabs>
        <w:ind w:left="0" w:right="-1" w:firstLine="0"/>
        <w:jc w:val="left"/>
        <w:rPr>
          <w:color w:val="000000"/>
          <w:sz w:val="24"/>
          <w:szCs w:val="24"/>
          <w:lang w:eastAsia="x-none"/>
        </w:rPr>
      </w:pPr>
      <w:r w:rsidRPr="006508DE">
        <w:rPr>
          <w:sz w:val="24"/>
          <w:szCs w:val="24"/>
        </w:rPr>
        <w:t xml:space="preserve">8.4интереса к обучению и познанию, любознательности, готовности и способности </w:t>
      </w:r>
      <w:proofErr w:type="gramStart"/>
      <w:r w:rsidRPr="006508DE">
        <w:rPr>
          <w:sz w:val="24"/>
          <w:szCs w:val="24"/>
        </w:rPr>
        <w:t>к</w:t>
      </w:r>
      <w:proofErr w:type="gramEnd"/>
      <w:r w:rsidRPr="006508DE">
        <w:rPr>
          <w:sz w:val="24"/>
          <w:szCs w:val="24"/>
        </w:rPr>
        <w:t xml:space="preserve"> самообразованию, исследовательской деятельности, к осознанному выбору направленности и уровня обучения в дальнейшем.</w:t>
      </w:r>
    </w:p>
    <w:p w:rsidR="006508DE" w:rsidRPr="006508DE" w:rsidRDefault="006508DE" w:rsidP="006508DE">
      <w:pPr>
        <w:pStyle w:val="4"/>
        <w:shd w:val="clear" w:color="auto" w:fill="auto"/>
        <w:spacing w:after="0" w:line="240" w:lineRule="auto"/>
        <w:ind w:left="20" w:right="-5" w:firstLine="400"/>
        <w:jc w:val="both"/>
        <w:rPr>
          <w:rFonts w:ascii="Times New Roman" w:hAnsi="Times New Roman" w:cs="Times New Roman"/>
        </w:rPr>
      </w:pPr>
      <w:proofErr w:type="spellStart"/>
      <w:r w:rsidRPr="006508DE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6508DE">
        <w:rPr>
          <w:rFonts w:ascii="Times New Roman" w:hAnsi="Times New Roman" w:cs="Times New Roman"/>
          <w:b/>
          <w:bCs/>
        </w:rPr>
        <w:t xml:space="preserve"> результатами </w:t>
      </w:r>
      <w:r w:rsidRPr="006508DE">
        <w:rPr>
          <w:rFonts w:ascii="Times New Roman" w:hAnsi="Times New Roman" w:cs="Times New Roman"/>
          <w:bCs/>
        </w:rPr>
        <w:t>освоения выпускниками основной школы программы по х</w:t>
      </w:r>
      <w:r w:rsidRPr="006508DE">
        <w:rPr>
          <w:rFonts w:ascii="Times New Roman" w:hAnsi="Times New Roman" w:cs="Times New Roman"/>
          <w:bCs/>
        </w:rPr>
        <w:t>и</w:t>
      </w:r>
      <w:r w:rsidRPr="006508DE">
        <w:rPr>
          <w:rFonts w:ascii="Times New Roman" w:hAnsi="Times New Roman" w:cs="Times New Roman"/>
          <w:bCs/>
        </w:rPr>
        <w:t>мии являются: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умение планировать пути достижения целей на основе самостоятельного анализа условий и средств их достижения, выделять </w:t>
      </w:r>
      <w:proofErr w:type="spell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альтернативныспособы</w:t>
      </w:r>
      <w:proofErr w:type="spellEnd"/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>умение понимать проблему, ставить вопросы, выдвигать гипотезу, давать определения понятиям, классифицировать, структурировать мат</w:t>
      </w:r>
      <w:proofErr w:type="gram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е-</w:t>
      </w:r>
      <w:proofErr w:type="gramEnd"/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 риал, проводить эксперименты, аргументировать собственную позицию, формулировать выводы и заключения;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proofErr w:type="spell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резул</w:t>
      </w:r>
      <w:proofErr w:type="gram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ь</w:t>
      </w:r>
      <w:proofErr w:type="spellEnd"/>
      <w:r w:rsidRPr="006508DE">
        <w:rPr>
          <w:rStyle w:val="a8"/>
          <w:rFonts w:ascii="Times New Roman" w:hAnsi="Times New Roman"/>
          <w:i w:val="0"/>
          <w:sz w:val="24"/>
          <w:szCs w:val="24"/>
        </w:rPr>
        <w:t>-</w:t>
      </w:r>
      <w:proofErr w:type="gramEnd"/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 тата, определять способы действий в рамках предложенных условий и </w:t>
      </w:r>
      <w:proofErr w:type="spell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тре</w:t>
      </w:r>
      <w:proofErr w:type="spellEnd"/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- </w:t>
      </w:r>
      <w:proofErr w:type="spellStart"/>
      <w:r w:rsidRPr="006508DE">
        <w:rPr>
          <w:rStyle w:val="a8"/>
          <w:rFonts w:ascii="Times New Roman" w:hAnsi="Times New Roman"/>
          <w:i w:val="0"/>
          <w:sz w:val="24"/>
          <w:szCs w:val="24"/>
        </w:rPr>
        <w:t>бований</w:t>
      </w:r>
      <w:proofErr w:type="spellEnd"/>
      <w:r w:rsidRPr="006508DE">
        <w:rPr>
          <w:rStyle w:val="a8"/>
          <w:rFonts w:ascii="Times New Roman" w:hAnsi="Times New Roman"/>
          <w:i w:val="0"/>
          <w:sz w:val="24"/>
          <w:szCs w:val="24"/>
        </w:rPr>
        <w:t>, корректировать свои действия в соответствии с изменяющейся ситуацией;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формирование и развитие компетентности в  области 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>умение извлекать информацию из различных источников</w:t>
      </w:r>
      <w:r w:rsidRPr="006508DE">
        <w:rPr>
          <w:rStyle w:val="a8"/>
          <w:rFonts w:ascii="Times New Roman" w:hAnsi="Times New Roman"/>
          <w:i w:val="0"/>
          <w:sz w:val="24"/>
          <w:szCs w:val="24"/>
        </w:rPr>
        <w:tab/>
        <w:t xml:space="preserve">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 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 xml:space="preserve"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 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6508DE" w:rsidRPr="006508DE" w:rsidRDefault="006508DE" w:rsidP="006508DE">
      <w:pPr>
        <w:pStyle w:val="a4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Style w:val="a8"/>
          <w:rFonts w:ascii="Times New Roman" w:hAnsi="Times New Roman"/>
          <w:i w:val="0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</w:t>
      </w:r>
      <w:r w:rsidRPr="006508DE">
        <w:rPr>
          <w:rFonts w:ascii="Times New Roman" w:hAnsi="Times New Roman"/>
          <w:color w:val="231F1F"/>
          <w:w w:val="110"/>
          <w:sz w:val="24"/>
          <w:szCs w:val="24"/>
        </w:rPr>
        <w:t>новения интересов; продуктивно разрешать конфликты на основе учёта</w:t>
      </w:r>
      <w:r w:rsidRPr="006508DE">
        <w:rPr>
          <w:rFonts w:ascii="Times New Roman" w:hAnsi="Times New Roman"/>
          <w:color w:val="231F1F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color w:val="231F1F"/>
          <w:w w:val="110"/>
          <w:sz w:val="24"/>
          <w:szCs w:val="24"/>
        </w:rPr>
        <w:t>интересов и позиций всех их участников, поиска и оценки альтернативных</w:t>
      </w:r>
      <w:r w:rsidRPr="006508DE">
        <w:rPr>
          <w:rFonts w:ascii="Times New Roman" w:hAnsi="Times New Roman"/>
          <w:color w:val="231F1F"/>
          <w:spacing w:val="-6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color w:val="231F1F"/>
          <w:w w:val="110"/>
          <w:sz w:val="24"/>
          <w:szCs w:val="24"/>
        </w:rPr>
        <w:t>способов</w:t>
      </w:r>
      <w:r w:rsidRPr="006508DE">
        <w:rPr>
          <w:rFonts w:ascii="Times New Roman" w:hAnsi="Times New Roman"/>
          <w:color w:val="231F1F"/>
          <w:spacing w:val="-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color w:val="231F1F"/>
          <w:w w:val="110"/>
          <w:sz w:val="24"/>
          <w:szCs w:val="24"/>
        </w:rPr>
        <w:t>их</w:t>
      </w:r>
      <w:r w:rsidRPr="006508DE">
        <w:rPr>
          <w:rFonts w:ascii="Times New Roman" w:hAnsi="Times New Roman"/>
          <w:color w:val="231F1F"/>
          <w:spacing w:val="-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color w:val="231F1F"/>
          <w:w w:val="110"/>
          <w:sz w:val="24"/>
          <w:szCs w:val="24"/>
        </w:rPr>
        <w:t>разрешения.</w:t>
      </w:r>
    </w:p>
    <w:p w:rsidR="006508DE" w:rsidRPr="006508DE" w:rsidRDefault="006508DE" w:rsidP="006508DE">
      <w:pPr>
        <w:pStyle w:val="4"/>
        <w:shd w:val="clear" w:color="auto" w:fill="auto"/>
        <w:spacing w:after="0" w:line="240" w:lineRule="auto"/>
        <w:ind w:left="20" w:right="-5" w:firstLine="400"/>
        <w:jc w:val="both"/>
        <w:rPr>
          <w:rFonts w:ascii="Times New Roman" w:hAnsi="Times New Roman" w:cs="Times New Roman"/>
          <w:bCs/>
        </w:rPr>
      </w:pPr>
      <w:r w:rsidRPr="006508DE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6508DE">
        <w:rPr>
          <w:rFonts w:ascii="Times New Roman" w:hAnsi="Times New Roman" w:cs="Times New Roman"/>
          <w:bCs/>
        </w:rPr>
        <w:t>освоения выпускниками основной школы программы по х</w:t>
      </w:r>
      <w:r w:rsidRPr="006508DE">
        <w:rPr>
          <w:rFonts w:ascii="Times New Roman" w:hAnsi="Times New Roman" w:cs="Times New Roman"/>
          <w:bCs/>
        </w:rPr>
        <w:t>и</w:t>
      </w:r>
      <w:r w:rsidRPr="006508DE">
        <w:rPr>
          <w:rFonts w:ascii="Times New Roman" w:hAnsi="Times New Roman" w:cs="Times New Roman"/>
          <w:bCs/>
        </w:rPr>
        <w:t>мии являются: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lastRenderedPageBreak/>
        <w:tab/>
        <w:t>формирование</w:t>
      </w:r>
      <w:r w:rsidRPr="006508DE"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первоначальных</w:t>
      </w:r>
      <w:r w:rsidRPr="006508DE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систематизированных</w:t>
      </w:r>
      <w:r w:rsidRPr="006508DE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представлений</w:t>
      </w:r>
      <w:r w:rsidRPr="006508DE">
        <w:rPr>
          <w:rFonts w:ascii="Times New Roman" w:hAnsi="Times New Roman"/>
          <w:spacing w:val="-6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веществах,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их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превращениях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практическом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применении;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овладение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понятийным</w:t>
      </w:r>
      <w:r w:rsidRPr="006508DE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аппаратом</w:t>
      </w:r>
      <w:r w:rsidRPr="006508DE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и</w:t>
      </w:r>
      <w:r w:rsidRPr="006508DE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символическим</w:t>
      </w:r>
      <w:r w:rsidRPr="006508DE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языком</w:t>
      </w:r>
      <w:r w:rsidRPr="006508DE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химии;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ab/>
        <w:t>осознание</w:t>
      </w:r>
      <w:r w:rsidRPr="006508DE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объективной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значимости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основ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химической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науки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как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области</w:t>
      </w:r>
      <w:r w:rsidRPr="006508DE"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современного</w:t>
      </w:r>
      <w:r w:rsidRPr="006508DE"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естествознания,</w:t>
      </w:r>
      <w:r w:rsidRPr="006508DE"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химических</w:t>
      </w:r>
      <w:r w:rsidRPr="006508DE"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превращений</w:t>
      </w:r>
      <w:r w:rsidRPr="006508DE"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неорганических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органических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веществ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как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основы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многих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явлений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живой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неживой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природы;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углубление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представлений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материальном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единстве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мира;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ab/>
        <w:t>овладение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основами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химической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грамотности: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способностью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анализировать</w:t>
      </w:r>
      <w:r w:rsidRPr="006508DE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объективно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оценивать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жизненные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ситуации,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связанные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химией,</w:t>
      </w:r>
      <w:r w:rsidRPr="006508DE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навыками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безопасного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обращения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</w:t>
      </w:r>
      <w:r w:rsidRPr="006508DE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веществами,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используемыми</w:t>
      </w:r>
      <w:r w:rsidRPr="006508DE">
        <w:rPr>
          <w:rFonts w:ascii="Times New Roman" w:hAnsi="Times New Roman"/>
          <w:spacing w:val="-6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повседневной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жизни;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умением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анализировать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планировать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экологически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безопасное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поведение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целях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сбережения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здоровья</w:t>
      </w:r>
      <w:r w:rsidRPr="006508DE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окружающей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среды;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ab/>
        <w:t>формирование</w:t>
      </w:r>
      <w:r w:rsidRPr="006508DE"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умений</w:t>
      </w:r>
      <w:r w:rsidRPr="006508DE"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устанавливать</w:t>
      </w:r>
      <w:r w:rsidRPr="006508DE"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связи</w:t>
      </w:r>
      <w:r w:rsidRPr="006508DE"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между</w:t>
      </w:r>
      <w:r w:rsidRPr="006508DE"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реально</w:t>
      </w:r>
      <w:r w:rsidRPr="006508DE"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наблюдаемыми</w:t>
      </w:r>
      <w:r w:rsidRPr="006508DE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химическими</w:t>
      </w:r>
      <w:r w:rsidRPr="006508DE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явлениями</w:t>
      </w:r>
      <w:r w:rsidRPr="006508DE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процессами,</w:t>
      </w:r>
      <w:r w:rsidRPr="006508DE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происходящими</w:t>
      </w:r>
      <w:r w:rsidRPr="006508DE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микромире,</w:t>
      </w:r>
      <w:r w:rsidRPr="006508DE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объяснять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причины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многообразия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веществ,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зависимость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их</w:t>
      </w:r>
      <w:r w:rsidRPr="006508DE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свойств</w:t>
      </w:r>
      <w:r w:rsidRPr="006508DE">
        <w:rPr>
          <w:rFonts w:ascii="Times New Roman" w:hAnsi="Times New Roman"/>
          <w:spacing w:val="-6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от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состава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строения,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а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также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зависимость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применения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веществ</w:t>
      </w:r>
      <w:r w:rsidRPr="006508DE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от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их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свойств;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ab/>
        <w:t>приобретение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опыта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использования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различных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методов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изучения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веществ;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наблюдения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за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их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превращениями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при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проведении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несложных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химических</w:t>
      </w:r>
      <w:r w:rsidRPr="006508DE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экспериментов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</w:t>
      </w:r>
      <w:r w:rsidRPr="006508DE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использованием</w:t>
      </w:r>
      <w:r w:rsidRPr="006508DE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лабораторного</w:t>
      </w:r>
      <w:r w:rsidRPr="006508DE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оборудования</w:t>
      </w:r>
      <w:r w:rsidRPr="006508DE">
        <w:rPr>
          <w:rFonts w:ascii="Times New Roman" w:hAnsi="Times New Roman"/>
          <w:spacing w:val="-6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приборов;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>умение оказывать первую помощь при отравлениях, ожогах и других</w:t>
      </w:r>
      <w:r w:rsidRPr="006508DE">
        <w:rPr>
          <w:rFonts w:ascii="Times New Roman" w:hAnsi="Times New Roman"/>
          <w:spacing w:val="-6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травмах,</w:t>
      </w:r>
      <w:r w:rsidRPr="006508DE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связанных с</w:t>
      </w:r>
      <w:r w:rsidRPr="006508DE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веществами и</w:t>
      </w:r>
      <w:r w:rsidRPr="006508DE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лабораторным оборудованием;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ab/>
        <w:t>овладение</w:t>
      </w:r>
      <w:r w:rsidRPr="006508DE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приёмами</w:t>
      </w:r>
      <w:r w:rsidRPr="006508DE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работы</w:t>
      </w:r>
      <w:r w:rsidRPr="006508DE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</w:t>
      </w:r>
      <w:r w:rsidRPr="006508DE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информацией</w:t>
      </w:r>
      <w:r w:rsidRPr="006508DE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химического</w:t>
      </w:r>
      <w:r w:rsidRPr="006508DE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содержания,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представленной</w:t>
      </w:r>
      <w:r w:rsidRPr="006508DE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разной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форме</w:t>
      </w:r>
      <w:r w:rsidRPr="006508DE">
        <w:rPr>
          <w:rFonts w:ascii="Times New Roman" w:hAnsi="Times New Roman"/>
          <w:spacing w:val="4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(в</w:t>
      </w:r>
      <w:r w:rsidRPr="006508DE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виде</w:t>
      </w:r>
      <w:r w:rsidRPr="006508DE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текста,</w:t>
      </w:r>
      <w:r w:rsidRPr="006508DE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формул,</w:t>
      </w:r>
      <w:r w:rsidRPr="006508DE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графиков,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табличных</w:t>
      </w:r>
      <w:r w:rsidRPr="006508DE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данных,</w:t>
      </w:r>
      <w:r w:rsidRPr="006508DE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схем,</w:t>
      </w:r>
      <w:r w:rsidRPr="006508DE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фотографий</w:t>
      </w:r>
      <w:r w:rsidRPr="006508DE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и</w:t>
      </w:r>
      <w:r w:rsidRPr="006508DE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др.);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ab/>
        <w:t>создание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основы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для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формирования</w:t>
      </w:r>
      <w:r w:rsidRPr="006508DE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интереса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расширению</w:t>
      </w:r>
      <w:r w:rsidRPr="006508DE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углублению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химических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знаний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выбора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химии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как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профильного</w:t>
      </w:r>
      <w:r w:rsidRPr="006508DE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предмета</w:t>
      </w:r>
      <w:r w:rsidRPr="006508DE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при</w:t>
      </w:r>
      <w:r w:rsidRPr="006508DE">
        <w:rPr>
          <w:rFonts w:ascii="Times New Roman" w:hAnsi="Times New Roman"/>
          <w:spacing w:val="-6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переходе на ступень среднего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(полного) общего образования, а в дальнейшем</w:t>
      </w:r>
      <w:r w:rsidRPr="006508DE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и</w:t>
      </w:r>
      <w:r w:rsidRPr="006508DE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качестве</w:t>
      </w:r>
      <w:r w:rsidRPr="006508DE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сферы</w:t>
      </w:r>
      <w:r w:rsidRPr="006508DE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своей</w:t>
      </w:r>
      <w:r w:rsidRPr="006508DE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профессиональной</w:t>
      </w:r>
      <w:r w:rsidRPr="006508DE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деятельности;</w:t>
      </w:r>
    </w:p>
    <w:p w:rsidR="006508DE" w:rsidRPr="006508DE" w:rsidRDefault="006508DE" w:rsidP="006508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DE">
        <w:rPr>
          <w:rFonts w:ascii="Times New Roman" w:hAnsi="Times New Roman"/>
          <w:w w:val="110"/>
          <w:sz w:val="24"/>
          <w:szCs w:val="24"/>
        </w:rPr>
        <w:tab/>
        <w:t>формирование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представлений</w:t>
      </w:r>
      <w:r w:rsidRPr="006508DE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о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значении</w:t>
      </w:r>
      <w:r w:rsidRPr="006508DE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химической</w:t>
      </w:r>
      <w:r w:rsidRPr="006508DE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науки</w:t>
      </w:r>
      <w:r w:rsidRPr="006508DE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решении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современных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экологических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проблем,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том</w:t>
      </w:r>
      <w:r w:rsidRPr="006508DE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числе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в</w:t>
      </w:r>
      <w:r w:rsidRPr="006508DE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0"/>
          <w:sz w:val="24"/>
          <w:szCs w:val="24"/>
        </w:rPr>
        <w:t>предотвращении</w:t>
      </w:r>
      <w:r w:rsidRPr="006508DE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техногенных</w:t>
      </w:r>
      <w:r w:rsidRPr="006508DE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и</w:t>
      </w:r>
      <w:r w:rsidRPr="006508DE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экологических</w:t>
      </w:r>
      <w:r w:rsidRPr="006508DE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6508DE">
        <w:rPr>
          <w:rFonts w:ascii="Times New Roman" w:hAnsi="Times New Roman"/>
          <w:w w:val="115"/>
          <w:sz w:val="24"/>
          <w:szCs w:val="24"/>
        </w:rPr>
        <w:t>катастроф.</w:t>
      </w:r>
    </w:p>
    <w:p w:rsidR="00D6078A" w:rsidRPr="006508DE" w:rsidRDefault="00D6078A"/>
    <w:sectPr w:rsidR="00D6078A" w:rsidRPr="0065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2C24"/>
    <w:multiLevelType w:val="multilevel"/>
    <w:tmpl w:val="33F0D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800"/>
      </w:pPr>
      <w:rPr>
        <w:rFonts w:hint="default"/>
      </w:rPr>
    </w:lvl>
  </w:abstractNum>
  <w:abstractNum w:abstractNumId="1">
    <w:nsid w:val="4C971457"/>
    <w:multiLevelType w:val="hybridMultilevel"/>
    <w:tmpl w:val="DDF6C27A"/>
    <w:lvl w:ilvl="0" w:tplc="3FE6A868">
      <w:numFmt w:val="bullet"/>
      <w:lvlText w:val="–"/>
      <w:lvlJc w:val="left"/>
      <w:pPr>
        <w:ind w:left="1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A9E44">
      <w:start w:val="1"/>
      <w:numFmt w:val="decimal"/>
      <w:lvlText w:val="%2."/>
      <w:lvlJc w:val="left"/>
      <w:pPr>
        <w:ind w:left="11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3863BAA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531829E4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4" w:tplc="5442E3A2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4640563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85294FE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7" w:tplc="5CC20818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C91CE50E">
      <w:numFmt w:val="bullet"/>
      <w:lvlText w:val="•"/>
      <w:lvlJc w:val="left"/>
      <w:pPr>
        <w:ind w:left="914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DE"/>
    <w:rsid w:val="006508DE"/>
    <w:rsid w:val="00D6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6508DE"/>
    <w:pPr>
      <w:suppressAutoHyphens/>
      <w:spacing w:after="120" w:line="480" w:lineRule="auto"/>
      <w:ind w:left="283"/>
    </w:pPr>
    <w:rPr>
      <w:szCs w:val="20"/>
      <w:lang w:val="ru-RU" w:eastAsia="ru-RU"/>
    </w:rPr>
  </w:style>
  <w:style w:type="character" w:customStyle="1" w:styleId="a3">
    <w:name w:val="Основной текст_"/>
    <w:link w:val="4"/>
    <w:locked/>
    <w:rsid w:val="006508DE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6508DE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6508DE"/>
    <w:pPr>
      <w:widowControl w:val="0"/>
      <w:shd w:val="clear" w:color="auto" w:fill="FFFFFF"/>
      <w:spacing w:after="600" w:line="211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 Spacing"/>
    <w:uiPriority w:val="1"/>
    <w:qFormat/>
    <w:rsid w:val="00650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6508DE"/>
    <w:pPr>
      <w:widowControl w:val="0"/>
      <w:autoSpaceDE w:val="0"/>
      <w:autoSpaceDN w:val="0"/>
      <w:ind w:left="1103" w:right="507" w:hanging="284"/>
      <w:jc w:val="both"/>
    </w:pPr>
    <w:rPr>
      <w:sz w:val="22"/>
      <w:szCs w:val="22"/>
      <w:lang w:eastAsia="en-US"/>
    </w:rPr>
  </w:style>
  <w:style w:type="character" w:customStyle="1" w:styleId="a6">
    <w:name w:val="Подпись к таблице_"/>
    <w:link w:val="a7"/>
    <w:rsid w:val="006508DE"/>
  </w:style>
  <w:style w:type="paragraph" w:customStyle="1" w:styleId="a7">
    <w:name w:val="Подпись к таблице"/>
    <w:basedOn w:val="a"/>
    <w:link w:val="a6"/>
    <w:rsid w:val="006508DE"/>
    <w:pPr>
      <w:widowControl w:val="0"/>
      <w:spacing w:line="25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link w:val="30"/>
    <w:rsid w:val="006508DE"/>
    <w:rPr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6508DE"/>
    <w:pPr>
      <w:widowControl w:val="0"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8">
    <w:name w:val="Emphasis"/>
    <w:qFormat/>
    <w:rsid w:val="00650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6508DE"/>
    <w:pPr>
      <w:suppressAutoHyphens/>
      <w:spacing w:after="120" w:line="480" w:lineRule="auto"/>
      <w:ind w:left="283"/>
    </w:pPr>
    <w:rPr>
      <w:szCs w:val="20"/>
      <w:lang w:val="ru-RU" w:eastAsia="ru-RU"/>
    </w:rPr>
  </w:style>
  <w:style w:type="character" w:customStyle="1" w:styleId="a3">
    <w:name w:val="Основной текст_"/>
    <w:link w:val="4"/>
    <w:locked/>
    <w:rsid w:val="006508DE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6508DE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6508DE"/>
    <w:pPr>
      <w:widowControl w:val="0"/>
      <w:shd w:val="clear" w:color="auto" w:fill="FFFFFF"/>
      <w:spacing w:after="600" w:line="211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 Spacing"/>
    <w:uiPriority w:val="1"/>
    <w:qFormat/>
    <w:rsid w:val="00650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6508DE"/>
    <w:pPr>
      <w:widowControl w:val="0"/>
      <w:autoSpaceDE w:val="0"/>
      <w:autoSpaceDN w:val="0"/>
      <w:ind w:left="1103" w:right="507" w:hanging="284"/>
      <w:jc w:val="both"/>
    </w:pPr>
    <w:rPr>
      <w:sz w:val="22"/>
      <w:szCs w:val="22"/>
      <w:lang w:eastAsia="en-US"/>
    </w:rPr>
  </w:style>
  <w:style w:type="character" w:customStyle="1" w:styleId="a6">
    <w:name w:val="Подпись к таблице_"/>
    <w:link w:val="a7"/>
    <w:rsid w:val="006508DE"/>
  </w:style>
  <w:style w:type="paragraph" w:customStyle="1" w:styleId="a7">
    <w:name w:val="Подпись к таблице"/>
    <w:basedOn w:val="a"/>
    <w:link w:val="a6"/>
    <w:rsid w:val="006508DE"/>
    <w:pPr>
      <w:widowControl w:val="0"/>
      <w:spacing w:line="25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link w:val="30"/>
    <w:rsid w:val="006508DE"/>
    <w:rPr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6508DE"/>
    <w:pPr>
      <w:widowControl w:val="0"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8">
    <w:name w:val="Emphasis"/>
    <w:qFormat/>
    <w:rsid w:val="00650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2022-12-08T07:13:00Z</dcterms:created>
  <dcterms:modified xsi:type="dcterms:W3CDTF">2022-12-08T07:15:00Z</dcterms:modified>
</cp:coreProperties>
</file>