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31"/>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4394"/>
      </w:tblGrid>
      <w:tr w:rsidR="00650D73" w:rsidRPr="00BF69DD" w:rsidTr="00AE446B">
        <w:tc>
          <w:tcPr>
            <w:tcW w:w="4786" w:type="dxa"/>
          </w:tcPr>
          <w:p w:rsidR="00650D73" w:rsidRPr="006208DA" w:rsidRDefault="00650D73" w:rsidP="00AE446B">
            <w:pPr>
              <w:pStyle w:val="aff8"/>
              <w:snapToGrid w:val="0"/>
              <w:rPr>
                <w:sz w:val="22"/>
                <w:szCs w:val="22"/>
              </w:rPr>
            </w:pPr>
            <w:proofErr w:type="gramStart"/>
            <w:r w:rsidRPr="006208DA">
              <w:rPr>
                <w:b/>
                <w:bCs/>
                <w:sz w:val="22"/>
                <w:szCs w:val="22"/>
              </w:rPr>
              <w:t>Рассмотрен</w:t>
            </w:r>
            <w:proofErr w:type="gramEnd"/>
            <w:r w:rsidRPr="006208DA">
              <w:rPr>
                <w:sz w:val="22"/>
                <w:szCs w:val="22"/>
              </w:rPr>
              <w:t xml:space="preserve"> на заседании педагогического совета МБОУ «Харьковская средняя общеобразовательная школа»</w:t>
            </w:r>
          </w:p>
          <w:p w:rsidR="00650D73" w:rsidRPr="006208DA" w:rsidRDefault="002E18D8" w:rsidP="00AE446B">
            <w:pPr>
              <w:pStyle w:val="aff8"/>
              <w:rPr>
                <w:sz w:val="22"/>
                <w:szCs w:val="22"/>
              </w:rPr>
            </w:pPr>
            <w:r>
              <w:rPr>
                <w:sz w:val="22"/>
                <w:szCs w:val="22"/>
              </w:rPr>
              <w:t>протокол от 23 июня</w:t>
            </w:r>
            <w:r w:rsidR="00414EDA">
              <w:rPr>
                <w:sz w:val="22"/>
                <w:szCs w:val="22"/>
              </w:rPr>
              <w:t xml:space="preserve"> 2023</w:t>
            </w:r>
            <w:r w:rsidR="00650D73" w:rsidRPr="006208DA">
              <w:rPr>
                <w:sz w:val="22"/>
                <w:szCs w:val="22"/>
              </w:rPr>
              <w:t xml:space="preserve">  года № 1</w:t>
            </w:r>
            <w:r>
              <w:rPr>
                <w:sz w:val="22"/>
                <w:szCs w:val="22"/>
              </w:rPr>
              <w:t>5</w:t>
            </w:r>
          </w:p>
        </w:tc>
        <w:tc>
          <w:tcPr>
            <w:tcW w:w="4394" w:type="dxa"/>
          </w:tcPr>
          <w:p w:rsidR="00650D73" w:rsidRPr="00BF69DD" w:rsidRDefault="00650D73" w:rsidP="00AE446B">
            <w:pPr>
              <w:pStyle w:val="aff8"/>
              <w:snapToGrid w:val="0"/>
              <w:rPr>
                <w:sz w:val="22"/>
                <w:szCs w:val="22"/>
              </w:rPr>
            </w:pPr>
            <w:proofErr w:type="gramStart"/>
            <w:r w:rsidRPr="00BF69DD">
              <w:rPr>
                <w:b/>
                <w:sz w:val="22"/>
                <w:szCs w:val="22"/>
              </w:rPr>
              <w:t>Утверждён</w:t>
            </w:r>
            <w:proofErr w:type="gramEnd"/>
            <w:r w:rsidRPr="00BF69DD">
              <w:rPr>
                <w:sz w:val="22"/>
                <w:szCs w:val="22"/>
              </w:rPr>
              <w:t xml:space="preserve"> приказом по</w:t>
            </w:r>
          </w:p>
          <w:p w:rsidR="00650D73" w:rsidRPr="00BF69DD" w:rsidRDefault="00650D73" w:rsidP="00AE446B">
            <w:pPr>
              <w:pStyle w:val="aff8"/>
              <w:snapToGrid w:val="0"/>
              <w:rPr>
                <w:sz w:val="22"/>
                <w:szCs w:val="22"/>
              </w:rPr>
            </w:pPr>
            <w:r w:rsidRPr="00BF69DD">
              <w:rPr>
                <w:sz w:val="22"/>
                <w:szCs w:val="22"/>
              </w:rPr>
              <w:t>МБОУ «Харьковская средняя общеобразовательная школа»</w:t>
            </w:r>
          </w:p>
          <w:p w:rsidR="00650D73" w:rsidRPr="00BF69DD" w:rsidRDefault="002E18D8" w:rsidP="00AE446B">
            <w:pPr>
              <w:pStyle w:val="aff8"/>
              <w:snapToGrid w:val="0"/>
              <w:rPr>
                <w:sz w:val="22"/>
                <w:szCs w:val="22"/>
              </w:rPr>
            </w:pPr>
            <w:r>
              <w:rPr>
                <w:sz w:val="22"/>
                <w:szCs w:val="22"/>
              </w:rPr>
              <w:t>от 23 июня 2023</w:t>
            </w:r>
            <w:r w:rsidR="00650D73" w:rsidRPr="002E18D8">
              <w:rPr>
                <w:sz w:val="22"/>
                <w:szCs w:val="22"/>
              </w:rPr>
              <w:t xml:space="preserve"> года № 1</w:t>
            </w:r>
            <w:r>
              <w:rPr>
                <w:sz w:val="22"/>
                <w:szCs w:val="22"/>
              </w:rPr>
              <w:t>6</w:t>
            </w:r>
            <w:r w:rsidR="00F604F2" w:rsidRPr="002E18D8">
              <w:rPr>
                <w:sz w:val="22"/>
                <w:szCs w:val="22"/>
              </w:rPr>
              <w:t>7</w:t>
            </w:r>
          </w:p>
        </w:tc>
      </w:tr>
    </w:tbl>
    <w:p w:rsidR="00650D73" w:rsidRPr="00BF69DD" w:rsidRDefault="00650D73" w:rsidP="00AE446B">
      <w:pPr>
        <w:rPr>
          <w:b/>
          <w:bCs/>
          <w:sz w:val="52"/>
          <w:szCs w:val="52"/>
        </w:rPr>
      </w:pPr>
      <w:r w:rsidRPr="00BF69DD">
        <w:rPr>
          <w:b/>
          <w:bCs/>
          <w:sz w:val="52"/>
          <w:szCs w:val="52"/>
        </w:rPr>
        <w:t>02.02</w:t>
      </w:r>
    </w:p>
    <w:p w:rsidR="00650D73" w:rsidRPr="00BF69DD" w:rsidRDefault="00650D73" w:rsidP="00A15C48">
      <w:pPr>
        <w:ind w:firstLine="709"/>
        <w:jc w:val="both"/>
        <w:rPr>
          <w:sz w:val="28"/>
          <w:highlight w:val="yellow"/>
        </w:rPr>
      </w:pPr>
    </w:p>
    <w:p w:rsidR="00650D73" w:rsidRPr="00BF69DD" w:rsidRDefault="00650D73" w:rsidP="001D7C51">
      <w:pPr>
        <w:ind w:firstLine="709"/>
        <w:rPr>
          <w:sz w:val="28"/>
          <w:highlight w:val="yellow"/>
        </w:rPr>
      </w:pPr>
    </w:p>
    <w:p w:rsidR="00650D73" w:rsidRPr="00BF69DD" w:rsidRDefault="00650D73" w:rsidP="00A15C48">
      <w:pPr>
        <w:ind w:firstLine="709"/>
        <w:jc w:val="both"/>
        <w:rPr>
          <w:b/>
          <w:bCs/>
          <w:sz w:val="28"/>
          <w:highlight w:val="yellow"/>
        </w:rPr>
      </w:pPr>
    </w:p>
    <w:p w:rsidR="00650D73" w:rsidRPr="00BF69DD" w:rsidRDefault="00650D73" w:rsidP="00A15C48">
      <w:pPr>
        <w:ind w:firstLine="709"/>
        <w:jc w:val="both"/>
        <w:rPr>
          <w:b/>
          <w:bCs/>
          <w:sz w:val="28"/>
          <w:highlight w:val="yellow"/>
        </w:rPr>
      </w:pPr>
    </w:p>
    <w:p w:rsidR="00650D73" w:rsidRPr="00BF69DD" w:rsidRDefault="00650D73" w:rsidP="009735BC">
      <w:pPr>
        <w:jc w:val="center"/>
        <w:rPr>
          <w:b/>
          <w:sz w:val="44"/>
          <w:szCs w:val="44"/>
          <w:highlight w:val="yellow"/>
        </w:rPr>
      </w:pPr>
    </w:p>
    <w:p w:rsidR="00650D73" w:rsidRPr="00BF69DD" w:rsidRDefault="00650D73" w:rsidP="009735BC">
      <w:pPr>
        <w:jc w:val="center"/>
        <w:rPr>
          <w:b/>
          <w:sz w:val="44"/>
          <w:szCs w:val="44"/>
          <w:highlight w:val="yellow"/>
        </w:rPr>
      </w:pPr>
    </w:p>
    <w:p w:rsidR="00650D73" w:rsidRPr="00BF69DD" w:rsidRDefault="00650D73" w:rsidP="009735BC">
      <w:pPr>
        <w:jc w:val="center"/>
        <w:rPr>
          <w:b/>
          <w:sz w:val="44"/>
          <w:szCs w:val="44"/>
          <w:highlight w:val="yellow"/>
        </w:rPr>
      </w:pPr>
    </w:p>
    <w:p w:rsidR="00650D73" w:rsidRPr="00BF69DD" w:rsidRDefault="00650D73" w:rsidP="009735BC">
      <w:pPr>
        <w:jc w:val="center"/>
        <w:rPr>
          <w:b/>
          <w:sz w:val="44"/>
          <w:szCs w:val="44"/>
          <w:highlight w:val="yellow"/>
        </w:rPr>
      </w:pPr>
    </w:p>
    <w:p w:rsidR="00650D73" w:rsidRPr="00BF69DD" w:rsidRDefault="00650D73" w:rsidP="009735BC">
      <w:pPr>
        <w:jc w:val="center"/>
        <w:rPr>
          <w:b/>
          <w:sz w:val="44"/>
          <w:szCs w:val="44"/>
        </w:rPr>
      </w:pPr>
      <w:r w:rsidRPr="00BF69DD">
        <w:rPr>
          <w:b/>
          <w:sz w:val="44"/>
          <w:szCs w:val="44"/>
        </w:rPr>
        <w:t xml:space="preserve">План </w:t>
      </w:r>
      <w:proofErr w:type="spellStart"/>
      <w:r w:rsidRPr="00BF69DD">
        <w:rPr>
          <w:b/>
          <w:sz w:val="44"/>
          <w:szCs w:val="44"/>
        </w:rPr>
        <w:t>учебно</w:t>
      </w:r>
      <w:proofErr w:type="spellEnd"/>
      <w:r w:rsidRPr="00BF69DD">
        <w:rPr>
          <w:b/>
          <w:sz w:val="44"/>
          <w:szCs w:val="44"/>
        </w:rPr>
        <w:t xml:space="preserve"> – воспитательной работы</w:t>
      </w:r>
    </w:p>
    <w:p w:rsidR="00650D73" w:rsidRPr="00BF69DD" w:rsidRDefault="00650D73" w:rsidP="009735BC">
      <w:pPr>
        <w:jc w:val="center"/>
        <w:rPr>
          <w:b/>
          <w:sz w:val="32"/>
          <w:szCs w:val="32"/>
        </w:rPr>
      </w:pPr>
      <w:r w:rsidRPr="00BF69DD">
        <w:rPr>
          <w:b/>
          <w:sz w:val="32"/>
          <w:szCs w:val="32"/>
        </w:rPr>
        <w:t>муниципального бюджетного</w:t>
      </w:r>
    </w:p>
    <w:p w:rsidR="00650D73" w:rsidRPr="00BF69DD" w:rsidRDefault="00650D73" w:rsidP="009735BC">
      <w:pPr>
        <w:jc w:val="center"/>
        <w:rPr>
          <w:b/>
          <w:sz w:val="32"/>
          <w:szCs w:val="32"/>
        </w:rPr>
      </w:pPr>
      <w:r w:rsidRPr="00BF69DD">
        <w:rPr>
          <w:b/>
          <w:sz w:val="32"/>
          <w:szCs w:val="32"/>
        </w:rPr>
        <w:t xml:space="preserve"> общеобразовательного учреждения</w:t>
      </w:r>
    </w:p>
    <w:p w:rsidR="00650D73" w:rsidRPr="00BF69DD" w:rsidRDefault="00650D73" w:rsidP="009735BC">
      <w:pPr>
        <w:jc w:val="center"/>
        <w:rPr>
          <w:b/>
          <w:sz w:val="32"/>
          <w:szCs w:val="32"/>
        </w:rPr>
      </w:pPr>
      <w:r w:rsidRPr="00BF69DD">
        <w:rPr>
          <w:b/>
          <w:sz w:val="32"/>
          <w:szCs w:val="32"/>
        </w:rPr>
        <w:t xml:space="preserve"> «Харьковская средняя общеобразовательная школа</w:t>
      </w:r>
    </w:p>
    <w:p w:rsidR="00650D73" w:rsidRPr="00BF69DD" w:rsidRDefault="00650D73" w:rsidP="009735BC">
      <w:pPr>
        <w:jc w:val="center"/>
        <w:rPr>
          <w:b/>
          <w:sz w:val="32"/>
          <w:szCs w:val="32"/>
        </w:rPr>
      </w:pPr>
      <w:proofErr w:type="spellStart"/>
      <w:r w:rsidRPr="00BF69DD">
        <w:rPr>
          <w:b/>
          <w:sz w:val="32"/>
          <w:szCs w:val="32"/>
        </w:rPr>
        <w:t>Ровеньского</w:t>
      </w:r>
      <w:proofErr w:type="spellEnd"/>
      <w:r w:rsidRPr="00BF69DD">
        <w:rPr>
          <w:b/>
          <w:sz w:val="32"/>
          <w:szCs w:val="32"/>
        </w:rPr>
        <w:t xml:space="preserve"> района Белгородской области» </w:t>
      </w:r>
    </w:p>
    <w:p w:rsidR="00650D73" w:rsidRPr="00BF69DD" w:rsidRDefault="00414EDA" w:rsidP="009735BC">
      <w:pPr>
        <w:ind w:left="-120" w:firstLine="120"/>
        <w:jc w:val="center"/>
        <w:rPr>
          <w:b/>
          <w:sz w:val="32"/>
          <w:szCs w:val="32"/>
        </w:rPr>
      </w:pPr>
      <w:r>
        <w:rPr>
          <w:b/>
          <w:sz w:val="32"/>
          <w:szCs w:val="32"/>
        </w:rPr>
        <w:t>на 2023-2024</w:t>
      </w:r>
      <w:r w:rsidR="00650D73" w:rsidRPr="00BF69DD">
        <w:rPr>
          <w:b/>
          <w:sz w:val="32"/>
          <w:szCs w:val="32"/>
        </w:rPr>
        <w:t xml:space="preserve"> учебный год</w:t>
      </w:r>
    </w:p>
    <w:p w:rsidR="00650D73" w:rsidRPr="00BF69DD" w:rsidRDefault="00650D73" w:rsidP="00A15C48">
      <w:pPr>
        <w:ind w:firstLine="709"/>
        <w:jc w:val="both"/>
        <w:rPr>
          <w:b/>
          <w:bCs/>
          <w:sz w:val="44"/>
        </w:rPr>
      </w:pPr>
    </w:p>
    <w:p w:rsidR="00650D73" w:rsidRPr="00BF69DD" w:rsidRDefault="00650D73" w:rsidP="00A15C48">
      <w:pPr>
        <w:ind w:firstLine="709"/>
        <w:jc w:val="both"/>
        <w:rPr>
          <w:b/>
          <w:bCs/>
          <w:sz w:val="44"/>
        </w:rPr>
      </w:pPr>
    </w:p>
    <w:p w:rsidR="00650D73" w:rsidRPr="00BF69DD" w:rsidRDefault="00650D73" w:rsidP="00A15C48">
      <w:pPr>
        <w:ind w:firstLine="709"/>
        <w:jc w:val="both"/>
        <w:rPr>
          <w:b/>
          <w:bCs/>
          <w:sz w:val="44"/>
        </w:rPr>
      </w:pPr>
    </w:p>
    <w:p w:rsidR="00650D73" w:rsidRPr="00BF69DD" w:rsidRDefault="00650D73" w:rsidP="00A15C48">
      <w:pPr>
        <w:ind w:firstLine="709"/>
        <w:jc w:val="both"/>
        <w:rPr>
          <w:b/>
          <w:bCs/>
          <w:sz w:val="44"/>
        </w:rPr>
      </w:pPr>
    </w:p>
    <w:p w:rsidR="00650D73" w:rsidRPr="00BF69DD" w:rsidRDefault="00650D73" w:rsidP="00A15C48">
      <w:pPr>
        <w:ind w:firstLine="709"/>
        <w:jc w:val="both"/>
        <w:rPr>
          <w:b/>
          <w:bCs/>
          <w:sz w:val="44"/>
        </w:rPr>
      </w:pPr>
    </w:p>
    <w:p w:rsidR="00650D73" w:rsidRPr="00BF69DD" w:rsidRDefault="00650D73" w:rsidP="00A15C48">
      <w:pPr>
        <w:ind w:firstLine="709"/>
        <w:jc w:val="both"/>
        <w:rPr>
          <w:b/>
          <w:bCs/>
          <w:sz w:val="44"/>
        </w:rPr>
      </w:pPr>
    </w:p>
    <w:p w:rsidR="00650D73" w:rsidRPr="00BF69DD" w:rsidRDefault="00650D73" w:rsidP="00A15C48">
      <w:pPr>
        <w:ind w:firstLine="709"/>
        <w:jc w:val="both"/>
        <w:rPr>
          <w:b/>
          <w:bCs/>
          <w:sz w:val="28"/>
        </w:rPr>
      </w:pPr>
    </w:p>
    <w:p w:rsidR="00650D73" w:rsidRPr="00BF69DD" w:rsidRDefault="00650D73" w:rsidP="00A15C48">
      <w:pPr>
        <w:ind w:firstLine="709"/>
        <w:jc w:val="both"/>
        <w:rPr>
          <w:b/>
          <w:bCs/>
          <w:sz w:val="28"/>
        </w:rPr>
      </w:pPr>
    </w:p>
    <w:p w:rsidR="00650D73" w:rsidRPr="00BF69DD" w:rsidRDefault="00650D73" w:rsidP="00A15C48">
      <w:pPr>
        <w:ind w:firstLine="709"/>
        <w:jc w:val="both"/>
        <w:rPr>
          <w:b/>
          <w:bCs/>
          <w:sz w:val="28"/>
        </w:rPr>
      </w:pPr>
    </w:p>
    <w:p w:rsidR="00650D73" w:rsidRPr="00BF69DD" w:rsidRDefault="00650D73" w:rsidP="00A15C48">
      <w:pPr>
        <w:ind w:firstLine="709"/>
        <w:jc w:val="center"/>
        <w:rPr>
          <w:b/>
          <w:bCs/>
          <w:sz w:val="28"/>
        </w:rPr>
      </w:pPr>
    </w:p>
    <w:p w:rsidR="00650D73" w:rsidRPr="00BF69DD" w:rsidRDefault="00650D73" w:rsidP="00A15C48">
      <w:pPr>
        <w:ind w:firstLine="709"/>
        <w:jc w:val="center"/>
        <w:rPr>
          <w:b/>
          <w:bCs/>
          <w:sz w:val="28"/>
        </w:rPr>
      </w:pPr>
    </w:p>
    <w:p w:rsidR="00650D73" w:rsidRPr="00BF69DD" w:rsidRDefault="00650D73" w:rsidP="00A15C48">
      <w:pPr>
        <w:ind w:firstLine="709"/>
        <w:jc w:val="center"/>
        <w:rPr>
          <w:b/>
          <w:bCs/>
          <w:sz w:val="28"/>
        </w:rPr>
      </w:pPr>
    </w:p>
    <w:p w:rsidR="00650D73" w:rsidRPr="00BF69DD" w:rsidRDefault="00650D73" w:rsidP="00A15C48">
      <w:pPr>
        <w:ind w:firstLine="709"/>
        <w:jc w:val="center"/>
        <w:rPr>
          <w:b/>
          <w:bCs/>
          <w:sz w:val="28"/>
        </w:rPr>
      </w:pPr>
    </w:p>
    <w:p w:rsidR="00650D73" w:rsidRPr="00BF69DD" w:rsidRDefault="00650D73" w:rsidP="00A15C48">
      <w:pPr>
        <w:ind w:firstLine="709"/>
        <w:jc w:val="center"/>
        <w:rPr>
          <w:b/>
          <w:bCs/>
          <w:sz w:val="28"/>
        </w:rPr>
      </w:pPr>
    </w:p>
    <w:p w:rsidR="00650D73" w:rsidRPr="00BF69DD" w:rsidRDefault="00650D73" w:rsidP="00A15C48">
      <w:pPr>
        <w:ind w:firstLine="709"/>
        <w:jc w:val="center"/>
        <w:rPr>
          <w:b/>
          <w:bCs/>
          <w:sz w:val="28"/>
        </w:rPr>
      </w:pPr>
    </w:p>
    <w:p w:rsidR="00650D73" w:rsidRPr="00BF69DD" w:rsidRDefault="00650D73" w:rsidP="00A15C48">
      <w:pPr>
        <w:ind w:firstLine="709"/>
        <w:jc w:val="center"/>
        <w:rPr>
          <w:b/>
          <w:bCs/>
          <w:sz w:val="28"/>
        </w:rPr>
      </w:pPr>
    </w:p>
    <w:p w:rsidR="00650D73" w:rsidRPr="00BF69DD" w:rsidRDefault="00650D73" w:rsidP="00A15C48">
      <w:pPr>
        <w:ind w:firstLine="709"/>
        <w:jc w:val="center"/>
        <w:rPr>
          <w:b/>
          <w:bCs/>
          <w:sz w:val="28"/>
        </w:rPr>
      </w:pPr>
    </w:p>
    <w:p w:rsidR="00650D73" w:rsidRPr="00BF69DD" w:rsidRDefault="00650D73" w:rsidP="002839F0">
      <w:pPr>
        <w:rPr>
          <w:b/>
          <w:bCs/>
          <w:sz w:val="28"/>
        </w:rPr>
      </w:pPr>
    </w:p>
    <w:p w:rsidR="00650D73" w:rsidRPr="00BF69DD" w:rsidRDefault="00650D73" w:rsidP="000D6B1B">
      <w:pPr>
        <w:shd w:val="clear" w:color="auto" w:fill="FFFFFF"/>
        <w:ind w:right="10"/>
        <w:rPr>
          <w:b/>
          <w:bCs/>
          <w:sz w:val="28"/>
        </w:rPr>
      </w:pPr>
    </w:p>
    <w:p w:rsidR="00650D73" w:rsidRPr="00BF69DD" w:rsidRDefault="00650D73" w:rsidP="000D6B1B">
      <w:pPr>
        <w:shd w:val="clear" w:color="auto" w:fill="FFFFFF"/>
        <w:ind w:right="10"/>
        <w:rPr>
          <w:b/>
          <w:bCs/>
          <w:color w:val="000000"/>
          <w:sz w:val="24"/>
          <w:szCs w:val="24"/>
        </w:rPr>
      </w:pPr>
    </w:p>
    <w:p w:rsidR="00650D73" w:rsidRPr="00BF69DD" w:rsidRDefault="00650D73" w:rsidP="009735BC">
      <w:pPr>
        <w:shd w:val="clear" w:color="auto" w:fill="FFFFFF"/>
        <w:ind w:right="10"/>
        <w:jc w:val="center"/>
        <w:rPr>
          <w:b/>
          <w:bCs/>
          <w:color w:val="000000"/>
          <w:sz w:val="24"/>
          <w:szCs w:val="24"/>
        </w:rPr>
      </w:pPr>
      <w:r w:rsidRPr="00BF69DD">
        <w:rPr>
          <w:b/>
          <w:bCs/>
          <w:color w:val="000000"/>
          <w:sz w:val="24"/>
          <w:szCs w:val="24"/>
        </w:rPr>
        <w:t>Содержание</w:t>
      </w:r>
    </w:p>
    <w:p w:rsidR="00650D73" w:rsidRPr="00BF69DD" w:rsidRDefault="00650D73" w:rsidP="009735BC">
      <w:pPr>
        <w:shd w:val="clear" w:color="auto" w:fill="FFFFFF"/>
        <w:ind w:right="10"/>
        <w:jc w:val="center"/>
        <w:rPr>
          <w:sz w:val="24"/>
          <w:szCs w:val="24"/>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7782"/>
        <w:gridCol w:w="849"/>
      </w:tblGrid>
      <w:tr w:rsidR="00650D73" w:rsidRPr="00BF69DD" w:rsidTr="0044452E">
        <w:tc>
          <w:tcPr>
            <w:tcW w:w="690" w:type="dxa"/>
          </w:tcPr>
          <w:p w:rsidR="00650D73" w:rsidRPr="00BF69DD" w:rsidRDefault="00650D73" w:rsidP="00B9749C">
            <w:pPr>
              <w:pStyle w:val="affa"/>
              <w:rPr>
                <w:sz w:val="24"/>
                <w:szCs w:val="24"/>
              </w:rPr>
            </w:pPr>
            <w:r w:rsidRPr="00BF69DD">
              <w:rPr>
                <w:sz w:val="24"/>
                <w:szCs w:val="24"/>
                <w:lang w:val="en-US"/>
              </w:rPr>
              <w:t>I</w:t>
            </w:r>
            <w:r w:rsidRPr="00BF69DD">
              <w:rPr>
                <w:sz w:val="24"/>
                <w:szCs w:val="24"/>
              </w:rPr>
              <w:t>.</w:t>
            </w:r>
          </w:p>
        </w:tc>
        <w:tc>
          <w:tcPr>
            <w:tcW w:w="7782" w:type="dxa"/>
          </w:tcPr>
          <w:p w:rsidR="00650D73" w:rsidRPr="00BF69DD" w:rsidRDefault="00650D73" w:rsidP="00B9749C">
            <w:pPr>
              <w:pStyle w:val="affa"/>
              <w:rPr>
                <w:sz w:val="24"/>
                <w:szCs w:val="24"/>
              </w:rPr>
            </w:pPr>
            <w:r w:rsidRPr="00BF69DD">
              <w:rPr>
                <w:sz w:val="24"/>
                <w:szCs w:val="24"/>
              </w:rPr>
              <w:t>Проблемно-ориентирова</w:t>
            </w:r>
            <w:r w:rsidR="00414EDA">
              <w:rPr>
                <w:sz w:val="24"/>
                <w:szCs w:val="24"/>
              </w:rPr>
              <w:t>нный анализ работы школы за 2022-2023</w:t>
            </w:r>
            <w:r w:rsidR="00F604F2" w:rsidRPr="00BF69DD">
              <w:rPr>
                <w:sz w:val="24"/>
                <w:szCs w:val="24"/>
              </w:rPr>
              <w:t xml:space="preserve"> </w:t>
            </w:r>
            <w:r w:rsidRPr="00BF69DD">
              <w:rPr>
                <w:sz w:val="24"/>
                <w:szCs w:val="24"/>
              </w:rPr>
              <w:t>у</w:t>
            </w:r>
            <w:r w:rsidR="00414EDA">
              <w:rPr>
                <w:sz w:val="24"/>
                <w:szCs w:val="24"/>
              </w:rPr>
              <w:t>чебный год. Задачи школы на 2023-2024</w:t>
            </w:r>
            <w:r w:rsidRPr="00BF69DD">
              <w:rPr>
                <w:sz w:val="24"/>
                <w:szCs w:val="24"/>
              </w:rPr>
              <w:t xml:space="preserve"> учебный год.</w:t>
            </w:r>
          </w:p>
        </w:tc>
        <w:tc>
          <w:tcPr>
            <w:tcW w:w="849" w:type="dxa"/>
          </w:tcPr>
          <w:p w:rsidR="00650D73" w:rsidRPr="00BF69DD" w:rsidRDefault="00650D73" w:rsidP="00280366">
            <w:pPr>
              <w:pStyle w:val="affa"/>
              <w:rPr>
                <w:sz w:val="24"/>
                <w:szCs w:val="24"/>
              </w:rPr>
            </w:pPr>
            <w:r w:rsidRPr="00BF69DD">
              <w:rPr>
                <w:sz w:val="24"/>
                <w:szCs w:val="24"/>
              </w:rPr>
              <w:t>3-82</w:t>
            </w:r>
          </w:p>
        </w:tc>
      </w:tr>
      <w:tr w:rsidR="00650D73" w:rsidRPr="00BF69DD" w:rsidTr="0044452E">
        <w:trPr>
          <w:trHeight w:val="531"/>
        </w:trPr>
        <w:tc>
          <w:tcPr>
            <w:tcW w:w="690" w:type="dxa"/>
          </w:tcPr>
          <w:p w:rsidR="00650D73" w:rsidRPr="00BF69DD" w:rsidRDefault="00650D73" w:rsidP="00B9749C">
            <w:pPr>
              <w:pStyle w:val="affa"/>
              <w:rPr>
                <w:sz w:val="24"/>
                <w:szCs w:val="24"/>
              </w:rPr>
            </w:pPr>
            <w:r w:rsidRPr="00BF69DD">
              <w:rPr>
                <w:sz w:val="24"/>
                <w:szCs w:val="24"/>
                <w:lang w:val="en-US"/>
              </w:rPr>
              <w:t>II</w:t>
            </w:r>
            <w:r w:rsidRPr="00BF69DD">
              <w:rPr>
                <w:sz w:val="24"/>
                <w:szCs w:val="24"/>
              </w:rPr>
              <w:t>.</w:t>
            </w:r>
          </w:p>
        </w:tc>
        <w:tc>
          <w:tcPr>
            <w:tcW w:w="7782" w:type="dxa"/>
          </w:tcPr>
          <w:p w:rsidR="00650D73" w:rsidRPr="00BF69DD" w:rsidRDefault="00650D73" w:rsidP="00B9749C">
            <w:pPr>
              <w:pStyle w:val="affa"/>
              <w:rPr>
                <w:sz w:val="24"/>
                <w:szCs w:val="24"/>
              </w:rPr>
            </w:pPr>
            <w:r w:rsidRPr="00BF69DD">
              <w:rPr>
                <w:sz w:val="24"/>
                <w:szCs w:val="24"/>
              </w:rPr>
              <w:t xml:space="preserve">Организация деятельности образовательного учреждения, направленная на </w:t>
            </w:r>
            <w:r w:rsidRPr="00BF69DD">
              <w:rPr>
                <w:spacing w:val="-1"/>
                <w:sz w:val="24"/>
                <w:szCs w:val="24"/>
              </w:rPr>
              <w:t xml:space="preserve">получение бесплатного общего образования, начального, основного среднего </w:t>
            </w:r>
            <w:r w:rsidRPr="00BF69DD">
              <w:rPr>
                <w:sz w:val="24"/>
                <w:szCs w:val="24"/>
              </w:rPr>
              <w:t xml:space="preserve">образования      </w:t>
            </w:r>
          </w:p>
        </w:tc>
        <w:tc>
          <w:tcPr>
            <w:tcW w:w="849" w:type="dxa"/>
          </w:tcPr>
          <w:p w:rsidR="00650D73" w:rsidRPr="00BF69DD" w:rsidRDefault="00650D73" w:rsidP="00280366">
            <w:pPr>
              <w:pStyle w:val="affa"/>
              <w:rPr>
                <w:sz w:val="24"/>
                <w:szCs w:val="24"/>
              </w:rPr>
            </w:pPr>
            <w:r w:rsidRPr="00BF69DD">
              <w:rPr>
                <w:sz w:val="24"/>
                <w:szCs w:val="24"/>
              </w:rPr>
              <w:t>83-88</w:t>
            </w:r>
          </w:p>
        </w:tc>
      </w:tr>
      <w:tr w:rsidR="00650D73" w:rsidRPr="00BF69DD" w:rsidTr="0044452E">
        <w:tc>
          <w:tcPr>
            <w:tcW w:w="690" w:type="dxa"/>
          </w:tcPr>
          <w:p w:rsidR="00650D73" w:rsidRPr="00BF69DD" w:rsidRDefault="00650D73" w:rsidP="00B9749C">
            <w:pPr>
              <w:pStyle w:val="affa"/>
              <w:rPr>
                <w:sz w:val="24"/>
                <w:szCs w:val="24"/>
              </w:rPr>
            </w:pPr>
            <w:r w:rsidRPr="00BF69DD">
              <w:rPr>
                <w:spacing w:val="-5"/>
                <w:sz w:val="24"/>
                <w:szCs w:val="24"/>
                <w:lang w:val="en-US"/>
              </w:rPr>
              <w:t>III</w:t>
            </w:r>
            <w:r w:rsidRPr="00BF69DD">
              <w:rPr>
                <w:spacing w:val="-5"/>
                <w:sz w:val="24"/>
                <w:szCs w:val="24"/>
              </w:rPr>
              <w:t>.</w:t>
            </w:r>
          </w:p>
        </w:tc>
        <w:tc>
          <w:tcPr>
            <w:tcW w:w="7782" w:type="dxa"/>
          </w:tcPr>
          <w:p w:rsidR="00650D73" w:rsidRPr="00BF69DD" w:rsidRDefault="00650D73" w:rsidP="00B9749C">
            <w:pPr>
              <w:pStyle w:val="affa"/>
              <w:rPr>
                <w:sz w:val="24"/>
                <w:szCs w:val="24"/>
              </w:rPr>
            </w:pPr>
            <w:r w:rsidRPr="00BF69DD">
              <w:rPr>
                <w:sz w:val="24"/>
                <w:szCs w:val="24"/>
              </w:rPr>
              <w:t xml:space="preserve">Работа с педагогическими кадрами. Повышение квалификации. Аттестация              </w:t>
            </w:r>
          </w:p>
        </w:tc>
        <w:tc>
          <w:tcPr>
            <w:tcW w:w="849" w:type="dxa"/>
          </w:tcPr>
          <w:p w:rsidR="00650D73" w:rsidRPr="00BF69DD" w:rsidRDefault="00650D73" w:rsidP="00280366">
            <w:pPr>
              <w:pStyle w:val="affa"/>
              <w:rPr>
                <w:sz w:val="24"/>
                <w:szCs w:val="24"/>
              </w:rPr>
            </w:pPr>
            <w:r w:rsidRPr="00BF69DD">
              <w:rPr>
                <w:sz w:val="24"/>
                <w:szCs w:val="24"/>
              </w:rPr>
              <w:t>88-9</w:t>
            </w:r>
            <w:r w:rsidR="00836A9C">
              <w:rPr>
                <w:sz w:val="24"/>
                <w:szCs w:val="24"/>
              </w:rPr>
              <w:t>9</w:t>
            </w:r>
          </w:p>
        </w:tc>
      </w:tr>
      <w:tr w:rsidR="00650D73" w:rsidRPr="00BF69DD" w:rsidTr="0044452E">
        <w:trPr>
          <w:trHeight w:val="594"/>
        </w:trPr>
        <w:tc>
          <w:tcPr>
            <w:tcW w:w="690" w:type="dxa"/>
          </w:tcPr>
          <w:p w:rsidR="00650D73" w:rsidRPr="00BF69DD" w:rsidRDefault="00650D73" w:rsidP="00B9749C">
            <w:pPr>
              <w:pStyle w:val="affa"/>
              <w:rPr>
                <w:sz w:val="24"/>
                <w:szCs w:val="24"/>
              </w:rPr>
            </w:pPr>
            <w:r w:rsidRPr="00BF69DD">
              <w:rPr>
                <w:spacing w:val="-6"/>
                <w:sz w:val="24"/>
                <w:szCs w:val="24"/>
                <w:lang w:val="en-US"/>
              </w:rPr>
              <w:t>IV</w:t>
            </w:r>
            <w:r w:rsidRPr="00BF69DD">
              <w:rPr>
                <w:spacing w:val="-6"/>
                <w:sz w:val="24"/>
                <w:szCs w:val="24"/>
              </w:rPr>
              <w:t>.</w:t>
            </w:r>
          </w:p>
        </w:tc>
        <w:tc>
          <w:tcPr>
            <w:tcW w:w="7782" w:type="dxa"/>
          </w:tcPr>
          <w:p w:rsidR="00650D73" w:rsidRPr="00BF69DD" w:rsidRDefault="00650D73" w:rsidP="00B9749C">
            <w:pPr>
              <w:pStyle w:val="affa"/>
              <w:rPr>
                <w:spacing w:val="-1"/>
                <w:sz w:val="24"/>
                <w:szCs w:val="24"/>
              </w:rPr>
            </w:pPr>
            <w:r w:rsidRPr="00BF69DD">
              <w:rPr>
                <w:spacing w:val="3"/>
                <w:sz w:val="24"/>
                <w:szCs w:val="24"/>
              </w:rPr>
              <w:t xml:space="preserve">Деятельность педагогического коллектива, направленная на повышение качества </w:t>
            </w:r>
            <w:r w:rsidRPr="00BF69DD">
              <w:rPr>
                <w:spacing w:val="-1"/>
                <w:sz w:val="24"/>
                <w:szCs w:val="24"/>
              </w:rPr>
              <w:t xml:space="preserve">образования.                                                                                                                     </w:t>
            </w:r>
          </w:p>
        </w:tc>
        <w:tc>
          <w:tcPr>
            <w:tcW w:w="849" w:type="dxa"/>
          </w:tcPr>
          <w:p w:rsidR="00650D73" w:rsidRPr="00BF69DD" w:rsidRDefault="00836A9C" w:rsidP="00280366">
            <w:pPr>
              <w:pStyle w:val="affa"/>
              <w:rPr>
                <w:spacing w:val="3"/>
                <w:sz w:val="24"/>
                <w:szCs w:val="24"/>
              </w:rPr>
            </w:pPr>
            <w:r>
              <w:rPr>
                <w:spacing w:val="3"/>
                <w:sz w:val="24"/>
                <w:szCs w:val="24"/>
              </w:rPr>
              <w:t>99</w:t>
            </w:r>
            <w:r w:rsidR="00650D73" w:rsidRPr="00BF69DD">
              <w:rPr>
                <w:spacing w:val="3"/>
                <w:sz w:val="24"/>
                <w:szCs w:val="24"/>
              </w:rPr>
              <w:t>-105</w:t>
            </w:r>
          </w:p>
        </w:tc>
      </w:tr>
      <w:tr w:rsidR="00650D73" w:rsidRPr="00BF69DD" w:rsidTr="0044452E">
        <w:tc>
          <w:tcPr>
            <w:tcW w:w="690" w:type="dxa"/>
          </w:tcPr>
          <w:p w:rsidR="00650D73" w:rsidRPr="00BF69DD" w:rsidRDefault="00650D73" w:rsidP="00B9749C">
            <w:pPr>
              <w:pStyle w:val="affa"/>
              <w:rPr>
                <w:sz w:val="24"/>
                <w:szCs w:val="24"/>
              </w:rPr>
            </w:pPr>
            <w:r w:rsidRPr="00BF69DD">
              <w:rPr>
                <w:spacing w:val="-1"/>
                <w:sz w:val="24"/>
                <w:szCs w:val="24"/>
                <w:lang w:val="en-US"/>
              </w:rPr>
              <w:t>V</w:t>
            </w:r>
            <w:r w:rsidRPr="00BF69DD">
              <w:rPr>
                <w:spacing w:val="-1"/>
                <w:sz w:val="24"/>
                <w:szCs w:val="24"/>
              </w:rPr>
              <w:t>.</w:t>
            </w:r>
          </w:p>
        </w:tc>
        <w:tc>
          <w:tcPr>
            <w:tcW w:w="7782" w:type="dxa"/>
          </w:tcPr>
          <w:p w:rsidR="00650D73" w:rsidRPr="00BF69DD" w:rsidRDefault="00650D73" w:rsidP="00B9749C">
            <w:pPr>
              <w:pStyle w:val="affa"/>
              <w:rPr>
                <w:spacing w:val="-1"/>
                <w:sz w:val="24"/>
                <w:szCs w:val="24"/>
              </w:rPr>
            </w:pPr>
            <w:r w:rsidRPr="00BF69DD">
              <w:rPr>
                <w:spacing w:val="-1"/>
                <w:sz w:val="24"/>
                <w:szCs w:val="24"/>
              </w:rPr>
              <w:t xml:space="preserve">Деятельность педагогического коллектива, направленная на развитие воспитательной системы школы.           </w:t>
            </w:r>
          </w:p>
        </w:tc>
        <w:tc>
          <w:tcPr>
            <w:tcW w:w="849" w:type="dxa"/>
          </w:tcPr>
          <w:p w:rsidR="00650D73" w:rsidRPr="00BF69DD" w:rsidRDefault="00650D73" w:rsidP="00280366">
            <w:pPr>
              <w:pStyle w:val="affa"/>
              <w:rPr>
                <w:spacing w:val="-1"/>
                <w:sz w:val="24"/>
                <w:szCs w:val="24"/>
              </w:rPr>
            </w:pPr>
            <w:r w:rsidRPr="00BF69DD">
              <w:rPr>
                <w:spacing w:val="-1"/>
                <w:sz w:val="24"/>
                <w:szCs w:val="24"/>
              </w:rPr>
              <w:t>105-11</w:t>
            </w:r>
            <w:r w:rsidR="00836A9C">
              <w:rPr>
                <w:spacing w:val="-1"/>
                <w:sz w:val="24"/>
                <w:szCs w:val="24"/>
              </w:rPr>
              <w:t>4</w:t>
            </w:r>
          </w:p>
        </w:tc>
      </w:tr>
      <w:tr w:rsidR="00650D73" w:rsidRPr="00BF69DD" w:rsidTr="0044452E">
        <w:tc>
          <w:tcPr>
            <w:tcW w:w="690" w:type="dxa"/>
          </w:tcPr>
          <w:p w:rsidR="00650D73" w:rsidRPr="00BF69DD" w:rsidRDefault="00650D73" w:rsidP="00B9749C">
            <w:pPr>
              <w:pStyle w:val="affa"/>
              <w:rPr>
                <w:sz w:val="24"/>
                <w:szCs w:val="24"/>
              </w:rPr>
            </w:pPr>
            <w:r w:rsidRPr="00BF69DD">
              <w:rPr>
                <w:sz w:val="24"/>
                <w:szCs w:val="24"/>
                <w:lang w:val="en-US"/>
              </w:rPr>
              <w:t>VI</w:t>
            </w:r>
            <w:r w:rsidRPr="00BF69DD">
              <w:rPr>
                <w:sz w:val="24"/>
                <w:szCs w:val="24"/>
              </w:rPr>
              <w:t>.</w:t>
            </w:r>
          </w:p>
        </w:tc>
        <w:tc>
          <w:tcPr>
            <w:tcW w:w="7782" w:type="dxa"/>
          </w:tcPr>
          <w:p w:rsidR="00650D73" w:rsidRPr="00BF69DD" w:rsidRDefault="00650D73" w:rsidP="00B23A91">
            <w:pPr>
              <w:pStyle w:val="affa"/>
              <w:rPr>
                <w:sz w:val="24"/>
                <w:szCs w:val="24"/>
              </w:rPr>
            </w:pPr>
            <w:r w:rsidRPr="00BF69DD">
              <w:rPr>
                <w:sz w:val="24"/>
                <w:szCs w:val="24"/>
              </w:rPr>
              <w:t xml:space="preserve">Управление общеобразовательным учреждением. Работа с общественностью, родителями, социумом.                                                                                                                     </w:t>
            </w:r>
          </w:p>
        </w:tc>
        <w:tc>
          <w:tcPr>
            <w:tcW w:w="849" w:type="dxa"/>
          </w:tcPr>
          <w:p w:rsidR="00650D73" w:rsidRPr="00BF69DD" w:rsidRDefault="00836A9C" w:rsidP="00B9749C">
            <w:pPr>
              <w:pStyle w:val="affa"/>
              <w:rPr>
                <w:sz w:val="24"/>
                <w:szCs w:val="24"/>
              </w:rPr>
            </w:pPr>
            <w:r>
              <w:rPr>
                <w:sz w:val="24"/>
                <w:szCs w:val="24"/>
              </w:rPr>
              <w:t>114</w:t>
            </w:r>
            <w:r w:rsidR="00650D73" w:rsidRPr="00BF69DD">
              <w:rPr>
                <w:sz w:val="24"/>
                <w:szCs w:val="24"/>
              </w:rPr>
              <w:t>-119</w:t>
            </w:r>
          </w:p>
        </w:tc>
      </w:tr>
      <w:tr w:rsidR="00650D73" w:rsidRPr="00BF69DD" w:rsidTr="0044452E">
        <w:tc>
          <w:tcPr>
            <w:tcW w:w="690" w:type="dxa"/>
          </w:tcPr>
          <w:p w:rsidR="00650D73" w:rsidRPr="00BF69DD" w:rsidRDefault="00650D73" w:rsidP="00B9749C">
            <w:pPr>
              <w:pStyle w:val="affa"/>
              <w:rPr>
                <w:sz w:val="24"/>
                <w:szCs w:val="24"/>
              </w:rPr>
            </w:pPr>
            <w:r w:rsidRPr="00BF69DD">
              <w:rPr>
                <w:sz w:val="24"/>
                <w:szCs w:val="24"/>
                <w:lang w:val="en-US"/>
              </w:rPr>
              <w:t>VII</w:t>
            </w:r>
            <w:r w:rsidRPr="00BF69DD">
              <w:rPr>
                <w:sz w:val="24"/>
                <w:szCs w:val="24"/>
              </w:rPr>
              <w:t>.</w:t>
            </w:r>
          </w:p>
        </w:tc>
        <w:tc>
          <w:tcPr>
            <w:tcW w:w="7782" w:type="dxa"/>
          </w:tcPr>
          <w:p w:rsidR="00650D73" w:rsidRPr="00BF69DD" w:rsidRDefault="00650D73" w:rsidP="00B9749C">
            <w:pPr>
              <w:pStyle w:val="affa"/>
              <w:rPr>
                <w:sz w:val="24"/>
                <w:szCs w:val="24"/>
              </w:rPr>
            </w:pPr>
            <w:r w:rsidRPr="00BF69DD">
              <w:rPr>
                <w:sz w:val="24"/>
                <w:szCs w:val="24"/>
              </w:rPr>
              <w:t xml:space="preserve">Система </w:t>
            </w:r>
            <w:proofErr w:type="spellStart"/>
            <w:r w:rsidRPr="00BF69DD">
              <w:rPr>
                <w:sz w:val="24"/>
                <w:szCs w:val="24"/>
              </w:rPr>
              <w:t>внутришкольного</w:t>
            </w:r>
            <w:proofErr w:type="spellEnd"/>
            <w:r w:rsidRPr="00BF69DD">
              <w:rPr>
                <w:sz w:val="24"/>
                <w:szCs w:val="24"/>
              </w:rPr>
              <w:t xml:space="preserve"> контроля.</w:t>
            </w:r>
          </w:p>
        </w:tc>
        <w:tc>
          <w:tcPr>
            <w:tcW w:w="849" w:type="dxa"/>
          </w:tcPr>
          <w:p w:rsidR="00650D73" w:rsidRPr="00BF69DD" w:rsidRDefault="00650D73" w:rsidP="00280366">
            <w:pPr>
              <w:pStyle w:val="affa"/>
              <w:rPr>
                <w:sz w:val="24"/>
                <w:szCs w:val="24"/>
              </w:rPr>
            </w:pPr>
            <w:r w:rsidRPr="00BF69DD">
              <w:rPr>
                <w:sz w:val="24"/>
                <w:szCs w:val="24"/>
              </w:rPr>
              <w:t>119-138</w:t>
            </w:r>
          </w:p>
        </w:tc>
      </w:tr>
      <w:tr w:rsidR="00650D73" w:rsidRPr="00BF69DD" w:rsidTr="0044452E">
        <w:tc>
          <w:tcPr>
            <w:tcW w:w="690" w:type="dxa"/>
          </w:tcPr>
          <w:p w:rsidR="00650D73" w:rsidRPr="00BF69DD" w:rsidRDefault="00650D73" w:rsidP="00B9749C">
            <w:pPr>
              <w:pStyle w:val="affa"/>
              <w:rPr>
                <w:sz w:val="24"/>
                <w:szCs w:val="24"/>
              </w:rPr>
            </w:pPr>
            <w:r w:rsidRPr="00BF69DD">
              <w:rPr>
                <w:sz w:val="24"/>
                <w:szCs w:val="24"/>
                <w:lang w:val="en-US"/>
              </w:rPr>
              <w:t>VIII</w:t>
            </w:r>
            <w:r w:rsidRPr="00BF69DD">
              <w:rPr>
                <w:sz w:val="24"/>
                <w:szCs w:val="24"/>
              </w:rPr>
              <w:t>.</w:t>
            </w:r>
          </w:p>
        </w:tc>
        <w:tc>
          <w:tcPr>
            <w:tcW w:w="7782" w:type="dxa"/>
          </w:tcPr>
          <w:p w:rsidR="00650D73" w:rsidRPr="00BF69DD" w:rsidRDefault="00650D73" w:rsidP="00B9749C">
            <w:pPr>
              <w:pStyle w:val="affa"/>
              <w:rPr>
                <w:sz w:val="24"/>
                <w:szCs w:val="24"/>
              </w:rPr>
            </w:pPr>
            <w:r w:rsidRPr="00BF69DD">
              <w:rPr>
                <w:sz w:val="24"/>
                <w:szCs w:val="24"/>
              </w:rPr>
              <w:t>Развитие учебно-материальной базы общеобразовательного учреждения.</w:t>
            </w:r>
          </w:p>
        </w:tc>
        <w:tc>
          <w:tcPr>
            <w:tcW w:w="849" w:type="dxa"/>
          </w:tcPr>
          <w:p w:rsidR="00650D73" w:rsidRPr="00BF69DD" w:rsidRDefault="00650D73" w:rsidP="00280366">
            <w:pPr>
              <w:pStyle w:val="affa"/>
              <w:rPr>
                <w:sz w:val="24"/>
                <w:szCs w:val="24"/>
              </w:rPr>
            </w:pPr>
            <w:r w:rsidRPr="00BF69DD">
              <w:rPr>
                <w:sz w:val="24"/>
                <w:szCs w:val="24"/>
              </w:rPr>
              <w:t>138- 139</w:t>
            </w:r>
          </w:p>
        </w:tc>
      </w:tr>
      <w:tr w:rsidR="00650D73" w:rsidRPr="00BF69DD" w:rsidTr="0044452E">
        <w:tc>
          <w:tcPr>
            <w:tcW w:w="690" w:type="dxa"/>
          </w:tcPr>
          <w:p w:rsidR="00650D73" w:rsidRPr="00BF69DD" w:rsidRDefault="00650D73" w:rsidP="00B9749C">
            <w:pPr>
              <w:pStyle w:val="affa"/>
              <w:rPr>
                <w:sz w:val="24"/>
                <w:szCs w:val="24"/>
                <w:lang w:val="en-US"/>
              </w:rPr>
            </w:pPr>
            <w:r w:rsidRPr="00BF69DD">
              <w:rPr>
                <w:sz w:val="24"/>
                <w:szCs w:val="24"/>
                <w:lang w:val="en-US"/>
              </w:rPr>
              <w:t>IX</w:t>
            </w:r>
            <w:r w:rsidRPr="00BF69DD">
              <w:rPr>
                <w:sz w:val="24"/>
                <w:szCs w:val="24"/>
              </w:rPr>
              <w:t>.</w:t>
            </w:r>
          </w:p>
        </w:tc>
        <w:tc>
          <w:tcPr>
            <w:tcW w:w="7782" w:type="dxa"/>
          </w:tcPr>
          <w:p w:rsidR="00650D73" w:rsidRPr="00BF69DD" w:rsidRDefault="00650D73" w:rsidP="00B9749C">
            <w:pPr>
              <w:pStyle w:val="affa"/>
              <w:rPr>
                <w:sz w:val="24"/>
                <w:szCs w:val="24"/>
              </w:rPr>
            </w:pPr>
            <w:r w:rsidRPr="00BF69DD">
              <w:rPr>
                <w:sz w:val="24"/>
                <w:szCs w:val="24"/>
              </w:rPr>
              <w:t>Приложения</w:t>
            </w:r>
          </w:p>
          <w:p w:rsidR="00650D73" w:rsidRPr="00BF69DD" w:rsidRDefault="00650D73" w:rsidP="00615101">
            <w:pPr>
              <w:pStyle w:val="affa"/>
              <w:jc w:val="both"/>
              <w:rPr>
                <w:sz w:val="24"/>
                <w:szCs w:val="24"/>
              </w:rPr>
            </w:pPr>
            <w:r w:rsidRPr="00BF69DD">
              <w:rPr>
                <w:sz w:val="24"/>
                <w:szCs w:val="24"/>
              </w:rPr>
              <w:t xml:space="preserve">1. Учебный план МБОУ «Харьковская средняя общеобразовательная школа </w:t>
            </w:r>
            <w:proofErr w:type="spellStart"/>
            <w:r w:rsidRPr="00BF69DD">
              <w:rPr>
                <w:sz w:val="24"/>
                <w:szCs w:val="24"/>
              </w:rPr>
              <w:t>Ровеньского</w:t>
            </w:r>
            <w:proofErr w:type="spellEnd"/>
            <w:r w:rsidRPr="00BF69DD">
              <w:rPr>
                <w:sz w:val="24"/>
                <w:szCs w:val="24"/>
              </w:rPr>
              <w:t xml:space="preserve"> района Белгородской области» (годовой календарный учебный график, </w:t>
            </w:r>
            <w:proofErr w:type="spellStart"/>
            <w:r w:rsidRPr="00BF69DD">
              <w:rPr>
                <w:sz w:val="24"/>
                <w:szCs w:val="24"/>
              </w:rPr>
              <w:t>программно</w:t>
            </w:r>
            <w:proofErr w:type="spellEnd"/>
            <w:r w:rsidRPr="00BF69DD">
              <w:rPr>
                <w:sz w:val="24"/>
                <w:szCs w:val="24"/>
              </w:rPr>
              <w:t xml:space="preserve"> - </w:t>
            </w:r>
            <w:r w:rsidR="00414EDA">
              <w:rPr>
                <w:sz w:val="24"/>
                <w:szCs w:val="24"/>
              </w:rPr>
              <w:t>методическое обеспечение на 2023-2024</w:t>
            </w:r>
            <w:r w:rsidRPr="00BF69DD">
              <w:rPr>
                <w:sz w:val="24"/>
                <w:szCs w:val="24"/>
              </w:rPr>
              <w:t xml:space="preserve"> учебный год)</w:t>
            </w:r>
          </w:p>
          <w:p w:rsidR="00650D73" w:rsidRPr="00BF69DD" w:rsidRDefault="00414EDA" w:rsidP="00B9749C">
            <w:pPr>
              <w:pStyle w:val="affa"/>
              <w:rPr>
                <w:sz w:val="24"/>
                <w:szCs w:val="24"/>
              </w:rPr>
            </w:pPr>
            <w:r>
              <w:rPr>
                <w:sz w:val="24"/>
                <w:szCs w:val="24"/>
              </w:rPr>
              <w:t>2. Расписание уроков на 2023-2024</w:t>
            </w:r>
            <w:r w:rsidR="00650D73" w:rsidRPr="00BF69DD">
              <w:rPr>
                <w:sz w:val="24"/>
                <w:szCs w:val="24"/>
              </w:rPr>
              <w:t xml:space="preserve"> учебный год</w:t>
            </w:r>
          </w:p>
          <w:p w:rsidR="00650D73" w:rsidRPr="00BF69DD" w:rsidRDefault="00650D73" w:rsidP="00B9749C">
            <w:pPr>
              <w:pStyle w:val="affa"/>
              <w:rPr>
                <w:sz w:val="24"/>
                <w:szCs w:val="24"/>
              </w:rPr>
            </w:pPr>
            <w:r w:rsidRPr="00BF69DD">
              <w:rPr>
                <w:sz w:val="24"/>
                <w:szCs w:val="24"/>
              </w:rPr>
              <w:t>3. Расписание</w:t>
            </w:r>
            <w:r w:rsidR="00414EDA">
              <w:rPr>
                <w:sz w:val="24"/>
                <w:szCs w:val="24"/>
              </w:rPr>
              <w:t xml:space="preserve"> внеурочной деятельности на 2023-2024</w:t>
            </w:r>
            <w:r w:rsidR="00F604F2" w:rsidRPr="00BF69DD">
              <w:rPr>
                <w:sz w:val="24"/>
                <w:szCs w:val="24"/>
              </w:rPr>
              <w:t xml:space="preserve"> </w:t>
            </w:r>
            <w:r w:rsidRPr="00BF69DD">
              <w:rPr>
                <w:sz w:val="24"/>
                <w:szCs w:val="24"/>
              </w:rPr>
              <w:t>учебный год</w:t>
            </w:r>
          </w:p>
          <w:p w:rsidR="00650D73" w:rsidRPr="00BF69DD" w:rsidRDefault="00650D73" w:rsidP="00B9749C">
            <w:pPr>
              <w:pStyle w:val="affa"/>
              <w:rPr>
                <w:sz w:val="24"/>
                <w:szCs w:val="24"/>
              </w:rPr>
            </w:pPr>
            <w:r w:rsidRPr="00BF69DD">
              <w:rPr>
                <w:sz w:val="24"/>
                <w:szCs w:val="24"/>
              </w:rPr>
              <w:t>4. Расписание объединений доп</w:t>
            </w:r>
            <w:r w:rsidR="00414EDA">
              <w:rPr>
                <w:sz w:val="24"/>
                <w:szCs w:val="24"/>
              </w:rPr>
              <w:t>олнительного образования на 2023-2024</w:t>
            </w:r>
            <w:r w:rsidRPr="00BF69DD">
              <w:rPr>
                <w:sz w:val="24"/>
                <w:szCs w:val="24"/>
              </w:rPr>
              <w:t xml:space="preserve"> учебный год</w:t>
            </w:r>
          </w:p>
          <w:p w:rsidR="00650D73" w:rsidRPr="00BF69DD" w:rsidRDefault="00650D73" w:rsidP="00B9749C">
            <w:pPr>
              <w:pStyle w:val="affa"/>
              <w:rPr>
                <w:sz w:val="24"/>
                <w:szCs w:val="24"/>
              </w:rPr>
            </w:pPr>
            <w:r w:rsidRPr="00BF69DD">
              <w:rPr>
                <w:sz w:val="24"/>
                <w:szCs w:val="24"/>
              </w:rPr>
              <w:t>5.Рабочая прогр</w:t>
            </w:r>
            <w:r w:rsidR="00414EDA">
              <w:rPr>
                <w:sz w:val="24"/>
                <w:szCs w:val="24"/>
              </w:rPr>
              <w:t>амма школьной библиотеки на 2023 -2024</w:t>
            </w:r>
            <w:r w:rsidRPr="00BF69DD">
              <w:rPr>
                <w:sz w:val="24"/>
                <w:szCs w:val="24"/>
              </w:rPr>
              <w:t xml:space="preserve"> учебный год</w:t>
            </w:r>
          </w:p>
          <w:p w:rsidR="00650D73" w:rsidRPr="00BF69DD" w:rsidRDefault="00650D73" w:rsidP="00B9749C">
            <w:pPr>
              <w:pStyle w:val="affa"/>
              <w:rPr>
                <w:sz w:val="24"/>
                <w:szCs w:val="24"/>
              </w:rPr>
            </w:pPr>
            <w:r w:rsidRPr="00BF69DD">
              <w:rPr>
                <w:sz w:val="24"/>
                <w:szCs w:val="24"/>
              </w:rPr>
              <w:t>6. П</w:t>
            </w:r>
            <w:r w:rsidR="00414EDA">
              <w:rPr>
                <w:sz w:val="24"/>
                <w:szCs w:val="24"/>
              </w:rPr>
              <w:t>лан работы вожатой школы на 2023-2024</w:t>
            </w:r>
            <w:r w:rsidRPr="00BF69DD">
              <w:rPr>
                <w:sz w:val="24"/>
                <w:szCs w:val="24"/>
              </w:rPr>
              <w:t xml:space="preserve"> учебный год</w:t>
            </w:r>
          </w:p>
          <w:p w:rsidR="00650D73" w:rsidRPr="00BF69DD" w:rsidRDefault="00650D73" w:rsidP="00B9749C">
            <w:pPr>
              <w:pStyle w:val="affa"/>
              <w:rPr>
                <w:sz w:val="24"/>
                <w:szCs w:val="24"/>
              </w:rPr>
            </w:pPr>
            <w:r w:rsidRPr="00BF69DD">
              <w:rPr>
                <w:sz w:val="24"/>
                <w:szCs w:val="24"/>
              </w:rPr>
              <w:t>7. Сведени</w:t>
            </w:r>
            <w:r w:rsidR="00414EDA">
              <w:rPr>
                <w:sz w:val="24"/>
                <w:szCs w:val="24"/>
              </w:rPr>
              <w:t>я о педагогических кадрах в 2023-2024</w:t>
            </w:r>
            <w:r w:rsidRPr="00BF69DD">
              <w:rPr>
                <w:sz w:val="24"/>
                <w:szCs w:val="24"/>
              </w:rPr>
              <w:t xml:space="preserve"> учебном году</w:t>
            </w:r>
          </w:p>
          <w:p w:rsidR="00650D73" w:rsidRPr="00BF69DD" w:rsidRDefault="00650D73" w:rsidP="004C3CA0">
            <w:pPr>
              <w:pStyle w:val="affa"/>
              <w:jc w:val="both"/>
              <w:rPr>
                <w:sz w:val="24"/>
                <w:szCs w:val="24"/>
              </w:rPr>
            </w:pPr>
            <w:r w:rsidRPr="00BF69DD">
              <w:rPr>
                <w:sz w:val="24"/>
                <w:szCs w:val="24"/>
              </w:rPr>
              <w:t>8. Дорожная карта по подготовке учащих</w:t>
            </w:r>
            <w:r w:rsidR="00414EDA">
              <w:rPr>
                <w:sz w:val="24"/>
                <w:szCs w:val="24"/>
              </w:rPr>
              <w:t>ся к итоговой аттестации на 2023-2024</w:t>
            </w:r>
            <w:r w:rsidRPr="00BF69DD">
              <w:rPr>
                <w:sz w:val="24"/>
                <w:szCs w:val="24"/>
              </w:rPr>
              <w:t xml:space="preserve"> учебный год (ЕГЭ, ОГЭ) </w:t>
            </w:r>
          </w:p>
        </w:tc>
        <w:tc>
          <w:tcPr>
            <w:tcW w:w="849" w:type="dxa"/>
          </w:tcPr>
          <w:p w:rsidR="00650D73" w:rsidRPr="00BF69DD" w:rsidRDefault="00650D73" w:rsidP="00B9749C">
            <w:pPr>
              <w:pStyle w:val="affa"/>
              <w:rPr>
                <w:sz w:val="24"/>
                <w:szCs w:val="24"/>
              </w:rPr>
            </w:pPr>
          </w:p>
        </w:tc>
      </w:tr>
    </w:tbl>
    <w:p w:rsidR="00650D73" w:rsidRPr="00BF69DD" w:rsidRDefault="00650D73" w:rsidP="009735BC">
      <w:pPr>
        <w:shd w:val="clear" w:color="auto" w:fill="FFFFFF"/>
        <w:spacing w:line="259" w:lineRule="exact"/>
        <w:rPr>
          <w:sz w:val="24"/>
          <w:szCs w:val="24"/>
        </w:rPr>
      </w:pPr>
    </w:p>
    <w:p w:rsidR="00650D73" w:rsidRPr="00BF69DD" w:rsidRDefault="00650D73" w:rsidP="00564C5C">
      <w:pPr>
        <w:jc w:val="both"/>
        <w:rPr>
          <w:sz w:val="24"/>
          <w:szCs w:val="24"/>
        </w:rPr>
      </w:pPr>
    </w:p>
    <w:p w:rsidR="00650D73" w:rsidRPr="00BF69DD" w:rsidRDefault="00650D73" w:rsidP="00564C5C">
      <w:pPr>
        <w:jc w:val="both"/>
        <w:rPr>
          <w:sz w:val="24"/>
          <w:szCs w:val="24"/>
        </w:rPr>
      </w:pPr>
    </w:p>
    <w:p w:rsidR="00650D73" w:rsidRPr="00BF69DD" w:rsidRDefault="00650D73" w:rsidP="00564C5C">
      <w:pPr>
        <w:jc w:val="both"/>
        <w:rPr>
          <w:sz w:val="24"/>
          <w:szCs w:val="24"/>
        </w:rPr>
      </w:pPr>
    </w:p>
    <w:p w:rsidR="00650D73" w:rsidRPr="00BF69DD" w:rsidRDefault="00650D73" w:rsidP="00564C5C">
      <w:pPr>
        <w:jc w:val="both"/>
        <w:rPr>
          <w:sz w:val="24"/>
          <w:szCs w:val="24"/>
        </w:rPr>
      </w:pPr>
    </w:p>
    <w:p w:rsidR="00650D73" w:rsidRPr="00BF69DD" w:rsidRDefault="00650D73" w:rsidP="00564C5C">
      <w:pPr>
        <w:jc w:val="both"/>
        <w:rPr>
          <w:sz w:val="24"/>
          <w:szCs w:val="24"/>
        </w:rPr>
      </w:pPr>
    </w:p>
    <w:p w:rsidR="00650D73" w:rsidRPr="00BF69DD" w:rsidRDefault="00650D73" w:rsidP="00564C5C">
      <w:pPr>
        <w:jc w:val="both"/>
        <w:rPr>
          <w:sz w:val="24"/>
          <w:szCs w:val="24"/>
        </w:rPr>
      </w:pPr>
    </w:p>
    <w:p w:rsidR="00650D73" w:rsidRPr="00BF69DD" w:rsidRDefault="00650D73" w:rsidP="00564C5C">
      <w:pPr>
        <w:jc w:val="both"/>
        <w:rPr>
          <w:sz w:val="24"/>
          <w:szCs w:val="24"/>
        </w:rPr>
      </w:pPr>
    </w:p>
    <w:p w:rsidR="00650D73" w:rsidRPr="00BF69DD" w:rsidRDefault="00650D73" w:rsidP="00564C5C">
      <w:pPr>
        <w:jc w:val="both"/>
        <w:rPr>
          <w:sz w:val="24"/>
          <w:szCs w:val="24"/>
        </w:rPr>
      </w:pPr>
    </w:p>
    <w:p w:rsidR="00650D73" w:rsidRPr="00BF69DD" w:rsidRDefault="00650D73" w:rsidP="00564C5C">
      <w:pPr>
        <w:jc w:val="both"/>
        <w:rPr>
          <w:sz w:val="24"/>
          <w:szCs w:val="24"/>
        </w:rPr>
      </w:pPr>
    </w:p>
    <w:p w:rsidR="00650D73" w:rsidRPr="00BF69DD" w:rsidRDefault="00650D73" w:rsidP="00564C5C">
      <w:pPr>
        <w:jc w:val="both"/>
        <w:rPr>
          <w:sz w:val="24"/>
          <w:szCs w:val="24"/>
        </w:rPr>
      </w:pPr>
    </w:p>
    <w:p w:rsidR="00650D73" w:rsidRPr="00BF69DD" w:rsidRDefault="00650D73" w:rsidP="00463309">
      <w:pPr>
        <w:jc w:val="both"/>
        <w:rPr>
          <w:b/>
          <w:sz w:val="24"/>
          <w:szCs w:val="24"/>
        </w:rPr>
      </w:pPr>
    </w:p>
    <w:p w:rsidR="00650D73" w:rsidRPr="00BF69DD" w:rsidRDefault="00650D73" w:rsidP="00463309">
      <w:pPr>
        <w:jc w:val="both"/>
        <w:rPr>
          <w:b/>
          <w:sz w:val="24"/>
          <w:szCs w:val="24"/>
        </w:rPr>
      </w:pPr>
    </w:p>
    <w:p w:rsidR="00650D73" w:rsidRPr="00BF69DD" w:rsidRDefault="00650D73" w:rsidP="00463309">
      <w:pPr>
        <w:jc w:val="both"/>
        <w:rPr>
          <w:b/>
          <w:sz w:val="24"/>
          <w:szCs w:val="24"/>
        </w:rPr>
      </w:pPr>
    </w:p>
    <w:p w:rsidR="00650D73" w:rsidRPr="00BF69DD" w:rsidRDefault="00650D73" w:rsidP="00463309">
      <w:pPr>
        <w:jc w:val="both"/>
        <w:rPr>
          <w:b/>
          <w:sz w:val="24"/>
          <w:szCs w:val="24"/>
        </w:rPr>
      </w:pPr>
    </w:p>
    <w:p w:rsidR="00650D73" w:rsidRPr="00BF69DD" w:rsidRDefault="00650D73" w:rsidP="00463309">
      <w:pPr>
        <w:jc w:val="both"/>
        <w:rPr>
          <w:b/>
          <w:sz w:val="24"/>
          <w:szCs w:val="24"/>
        </w:rPr>
      </w:pPr>
    </w:p>
    <w:p w:rsidR="00650D73" w:rsidRPr="00BF69DD" w:rsidRDefault="00650D73" w:rsidP="00463309">
      <w:pPr>
        <w:jc w:val="both"/>
        <w:rPr>
          <w:b/>
          <w:sz w:val="24"/>
          <w:szCs w:val="24"/>
        </w:rPr>
      </w:pPr>
    </w:p>
    <w:p w:rsidR="00650D73" w:rsidRPr="00BF69DD" w:rsidRDefault="00650D73" w:rsidP="00463309">
      <w:pPr>
        <w:jc w:val="both"/>
        <w:rPr>
          <w:b/>
          <w:sz w:val="24"/>
          <w:szCs w:val="24"/>
        </w:rPr>
      </w:pPr>
      <w:smartTag w:uri="urn:schemas-microsoft-com:office:smarttags" w:element="place">
        <w:r w:rsidRPr="00BF69DD">
          <w:rPr>
            <w:b/>
            <w:sz w:val="24"/>
            <w:szCs w:val="24"/>
            <w:lang w:val="en-US"/>
          </w:rPr>
          <w:t>I</w:t>
        </w:r>
        <w:r w:rsidRPr="00BF69DD">
          <w:rPr>
            <w:b/>
            <w:sz w:val="24"/>
            <w:szCs w:val="24"/>
          </w:rPr>
          <w:t>.</w:t>
        </w:r>
      </w:smartTag>
      <w:r w:rsidRPr="00BF69DD">
        <w:rPr>
          <w:b/>
          <w:sz w:val="24"/>
          <w:szCs w:val="24"/>
        </w:rPr>
        <w:t xml:space="preserve"> Проблемно-ориентированный анализ учебно-воспитательной работы муниципального бюджетного общеобразовательного учреждения «Харьковская средняя общеобразовательная школа </w:t>
      </w:r>
      <w:proofErr w:type="spellStart"/>
      <w:r w:rsidRPr="00BF69DD">
        <w:rPr>
          <w:b/>
          <w:sz w:val="24"/>
          <w:szCs w:val="24"/>
        </w:rPr>
        <w:t>Ровеньского</w:t>
      </w:r>
      <w:proofErr w:type="spellEnd"/>
      <w:r w:rsidRPr="00BF69DD">
        <w:rPr>
          <w:b/>
          <w:sz w:val="24"/>
          <w:szCs w:val="24"/>
        </w:rPr>
        <w:t xml:space="preserve"> района Белгородской области» </w:t>
      </w:r>
      <w:r w:rsidR="00414EDA">
        <w:rPr>
          <w:b/>
          <w:sz w:val="24"/>
          <w:szCs w:val="24"/>
        </w:rPr>
        <w:t>за 2022-2023</w:t>
      </w:r>
      <w:r w:rsidRPr="00BF69DD">
        <w:rPr>
          <w:b/>
          <w:sz w:val="24"/>
          <w:szCs w:val="24"/>
        </w:rPr>
        <w:t xml:space="preserve"> учебный год</w:t>
      </w:r>
    </w:p>
    <w:p w:rsidR="00650D73" w:rsidRPr="00BF69DD" w:rsidRDefault="00650D73" w:rsidP="009B49D0">
      <w:pPr>
        <w:ind w:firstLine="708"/>
        <w:jc w:val="both"/>
        <w:rPr>
          <w:sz w:val="24"/>
          <w:szCs w:val="24"/>
        </w:rPr>
      </w:pPr>
      <w:proofErr w:type="gramStart"/>
      <w:r w:rsidRPr="00BF69DD">
        <w:rPr>
          <w:sz w:val="24"/>
          <w:szCs w:val="24"/>
        </w:rPr>
        <w:t xml:space="preserve">Деятельность муниципального бюджетного общеобразовательного учреждения «Харьковская средняя общеобразовательная школа </w:t>
      </w:r>
      <w:proofErr w:type="spellStart"/>
      <w:r w:rsidRPr="00BF69DD">
        <w:rPr>
          <w:sz w:val="24"/>
          <w:szCs w:val="24"/>
        </w:rPr>
        <w:t>Ровеньского</w:t>
      </w:r>
      <w:proofErr w:type="spellEnd"/>
      <w:r w:rsidRPr="00BF69DD">
        <w:rPr>
          <w:sz w:val="24"/>
          <w:szCs w:val="24"/>
        </w:rPr>
        <w:t xml:space="preserve"> рай</w:t>
      </w:r>
      <w:r w:rsidR="00414EDA">
        <w:rPr>
          <w:sz w:val="24"/>
          <w:szCs w:val="24"/>
        </w:rPr>
        <w:t>она Белгородской области» в 2022 – 2023</w:t>
      </w:r>
      <w:r w:rsidRPr="00BF69DD">
        <w:rPr>
          <w:sz w:val="24"/>
          <w:szCs w:val="24"/>
        </w:rPr>
        <w:t xml:space="preserve"> учебном году была направлена на решение задач развития в рамках Концепции модернизации российского образования, приоритетного национального проекта «Образование», национальной образовательной инициативы «Наша новая школа», Концепции развития системы общего образования </w:t>
      </w:r>
      <w:proofErr w:type="spellStart"/>
      <w:r w:rsidRPr="00BF69DD">
        <w:rPr>
          <w:sz w:val="24"/>
          <w:szCs w:val="24"/>
        </w:rPr>
        <w:t>Ровеньского</w:t>
      </w:r>
      <w:proofErr w:type="spellEnd"/>
      <w:r w:rsidRPr="00BF69DD">
        <w:rPr>
          <w:sz w:val="24"/>
          <w:szCs w:val="24"/>
        </w:rPr>
        <w:t xml:space="preserve"> района и строилась в соответствии с Законом Российской Федерации «Об образовании», Уставом образовательного учреждения</w:t>
      </w:r>
      <w:proofErr w:type="gramEnd"/>
      <w:r w:rsidRPr="00BF69DD">
        <w:rPr>
          <w:sz w:val="24"/>
          <w:szCs w:val="24"/>
        </w:rPr>
        <w:t xml:space="preserve">, с планом учебно-воспитательной работы школы, с планом работы управления образования администрации </w:t>
      </w:r>
      <w:proofErr w:type="spellStart"/>
      <w:r w:rsidRPr="00BF69DD">
        <w:rPr>
          <w:sz w:val="24"/>
          <w:szCs w:val="24"/>
        </w:rPr>
        <w:t>Ровеньского</w:t>
      </w:r>
      <w:proofErr w:type="spellEnd"/>
      <w:r w:rsidRPr="00BF69DD">
        <w:rPr>
          <w:sz w:val="24"/>
          <w:szCs w:val="24"/>
        </w:rPr>
        <w:t xml:space="preserve"> района, с социальным заказом общества, образовательными потребностями различных слоёв населения.</w:t>
      </w:r>
    </w:p>
    <w:p w:rsidR="00650D73" w:rsidRPr="00BF69DD" w:rsidRDefault="00414EDA" w:rsidP="00676AAD">
      <w:pPr>
        <w:ind w:firstLine="450"/>
        <w:jc w:val="both"/>
        <w:rPr>
          <w:sz w:val="24"/>
          <w:szCs w:val="24"/>
        </w:rPr>
      </w:pPr>
      <w:r>
        <w:rPr>
          <w:sz w:val="24"/>
          <w:szCs w:val="24"/>
        </w:rPr>
        <w:t>В 2022-2023</w:t>
      </w:r>
      <w:r w:rsidR="00650D73" w:rsidRPr="00BF69DD">
        <w:rPr>
          <w:sz w:val="24"/>
          <w:szCs w:val="24"/>
        </w:rPr>
        <w:t xml:space="preserve">  учебном году педагогический коллектив школы  работал над проблемой </w:t>
      </w:r>
      <w:r w:rsidR="00650D73" w:rsidRPr="00BF69DD">
        <w:rPr>
          <w:b/>
          <w:sz w:val="24"/>
          <w:szCs w:val="24"/>
        </w:rPr>
        <w:t>«</w:t>
      </w:r>
      <w:r w:rsidR="00650D73" w:rsidRPr="00BF69DD">
        <w:rPr>
          <w:b/>
          <w:i/>
          <w:sz w:val="24"/>
          <w:szCs w:val="24"/>
        </w:rPr>
        <w:t>Повышение профессиональной компетентности педагогов как фактор улучшения качества образования  в условиях реализации ФГОС общего образования</w:t>
      </w:r>
      <w:r w:rsidR="00650D73" w:rsidRPr="00BF69DD">
        <w:rPr>
          <w:b/>
          <w:sz w:val="24"/>
          <w:szCs w:val="24"/>
        </w:rPr>
        <w:t>»</w:t>
      </w:r>
      <w:r w:rsidR="00650D73" w:rsidRPr="00BF69DD">
        <w:rPr>
          <w:b/>
          <w:bCs/>
          <w:i/>
          <w:iCs/>
          <w:sz w:val="24"/>
          <w:szCs w:val="24"/>
        </w:rPr>
        <w:t xml:space="preserve"> </w:t>
      </w:r>
      <w:r w:rsidR="00650D73" w:rsidRPr="00BF69DD">
        <w:rPr>
          <w:sz w:val="24"/>
          <w:szCs w:val="24"/>
        </w:rPr>
        <w:t>и решал задачи:</w:t>
      </w:r>
    </w:p>
    <w:p w:rsidR="00650D73" w:rsidRPr="00BF69DD" w:rsidRDefault="00650D73" w:rsidP="009B49D0">
      <w:pPr>
        <w:jc w:val="both"/>
        <w:rPr>
          <w:sz w:val="24"/>
          <w:szCs w:val="24"/>
        </w:rPr>
      </w:pPr>
      <w:r w:rsidRPr="00BF69DD">
        <w:rPr>
          <w:sz w:val="24"/>
          <w:szCs w:val="24"/>
        </w:rPr>
        <w:t xml:space="preserve">1.Обеспечение доступности получения качественного образования в школе на основе реализации Федерального </w:t>
      </w:r>
      <w:r w:rsidR="00414EDA">
        <w:rPr>
          <w:sz w:val="24"/>
          <w:szCs w:val="24"/>
        </w:rPr>
        <w:t>государственного стандарта НОО,</w:t>
      </w:r>
      <w:r w:rsidRPr="00BF69DD">
        <w:rPr>
          <w:sz w:val="24"/>
          <w:szCs w:val="24"/>
        </w:rPr>
        <w:t xml:space="preserve"> ООО,</w:t>
      </w:r>
      <w:r w:rsidR="00414EDA">
        <w:rPr>
          <w:sz w:val="24"/>
          <w:szCs w:val="24"/>
        </w:rPr>
        <w:t xml:space="preserve"> СОО</w:t>
      </w:r>
      <w:r w:rsidRPr="00BF69DD">
        <w:rPr>
          <w:sz w:val="24"/>
          <w:szCs w:val="24"/>
        </w:rPr>
        <w:t xml:space="preserve"> укрепление механизмов, обеспечивающих устойчивое развитие системы воспитательного и дополнительного образования детей.</w:t>
      </w:r>
    </w:p>
    <w:p w:rsidR="00650D73" w:rsidRPr="00BF69DD" w:rsidRDefault="00650D73" w:rsidP="009B49D0">
      <w:pPr>
        <w:jc w:val="both"/>
        <w:rPr>
          <w:sz w:val="24"/>
          <w:szCs w:val="24"/>
        </w:rPr>
      </w:pPr>
      <w:r w:rsidRPr="00BF69DD">
        <w:rPr>
          <w:sz w:val="24"/>
          <w:szCs w:val="24"/>
        </w:rPr>
        <w:t>2.Создание материально-технических условий для развития единой образовательной информационной среды школы.</w:t>
      </w:r>
    </w:p>
    <w:p w:rsidR="00650D73" w:rsidRPr="00BF69DD" w:rsidRDefault="00650D73" w:rsidP="009B49D0">
      <w:pPr>
        <w:jc w:val="both"/>
        <w:rPr>
          <w:sz w:val="24"/>
          <w:szCs w:val="24"/>
        </w:rPr>
      </w:pPr>
      <w:r w:rsidRPr="00BF69DD">
        <w:rPr>
          <w:sz w:val="24"/>
          <w:szCs w:val="24"/>
        </w:rPr>
        <w:t>3.Совершенствование школьной системы выявления и развития детской одаренности в образовательном процессе.</w:t>
      </w:r>
    </w:p>
    <w:p w:rsidR="00650D73" w:rsidRPr="00BF69DD" w:rsidRDefault="00650D73" w:rsidP="009B49D0">
      <w:pPr>
        <w:jc w:val="both"/>
        <w:rPr>
          <w:sz w:val="24"/>
          <w:szCs w:val="24"/>
        </w:rPr>
      </w:pPr>
      <w:r w:rsidRPr="00BF69DD">
        <w:rPr>
          <w:sz w:val="24"/>
          <w:szCs w:val="24"/>
        </w:rPr>
        <w:t>4.Создание условий для сохранения и укрепления здоровья обучающихся, развитие психолого-медико-педагогической и социальной поддержки их образовательной деятельности.</w:t>
      </w:r>
    </w:p>
    <w:p w:rsidR="00650D73" w:rsidRPr="00BF69DD" w:rsidRDefault="00650D73" w:rsidP="009B49D0">
      <w:pPr>
        <w:jc w:val="both"/>
        <w:rPr>
          <w:sz w:val="24"/>
          <w:szCs w:val="24"/>
        </w:rPr>
      </w:pPr>
      <w:r w:rsidRPr="00BF69DD">
        <w:rPr>
          <w:sz w:val="24"/>
          <w:szCs w:val="24"/>
        </w:rPr>
        <w:t>5.Развитие творческой среды для выявления особо одарённых детей посредством создания условий для обеспечения доступности дополнительного образования детей, способствующих более гармоничному развитию личности.</w:t>
      </w:r>
    </w:p>
    <w:p w:rsidR="00650D73" w:rsidRPr="00BF69DD" w:rsidRDefault="00650D73" w:rsidP="009B49D0">
      <w:pPr>
        <w:jc w:val="both"/>
        <w:rPr>
          <w:sz w:val="24"/>
          <w:szCs w:val="24"/>
        </w:rPr>
      </w:pPr>
      <w:r w:rsidRPr="00BF69DD">
        <w:rPr>
          <w:sz w:val="24"/>
          <w:szCs w:val="24"/>
        </w:rPr>
        <w:t>6.Создание образовательной среды, обеспечивающей доступность качественного образования и успешную социализацию для детей с ограниченными возможностями здоровья.</w:t>
      </w:r>
    </w:p>
    <w:p w:rsidR="00650D73" w:rsidRPr="00BF69DD" w:rsidRDefault="00650D73" w:rsidP="009B49D0">
      <w:pPr>
        <w:jc w:val="both"/>
        <w:rPr>
          <w:sz w:val="24"/>
          <w:szCs w:val="24"/>
        </w:rPr>
      </w:pPr>
      <w:r w:rsidRPr="00BF69DD">
        <w:rPr>
          <w:sz w:val="24"/>
          <w:szCs w:val="24"/>
        </w:rPr>
        <w:t>7. </w:t>
      </w:r>
      <w:r w:rsidRPr="00BF69DD">
        <w:rPr>
          <w:snapToGrid w:val="0"/>
          <w:sz w:val="24"/>
          <w:szCs w:val="24"/>
        </w:rPr>
        <w:t>Р</w:t>
      </w:r>
      <w:r w:rsidRPr="00BF69DD">
        <w:rPr>
          <w:iCs/>
          <w:sz w:val="24"/>
          <w:szCs w:val="24"/>
        </w:rPr>
        <w:t xml:space="preserve">азвитие </w:t>
      </w:r>
      <w:r w:rsidRPr="00BF69DD">
        <w:rPr>
          <w:sz w:val="24"/>
          <w:szCs w:val="24"/>
        </w:rPr>
        <w:t>воспитательной системы на основе формирования единого общешкольного  коллектива, приобщение обучающихся и воспитанников к общечеловеческим ценностям, формирование активной преобразующей гражданской позиции, усвоение социальных норм через участие в общественной жизни школы, способности к выполнению социальных ролей.</w:t>
      </w:r>
    </w:p>
    <w:p w:rsidR="00650D73" w:rsidRPr="00BF69DD" w:rsidRDefault="00650D73" w:rsidP="009301AC">
      <w:pPr>
        <w:autoSpaceDE w:val="0"/>
        <w:jc w:val="both"/>
        <w:rPr>
          <w:b/>
          <w:bCs/>
          <w:sz w:val="28"/>
          <w:szCs w:val="28"/>
        </w:rPr>
      </w:pPr>
      <w:r w:rsidRPr="00BF69DD">
        <w:rPr>
          <w:sz w:val="24"/>
          <w:szCs w:val="24"/>
        </w:rPr>
        <w:tab/>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w:t>
      </w:r>
      <w:r w:rsidRPr="00BF69DD">
        <w:rPr>
          <w:b/>
          <w:bCs/>
          <w:sz w:val="28"/>
          <w:szCs w:val="28"/>
        </w:rPr>
        <w:t xml:space="preserve"> </w:t>
      </w:r>
    </w:p>
    <w:p w:rsidR="00650D73" w:rsidRPr="00BF69DD" w:rsidRDefault="00650D73" w:rsidP="009301AC">
      <w:pPr>
        <w:autoSpaceDE w:val="0"/>
        <w:jc w:val="center"/>
        <w:rPr>
          <w:sz w:val="24"/>
          <w:szCs w:val="24"/>
        </w:rPr>
      </w:pPr>
      <w:r w:rsidRPr="00BF69DD">
        <w:rPr>
          <w:b/>
          <w:bCs/>
          <w:sz w:val="24"/>
          <w:szCs w:val="24"/>
        </w:rPr>
        <w:t>Система управления образовательным учреждением</w:t>
      </w:r>
    </w:p>
    <w:p w:rsidR="00650D73" w:rsidRPr="00BF69DD" w:rsidRDefault="00650D73" w:rsidP="009301AC">
      <w:pPr>
        <w:autoSpaceDE w:val="0"/>
        <w:ind w:firstLine="709"/>
        <w:jc w:val="both"/>
        <w:rPr>
          <w:sz w:val="24"/>
          <w:szCs w:val="24"/>
        </w:rPr>
      </w:pPr>
      <w:r w:rsidRPr="00BF69DD">
        <w:rPr>
          <w:sz w:val="24"/>
          <w:szCs w:val="24"/>
        </w:rPr>
        <w:t xml:space="preserve">Учредителем МБОУ «Харьковская средняя общеобразовательная школа» является администрация </w:t>
      </w:r>
      <w:proofErr w:type="spellStart"/>
      <w:r w:rsidRPr="00BF69DD">
        <w:rPr>
          <w:sz w:val="24"/>
          <w:szCs w:val="24"/>
        </w:rPr>
        <w:t>Ровеньского</w:t>
      </w:r>
      <w:proofErr w:type="spellEnd"/>
      <w:r w:rsidRPr="00BF69DD">
        <w:rPr>
          <w:sz w:val="24"/>
          <w:szCs w:val="24"/>
        </w:rPr>
        <w:t xml:space="preserve"> района. Часть функций и полномочий Учредителя осуществляются Управлением образования администрации района в установленном администрацией </w:t>
      </w:r>
      <w:proofErr w:type="spellStart"/>
      <w:r w:rsidRPr="00BF69DD">
        <w:rPr>
          <w:sz w:val="24"/>
          <w:szCs w:val="24"/>
        </w:rPr>
        <w:t>Ровеньского</w:t>
      </w:r>
      <w:proofErr w:type="spellEnd"/>
      <w:r w:rsidRPr="00BF69DD">
        <w:rPr>
          <w:sz w:val="24"/>
          <w:szCs w:val="24"/>
        </w:rPr>
        <w:t xml:space="preserve"> района порядке. В школе сформированы коллегиальные органы управления, предусмотренные Уставом ОУ: общее собрание работников Учреждения, Педагогический совет, Управляющий совет.</w:t>
      </w:r>
    </w:p>
    <w:p w:rsidR="00650D73" w:rsidRPr="00BF69DD" w:rsidRDefault="00650D73" w:rsidP="009301AC">
      <w:pPr>
        <w:autoSpaceDE w:val="0"/>
        <w:ind w:firstLine="709"/>
        <w:jc w:val="both"/>
        <w:rPr>
          <w:sz w:val="24"/>
          <w:szCs w:val="24"/>
        </w:rPr>
      </w:pPr>
      <w:r w:rsidRPr="00BF69DD">
        <w:rPr>
          <w:sz w:val="24"/>
          <w:szCs w:val="24"/>
        </w:rPr>
        <w:lastRenderedPageBreak/>
        <w:t>В МБОУ «Харьковская средняя общеобразовательная школа» созданы и работают профессионально-педагогические объединения: методические объединения (учителей начального общего образования (далее учителей НОО), учителей основного общего образования (далее учителей ООО), учителей среднего общего образования (далее учителей СОО)). Работники школы являются членами профсоюзной организации, руководящий орган – профсоюзный комитет.</w:t>
      </w:r>
    </w:p>
    <w:p w:rsidR="00650D73" w:rsidRPr="00BF69DD" w:rsidRDefault="00650D73" w:rsidP="009301AC">
      <w:pPr>
        <w:autoSpaceDE w:val="0"/>
        <w:ind w:firstLine="709"/>
        <w:jc w:val="both"/>
        <w:rPr>
          <w:sz w:val="24"/>
          <w:szCs w:val="24"/>
        </w:rPr>
      </w:pPr>
      <w:r w:rsidRPr="00BF69DD">
        <w:rPr>
          <w:sz w:val="24"/>
          <w:szCs w:val="24"/>
        </w:rPr>
        <w:t>Единоличным исполнительным органом является руководитель Учреждения (директор), который осуществляет текущее руководство деятельностью образовательного учреждения на основе законодательства Российской Федерации и муниципальных правовых актов, Устава ОУ и в соответствии с заключённым трудовым договором.</w:t>
      </w:r>
    </w:p>
    <w:p w:rsidR="00650D73" w:rsidRPr="00BF69DD" w:rsidRDefault="00650D73" w:rsidP="009301AC">
      <w:pPr>
        <w:autoSpaceDE w:val="0"/>
        <w:ind w:firstLine="709"/>
        <w:jc w:val="both"/>
        <w:rPr>
          <w:sz w:val="24"/>
          <w:szCs w:val="24"/>
        </w:rPr>
      </w:pPr>
      <w:r w:rsidRPr="00BF69DD">
        <w:rPr>
          <w:sz w:val="24"/>
          <w:szCs w:val="24"/>
        </w:rPr>
        <w:t>Заместитель директора реализует оперативное управление образовательным процессом.</w:t>
      </w:r>
    </w:p>
    <w:p w:rsidR="00650D73" w:rsidRPr="00BF69DD" w:rsidRDefault="00650D73" w:rsidP="009301AC">
      <w:pPr>
        <w:autoSpaceDE w:val="0"/>
        <w:ind w:firstLine="709"/>
        <w:jc w:val="both"/>
        <w:rPr>
          <w:b/>
          <w:color w:val="000000"/>
          <w:sz w:val="24"/>
          <w:szCs w:val="24"/>
        </w:rPr>
      </w:pPr>
      <w:r w:rsidRPr="00BF69DD">
        <w:rPr>
          <w:sz w:val="24"/>
          <w:szCs w:val="24"/>
        </w:rPr>
        <w:t xml:space="preserve">Управление в школе осуществляется на основе сотрудничества, </w:t>
      </w:r>
      <w:proofErr w:type="spellStart"/>
      <w:r w:rsidRPr="00BF69DD">
        <w:rPr>
          <w:sz w:val="24"/>
          <w:szCs w:val="24"/>
        </w:rPr>
        <w:t>соуправления</w:t>
      </w:r>
      <w:proofErr w:type="spellEnd"/>
      <w:r w:rsidRPr="00BF69DD">
        <w:rPr>
          <w:sz w:val="24"/>
          <w:szCs w:val="24"/>
        </w:rPr>
        <w:t xml:space="preserve"> с опорой на инициативу и творчество всего педагогического коллектива, родителей, общественности, обучающихся. Все подразделения взаимодействуют между собой, согласовывая свои интересы и вырабатывая общие ценности.</w:t>
      </w:r>
    </w:p>
    <w:p w:rsidR="00650D73" w:rsidRPr="00BF69DD" w:rsidRDefault="00650D73" w:rsidP="009301AC">
      <w:pPr>
        <w:autoSpaceDE w:val="0"/>
        <w:jc w:val="center"/>
        <w:rPr>
          <w:color w:val="000000"/>
          <w:sz w:val="24"/>
          <w:szCs w:val="24"/>
        </w:rPr>
      </w:pPr>
      <w:r w:rsidRPr="00BF69DD">
        <w:rPr>
          <w:b/>
          <w:color w:val="000000"/>
          <w:sz w:val="24"/>
          <w:szCs w:val="24"/>
        </w:rPr>
        <w:t>Нормативно-правовая база деятельности школы</w:t>
      </w:r>
    </w:p>
    <w:p w:rsidR="00650D73" w:rsidRPr="00BF69DD" w:rsidRDefault="00650D73" w:rsidP="009301AC">
      <w:pPr>
        <w:autoSpaceDE w:val="0"/>
        <w:ind w:firstLine="709"/>
        <w:jc w:val="both"/>
        <w:rPr>
          <w:color w:val="000000"/>
          <w:sz w:val="24"/>
          <w:szCs w:val="24"/>
        </w:rPr>
      </w:pPr>
      <w:r w:rsidRPr="00BF69DD">
        <w:rPr>
          <w:color w:val="000000"/>
          <w:sz w:val="24"/>
          <w:szCs w:val="24"/>
        </w:rPr>
        <w:t xml:space="preserve">Образовательная деятельность учреждения осуществляется на основании лицензии </w:t>
      </w:r>
      <w:r w:rsidRPr="00BF69DD">
        <w:rPr>
          <w:sz w:val="24"/>
          <w:szCs w:val="24"/>
        </w:rPr>
        <w:t xml:space="preserve">на </w:t>
      </w:r>
      <w:proofErr w:type="gramStart"/>
      <w:r w:rsidRPr="00BF69DD">
        <w:rPr>
          <w:sz w:val="24"/>
          <w:szCs w:val="24"/>
        </w:rPr>
        <w:t>право ведения</w:t>
      </w:r>
      <w:proofErr w:type="gramEnd"/>
      <w:r w:rsidRPr="00BF69DD">
        <w:rPr>
          <w:sz w:val="24"/>
          <w:szCs w:val="24"/>
        </w:rPr>
        <w:t xml:space="preserve"> образовательной деятельности №8359, выданной Департаментом образования Белгородской области 19 октября 2016 года, серия 31ЛО1 № 0002148, бессрочного действия.</w:t>
      </w:r>
    </w:p>
    <w:p w:rsidR="00650D73" w:rsidRPr="00BF69DD" w:rsidRDefault="00650D73" w:rsidP="009301AC">
      <w:pPr>
        <w:autoSpaceDE w:val="0"/>
        <w:ind w:firstLine="709"/>
        <w:jc w:val="both"/>
        <w:rPr>
          <w:color w:val="000000"/>
          <w:sz w:val="24"/>
          <w:szCs w:val="24"/>
        </w:rPr>
      </w:pPr>
      <w:r w:rsidRPr="00BF69DD">
        <w:rPr>
          <w:color w:val="000000"/>
          <w:sz w:val="24"/>
          <w:szCs w:val="24"/>
        </w:rPr>
        <w:t>В соответствии с лицензией МБОУ «Харьковская средняя общеобразовательная школа» осуществляет образовательную деятельность по общеобразовательным программам начального общего образования; основного общего образования; среднего общего образования; дополнительного образования.</w:t>
      </w:r>
    </w:p>
    <w:p w:rsidR="00650D73" w:rsidRPr="00BF69DD" w:rsidRDefault="00650D73" w:rsidP="009301AC">
      <w:pPr>
        <w:autoSpaceDE w:val="0"/>
        <w:ind w:firstLine="709"/>
        <w:jc w:val="both"/>
        <w:rPr>
          <w:sz w:val="24"/>
          <w:szCs w:val="24"/>
        </w:rPr>
      </w:pPr>
      <w:r w:rsidRPr="00BF69DD">
        <w:rPr>
          <w:color w:val="000000"/>
          <w:sz w:val="24"/>
          <w:szCs w:val="24"/>
        </w:rPr>
        <w:t xml:space="preserve">Выдача документов об образовании государственного образца осуществляется на основании свидетельства о государственной аккредитации </w:t>
      </w:r>
      <w:r w:rsidRPr="00BF69DD">
        <w:rPr>
          <w:sz w:val="24"/>
          <w:szCs w:val="24"/>
        </w:rPr>
        <w:t xml:space="preserve">№4244, выдано департаментом образования Белгородской области 21.11.2016 года, серия 31А01 №0000826, срок действия – до 24 ноября </w:t>
      </w:r>
      <w:smartTag w:uri="urn:schemas-microsoft-com:office:smarttags" w:element="metricconverter">
        <w:smartTagPr>
          <w:attr w:name="ProductID" w:val="2022 г"/>
        </w:smartTagPr>
        <w:r w:rsidRPr="00BF69DD">
          <w:rPr>
            <w:sz w:val="24"/>
            <w:szCs w:val="24"/>
          </w:rPr>
          <w:t>2023 г</w:t>
        </w:r>
      </w:smartTag>
      <w:r w:rsidRPr="00BF69DD">
        <w:rPr>
          <w:sz w:val="24"/>
          <w:szCs w:val="24"/>
        </w:rPr>
        <w:t>.</w:t>
      </w:r>
    </w:p>
    <w:p w:rsidR="00650D73" w:rsidRPr="00BF69DD" w:rsidRDefault="00650D73" w:rsidP="009301AC">
      <w:pPr>
        <w:autoSpaceDE w:val="0"/>
        <w:ind w:firstLine="709"/>
        <w:jc w:val="both"/>
        <w:rPr>
          <w:color w:val="000000"/>
          <w:sz w:val="24"/>
          <w:szCs w:val="24"/>
        </w:rPr>
      </w:pPr>
      <w:r w:rsidRPr="00BF69DD">
        <w:rPr>
          <w:color w:val="000000"/>
          <w:sz w:val="24"/>
          <w:szCs w:val="24"/>
        </w:rPr>
        <w:t xml:space="preserve">МБОУ «Харьковская средняя общеобразовательная школа» в своей деятельности руководствуется Конституцией РФ, Федеральными законами, указаниями и распоряжениями Президента РФ, постановлениями и распоряжениями Правительства РФ, Белгородской области, решениями и постановлениями администрации и управления образованием </w:t>
      </w:r>
      <w:proofErr w:type="spellStart"/>
      <w:r w:rsidRPr="00BF69DD">
        <w:rPr>
          <w:color w:val="000000"/>
          <w:sz w:val="24"/>
          <w:szCs w:val="24"/>
        </w:rPr>
        <w:t>Ровеньского</w:t>
      </w:r>
      <w:proofErr w:type="spellEnd"/>
      <w:r w:rsidRPr="00BF69DD">
        <w:rPr>
          <w:color w:val="000000"/>
          <w:sz w:val="24"/>
          <w:szCs w:val="24"/>
        </w:rPr>
        <w:t xml:space="preserve"> района, Уставом учреждения.</w:t>
      </w:r>
    </w:p>
    <w:p w:rsidR="00650D73" w:rsidRPr="00BF69DD" w:rsidRDefault="00650D73" w:rsidP="009301AC">
      <w:pPr>
        <w:autoSpaceDE w:val="0"/>
        <w:ind w:firstLine="709"/>
        <w:jc w:val="both"/>
        <w:rPr>
          <w:color w:val="000000"/>
          <w:sz w:val="24"/>
          <w:szCs w:val="24"/>
        </w:rPr>
      </w:pPr>
      <w:proofErr w:type="gramStart"/>
      <w:r w:rsidRPr="00BF69DD">
        <w:rPr>
          <w:color w:val="000000"/>
          <w:sz w:val="24"/>
          <w:szCs w:val="24"/>
        </w:rPr>
        <w:t>Педагогический коллектив организует образовательный процесс на основе нормативно-правовой базы, состоящей из Устава, образовательных программ, коллективного договора, плана работы учреждения, приказов директора, положений, инструкций, графиков, которые в полной мер регламентирует деятельность МБОУ «Харьковская средняя общеобразовательная школа».</w:t>
      </w:r>
      <w:proofErr w:type="gramEnd"/>
    </w:p>
    <w:p w:rsidR="00650D73" w:rsidRPr="00BF69DD" w:rsidRDefault="00650D73" w:rsidP="009301AC">
      <w:pPr>
        <w:pStyle w:val="Default"/>
        <w:jc w:val="both"/>
        <w:rPr>
          <w:color w:val="auto"/>
        </w:rPr>
      </w:pPr>
      <w:r w:rsidRPr="00BF69DD">
        <w:rPr>
          <w:color w:val="auto"/>
        </w:rPr>
        <w:tab/>
        <w:t xml:space="preserve">Высшей формой коллективной методической работы остается </w:t>
      </w:r>
      <w:r w:rsidRPr="00BF69DD">
        <w:rPr>
          <w:b/>
          <w:color w:val="auto"/>
        </w:rPr>
        <w:t xml:space="preserve">педагогический совет. </w:t>
      </w:r>
      <w:r w:rsidRPr="00BF69DD">
        <w:rPr>
          <w:color w:val="auto"/>
        </w:rPr>
        <w:t>При планировании тем педагогического совета выбирались проблемы, разрешение которых способствовало повышению уровня учебно-воспитательной работы, внедрению в практику достижений науки, включению педагогов школы в научно-исследовательскую деятельность. Основной целью проведения педсоветов являлась выработка коллегиальных решений по проблемам организации информационного пространства ОУ и содержания образовательного и воспитательного процесса в школе. Все вопросы, рассматриваемые на педагогических советах, были актуальны. Решения, выносимые по итогам педагогических советов, позволили своевременно корректировать учебно-воспитательный процесс.</w:t>
      </w:r>
    </w:p>
    <w:p w:rsidR="00650D73" w:rsidRPr="00BF69DD" w:rsidRDefault="00650D73" w:rsidP="009301AC">
      <w:pPr>
        <w:pStyle w:val="Default"/>
        <w:jc w:val="both"/>
      </w:pPr>
      <w:r w:rsidRPr="00BF69DD">
        <w:tab/>
        <w:t xml:space="preserve">Одной из форм методической работы с целью непрерывного совершенствования профессиональной компетентности педагогов является работа школьного </w:t>
      </w:r>
      <w:r w:rsidRPr="00BF69DD">
        <w:rPr>
          <w:b/>
          <w:bCs/>
        </w:rPr>
        <w:t>методического совета</w:t>
      </w:r>
      <w:r w:rsidRPr="00BF69DD">
        <w:rPr>
          <w:bCs/>
        </w:rPr>
        <w:t>.</w:t>
      </w:r>
      <w:r w:rsidRPr="00BF69DD">
        <w:rPr>
          <w:b/>
          <w:bCs/>
        </w:rPr>
        <w:t xml:space="preserve"> </w:t>
      </w:r>
      <w:r w:rsidRPr="00BF69DD">
        <w:t xml:space="preserve"> </w:t>
      </w:r>
    </w:p>
    <w:p w:rsidR="00650D73" w:rsidRPr="00BF69DD" w:rsidRDefault="00650D73" w:rsidP="009301AC">
      <w:pPr>
        <w:pStyle w:val="Default"/>
        <w:jc w:val="both"/>
      </w:pPr>
      <w:r w:rsidRPr="00BF69DD">
        <w:lastRenderedPageBreak/>
        <w:tab/>
        <w:t xml:space="preserve">Целью методического совета стало: организация оптимального учебно-воспитательного процесса на базе личностно - ориентированного подхода с учетом индивидуальных особенностей учащихся, их интересов, образовательных возможностей, состояния здоровья. </w:t>
      </w:r>
    </w:p>
    <w:p w:rsidR="00650D73" w:rsidRPr="00BF69DD" w:rsidRDefault="00650D73" w:rsidP="009301AC">
      <w:pPr>
        <w:pStyle w:val="Default"/>
      </w:pPr>
      <w:r w:rsidRPr="00BF69DD">
        <w:tab/>
        <w:t xml:space="preserve">Достижение цели решалось через следующие задачи: </w:t>
      </w:r>
    </w:p>
    <w:p w:rsidR="00650D73" w:rsidRPr="00BF69DD" w:rsidRDefault="00650D73" w:rsidP="009301AC">
      <w:pPr>
        <w:pStyle w:val="Default"/>
        <w:spacing w:after="30"/>
        <w:jc w:val="both"/>
      </w:pPr>
      <w:r w:rsidRPr="00BF69DD">
        <w:tab/>
        <w:t xml:space="preserve">1. Выявление затруднений, потребностей и образовательных запросов учителей. </w:t>
      </w:r>
    </w:p>
    <w:p w:rsidR="00650D73" w:rsidRPr="00BF69DD" w:rsidRDefault="00650D73" w:rsidP="009301AC">
      <w:pPr>
        <w:pStyle w:val="Default"/>
        <w:spacing w:after="30"/>
        <w:jc w:val="both"/>
      </w:pPr>
      <w:r w:rsidRPr="00BF69DD">
        <w:tab/>
        <w:t xml:space="preserve">2. Создание и актуализация нормативной базы внедрения ФГОС основной школы. </w:t>
      </w:r>
    </w:p>
    <w:p w:rsidR="00650D73" w:rsidRPr="00BF69DD" w:rsidRDefault="00650D73" w:rsidP="009301AC">
      <w:pPr>
        <w:pStyle w:val="Default"/>
        <w:spacing w:after="30"/>
        <w:jc w:val="both"/>
      </w:pPr>
      <w:r w:rsidRPr="00BF69DD">
        <w:tab/>
        <w:t xml:space="preserve">3.Создание мотивационных условий, благоприятных для профессионального развития и решения задач новой деятельности (режима работы, оценки труда, поощрения, стимулирования, вознаграждения; обеспечение необходимыми ресурсами для осуществления обновления образовательного процесса). </w:t>
      </w:r>
    </w:p>
    <w:p w:rsidR="00650D73" w:rsidRPr="00BF69DD" w:rsidRDefault="00650D73" w:rsidP="009301AC">
      <w:pPr>
        <w:pStyle w:val="Default"/>
        <w:spacing w:after="30"/>
        <w:jc w:val="both"/>
      </w:pPr>
      <w:r w:rsidRPr="00BF69DD">
        <w:tab/>
        <w:t xml:space="preserve">4. Оказание методической помощи молодым специалистам и учителям через </w:t>
      </w:r>
      <w:proofErr w:type="spellStart"/>
      <w:r w:rsidRPr="00BF69DD">
        <w:t>взаимопосещение</w:t>
      </w:r>
      <w:proofErr w:type="spellEnd"/>
      <w:r w:rsidRPr="00BF69DD">
        <w:t xml:space="preserve"> уроков. </w:t>
      </w:r>
    </w:p>
    <w:p w:rsidR="00650D73" w:rsidRPr="00BF69DD" w:rsidRDefault="00650D73" w:rsidP="009301AC">
      <w:pPr>
        <w:pStyle w:val="Default"/>
        <w:spacing w:after="30"/>
        <w:jc w:val="both"/>
      </w:pPr>
      <w:r w:rsidRPr="00BF69DD">
        <w:tab/>
        <w:t xml:space="preserve">5. Продолжение работы по обобщению и диссеминации актуального педагогического опыта через проведение мастер-классов, публикации в областных сборниках, размещению материалов из опыта работы на школьном сайте и сайте управления образования, создание собственных сайтов педагогического мастерства. </w:t>
      </w:r>
    </w:p>
    <w:p w:rsidR="00650D73" w:rsidRPr="00BF69DD" w:rsidRDefault="00650D73" w:rsidP="009301AC">
      <w:pPr>
        <w:pStyle w:val="Default"/>
        <w:spacing w:after="30"/>
        <w:jc w:val="both"/>
      </w:pPr>
      <w:r w:rsidRPr="00BF69DD">
        <w:tab/>
        <w:t xml:space="preserve">6.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 </w:t>
      </w:r>
    </w:p>
    <w:p w:rsidR="00650D73" w:rsidRPr="00BF69DD" w:rsidRDefault="00650D73" w:rsidP="009301AC">
      <w:pPr>
        <w:pStyle w:val="Default"/>
        <w:jc w:val="both"/>
      </w:pPr>
      <w:r w:rsidRPr="00BF69DD">
        <w:tab/>
        <w:t xml:space="preserve">7. Обеспечение </w:t>
      </w:r>
      <w:proofErr w:type="gramStart"/>
      <w:r w:rsidRPr="00BF69DD">
        <w:t>проведения мониторинга качества профессиональной деятельности педагогов</w:t>
      </w:r>
      <w:proofErr w:type="gramEnd"/>
      <w:r w:rsidRPr="00BF69DD">
        <w:t xml:space="preserve"> на основе использования системно - </w:t>
      </w:r>
      <w:proofErr w:type="spellStart"/>
      <w:r w:rsidRPr="00BF69DD">
        <w:t>деятельностного</w:t>
      </w:r>
      <w:proofErr w:type="spellEnd"/>
      <w:r w:rsidRPr="00BF69DD">
        <w:t xml:space="preserve"> подхода в условиях внедрения ФГОС НОО и ФГОС ООО. </w:t>
      </w:r>
    </w:p>
    <w:p w:rsidR="00650D73" w:rsidRPr="00BF69DD" w:rsidRDefault="00650D73" w:rsidP="009301AC">
      <w:pPr>
        <w:jc w:val="both"/>
        <w:rPr>
          <w:sz w:val="24"/>
          <w:szCs w:val="24"/>
        </w:rPr>
      </w:pPr>
      <w:r w:rsidRPr="00BF69DD">
        <w:rPr>
          <w:sz w:val="24"/>
          <w:szCs w:val="24"/>
        </w:rPr>
        <w:tab/>
        <w:t xml:space="preserve">Заседания методического совета  проводились 1 раз в четверть. </w:t>
      </w:r>
    </w:p>
    <w:p w:rsidR="00650D73" w:rsidRPr="00BF69DD" w:rsidRDefault="00414EDA" w:rsidP="009301AC">
      <w:pPr>
        <w:pStyle w:val="Default"/>
        <w:jc w:val="both"/>
        <w:rPr>
          <w:color w:val="auto"/>
        </w:rPr>
      </w:pPr>
      <w:r>
        <w:rPr>
          <w:color w:val="auto"/>
        </w:rPr>
        <w:tab/>
        <w:t>В 2022-2023</w:t>
      </w:r>
      <w:r w:rsidR="00650D73" w:rsidRPr="00BF69DD">
        <w:rPr>
          <w:color w:val="auto"/>
        </w:rPr>
        <w:t xml:space="preserve"> учебном году осуществляли деятельность </w:t>
      </w:r>
      <w:r w:rsidR="00650D73" w:rsidRPr="00BF69DD">
        <w:rPr>
          <w:b/>
          <w:color w:val="auto"/>
        </w:rPr>
        <w:t>методическое объединении учителей НОО</w:t>
      </w:r>
      <w:r w:rsidR="00F604F2" w:rsidRPr="00BF69DD">
        <w:rPr>
          <w:color w:val="auto"/>
        </w:rPr>
        <w:t xml:space="preserve"> – руководитель Коновалова Л. С.</w:t>
      </w:r>
      <w:r w:rsidR="00650D73" w:rsidRPr="00BF69DD">
        <w:rPr>
          <w:color w:val="auto"/>
        </w:rPr>
        <w:t xml:space="preserve"> (учитель начальных классов), </w:t>
      </w:r>
      <w:r w:rsidR="00650D73" w:rsidRPr="00BF69DD">
        <w:rPr>
          <w:b/>
          <w:color w:val="auto"/>
        </w:rPr>
        <w:t>методическое объединение учителей ООО</w:t>
      </w:r>
      <w:r w:rsidR="00650D73" w:rsidRPr="00BF69DD">
        <w:rPr>
          <w:color w:val="auto"/>
        </w:rPr>
        <w:t xml:space="preserve"> – руководитель </w:t>
      </w:r>
      <w:proofErr w:type="spellStart"/>
      <w:r w:rsidR="00650D73" w:rsidRPr="00BF69DD">
        <w:rPr>
          <w:color w:val="auto"/>
        </w:rPr>
        <w:t>Плахотина</w:t>
      </w:r>
      <w:proofErr w:type="spellEnd"/>
      <w:r w:rsidR="00650D73" w:rsidRPr="00BF69DD">
        <w:rPr>
          <w:color w:val="auto"/>
        </w:rPr>
        <w:t xml:space="preserve"> Н. Н. (учитель иностранного языка),</w:t>
      </w:r>
      <w:r w:rsidR="00650D73" w:rsidRPr="00BF69DD">
        <w:rPr>
          <w:b/>
          <w:color w:val="auto"/>
        </w:rPr>
        <w:t xml:space="preserve"> методическое объединение учителей СОО</w:t>
      </w:r>
      <w:r w:rsidR="00650D73" w:rsidRPr="00BF69DD">
        <w:rPr>
          <w:color w:val="auto"/>
        </w:rPr>
        <w:t xml:space="preserve"> – руководитель </w:t>
      </w:r>
      <w:proofErr w:type="spellStart"/>
      <w:r w:rsidR="00650D73" w:rsidRPr="00BF69DD">
        <w:rPr>
          <w:color w:val="auto"/>
        </w:rPr>
        <w:t>Снеговская</w:t>
      </w:r>
      <w:proofErr w:type="spellEnd"/>
      <w:r w:rsidR="00650D73" w:rsidRPr="00BF69DD">
        <w:rPr>
          <w:color w:val="auto"/>
        </w:rPr>
        <w:t xml:space="preserve"> Л. А. (учитель математики). Главной задачей методических объединений являлось оказание помощи учителям в совершенствовании педагогического мастерства учителей. Каждое методическое объединение имело свой план работы, в соответствии с темой и целью методической работы школы. </w:t>
      </w:r>
    </w:p>
    <w:p w:rsidR="00650D73" w:rsidRPr="00BF69DD" w:rsidRDefault="00650D73" w:rsidP="00B23A91">
      <w:pPr>
        <w:pStyle w:val="Default"/>
        <w:jc w:val="both"/>
        <w:rPr>
          <w:color w:val="auto"/>
        </w:rPr>
      </w:pPr>
      <w:r w:rsidRPr="00BF69DD">
        <w:rPr>
          <w:color w:val="auto"/>
        </w:rPr>
        <w:tab/>
        <w:t xml:space="preserve">Целью работы школьных методических объединений было непрерывное совершенствование уровня педагогического мастерства преподавателей школы, их эрудиции и компетентности в области определенной науки и методики его преподавания. </w:t>
      </w:r>
    </w:p>
    <w:p w:rsidR="00650D73" w:rsidRPr="00BF69DD" w:rsidRDefault="00650D73" w:rsidP="005105CE">
      <w:pPr>
        <w:autoSpaceDE w:val="0"/>
        <w:ind w:firstLine="709"/>
        <w:jc w:val="both"/>
        <w:rPr>
          <w:color w:val="000000"/>
          <w:sz w:val="24"/>
          <w:szCs w:val="24"/>
        </w:rPr>
      </w:pPr>
      <w:r w:rsidRPr="00BF69DD">
        <w:rPr>
          <w:b/>
          <w:color w:val="000000"/>
          <w:sz w:val="24"/>
          <w:szCs w:val="24"/>
        </w:rPr>
        <w:t xml:space="preserve">Учебный план </w:t>
      </w:r>
      <w:r w:rsidRPr="00BF69DD">
        <w:rPr>
          <w:color w:val="000000"/>
          <w:sz w:val="24"/>
          <w:szCs w:val="24"/>
        </w:rPr>
        <w:t>МБОУ «</w:t>
      </w:r>
      <w:proofErr w:type="gramStart"/>
      <w:r w:rsidRPr="00BF69DD">
        <w:rPr>
          <w:color w:val="000000"/>
          <w:sz w:val="24"/>
          <w:szCs w:val="24"/>
        </w:rPr>
        <w:t>Харьковская</w:t>
      </w:r>
      <w:proofErr w:type="gramEnd"/>
      <w:r w:rsidRPr="00BF69DD">
        <w:rPr>
          <w:color w:val="000000"/>
          <w:sz w:val="24"/>
          <w:szCs w:val="24"/>
        </w:rPr>
        <w:t xml:space="preserve"> СОШ» является документом, регламентирующим содержание образования, разработан на основе федеральной и региональной нормативно-правовой базы, рассмотрен и принят педагогическим советом школы.</w:t>
      </w:r>
    </w:p>
    <w:p w:rsidR="00650D73" w:rsidRPr="00F03A0C" w:rsidRDefault="00414EDA" w:rsidP="005105CE">
      <w:pPr>
        <w:autoSpaceDE w:val="0"/>
        <w:ind w:firstLine="709"/>
        <w:jc w:val="both"/>
        <w:rPr>
          <w:rStyle w:val="1e"/>
          <w:sz w:val="24"/>
          <w:szCs w:val="24"/>
        </w:rPr>
      </w:pPr>
      <w:r>
        <w:rPr>
          <w:color w:val="000000"/>
          <w:sz w:val="24"/>
          <w:szCs w:val="24"/>
        </w:rPr>
        <w:t>Учебный план на 2022-2023</w:t>
      </w:r>
      <w:r w:rsidR="00650D73" w:rsidRPr="00BF69DD">
        <w:rPr>
          <w:color w:val="000000"/>
          <w:sz w:val="24"/>
          <w:szCs w:val="24"/>
        </w:rPr>
        <w:t xml:space="preserve"> учебный год предусматривал работу по освоению Федерального государственного об</w:t>
      </w:r>
      <w:r w:rsidR="00F03A0C">
        <w:rPr>
          <w:color w:val="000000"/>
          <w:sz w:val="24"/>
          <w:szCs w:val="24"/>
        </w:rPr>
        <w:t>разовательного стандарта для 2-4, 6-9,10,11</w:t>
      </w:r>
      <w:r w:rsidR="00650D73" w:rsidRPr="00BF69DD">
        <w:rPr>
          <w:color w:val="000000"/>
          <w:sz w:val="24"/>
          <w:szCs w:val="24"/>
        </w:rPr>
        <w:t xml:space="preserve"> классов, </w:t>
      </w:r>
      <w:r w:rsidR="00650D73" w:rsidRPr="00BF69DD">
        <w:rPr>
          <w:sz w:val="24"/>
          <w:szCs w:val="24"/>
        </w:rPr>
        <w:t>по повышению качества обучения, удовлетворение образовательных потребностей обучающихся и их родителей в соответствии с индивидуальными особенностями личности.</w:t>
      </w:r>
      <w:r w:rsidR="00F03A0C">
        <w:rPr>
          <w:sz w:val="24"/>
          <w:szCs w:val="24"/>
        </w:rPr>
        <w:t xml:space="preserve"> Обучающиеся 1, 5 </w:t>
      </w:r>
      <w:r w:rsidR="00F03A0C" w:rsidRPr="00F03A0C">
        <w:rPr>
          <w:rStyle w:val="1e"/>
          <w:sz w:val="24"/>
          <w:szCs w:val="24"/>
        </w:rPr>
        <w:t xml:space="preserve">классов </w:t>
      </w:r>
      <w:r w:rsidR="00F03A0C">
        <w:rPr>
          <w:rStyle w:val="1e"/>
          <w:sz w:val="24"/>
          <w:szCs w:val="24"/>
        </w:rPr>
        <w:t>п</w:t>
      </w:r>
      <w:r w:rsidR="00F03A0C" w:rsidRPr="00F03A0C">
        <w:rPr>
          <w:rStyle w:val="1e"/>
          <w:sz w:val="24"/>
          <w:szCs w:val="24"/>
        </w:rPr>
        <w:t>ерешли на  обновленные  Федеральные государственные образовательные стандарты начального общего образования (ФГОС НОО) и основног</w:t>
      </w:r>
      <w:r w:rsidR="00F03A0C">
        <w:rPr>
          <w:rStyle w:val="1e"/>
          <w:sz w:val="24"/>
          <w:szCs w:val="24"/>
        </w:rPr>
        <w:t>о общего образования (ФГОС ООО).</w:t>
      </w:r>
    </w:p>
    <w:p w:rsidR="00650D73" w:rsidRPr="00BF69DD" w:rsidRDefault="00650D73" w:rsidP="005105CE">
      <w:pPr>
        <w:autoSpaceDE w:val="0"/>
        <w:spacing w:line="200" w:lineRule="atLeast"/>
        <w:ind w:firstLine="709"/>
        <w:rPr>
          <w:sz w:val="24"/>
          <w:szCs w:val="24"/>
        </w:rPr>
      </w:pPr>
      <w:r w:rsidRPr="00BF69DD">
        <w:rPr>
          <w:sz w:val="24"/>
          <w:szCs w:val="24"/>
        </w:rPr>
        <w:t>Структура: 10 классов-комплектов</w:t>
      </w:r>
    </w:p>
    <w:p w:rsidR="00650D73" w:rsidRPr="00BF69DD" w:rsidRDefault="00650D73" w:rsidP="005105CE">
      <w:pPr>
        <w:autoSpaceDE w:val="0"/>
        <w:spacing w:line="200" w:lineRule="atLeast"/>
        <w:ind w:firstLine="709"/>
        <w:rPr>
          <w:sz w:val="24"/>
          <w:szCs w:val="24"/>
        </w:rPr>
      </w:pPr>
      <w:r w:rsidRPr="00BF69DD">
        <w:rPr>
          <w:sz w:val="24"/>
          <w:szCs w:val="24"/>
        </w:rPr>
        <w:t>4 класса - уровень начального общего образования;</w:t>
      </w:r>
    </w:p>
    <w:p w:rsidR="00650D73" w:rsidRPr="00BF69DD" w:rsidRDefault="00650D73" w:rsidP="005105CE">
      <w:pPr>
        <w:autoSpaceDE w:val="0"/>
        <w:spacing w:line="200" w:lineRule="atLeast"/>
        <w:ind w:firstLine="709"/>
        <w:rPr>
          <w:sz w:val="24"/>
          <w:szCs w:val="24"/>
        </w:rPr>
      </w:pPr>
      <w:r w:rsidRPr="00BF69DD">
        <w:rPr>
          <w:sz w:val="24"/>
          <w:szCs w:val="24"/>
        </w:rPr>
        <w:t>5 классов – уровень основного общего образования;</w:t>
      </w:r>
    </w:p>
    <w:p w:rsidR="00650D73" w:rsidRPr="00BF69DD" w:rsidRDefault="00F03A0C" w:rsidP="005105CE">
      <w:pPr>
        <w:autoSpaceDE w:val="0"/>
        <w:spacing w:line="200" w:lineRule="atLeast"/>
        <w:ind w:firstLine="709"/>
        <w:rPr>
          <w:sz w:val="24"/>
          <w:szCs w:val="24"/>
        </w:rPr>
      </w:pPr>
      <w:r>
        <w:rPr>
          <w:sz w:val="24"/>
          <w:szCs w:val="24"/>
        </w:rPr>
        <w:t>2</w:t>
      </w:r>
      <w:r w:rsidR="00650D73" w:rsidRPr="00BF69DD">
        <w:rPr>
          <w:sz w:val="24"/>
          <w:szCs w:val="24"/>
        </w:rPr>
        <w:t xml:space="preserve"> класс</w:t>
      </w:r>
      <w:r>
        <w:rPr>
          <w:sz w:val="24"/>
          <w:szCs w:val="24"/>
        </w:rPr>
        <w:t>а</w:t>
      </w:r>
      <w:r w:rsidR="00650D73" w:rsidRPr="00BF69DD">
        <w:rPr>
          <w:sz w:val="24"/>
          <w:szCs w:val="24"/>
        </w:rPr>
        <w:t xml:space="preserve"> - уровень среднего общего образования.</w:t>
      </w:r>
    </w:p>
    <w:p w:rsidR="00650D73" w:rsidRPr="00BF69DD" w:rsidRDefault="00F03A0C" w:rsidP="005105CE">
      <w:pPr>
        <w:pStyle w:val="affa"/>
        <w:ind w:firstLine="708"/>
        <w:jc w:val="both"/>
      </w:pPr>
      <w:r>
        <w:rPr>
          <w:sz w:val="24"/>
          <w:szCs w:val="24"/>
        </w:rPr>
        <w:lastRenderedPageBreak/>
        <w:t>Учебный план 2-4, 6-9, 10,11</w:t>
      </w:r>
      <w:r w:rsidR="00650D73" w:rsidRPr="00BF69DD">
        <w:rPr>
          <w:sz w:val="24"/>
          <w:szCs w:val="24"/>
        </w:rPr>
        <w:t xml:space="preserve"> кла</w:t>
      </w:r>
      <w:r w:rsidR="00F604F2" w:rsidRPr="00BF69DD">
        <w:rPr>
          <w:sz w:val="24"/>
          <w:szCs w:val="24"/>
        </w:rPr>
        <w:t>ссов</w:t>
      </w:r>
      <w:r w:rsidR="00650D73" w:rsidRPr="00BF69DD">
        <w:rPr>
          <w:sz w:val="24"/>
          <w:szCs w:val="24"/>
        </w:rPr>
        <w:t xml:space="preserve"> составлен на основе Федерального государственного образовательного стандарта начального и основного общего образования (</w:t>
      </w:r>
      <w:r w:rsidR="00F604F2" w:rsidRPr="00BF69DD">
        <w:rPr>
          <w:sz w:val="24"/>
          <w:szCs w:val="24"/>
        </w:rPr>
        <w:t>далее ФГОС НОО и ФГОС ООО)</w:t>
      </w:r>
      <w:r>
        <w:rPr>
          <w:sz w:val="24"/>
          <w:szCs w:val="24"/>
        </w:rPr>
        <w:t xml:space="preserve"> 2009-2012 года</w:t>
      </w:r>
      <w:r w:rsidR="00F604F2" w:rsidRPr="00BF69DD">
        <w:rPr>
          <w:sz w:val="24"/>
          <w:szCs w:val="24"/>
        </w:rPr>
        <w:t>.</w:t>
      </w:r>
      <w:r>
        <w:rPr>
          <w:sz w:val="24"/>
          <w:szCs w:val="24"/>
        </w:rPr>
        <w:t xml:space="preserve"> В 1, 5 классе учебный план составлен по обновленным ФГОС НОО </w:t>
      </w:r>
      <w:proofErr w:type="gramStart"/>
      <w:r>
        <w:rPr>
          <w:sz w:val="24"/>
          <w:szCs w:val="24"/>
        </w:rPr>
        <w:t>и ООО</w:t>
      </w:r>
      <w:proofErr w:type="gramEnd"/>
      <w:r>
        <w:rPr>
          <w:sz w:val="24"/>
          <w:szCs w:val="24"/>
        </w:rPr>
        <w:t>.</w:t>
      </w:r>
    </w:p>
    <w:p w:rsidR="00650D73" w:rsidRPr="00BF69DD" w:rsidRDefault="00650D73" w:rsidP="005105CE">
      <w:pPr>
        <w:pStyle w:val="affa"/>
        <w:ind w:firstLine="708"/>
        <w:jc w:val="both"/>
      </w:pPr>
    </w:p>
    <w:p w:rsidR="00F03A0C" w:rsidRPr="00BF69DD" w:rsidRDefault="00F03A0C" w:rsidP="00F03A0C">
      <w:pPr>
        <w:pStyle w:val="210"/>
        <w:shd w:val="clear" w:color="auto" w:fill="FFFFFF"/>
        <w:spacing w:after="0" w:line="240" w:lineRule="auto"/>
        <w:jc w:val="center"/>
        <w:rPr>
          <w:b/>
        </w:rPr>
      </w:pPr>
      <w:r w:rsidRPr="00BF69DD">
        <w:rPr>
          <w:b/>
        </w:rPr>
        <w:t>Учебный пл</w:t>
      </w:r>
      <w:r>
        <w:rPr>
          <w:b/>
        </w:rPr>
        <w:t>ан  ФГОС НОО 1 класс в 2022-2023</w:t>
      </w:r>
      <w:r w:rsidRPr="00BF69DD">
        <w:rPr>
          <w:b/>
        </w:rPr>
        <w:t xml:space="preserve"> учебном году</w:t>
      </w:r>
    </w:p>
    <w:p w:rsidR="00AA5888" w:rsidRPr="00AA5888" w:rsidRDefault="00AA5888" w:rsidP="00AA5888">
      <w:pPr>
        <w:ind w:firstLine="567"/>
        <w:jc w:val="both"/>
        <w:rPr>
          <w:sz w:val="24"/>
          <w:szCs w:val="24"/>
        </w:rPr>
      </w:pPr>
      <w:proofErr w:type="gramStart"/>
      <w:r w:rsidRPr="00AA5888">
        <w:rPr>
          <w:sz w:val="24"/>
          <w:szCs w:val="24"/>
        </w:rPr>
        <w:t>Учебный план для обучающихся 1 класса  на текущий учебный год разработан на основе учебного плана (перспективного) основной образовательной программы уровня начального общего образования, локального акта МБОУ «Харьковская средняя общеобразовательная школа» «</w:t>
      </w:r>
      <w:r w:rsidRPr="00AA5888">
        <w:rPr>
          <w:bCs/>
          <w:sz w:val="24"/>
          <w:szCs w:val="24"/>
        </w:rPr>
        <w:t>Положение о порядке разработки и  утверждения учебного плана МБОУ «Харьковская средняя общеобразовательная школа» с учетом механизма формирования части, формируемой участниками образовательного процесса и компонента общеобразовательного учреждения»,</w:t>
      </w:r>
      <w:r w:rsidRPr="00AA5888">
        <w:rPr>
          <w:sz w:val="24"/>
          <w:szCs w:val="24"/>
        </w:rPr>
        <w:t xml:space="preserve"> и обеспечивает исполнение федеральных</w:t>
      </w:r>
      <w:proofErr w:type="gramEnd"/>
      <w:r w:rsidRPr="00AA5888">
        <w:rPr>
          <w:sz w:val="24"/>
          <w:szCs w:val="24"/>
        </w:rPr>
        <w:t xml:space="preserve"> государственных образовательных стандартов начального общего образования.</w:t>
      </w:r>
    </w:p>
    <w:p w:rsidR="00AA5888" w:rsidRPr="00AA5888" w:rsidRDefault="00AA5888" w:rsidP="00AA5888">
      <w:pPr>
        <w:ind w:firstLine="567"/>
        <w:jc w:val="both"/>
        <w:rPr>
          <w:sz w:val="24"/>
          <w:szCs w:val="24"/>
        </w:rPr>
      </w:pPr>
      <w:r w:rsidRPr="00AA5888">
        <w:rPr>
          <w:sz w:val="24"/>
          <w:szCs w:val="24"/>
        </w:rPr>
        <w:t>В ходе освоения образовательной программы при реализации учебного плана на уровне начального общего образования формируются базовые основы и фундамент всего последующего обучения, в том числе:</w:t>
      </w:r>
    </w:p>
    <w:p w:rsidR="00AA5888" w:rsidRPr="00AA5888" w:rsidRDefault="00AA5888" w:rsidP="00AA5888">
      <w:pPr>
        <w:ind w:firstLine="567"/>
        <w:jc w:val="both"/>
        <w:rPr>
          <w:sz w:val="24"/>
          <w:szCs w:val="24"/>
        </w:rPr>
      </w:pPr>
      <w:r w:rsidRPr="00AA5888">
        <w:rPr>
          <w:sz w:val="24"/>
          <w:szCs w:val="24"/>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AA5888" w:rsidRPr="00AA5888" w:rsidRDefault="00AA5888" w:rsidP="00AA5888">
      <w:pPr>
        <w:ind w:firstLine="567"/>
        <w:jc w:val="both"/>
        <w:rPr>
          <w:sz w:val="24"/>
          <w:szCs w:val="24"/>
        </w:rPr>
      </w:pPr>
      <w:r w:rsidRPr="00AA5888">
        <w:rPr>
          <w:sz w:val="24"/>
          <w:szCs w:val="24"/>
        </w:rPr>
        <w:t>формируются универсальные учебные действия;</w:t>
      </w:r>
    </w:p>
    <w:p w:rsidR="00AA5888" w:rsidRPr="00AA5888" w:rsidRDefault="00AA5888" w:rsidP="00AA5888">
      <w:pPr>
        <w:ind w:firstLine="567"/>
        <w:jc w:val="both"/>
        <w:rPr>
          <w:sz w:val="24"/>
          <w:szCs w:val="24"/>
        </w:rPr>
      </w:pPr>
      <w:r w:rsidRPr="00AA5888">
        <w:rPr>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w:t>
      </w:r>
      <w:r w:rsidRPr="00AA5888">
        <w:rPr>
          <w:sz w:val="24"/>
          <w:szCs w:val="24"/>
        </w:rPr>
        <w:softHyphen/>
        <w:t>ми людьми.</w:t>
      </w:r>
    </w:p>
    <w:p w:rsidR="00AA5888" w:rsidRPr="00AA5888" w:rsidRDefault="00AA5888" w:rsidP="00AA5888">
      <w:pPr>
        <w:shd w:val="clear" w:color="auto" w:fill="FFFFFF"/>
        <w:ind w:firstLine="567"/>
        <w:jc w:val="both"/>
        <w:rPr>
          <w:sz w:val="24"/>
          <w:szCs w:val="24"/>
        </w:rPr>
      </w:pPr>
      <w:r w:rsidRPr="00AA5888">
        <w:rPr>
          <w:sz w:val="24"/>
          <w:szCs w:val="24"/>
        </w:rPr>
        <w:t xml:space="preserve">Содержание образования реализуется преимущественно за счёт введения учебных курсов, обеспечивающих целостное восприятие мира, </w:t>
      </w:r>
      <w:proofErr w:type="spellStart"/>
      <w:r w:rsidRPr="00AA5888">
        <w:rPr>
          <w:sz w:val="24"/>
          <w:szCs w:val="24"/>
        </w:rPr>
        <w:t>деятельностного</w:t>
      </w:r>
      <w:proofErr w:type="spellEnd"/>
      <w:r w:rsidRPr="00AA5888">
        <w:rPr>
          <w:sz w:val="24"/>
          <w:szCs w:val="24"/>
        </w:rPr>
        <w:t xml:space="preserve"> подхода и индивидуализации </w:t>
      </w:r>
      <w:proofErr w:type="gramStart"/>
      <w:r w:rsidRPr="00AA5888">
        <w:rPr>
          <w:sz w:val="24"/>
          <w:szCs w:val="24"/>
        </w:rPr>
        <w:t>обучения</w:t>
      </w:r>
      <w:proofErr w:type="gramEnd"/>
      <w:r w:rsidRPr="00AA5888">
        <w:rPr>
          <w:sz w:val="24"/>
          <w:szCs w:val="24"/>
        </w:rPr>
        <w:t xml:space="preserve"> по каждому учебному предмету.</w:t>
      </w:r>
    </w:p>
    <w:p w:rsidR="00AA5888" w:rsidRPr="00AA5888" w:rsidRDefault="00AA5888" w:rsidP="00AA5888">
      <w:pPr>
        <w:ind w:firstLine="567"/>
        <w:jc w:val="both"/>
        <w:rPr>
          <w:color w:val="000000"/>
          <w:sz w:val="24"/>
          <w:szCs w:val="24"/>
        </w:rPr>
      </w:pPr>
      <w:r w:rsidRPr="00AA5888">
        <w:rPr>
          <w:sz w:val="24"/>
          <w:szCs w:val="24"/>
        </w:rPr>
        <w:t>Обязательная часть учебного плана для обучающихся 1 класса определяет состав обязательных учебных предметов,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AA5888" w:rsidRPr="00AA5888" w:rsidRDefault="00AA5888" w:rsidP="00AA5888">
      <w:pPr>
        <w:ind w:firstLine="567"/>
        <w:jc w:val="both"/>
        <w:rPr>
          <w:sz w:val="24"/>
          <w:szCs w:val="24"/>
        </w:rPr>
      </w:pPr>
      <w:r w:rsidRPr="00AA5888">
        <w:rPr>
          <w:color w:val="000000"/>
          <w:sz w:val="24"/>
          <w:szCs w:val="24"/>
        </w:rPr>
        <w:t xml:space="preserve">Обязательная часть учебного плана для </w:t>
      </w:r>
      <w:proofErr w:type="gramStart"/>
      <w:r w:rsidRPr="00AA5888">
        <w:rPr>
          <w:color w:val="000000"/>
          <w:sz w:val="24"/>
          <w:szCs w:val="24"/>
        </w:rPr>
        <w:t>обучающихся</w:t>
      </w:r>
      <w:proofErr w:type="gramEnd"/>
      <w:r w:rsidRPr="00AA5888">
        <w:rPr>
          <w:color w:val="000000"/>
          <w:sz w:val="24"/>
          <w:szCs w:val="24"/>
        </w:rPr>
        <w:t xml:space="preserve"> 1 класса представлена предметными областями: </w:t>
      </w:r>
      <w:r w:rsidRPr="00AA5888">
        <w:rPr>
          <w:b/>
          <w:color w:val="000000"/>
          <w:sz w:val="24"/>
          <w:szCs w:val="24"/>
        </w:rPr>
        <w:t xml:space="preserve">«Русский язык и литературное чтение», «Иностранный язык», «Математика и информатика», «Обществознание и естествознание (Окружающий мир)», </w:t>
      </w:r>
      <w:r w:rsidRPr="00AA5888">
        <w:rPr>
          <w:b/>
          <w:sz w:val="24"/>
          <w:szCs w:val="24"/>
        </w:rPr>
        <w:t>«Основы религиозных культур и светской этики»</w:t>
      </w:r>
      <w:r w:rsidRPr="00AA5888">
        <w:rPr>
          <w:b/>
          <w:color w:val="000000"/>
          <w:sz w:val="24"/>
          <w:szCs w:val="24"/>
        </w:rPr>
        <w:t xml:space="preserve">, «Искусство», «Технология», «Физическая культура». </w:t>
      </w:r>
      <w:r w:rsidRPr="00AA5888">
        <w:rPr>
          <w:color w:val="000000"/>
          <w:sz w:val="24"/>
          <w:szCs w:val="24"/>
        </w:rPr>
        <w:t xml:space="preserve">Каждая область направлена на решение основных задач реализации содержания учебных предметов, входящих в их состав, </w:t>
      </w:r>
      <w:r w:rsidRPr="00AA5888">
        <w:rPr>
          <w:sz w:val="24"/>
          <w:szCs w:val="24"/>
        </w:rPr>
        <w:t xml:space="preserve">и обеспечивается типовой программой для начальной школы: в 1 классе «Школа России». </w:t>
      </w:r>
    </w:p>
    <w:p w:rsidR="00AA5888" w:rsidRPr="00AA5888" w:rsidRDefault="00AA5888" w:rsidP="00AA5888">
      <w:pPr>
        <w:ind w:firstLine="567"/>
        <w:jc w:val="both"/>
        <w:rPr>
          <w:sz w:val="24"/>
          <w:szCs w:val="24"/>
        </w:rPr>
      </w:pPr>
      <w:r w:rsidRPr="00AA5888">
        <w:rPr>
          <w:sz w:val="24"/>
          <w:szCs w:val="24"/>
        </w:rPr>
        <w:t xml:space="preserve">Предметная область </w:t>
      </w:r>
      <w:r w:rsidRPr="00AA5888">
        <w:rPr>
          <w:b/>
          <w:sz w:val="24"/>
          <w:szCs w:val="24"/>
        </w:rPr>
        <w:t>«Русский язык и литературное чтение</w:t>
      </w:r>
      <w:r w:rsidRPr="00AA5888">
        <w:rPr>
          <w:sz w:val="24"/>
          <w:szCs w:val="24"/>
        </w:rPr>
        <w:t xml:space="preserve">» представлена предметами </w:t>
      </w:r>
      <w:r w:rsidRPr="00AA5888">
        <w:rPr>
          <w:b/>
          <w:sz w:val="24"/>
          <w:szCs w:val="24"/>
        </w:rPr>
        <w:t>«Русский язык»</w:t>
      </w:r>
      <w:r w:rsidRPr="00AA5888">
        <w:rPr>
          <w:sz w:val="24"/>
          <w:szCs w:val="24"/>
        </w:rPr>
        <w:t xml:space="preserve"> по 5 ч. в неделю, </w:t>
      </w:r>
      <w:r w:rsidRPr="00AA5888">
        <w:rPr>
          <w:b/>
          <w:sz w:val="24"/>
          <w:szCs w:val="24"/>
        </w:rPr>
        <w:t>«Литературное чтение</w:t>
      </w:r>
      <w:r w:rsidRPr="00AA5888">
        <w:rPr>
          <w:sz w:val="24"/>
          <w:szCs w:val="24"/>
        </w:rPr>
        <w:t>» по 4 ч</w:t>
      </w:r>
      <w:proofErr w:type="gramStart"/>
      <w:r w:rsidRPr="00AA5888">
        <w:rPr>
          <w:sz w:val="24"/>
          <w:szCs w:val="24"/>
        </w:rPr>
        <w:t xml:space="preserve">.. </w:t>
      </w:r>
      <w:proofErr w:type="gramEnd"/>
    </w:p>
    <w:p w:rsidR="00AA5888" w:rsidRPr="00AA5888" w:rsidRDefault="00AA5888" w:rsidP="00AA5888">
      <w:pPr>
        <w:ind w:firstLine="567"/>
        <w:jc w:val="both"/>
        <w:rPr>
          <w:sz w:val="24"/>
          <w:szCs w:val="24"/>
        </w:rPr>
      </w:pPr>
      <w:r w:rsidRPr="00AA5888">
        <w:rPr>
          <w:sz w:val="24"/>
          <w:szCs w:val="24"/>
        </w:rPr>
        <w:t xml:space="preserve">Предметная область </w:t>
      </w:r>
      <w:r w:rsidRPr="00AA5888">
        <w:rPr>
          <w:b/>
          <w:sz w:val="24"/>
          <w:szCs w:val="24"/>
        </w:rPr>
        <w:t>«Математика и информатика»</w:t>
      </w:r>
      <w:r w:rsidRPr="00AA5888">
        <w:rPr>
          <w:sz w:val="24"/>
          <w:szCs w:val="24"/>
        </w:rPr>
        <w:t xml:space="preserve"> представлена учебным предметом </w:t>
      </w:r>
      <w:r w:rsidRPr="00AA5888">
        <w:rPr>
          <w:b/>
          <w:sz w:val="24"/>
          <w:szCs w:val="24"/>
        </w:rPr>
        <w:t>«Математика»</w:t>
      </w:r>
      <w:r w:rsidRPr="00AA5888">
        <w:rPr>
          <w:sz w:val="24"/>
          <w:szCs w:val="24"/>
        </w:rPr>
        <w:t xml:space="preserve"> по 4 ч</w:t>
      </w:r>
      <w:proofErr w:type="gramStart"/>
      <w:r w:rsidRPr="00AA5888">
        <w:rPr>
          <w:sz w:val="24"/>
          <w:szCs w:val="24"/>
        </w:rPr>
        <w:t>..</w:t>
      </w:r>
      <w:proofErr w:type="gramEnd"/>
    </w:p>
    <w:p w:rsidR="00AA5888" w:rsidRPr="00AA5888" w:rsidRDefault="00AA5888" w:rsidP="00AA5888">
      <w:pPr>
        <w:ind w:firstLine="567"/>
        <w:jc w:val="both"/>
        <w:rPr>
          <w:sz w:val="24"/>
          <w:szCs w:val="24"/>
        </w:rPr>
      </w:pPr>
      <w:r w:rsidRPr="00AA5888">
        <w:rPr>
          <w:sz w:val="24"/>
          <w:szCs w:val="24"/>
        </w:rPr>
        <w:t xml:space="preserve">Предметная область </w:t>
      </w:r>
      <w:r w:rsidRPr="00AA5888">
        <w:rPr>
          <w:b/>
          <w:sz w:val="24"/>
          <w:szCs w:val="24"/>
        </w:rPr>
        <w:t>«Обществознание и естествознание (Окружающий мир)»</w:t>
      </w:r>
      <w:r w:rsidRPr="00AA5888">
        <w:rPr>
          <w:sz w:val="24"/>
          <w:szCs w:val="24"/>
        </w:rPr>
        <w:t xml:space="preserve"> представлена учебным предметом </w:t>
      </w:r>
      <w:r w:rsidRPr="00AA5888">
        <w:rPr>
          <w:b/>
          <w:sz w:val="24"/>
          <w:szCs w:val="24"/>
        </w:rPr>
        <w:t>«Окружающий ми</w:t>
      </w:r>
      <w:r w:rsidRPr="00AA5888">
        <w:rPr>
          <w:sz w:val="24"/>
          <w:szCs w:val="24"/>
        </w:rPr>
        <w:t>р» по 2 ч.</w:t>
      </w:r>
    </w:p>
    <w:p w:rsidR="00AA5888" w:rsidRPr="00AA5888" w:rsidRDefault="00AA5888" w:rsidP="00AA5888">
      <w:pPr>
        <w:ind w:firstLine="567"/>
        <w:jc w:val="both"/>
        <w:rPr>
          <w:color w:val="000000"/>
          <w:sz w:val="24"/>
          <w:szCs w:val="24"/>
        </w:rPr>
      </w:pPr>
      <w:r w:rsidRPr="00AA5888">
        <w:rPr>
          <w:sz w:val="24"/>
          <w:szCs w:val="24"/>
        </w:rPr>
        <w:t xml:space="preserve">Предметная область </w:t>
      </w:r>
      <w:r w:rsidRPr="00AA5888">
        <w:rPr>
          <w:b/>
          <w:sz w:val="24"/>
          <w:szCs w:val="24"/>
        </w:rPr>
        <w:t>«Искусств</w:t>
      </w:r>
      <w:r w:rsidRPr="00AA5888">
        <w:rPr>
          <w:sz w:val="24"/>
          <w:szCs w:val="24"/>
        </w:rPr>
        <w:t xml:space="preserve">о» представлена предметами </w:t>
      </w:r>
      <w:r w:rsidRPr="00AA5888">
        <w:rPr>
          <w:b/>
          <w:sz w:val="24"/>
          <w:szCs w:val="24"/>
        </w:rPr>
        <w:t xml:space="preserve">«Изобразительное искусство» </w:t>
      </w:r>
      <w:r w:rsidRPr="00AA5888">
        <w:rPr>
          <w:sz w:val="24"/>
          <w:szCs w:val="24"/>
        </w:rPr>
        <w:t xml:space="preserve">по 1 ч.,  </w:t>
      </w:r>
      <w:r w:rsidRPr="00AA5888">
        <w:rPr>
          <w:b/>
          <w:sz w:val="24"/>
          <w:szCs w:val="24"/>
        </w:rPr>
        <w:t xml:space="preserve">«Музыка» </w:t>
      </w:r>
      <w:r w:rsidRPr="00AA5888">
        <w:rPr>
          <w:sz w:val="24"/>
          <w:szCs w:val="24"/>
        </w:rPr>
        <w:t>по 1 ч</w:t>
      </w:r>
      <w:proofErr w:type="gramStart"/>
      <w:r w:rsidRPr="00AA5888">
        <w:rPr>
          <w:sz w:val="24"/>
          <w:szCs w:val="24"/>
        </w:rPr>
        <w:t>..</w:t>
      </w:r>
      <w:proofErr w:type="gramEnd"/>
    </w:p>
    <w:p w:rsidR="00AA5888" w:rsidRPr="00AA5888" w:rsidRDefault="00AA5888" w:rsidP="00AA5888">
      <w:pPr>
        <w:ind w:firstLine="567"/>
        <w:jc w:val="both"/>
        <w:rPr>
          <w:sz w:val="24"/>
          <w:szCs w:val="24"/>
        </w:rPr>
      </w:pPr>
      <w:r w:rsidRPr="00AA5888">
        <w:rPr>
          <w:sz w:val="24"/>
          <w:szCs w:val="24"/>
        </w:rPr>
        <w:t xml:space="preserve">Предметная область </w:t>
      </w:r>
      <w:r w:rsidRPr="00AA5888">
        <w:rPr>
          <w:b/>
          <w:sz w:val="24"/>
          <w:szCs w:val="24"/>
        </w:rPr>
        <w:t>«Технология»</w:t>
      </w:r>
      <w:r w:rsidRPr="00AA5888">
        <w:rPr>
          <w:sz w:val="24"/>
          <w:szCs w:val="24"/>
        </w:rPr>
        <w:t xml:space="preserve"> представлена предметом </w:t>
      </w:r>
      <w:r w:rsidRPr="00AA5888">
        <w:rPr>
          <w:b/>
          <w:sz w:val="24"/>
          <w:szCs w:val="24"/>
        </w:rPr>
        <w:t>«Технология»</w:t>
      </w:r>
      <w:r w:rsidRPr="00AA5888">
        <w:rPr>
          <w:sz w:val="24"/>
          <w:szCs w:val="24"/>
        </w:rPr>
        <w:t xml:space="preserve"> по 1 ч.</w:t>
      </w:r>
    </w:p>
    <w:p w:rsidR="00AA5888" w:rsidRPr="00AA5888" w:rsidRDefault="00AA5888" w:rsidP="00AA5888">
      <w:pPr>
        <w:ind w:firstLine="567"/>
        <w:jc w:val="both"/>
        <w:rPr>
          <w:sz w:val="24"/>
          <w:szCs w:val="24"/>
        </w:rPr>
      </w:pPr>
      <w:r w:rsidRPr="00AA5888">
        <w:rPr>
          <w:sz w:val="24"/>
          <w:szCs w:val="24"/>
        </w:rPr>
        <w:lastRenderedPageBreak/>
        <w:t xml:space="preserve">Предметная область «Физическая культура» представлена предметом </w:t>
      </w:r>
      <w:r w:rsidRPr="00AA5888">
        <w:rPr>
          <w:b/>
          <w:sz w:val="24"/>
          <w:szCs w:val="24"/>
        </w:rPr>
        <w:t>«Физическая культура»</w:t>
      </w:r>
      <w:r w:rsidRPr="00AA5888">
        <w:rPr>
          <w:sz w:val="24"/>
          <w:szCs w:val="24"/>
        </w:rPr>
        <w:t xml:space="preserve"> по 2 ч.</w:t>
      </w:r>
    </w:p>
    <w:p w:rsidR="00AA5888" w:rsidRPr="00AA5888" w:rsidRDefault="00AA5888" w:rsidP="00AA5888">
      <w:pPr>
        <w:ind w:right="-20" w:firstLine="708"/>
        <w:jc w:val="both"/>
        <w:rPr>
          <w:sz w:val="24"/>
          <w:szCs w:val="24"/>
        </w:rPr>
      </w:pPr>
      <w:r w:rsidRPr="00AA5888">
        <w:rPr>
          <w:rStyle w:val="FontStyle64"/>
          <w:sz w:val="24"/>
          <w:szCs w:val="24"/>
        </w:rPr>
        <w:t>Для полноценного изучения указанных учебных курсов в школе созданы необходимые условия: нормативно-правовые, материально-технические, информационно-методические, кадровые.</w:t>
      </w:r>
    </w:p>
    <w:p w:rsidR="00AA5888" w:rsidRPr="00AA5888" w:rsidRDefault="00AA5888" w:rsidP="00AA5888">
      <w:pPr>
        <w:ind w:firstLine="708"/>
        <w:jc w:val="both"/>
        <w:rPr>
          <w:b/>
          <w:sz w:val="24"/>
          <w:szCs w:val="24"/>
        </w:rPr>
      </w:pPr>
      <w:r w:rsidRPr="00AA5888">
        <w:rPr>
          <w:sz w:val="24"/>
          <w:szCs w:val="24"/>
        </w:rPr>
        <w:t xml:space="preserve">Таким образом, общая нагрузка на учащихся выдерживается в соответствии с базисным учебным планом и требованиями </w:t>
      </w:r>
      <w:proofErr w:type="spellStart"/>
      <w:r w:rsidRPr="00AA5888">
        <w:rPr>
          <w:sz w:val="24"/>
          <w:szCs w:val="24"/>
        </w:rPr>
        <w:t>санэпидемнадзора</w:t>
      </w:r>
      <w:proofErr w:type="spellEnd"/>
      <w:r w:rsidRPr="00AA5888">
        <w:rPr>
          <w:sz w:val="24"/>
          <w:szCs w:val="24"/>
        </w:rPr>
        <w:t>:  21  ч.</w:t>
      </w:r>
    </w:p>
    <w:p w:rsidR="00AA5888" w:rsidRPr="00BF69DD" w:rsidRDefault="00AA5888" w:rsidP="00AA5888">
      <w:pPr>
        <w:autoSpaceDE w:val="0"/>
        <w:ind w:firstLine="708"/>
        <w:jc w:val="both"/>
        <w:rPr>
          <w:sz w:val="24"/>
          <w:szCs w:val="24"/>
        </w:rPr>
      </w:pPr>
      <w:r w:rsidRPr="00BF69DD">
        <w:rPr>
          <w:sz w:val="24"/>
          <w:szCs w:val="24"/>
        </w:rPr>
        <w:t>Годовая промежуточная аттестация с аттестационными испытаниями</w:t>
      </w:r>
    </w:p>
    <w:p w:rsidR="00AA5888" w:rsidRPr="00BF69DD" w:rsidRDefault="00AA5888" w:rsidP="00AA5888">
      <w:pPr>
        <w:autoSpaceDE w:val="0"/>
        <w:jc w:val="both"/>
        <w:rPr>
          <w:sz w:val="24"/>
          <w:szCs w:val="24"/>
        </w:rPr>
      </w:pPr>
      <w:r w:rsidRPr="00BF69DD">
        <w:rPr>
          <w:sz w:val="24"/>
          <w:szCs w:val="24"/>
        </w:rPr>
        <w:t>проводится:</w:t>
      </w:r>
    </w:p>
    <w:p w:rsidR="00AA5888" w:rsidRPr="00BF69DD" w:rsidRDefault="00AA5888" w:rsidP="00AA5888">
      <w:pPr>
        <w:autoSpaceDE w:val="0"/>
        <w:jc w:val="both"/>
        <w:rPr>
          <w:sz w:val="24"/>
          <w:szCs w:val="24"/>
        </w:rPr>
      </w:pPr>
      <w:r w:rsidRPr="00BF69DD">
        <w:rPr>
          <w:sz w:val="24"/>
          <w:szCs w:val="24"/>
        </w:rPr>
        <w:t xml:space="preserve">- в 1-м классе по предмету </w:t>
      </w:r>
      <w:r w:rsidRPr="00BF69DD">
        <w:rPr>
          <w:b/>
          <w:sz w:val="24"/>
          <w:szCs w:val="24"/>
        </w:rPr>
        <w:t>«Литературное чтение»</w:t>
      </w:r>
      <w:r>
        <w:rPr>
          <w:sz w:val="24"/>
          <w:szCs w:val="24"/>
        </w:rPr>
        <w:t xml:space="preserve"> контрольная работа.</w:t>
      </w:r>
    </w:p>
    <w:p w:rsidR="00F03A0C" w:rsidRDefault="00F03A0C" w:rsidP="009301AC">
      <w:pPr>
        <w:pStyle w:val="210"/>
        <w:shd w:val="clear" w:color="auto" w:fill="FFFFFF"/>
        <w:spacing w:after="0" w:line="240" w:lineRule="auto"/>
        <w:jc w:val="center"/>
        <w:rPr>
          <w:b/>
        </w:rPr>
      </w:pPr>
    </w:p>
    <w:p w:rsidR="00650D73" w:rsidRPr="00BF69DD" w:rsidRDefault="00650D73" w:rsidP="009301AC">
      <w:pPr>
        <w:pStyle w:val="210"/>
        <w:shd w:val="clear" w:color="auto" w:fill="FFFFFF"/>
        <w:spacing w:after="0" w:line="240" w:lineRule="auto"/>
        <w:jc w:val="center"/>
        <w:rPr>
          <w:b/>
        </w:rPr>
      </w:pPr>
      <w:r w:rsidRPr="00BF69DD">
        <w:rPr>
          <w:b/>
        </w:rPr>
        <w:t>Учебный пл</w:t>
      </w:r>
      <w:r w:rsidR="00AA5888">
        <w:rPr>
          <w:b/>
        </w:rPr>
        <w:t>ан  ФГОС НОО (2-4 классы) в 2022-2023</w:t>
      </w:r>
      <w:r w:rsidRPr="00BF69DD">
        <w:rPr>
          <w:b/>
        </w:rPr>
        <w:t xml:space="preserve"> учебном году</w:t>
      </w:r>
    </w:p>
    <w:p w:rsidR="00650D73" w:rsidRPr="00BF69DD" w:rsidRDefault="00AA5888" w:rsidP="00044523">
      <w:pPr>
        <w:ind w:firstLine="567"/>
        <w:jc w:val="both"/>
        <w:rPr>
          <w:sz w:val="24"/>
          <w:szCs w:val="24"/>
        </w:rPr>
      </w:pPr>
      <w:proofErr w:type="gramStart"/>
      <w:r>
        <w:rPr>
          <w:sz w:val="24"/>
          <w:szCs w:val="24"/>
        </w:rPr>
        <w:t xml:space="preserve">Учебный план для обучающихся </w:t>
      </w:r>
      <w:r w:rsidR="00650D73" w:rsidRPr="00BF69DD">
        <w:rPr>
          <w:sz w:val="24"/>
          <w:szCs w:val="24"/>
        </w:rPr>
        <w:t>2, 3, 4 классов  на текущий учебный год разработан на основе учебного плана (перспективного) основной образовательной программы уровня начального общего образования, локального акта МБОУ «Харьковская средняя общеобразовательная школа» «</w:t>
      </w:r>
      <w:r w:rsidR="00650D73" w:rsidRPr="00BF69DD">
        <w:rPr>
          <w:bCs/>
          <w:sz w:val="24"/>
          <w:szCs w:val="24"/>
        </w:rPr>
        <w:t>Положение о порядке разработки и  утверждения учебного плана МБОУ «Харьковская средняя общеобразовательная школа» с учетом механизма формирования части, формируемой участниками образовательного процесса и компонента общеобразовательного учреждения»,</w:t>
      </w:r>
      <w:r w:rsidR="00650D73" w:rsidRPr="00BF69DD">
        <w:rPr>
          <w:sz w:val="24"/>
          <w:szCs w:val="24"/>
        </w:rPr>
        <w:t xml:space="preserve"> и обеспечивает</w:t>
      </w:r>
      <w:proofErr w:type="gramEnd"/>
      <w:r w:rsidR="00650D73" w:rsidRPr="00BF69DD">
        <w:rPr>
          <w:sz w:val="24"/>
          <w:szCs w:val="24"/>
        </w:rPr>
        <w:t xml:space="preserve"> исполнение федеральных государственных образовательных стандартов начального общего образования.</w:t>
      </w:r>
    </w:p>
    <w:p w:rsidR="00650D73" w:rsidRPr="00BF69DD" w:rsidRDefault="00650D73" w:rsidP="00044523">
      <w:pPr>
        <w:ind w:firstLine="567"/>
        <w:jc w:val="both"/>
        <w:rPr>
          <w:sz w:val="24"/>
          <w:szCs w:val="24"/>
        </w:rPr>
      </w:pPr>
      <w:r w:rsidRPr="00BF69DD">
        <w:rPr>
          <w:sz w:val="24"/>
          <w:szCs w:val="24"/>
        </w:rPr>
        <w:t>В ходе освоения образовательной программы при реализации учебного плана на уровне начального общего образования формируются базовые основы и фундамент всего последующего обучения, в том числе:</w:t>
      </w:r>
    </w:p>
    <w:p w:rsidR="00650D73" w:rsidRPr="00BF69DD" w:rsidRDefault="00650D73" w:rsidP="00044523">
      <w:pPr>
        <w:ind w:firstLine="567"/>
        <w:jc w:val="both"/>
        <w:rPr>
          <w:sz w:val="24"/>
          <w:szCs w:val="24"/>
        </w:rPr>
      </w:pPr>
      <w:r w:rsidRPr="00BF69DD">
        <w:rPr>
          <w:sz w:val="24"/>
          <w:szCs w:val="24"/>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650D73" w:rsidRPr="00BF69DD" w:rsidRDefault="00650D73" w:rsidP="00044523">
      <w:pPr>
        <w:ind w:firstLine="567"/>
        <w:jc w:val="both"/>
        <w:rPr>
          <w:sz w:val="24"/>
          <w:szCs w:val="24"/>
        </w:rPr>
      </w:pPr>
      <w:r w:rsidRPr="00BF69DD">
        <w:rPr>
          <w:sz w:val="24"/>
          <w:szCs w:val="24"/>
        </w:rPr>
        <w:t>формируются универсальные учебные действия;</w:t>
      </w:r>
    </w:p>
    <w:p w:rsidR="00650D73" w:rsidRPr="00BF69DD" w:rsidRDefault="00650D73" w:rsidP="00044523">
      <w:pPr>
        <w:ind w:firstLine="567"/>
        <w:jc w:val="both"/>
        <w:rPr>
          <w:sz w:val="24"/>
          <w:szCs w:val="24"/>
        </w:rPr>
      </w:pPr>
      <w:r w:rsidRPr="00BF69DD">
        <w:rPr>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w:t>
      </w:r>
      <w:r w:rsidRPr="00BF69DD">
        <w:rPr>
          <w:sz w:val="24"/>
          <w:szCs w:val="24"/>
        </w:rPr>
        <w:softHyphen/>
        <w:t>ми людьми.</w:t>
      </w:r>
    </w:p>
    <w:p w:rsidR="00650D73" w:rsidRPr="00BF69DD" w:rsidRDefault="00650D73" w:rsidP="00044523">
      <w:pPr>
        <w:shd w:val="clear" w:color="auto" w:fill="FFFFFF"/>
        <w:ind w:firstLine="567"/>
        <w:jc w:val="both"/>
        <w:rPr>
          <w:sz w:val="24"/>
          <w:szCs w:val="24"/>
        </w:rPr>
      </w:pPr>
      <w:r w:rsidRPr="00BF69DD">
        <w:rPr>
          <w:sz w:val="24"/>
          <w:szCs w:val="24"/>
        </w:rPr>
        <w:t xml:space="preserve">Содержание образования реализуется преимущественно за счёт введения учебных курсов, обеспечивающих целостное восприятие мира, </w:t>
      </w:r>
      <w:proofErr w:type="spellStart"/>
      <w:r w:rsidRPr="00BF69DD">
        <w:rPr>
          <w:sz w:val="24"/>
          <w:szCs w:val="24"/>
        </w:rPr>
        <w:t>деятельностного</w:t>
      </w:r>
      <w:proofErr w:type="spellEnd"/>
      <w:r w:rsidRPr="00BF69DD">
        <w:rPr>
          <w:sz w:val="24"/>
          <w:szCs w:val="24"/>
        </w:rPr>
        <w:t xml:space="preserve"> подхода и индивидуализации </w:t>
      </w:r>
      <w:proofErr w:type="gramStart"/>
      <w:r w:rsidRPr="00BF69DD">
        <w:rPr>
          <w:sz w:val="24"/>
          <w:szCs w:val="24"/>
        </w:rPr>
        <w:t>обучения</w:t>
      </w:r>
      <w:proofErr w:type="gramEnd"/>
      <w:r w:rsidRPr="00BF69DD">
        <w:rPr>
          <w:sz w:val="24"/>
          <w:szCs w:val="24"/>
        </w:rPr>
        <w:t xml:space="preserve"> по каждому учебному предмету.</w:t>
      </w:r>
    </w:p>
    <w:p w:rsidR="00650D73" w:rsidRPr="00BF69DD" w:rsidRDefault="00650D73" w:rsidP="00044523">
      <w:pPr>
        <w:ind w:firstLine="567"/>
        <w:jc w:val="both"/>
        <w:rPr>
          <w:color w:val="000000"/>
          <w:sz w:val="24"/>
          <w:szCs w:val="24"/>
        </w:rPr>
      </w:pPr>
      <w:r w:rsidRPr="00BF69DD">
        <w:rPr>
          <w:sz w:val="24"/>
          <w:szCs w:val="24"/>
        </w:rPr>
        <w:t xml:space="preserve">Обязательная часть </w:t>
      </w:r>
      <w:r w:rsidR="00AA5888">
        <w:rPr>
          <w:sz w:val="24"/>
          <w:szCs w:val="24"/>
        </w:rPr>
        <w:t>учебного плана для обучающихся 2</w:t>
      </w:r>
      <w:r w:rsidRPr="00BF69DD">
        <w:rPr>
          <w:sz w:val="24"/>
          <w:szCs w:val="24"/>
        </w:rPr>
        <w:t>-4 классов определяет состав обязательных учебных предметов,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650D73" w:rsidRPr="00BF69DD" w:rsidRDefault="00650D73" w:rsidP="00044523">
      <w:pPr>
        <w:ind w:firstLine="567"/>
        <w:jc w:val="both"/>
        <w:rPr>
          <w:sz w:val="24"/>
          <w:szCs w:val="24"/>
        </w:rPr>
      </w:pPr>
      <w:r w:rsidRPr="00BF69DD">
        <w:rPr>
          <w:color w:val="000000"/>
          <w:sz w:val="24"/>
          <w:szCs w:val="24"/>
        </w:rPr>
        <w:t xml:space="preserve">Обязательная часть </w:t>
      </w:r>
      <w:r w:rsidR="00AA5888">
        <w:rPr>
          <w:color w:val="000000"/>
          <w:sz w:val="24"/>
          <w:szCs w:val="24"/>
        </w:rPr>
        <w:t>учебного плана для обучающихся 2</w:t>
      </w:r>
      <w:r w:rsidRPr="00BF69DD">
        <w:rPr>
          <w:color w:val="000000"/>
          <w:sz w:val="24"/>
          <w:szCs w:val="24"/>
        </w:rPr>
        <w:t xml:space="preserve">-4 классов представлена предметными областями: </w:t>
      </w:r>
      <w:r w:rsidRPr="00BF69DD">
        <w:rPr>
          <w:b/>
          <w:color w:val="000000"/>
          <w:sz w:val="24"/>
          <w:szCs w:val="24"/>
        </w:rPr>
        <w:t xml:space="preserve">«Русский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w:t>
      </w:r>
      <w:r w:rsidRPr="00BF69DD">
        <w:rPr>
          <w:b/>
          <w:sz w:val="24"/>
          <w:szCs w:val="24"/>
        </w:rPr>
        <w:t>«Основы религиозных культур и светской этики»</w:t>
      </w:r>
      <w:r w:rsidRPr="00BF69DD">
        <w:rPr>
          <w:b/>
          <w:color w:val="000000"/>
          <w:sz w:val="24"/>
          <w:szCs w:val="24"/>
        </w:rPr>
        <w:t xml:space="preserve">, «Искусство», «Технология», «Физическая культура». </w:t>
      </w:r>
      <w:r w:rsidRPr="00BF69DD">
        <w:rPr>
          <w:color w:val="000000"/>
          <w:sz w:val="24"/>
          <w:szCs w:val="24"/>
        </w:rPr>
        <w:t xml:space="preserve">Каждая область направлена на решение основных задач реализации содержания учебных предметов, входящих в их состав, </w:t>
      </w:r>
      <w:r w:rsidRPr="00BF69DD">
        <w:rPr>
          <w:sz w:val="24"/>
          <w:szCs w:val="24"/>
        </w:rPr>
        <w:t xml:space="preserve">и обеспечивается типовой программой для начальной школы: в 1-4 классах «Школа России». </w:t>
      </w:r>
    </w:p>
    <w:p w:rsidR="00650D73" w:rsidRPr="00BF69DD" w:rsidRDefault="00650D73" w:rsidP="00044523">
      <w:pPr>
        <w:ind w:firstLine="567"/>
        <w:jc w:val="both"/>
        <w:rPr>
          <w:sz w:val="24"/>
          <w:szCs w:val="24"/>
        </w:rPr>
      </w:pPr>
      <w:r w:rsidRPr="00BF69DD">
        <w:rPr>
          <w:sz w:val="24"/>
          <w:szCs w:val="24"/>
        </w:rPr>
        <w:t xml:space="preserve">Предметная область </w:t>
      </w:r>
      <w:r w:rsidRPr="00BF69DD">
        <w:rPr>
          <w:b/>
          <w:sz w:val="24"/>
          <w:szCs w:val="24"/>
        </w:rPr>
        <w:t>«Русский язык и литературное чтение</w:t>
      </w:r>
      <w:r w:rsidRPr="00BF69DD">
        <w:rPr>
          <w:sz w:val="24"/>
          <w:szCs w:val="24"/>
        </w:rPr>
        <w:t xml:space="preserve">» представлена предметами </w:t>
      </w:r>
      <w:r w:rsidRPr="00BF69DD">
        <w:rPr>
          <w:b/>
          <w:sz w:val="24"/>
          <w:szCs w:val="24"/>
        </w:rPr>
        <w:t>«Русский язык»</w:t>
      </w:r>
      <w:r w:rsidRPr="00BF69DD">
        <w:rPr>
          <w:sz w:val="24"/>
          <w:szCs w:val="24"/>
        </w:rPr>
        <w:t xml:space="preserve"> по 4 ч в 1-4 классах, </w:t>
      </w:r>
      <w:r w:rsidRPr="00BF69DD">
        <w:rPr>
          <w:b/>
          <w:sz w:val="24"/>
          <w:szCs w:val="24"/>
        </w:rPr>
        <w:t>«Литературное чтение</w:t>
      </w:r>
      <w:r w:rsidRPr="00BF69DD">
        <w:rPr>
          <w:sz w:val="24"/>
          <w:szCs w:val="24"/>
        </w:rPr>
        <w:t xml:space="preserve">» по 4 ч в 1-3 классах, 3 ч в 4 классе. </w:t>
      </w:r>
    </w:p>
    <w:p w:rsidR="00650D73" w:rsidRPr="00BF69DD" w:rsidRDefault="00650D73" w:rsidP="00044523">
      <w:pPr>
        <w:ind w:firstLine="567"/>
        <w:jc w:val="both"/>
        <w:rPr>
          <w:sz w:val="24"/>
          <w:szCs w:val="24"/>
        </w:rPr>
      </w:pPr>
      <w:r w:rsidRPr="00BF69DD">
        <w:rPr>
          <w:sz w:val="24"/>
          <w:szCs w:val="24"/>
        </w:rPr>
        <w:lastRenderedPageBreak/>
        <w:tab/>
        <w:t xml:space="preserve">Предметная область </w:t>
      </w:r>
      <w:r w:rsidRPr="00BF69DD">
        <w:rPr>
          <w:b/>
          <w:sz w:val="24"/>
          <w:szCs w:val="24"/>
        </w:rPr>
        <w:t>«Родной язык и литературное чтение на родном языке»</w:t>
      </w:r>
      <w:r w:rsidRPr="00BF69DD">
        <w:rPr>
          <w:sz w:val="24"/>
          <w:szCs w:val="24"/>
        </w:rPr>
        <w:t xml:space="preserve"> представлена предметами </w:t>
      </w:r>
      <w:r w:rsidRPr="00BF69DD">
        <w:rPr>
          <w:b/>
          <w:sz w:val="24"/>
          <w:szCs w:val="24"/>
        </w:rPr>
        <w:t xml:space="preserve">«Родной язык (русский)» </w:t>
      </w:r>
      <w:r w:rsidRPr="00BF69DD">
        <w:rPr>
          <w:sz w:val="24"/>
          <w:szCs w:val="24"/>
        </w:rPr>
        <w:t>по</w:t>
      </w:r>
      <w:r w:rsidRPr="00BF69DD">
        <w:rPr>
          <w:b/>
          <w:sz w:val="24"/>
          <w:szCs w:val="24"/>
        </w:rPr>
        <w:t xml:space="preserve"> </w:t>
      </w:r>
      <w:r w:rsidRPr="00BF69DD">
        <w:rPr>
          <w:sz w:val="24"/>
          <w:szCs w:val="24"/>
        </w:rPr>
        <w:t>0,5 ч в 1-4</w:t>
      </w:r>
      <w:r w:rsidRPr="00BF69DD">
        <w:rPr>
          <w:b/>
          <w:sz w:val="24"/>
          <w:szCs w:val="24"/>
        </w:rPr>
        <w:t xml:space="preserve"> </w:t>
      </w:r>
      <w:r w:rsidRPr="00BF69DD">
        <w:rPr>
          <w:sz w:val="24"/>
          <w:szCs w:val="24"/>
        </w:rPr>
        <w:t xml:space="preserve">классах и </w:t>
      </w:r>
      <w:r w:rsidRPr="00BF69DD">
        <w:rPr>
          <w:b/>
          <w:sz w:val="24"/>
          <w:szCs w:val="24"/>
        </w:rPr>
        <w:t xml:space="preserve">«Литературное чтение на родном языке (русском)» </w:t>
      </w:r>
      <w:r w:rsidRPr="00BF69DD">
        <w:rPr>
          <w:sz w:val="24"/>
          <w:szCs w:val="24"/>
        </w:rPr>
        <w:t>по</w:t>
      </w:r>
      <w:r w:rsidRPr="00BF69DD">
        <w:rPr>
          <w:b/>
          <w:sz w:val="24"/>
          <w:szCs w:val="24"/>
        </w:rPr>
        <w:t xml:space="preserve"> </w:t>
      </w:r>
      <w:r w:rsidRPr="00BF69DD">
        <w:rPr>
          <w:sz w:val="24"/>
          <w:szCs w:val="24"/>
        </w:rPr>
        <w:t>0,5 ч в 1-4</w:t>
      </w:r>
      <w:r w:rsidRPr="00BF69DD">
        <w:rPr>
          <w:b/>
          <w:sz w:val="24"/>
          <w:szCs w:val="24"/>
        </w:rPr>
        <w:t xml:space="preserve"> </w:t>
      </w:r>
      <w:r w:rsidRPr="00BF69DD">
        <w:rPr>
          <w:sz w:val="24"/>
          <w:szCs w:val="24"/>
        </w:rPr>
        <w:t>классах</w:t>
      </w:r>
      <w:r w:rsidRPr="00BF69DD">
        <w:rPr>
          <w:b/>
          <w:sz w:val="24"/>
          <w:szCs w:val="24"/>
        </w:rPr>
        <w:t>.</w:t>
      </w:r>
      <w:r w:rsidRPr="00BF69DD">
        <w:rPr>
          <w:sz w:val="24"/>
          <w:szCs w:val="24"/>
        </w:rPr>
        <w:t xml:space="preserve"> В первом полугодии в 1-4 классах будет выведен предмет «Родной язык (русский)», а во втором полугодии «Литературное чтение на родном языке (русском)».</w:t>
      </w:r>
    </w:p>
    <w:p w:rsidR="00650D73" w:rsidRPr="00BF69DD" w:rsidRDefault="00650D73" w:rsidP="00044523">
      <w:pPr>
        <w:ind w:firstLine="567"/>
        <w:jc w:val="both"/>
        <w:rPr>
          <w:sz w:val="24"/>
          <w:szCs w:val="24"/>
        </w:rPr>
      </w:pPr>
      <w:r w:rsidRPr="00BF69DD">
        <w:rPr>
          <w:sz w:val="24"/>
          <w:szCs w:val="24"/>
        </w:rPr>
        <w:t xml:space="preserve"> Предметная область </w:t>
      </w:r>
      <w:r w:rsidRPr="00BF69DD">
        <w:rPr>
          <w:b/>
          <w:sz w:val="24"/>
          <w:szCs w:val="24"/>
        </w:rPr>
        <w:t>«Иностранный язык»</w:t>
      </w:r>
      <w:r w:rsidRPr="00BF69DD">
        <w:rPr>
          <w:sz w:val="24"/>
          <w:szCs w:val="24"/>
        </w:rPr>
        <w:t xml:space="preserve"> представлена предметом  «</w:t>
      </w:r>
      <w:r w:rsidRPr="00BF69DD">
        <w:rPr>
          <w:b/>
          <w:sz w:val="24"/>
          <w:szCs w:val="24"/>
        </w:rPr>
        <w:t>Иностранный язык (английский)</w:t>
      </w:r>
      <w:r w:rsidRPr="00BF69DD">
        <w:rPr>
          <w:sz w:val="24"/>
          <w:szCs w:val="24"/>
        </w:rPr>
        <w:t>» по 2 ч во 2 – 4 классах.</w:t>
      </w:r>
    </w:p>
    <w:p w:rsidR="00650D73" w:rsidRPr="00BF69DD" w:rsidRDefault="00650D73" w:rsidP="00044523">
      <w:pPr>
        <w:ind w:firstLine="567"/>
        <w:jc w:val="both"/>
        <w:rPr>
          <w:sz w:val="24"/>
          <w:szCs w:val="24"/>
        </w:rPr>
      </w:pPr>
      <w:r w:rsidRPr="00BF69DD">
        <w:rPr>
          <w:sz w:val="24"/>
          <w:szCs w:val="24"/>
        </w:rPr>
        <w:t xml:space="preserve">Предметная область </w:t>
      </w:r>
      <w:r w:rsidRPr="00BF69DD">
        <w:rPr>
          <w:b/>
          <w:sz w:val="24"/>
          <w:szCs w:val="24"/>
        </w:rPr>
        <w:t>«Математика и информатика»</w:t>
      </w:r>
      <w:r w:rsidRPr="00BF69DD">
        <w:rPr>
          <w:sz w:val="24"/>
          <w:szCs w:val="24"/>
        </w:rPr>
        <w:t xml:space="preserve"> представлена учебным предметом </w:t>
      </w:r>
      <w:r w:rsidRPr="00BF69DD">
        <w:rPr>
          <w:b/>
          <w:sz w:val="24"/>
          <w:szCs w:val="24"/>
        </w:rPr>
        <w:t>«Математика»</w:t>
      </w:r>
      <w:r w:rsidRPr="00BF69DD">
        <w:rPr>
          <w:sz w:val="24"/>
          <w:szCs w:val="24"/>
        </w:rPr>
        <w:t xml:space="preserve"> по 4 ч в 1-4 классах.</w:t>
      </w:r>
    </w:p>
    <w:p w:rsidR="00650D73" w:rsidRPr="00BF69DD" w:rsidRDefault="00650D73" w:rsidP="00044523">
      <w:pPr>
        <w:ind w:firstLine="567"/>
        <w:jc w:val="both"/>
        <w:rPr>
          <w:sz w:val="24"/>
          <w:szCs w:val="24"/>
        </w:rPr>
      </w:pPr>
      <w:r w:rsidRPr="00BF69DD">
        <w:rPr>
          <w:sz w:val="24"/>
          <w:szCs w:val="24"/>
        </w:rPr>
        <w:t xml:space="preserve">Предметная область </w:t>
      </w:r>
      <w:r w:rsidRPr="00BF69DD">
        <w:rPr>
          <w:b/>
          <w:sz w:val="24"/>
          <w:szCs w:val="24"/>
        </w:rPr>
        <w:t>«Обществознание и естествознание (окружающий мир)»</w:t>
      </w:r>
      <w:r w:rsidRPr="00BF69DD">
        <w:rPr>
          <w:sz w:val="24"/>
          <w:szCs w:val="24"/>
        </w:rPr>
        <w:t xml:space="preserve"> представлена учебным предметом </w:t>
      </w:r>
      <w:r w:rsidRPr="00BF69DD">
        <w:rPr>
          <w:b/>
          <w:sz w:val="24"/>
          <w:szCs w:val="24"/>
        </w:rPr>
        <w:t>«Окружающий ми</w:t>
      </w:r>
      <w:r w:rsidRPr="00BF69DD">
        <w:rPr>
          <w:sz w:val="24"/>
          <w:szCs w:val="24"/>
        </w:rPr>
        <w:t>р» по 2 ч в 1-4 классах.</w:t>
      </w:r>
    </w:p>
    <w:p w:rsidR="00650D73" w:rsidRPr="00BF69DD" w:rsidRDefault="00650D73" w:rsidP="00044523">
      <w:pPr>
        <w:ind w:firstLine="567"/>
        <w:jc w:val="both"/>
        <w:rPr>
          <w:color w:val="000000"/>
          <w:sz w:val="24"/>
          <w:szCs w:val="24"/>
        </w:rPr>
      </w:pPr>
      <w:r w:rsidRPr="00BF69DD">
        <w:rPr>
          <w:sz w:val="24"/>
          <w:szCs w:val="24"/>
        </w:rPr>
        <w:t xml:space="preserve">Предметная область </w:t>
      </w:r>
      <w:r w:rsidRPr="00BF69DD">
        <w:rPr>
          <w:b/>
          <w:bCs/>
          <w:sz w:val="24"/>
          <w:szCs w:val="24"/>
        </w:rPr>
        <w:t xml:space="preserve">«Основы религиозных культур и светской этики» </w:t>
      </w:r>
      <w:r w:rsidRPr="00BF69DD">
        <w:rPr>
          <w:sz w:val="24"/>
          <w:szCs w:val="24"/>
        </w:rPr>
        <w:t xml:space="preserve">реализуется через комплексный учебный курс </w:t>
      </w:r>
      <w:r w:rsidRPr="00BF69DD">
        <w:rPr>
          <w:b/>
          <w:bCs/>
          <w:sz w:val="24"/>
          <w:szCs w:val="24"/>
        </w:rPr>
        <w:t xml:space="preserve">«Основы религиозных культур и светской этики» (ОРКСЭ) </w:t>
      </w:r>
      <w:r w:rsidRPr="00BF69DD">
        <w:rPr>
          <w:sz w:val="24"/>
          <w:szCs w:val="24"/>
        </w:rPr>
        <w:t xml:space="preserve">(во исполнение распоряжения Правительства Российской Федерации от 28 января 2012 г. №84-р). В соответствии с письмом Министерства образования и науки РФ от 23.04. 15 г. № 8-611 «О преподавании курса ОРКСЭ и об изучении предметной области ОДНКР» учебный предмет включен в обязательную часть образовательной программы 4-го класса начальной школы в </w:t>
      </w:r>
      <w:proofErr w:type="spellStart"/>
      <w:r w:rsidRPr="00BF69DD">
        <w:rPr>
          <w:sz w:val="24"/>
          <w:szCs w:val="24"/>
        </w:rPr>
        <w:t>объѐме</w:t>
      </w:r>
      <w:proofErr w:type="spellEnd"/>
      <w:r w:rsidRPr="00BF69DD">
        <w:rPr>
          <w:sz w:val="24"/>
          <w:szCs w:val="24"/>
        </w:rPr>
        <w:t xml:space="preserve"> 34 часов (1 час в неделю) в течение всего учебного года. </w:t>
      </w:r>
      <w:r w:rsidRPr="00BF69DD">
        <w:rPr>
          <w:sz w:val="24"/>
          <w:szCs w:val="24"/>
          <w:lang w:eastAsia="en-US"/>
        </w:rPr>
        <w:t>В рамках учебного предмета «</w:t>
      </w:r>
      <w:r w:rsidRPr="00BF69DD">
        <w:rPr>
          <w:b/>
          <w:sz w:val="24"/>
          <w:szCs w:val="24"/>
          <w:lang w:eastAsia="en-US"/>
        </w:rPr>
        <w:t>Основы религиозных культур и светской этики»</w:t>
      </w:r>
      <w:r w:rsidRPr="00BF69DD">
        <w:rPr>
          <w:sz w:val="24"/>
          <w:szCs w:val="24"/>
          <w:lang w:eastAsia="en-US"/>
        </w:rPr>
        <w:t xml:space="preserve"> </w:t>
      </w:r>
      <w:proofErr w:type="gramStart"/>
      <w:r w:rsidRPr="00BF69DD">
        <w:rPr>
          <w:sz w:val="24"/>
          <w:szCs w:val="24"/>
          <w:lang w:eastAsia="en-US"/>
        </w:rPr>
        <w:t>обучающимися</w:t>
      </w:r>
      <w:proofErr w:type="gramEnd"/>
      <w:r w:rsidRPr="00BF69DD">
        <w:rPr>
          <w:sz w:val="24"/>
          <w:szCs w:val="24"/>
          <w:lang w:eastAsia="en-US"/>
        </w:rPr>
        <w:t xml:space="preserve"> 4 класса с согласия и по выбору родителей (законных представителей),  на основании письменного заявления изучается модуль данного предмета </w:t>
      </w:r>
      <w:r w:rsidRPr="00BF69DD">
        <w:rPr>
          <w:b/>
          <w:sz w:val="24"/>
          <w:szCs w:val="24"/>
          <w:lang w:eastAsia="en-US"/>
        </w:rPr>
        <w:t>«Основы православной культуры»</w:t>
      </w:r>
      <w:r w:rsidRPr="00BF69DD">
        <w:rPr>
          <w:sz w:val="24"/>
          <w:szCs w:val="24"/>
          <w:lang w:eastAsia="en-US"/>
        </w:rPr>
        <w:t>,</w:t>
      </w:r>
      <w:r w:rsidRPr="00BF69DD">
        <w:rPr>
          <w:color w:val="000000"/>
          <w:sz w:val="24"/>
          <w:szCs w:val="24"/>
        </w:rPr>
        <w:t xml:space="preserve"> в объёме 1 час в неделю за счёт часов федерального компонента.</w:t>
      </w:r>
    </w:p>
    <w:p w:rsidR="00650D73" w:rsidRPr="00BF69DD" w:rsidRDefault="00650D73" w:rsidP="00044523">
      <w:pPr>
        <w:ind w:firstLine="567"/>
        <w:jc w:val="both"/>
        <w:rPr>
          <w:color w:val="000000"/>
          <w:sz w:val="24"/>
          <w:szCs w:val="24"/>
        </w:rPr>
      </w:pPr>
      <w:r w:rsidRPr="00BF69DD">
        <w:rPr>
          <w:sz w:val="24"/>
          <w:szCs w:val="24"/>
        </w:rPr>
        <w:t xml:space="preserve">Предметная область </w:t>
      </w:r>
      <w:r w:rsidRPr="00BF69DD">
        <w:rPr>
          <w:b/>
          <w:sz w:val="24"/>
          <w:szCs w:val="24"/>
        </w:rPr>
        <w:t>«Искусств</w:t>
      </w:r>
      <w:r w:rsidRPr="00BF69DD">
        <w:rPr>
          <w:sz w:val="24"/>
          <w:szCs w:val="24"/>
        </w:rPr>
        <w:t xml:space="preserve">о» представлена предметами </w:t>
      </w:r>
      <w:r w:rsidRPr="00BF69DD">
        <w:rPr>
          <w:b/>
          <w:sz w:val="24"/>
          <w:szCs w:val="24"/>
        </w:rPr>
        <w:t xml:space="preserve">«Музыка», «Изобразительное искусство» </w:t>
      </w:r>
      <w:r w:rsidRPr="00BF69DD">
        <w:rPr>
          <w:sz w:val="24"/>
          <w:szCs w:val="24"/>
        </w:rPr>
        <w:t>по 1 ч в 1-4 классах.</w:t>
      </w:r>
    </w:p>
    <w:p w:rsidR="00650D73" w:rsidRPr="00BF69DD" w:rsidRDefault="00650D73" w:rsidP="00044523">
      <w:pPr>
        <w:ind w:firstLine="567"/>
        <w:jc w:val="both"/>
        <w:rPr>
          <w:sz w:val="24"/>
          <w:szCs w:val="24"/>
        </w:rPr>
      </w:pPr>
      <w:r w:rsidRPr="00BF69DD">
        <w:rPr>
          <w:sz w:val="24"/>
          <w:szCs w:val="24"/>
        </w:rPr>
        <w:t xml:space="preserve">Предметная область </w:t>
      </w:r>
      <w:r w:rsidRPr="00BF69DD">
        <w:rPr>
          <w:b/>
          <w:sz w:val="24"/>
          <w:szCs w:val="24"/>
        </w:rPr>
        <w:t>«Технология»</w:t>
      </w:r>
      <w:r w:rsidRPr="00BF69DD">
        <w:rPr>
          <w:sz w:val="24"/>
          <w:szCs w:val="24"/>
        </w:rPr>
        <w:t xml:space="preserve"> представлена предметом </w:t>
      </w:r>
      <w:r w:rsidRPr="00BF69DD">
        <w:rPr>
          <w:b/>
          <w:sz w:val="24"/>
          <w:szCs w:val="24"/>
        </w:rPr>
        <w:t>«Технология»</w:t>
      </w:r>
      <w:r w:rsidRPr="00BF69DD">
        <w:rPr>
          <w:sz w:val="24"/>
          <w:szCs w:val="24"/>
        </w:rPr>
        <w:t xml:space="preserve"> по 1 ч в 1-4 класса.</w:t>
      </w:r>
    </w:p>
    <w:p w:rsidR="00650D73" w:rsidRPr="00BF69DD" w:rsidRDefault="00650D73" w:rsidP="00044523">
      <w:pPr>
        <w:ind w:firstLine="567"/>
        <w:jc w:val="both"/>
        <w:rPr>
          <w:sz w:val="24"/>
          <w:szCs w:val="24"/>
        </w:rPr>
      </w:pPr>
      <w:r w:rsidRPr="00BF69DD">
        <w:rPr>
          <w:sz w:val="24"/>
          <w:szCs w:val="24"/>
        </w:rPr>
        <w:t xml:space="preserve">Предметная область «Физическая культура» представлена предметом </w:t>
      </w:r>
      <w:r w:rsidRPr="00BF69DD">
        <w:rPr>
          <w:b/>
          <w:sz w:val="24"/>
          <w:szCs w:val="24"/>
        </w:rPr>
        <w:t>«Физическая культура»</w:t>
      </w:r>
      <w:r w:rsidRPr="00BF69DD">
        <w:rPr>
          <w:sz w:val="24"/>
          <w:szCs w:val="24"/>
        </w:rPr>
        <w:t xml:space="preserve"> по 2 ч в 1-4 классах.</w:t>
      </w:r>
    </w:p>
    <w:p w:rsidR="00650D73" w:rsidRPr="00BF69DD" w:rsidRDefault="00650D73" w:rsidP="00044523">
      <w:pPr>
        <w:ind w:firstLine="567"/>
        <w:jc w:val="both"/>
        <w:rPr>
          <w:rStyle w:val="FontStyle64"/>
          <w:sz w:val="24"/>
          <w:szCs w:val="24"/>
        </w:rPr>
      </w:pPr>
      <w:r w:rsidRPr="00BF69DD">
        <w:rPr>
          <w:color w:val="000000"/>
          <w:sz w:val="24"/>
          <w:szCs w:val="24"/>
        </w:rPr>
        <w:t xml:space="preserve">В целях овладения всеми обучающимися </w:t>
      </w:r>
      <w:r w:rsidR="00AA5888">
        <w:rPr>
          <w:color w:val="000000"/>
          <w:sz w:val="24"/>
          <w:szCs w:val="24"/>
        </w:rPr>
        <w:t>2</w:t>
      </w:r>
      <w:r w:rsidRPr="00BF69DD">
        <w:rPr>
          <w:color w:val="000000"/>
          <w:sz w:val="24"/>
          <w:szCs w:val="24"/>
        </w:rPr>
        <w:t xml:space="preserve">- 4 классов видами речевой деятельности и практическими умениями нормативного использования языка в разных ситуациях общения для изучения предмета </w:t>
      </w:r>
      <w:r w:rsidRPr="00BF69DD">
        <w:rPr>
          <w:b/>
          <w:color w:val="000000"/>
          <w:sz w:val="24"/>
          <w:szCs w:val="24"/>
        </w:rPr>
        <w:t>«Русский язык»</w:t>
      </w:r>
      <w:r w:rsidRPr="00BF69DD">
        <w:rPr>
          <w:color w:val="000000"/>
          <w:sz w:val="24"/>
          <w:szCs w:val="24"/>
        </w:rPr>
        <w:t xml:space="preserve"> в 1-4 классах отводится по 4 ч из федерального компонента. По 1 ч выделено на преподавание предмета из части учебного плана, формируемой участниками образовательного процесса, с учетом решения пед</w:t>
      </w:r>
      <w:r w:rsidR="00AA5888">
        <w:rPr>
          <w:color w:val="000000"/>
          <w:sz w:val="24"/>
          <w:szCs w:val="24"/>
        </w:rPr>
        <w:t xml:space="preserve">агогического совета </w:t>
      </w:r>
      <w:r w:rsidRPr="00BF69DD">
        <w:rPr>
          <w:color w:val="000000"/>
          <w:sz w:val="24"/>
          <w:szCs w:val="24"/>
        </w:rPr>
        <w:t xml:space="preserve"> и мнения родителей обучающихся (законных представителей).</w:t>
      </w:r>
    </w:p>
    <w:p w:rsidR="00650D73" w:rsidRPr="00BF69DD" w:rsidRDefault="00650D73" w:rsidP="00044523">
      <w:pPr>
        <w:ind w:right="-20" w:firstLine="708"/>
        <w:jc w:val="both"/>
        <w:rPr>
          <w:sz w:val="24"/>
          <w:szCs w:val="24"/>
        </w:rPr>
      </w:pPr>
      <w:r w:rsidRPr="00BF69DD">
        <w:rPr>
          <w:rStyle w:val="FontStyle64"/>
          <w:sz w:val="24"/>
          <w:szCs w:val="24"/>
        </w:rPr>
        <w:t>Для полноценного изучения указанных учебных курсов в школе созданы необходимые условия: нормативно-правовые, материально-технические, информационно-методические, кадровые.</w:t>
      </w:r>
    </w:p>
    <w:p w:rsidR="00650D73" w:rsidRPr="00BF69DD" w:rsidRDefault="00650D73" w:rsidP="00044523">
      <w:pPr>
        <w:ind w:firstLine="708"/>
        <w:jc w:val="both"/>
        <w:rPr>
          <w:b/>
          <w:sz w:val="24"/>
          <w:szCs w:val="24"/>
        </w:rPr>
      </w:pPr>
      <w:r w:rsidRPr="00BF69DD">
        <w:rPr>
          <w:sz w:val="24"/>
          <w:szCs w:val="24"/>
        </w:rPr>
        <w:t xml:space="preserve">Таким образом, общая нагрузка на учащихся выдерживается в соответствии с базисным учебным планом и требованиями </w:t>
      </w:r>
      <w:proofErr w:type="spellStart"/>
      <w:r w:rsidRPr="00BF69DD">
        <w:rPr>
          <w:sz w:val="24"/>
          <w:szCs w:val="24"/>
        </w:rPr>
        <w:t>санэпидемнад</w:t>
      </w:r>
      <w:r w:rsidR="00AA5888">
        <w:rPr>
          <w:sz w:val="24"/>
          <w:szCs w:val="24"/>
        </w:rPr>
        <w:t>зора</w:t>
      </w:r>
      <w:proofErr w:type="spellEnd"/>
      <w:r w:rsidR="00AA5888">
        <w:rPr>
          <w:sz w:val="24"/>
          <w:szCs w:val="24"/>
        </w:rPr>
        <w:t xml:space="preserve">: </w:t>
      </w:r>
      <w:r w:rsidRPr="00BF69DD">
        <w:rPr>
          <w:sz w:val="24"/>
          <w:szCs w:val="24"/>
        </w:rPr>
        <w:t xml:space="preserve"> 23  ч во 2-4 классах.</w:t>
      </w:r>
    </w:p>
    <w:p w:rsidR="00650D73" w:rsidRPr="00BF69DD" w:rsidRDefault="00650D73" w:rsidP="00044523">
      <w:pPr>
        <w:autoSpaceDE w:val="0"/>
        <w:ind w:firstLine="708"/>
        <w:jc w:val="both"/>
        <w:rPr>
          <w:sz w:val="24"/>
          <w:szCs w:val="24"/>
        </w:rPr>
      </w:pPr>
      <w:r w:rsidRPr="00BF69DD">
        <w:rPr>
          <w:sz w:val="24"/>
          <w:szCs w:val="24"/>
        </w:rPr>
        <w:t>Годовая промежуточная аттестация с аттестационными испытаниями</w:t>
      </w:r>
    </w:p>
    <w:p w:rsidR="00650D73" w:rsidRPr="00BF69DD" w:rsidRDefault="00650D73" w:rsidP="00044523">
      <w:pPr>
        <w:autoSpaceDE w:val="0"/>
        <w:jc w:val="both"/>
        <w:rPr>
          <w:sz w:val="24"/>
          <w:szCs w:val="24"/>
        </w:rPr>
      </w:pPr>
      <w:r w:rsidRPr="00BF69DD">
        <w:rPr>
          <w:sz w:val="24"/>
          <w:szCs w:val="24"/>
        </w:rPr>
        <w:t>проводится:</w:t>
      </w:r>
    </w:p>
    <w:p w:rsidR="00650D73" w:rsidRPr="00BF69DD" w:rsidRDefault="00650D73" w:rsidP="00044523">
      <w:pPr>
        <w:autoSpaceDE w:val="0"/>
        <w:jc w:val="both"/>
        <w:rPr>
          <w:sz w:val="24"/>
          <w:szCs w:val="24"/>
        </w:rPr>
      </w:pPr>
      <w:r w:rsidRPr="00BF69DD">
        <w:rPr>
          <w:sz w:val="24"/>
          <w:szCs w:val="24"/>
        </w:rPr>
        <w:t xml:space="preserve">- во 2-м классе по предметам </w:t>
      </w:r>
      <w:r w:rsidRPr="00BF69DD">
        <w:rPr>
          <w:b/>
          <w:sz w:val="24"/>
          <w:szCs w:val="24"/>
        </w:rPr>
        <w:t>«Литературное чтение</w:t>
      </w:r>
      <w:r w:rsidRPr="00BF69DD">
        <w:rPr>
          <w:sz w:val="24"/>
          <w:szCs w:val="24"/>
        </w:rPr>
        <w:t xml:space="preserve">» и </w:t>
      </w:r>
      <w:r w:rsidRPr="00BF69DD">
        <w:rPr>
          <w:b/>
          <w:sz w:val="24"/>
          <w:szCs w:val="24"/>
        </w:rPr>
        <w:t>«Математика»</w:t>
      </w:r>
      <w:r w:rsidRPr="00BF69DD">
        <w:rPr>
          <w:sz w:val="24"/>
          <w:szCs w:val="24"/>
        </w:rPr>
        <w:t xml:space="preserve"> в форме контрольных работ;</w:t>
      </w:r>
    </w:p>
    <w:p w:rsidR="00650D73" w:rsidRPr="00BF69DD" w:rsidRDefault="00650D73" w:rsidP="00044523">
      <w:pPr>
        <w:autoSpaceDE w:val="0"/>
        <w:jc w:val="both"/>
        <w:rPr>
          <w:sz w:val="24"/>
          <w:szCs w:val="24"/>
        </w:rPr>
      </w:pPr>
      <w:r w:rsidRPr="00BF69DD">
        <w:rPr>
          <w:sz w:val="24"/>
          <w:szCs w:val="24"/>
        </w:rPr>
        <w:t xml:space="preserve">- в 3 классе по предметам </w:t>
      </w:r>
      <w:r w:rsidRPr="00BF69DD">
        <w:rPr>
          <w:b/>
          <w:sz w:val="24"/>
          <w:szCs w:val="24"/>
        </w:rPr>
        <w:t>«Русский язык</w:t>
      </w:r>
      <w:r w:rsidRPr="00BF69DD">
        <w:rPr>
          <w:sz w:val="24"/>
          <w:szCs w:val="24"/>
        </w:rPr>
        <w:t xml:space="preserve">»  в форме диктанта и </w:t>
      </w:r>
      <w:r w:rsidRPr="00BF69DD">
        <w:rPr>
          <w:b/>
          <w:sz w:val="24"/>
          <w:szCs w:val="24"/>
        </w:rPr>
        <w:t>«Математика»</w:t>
      </w:r>
      <w:r w:rsidRPr="00BF69DD">
        <w:rPr>
          <w:sz w:val="24"/>
          <w:szCs w:val="24"/>
        </w:rPr>
        <w:t xml:space="preserve"> в форме контрольной работы;</w:t>
      </w:r>
    </w:p>
    <w:p w:rsidR="00650D73" w:rsidRPr="00BF69DD" w:rsidRDefault="00650D73" w:rsidP="00044523">
      <w:pPr>
        <w:autoSpaceDE w:val="0"/>
        <w:jc w:val="both"/>
        <w:rPr>
          <w:sz w:val="24"/>
          <w:szCs w:val="24"/>
        </w:rPr>
      </w:pPr>
      <w:r w:rsidRPr="00BF69DD">
        <w:rPr>
          <w:sz w:val="24"/>
          <w:szCs w:val="24"/>
        </w:rPr>
        <w:t xml:space="preserve">- в 4 классе по предметам </w:t>
      </w:r>
      <w:r w:rsidRPr="00BF69DD">
        <w:rPr>
          <w:b/>
          <w:sz w:val="24"/>
          <w:szCs w:val="24"/>
        </w:rPr>
        <w:t>«Окружающий мир»</w:t>
      </w:r>
      <w:r w:rsidRPr="00BF69DD">
        <w:rPr>
          <w:sz w:val="24"/>
          <w:szCs w:val="24"/>
        </w:rPr>
        <w:t xml:space="preserve"> в форме тестовых заданий и </w:t>
      </w:r>
      <w:r w:rsidRPr="00BF69DD">
        <w:rPr>
          <w:b/>
          <w:sz w:val="24"/>
          <w:szCs w:val="24"/>
        </w:rPr>
        <w:t>«Литературное чтение»</w:t>
      </w:r>
      <w:r w:rsidRPr="00BF69DD">
        <w:rPr>
          <w:sz w:val="24"/>
          <w:szCs w:val="24"/>
        </w:rPr>
        <w:t xml:space="preserve"> в виде письменной контрольной работы.</w:t>
      </w:r>
      <w:r w:rsidRPr="00BF69DD">
        <w:rPr>
          <w:sz w:val="24"/>
          <w:szCs w:val="24"/>
        </w:rPr>
        <w:tab/>
      </w:r>
    </w:p>
    <w:p w:rsidR="00650D73" w:rsidRPr="00BF69DD" w:rsidRDefault="00650D73" w:rsidP="0080165E">
      <w:pPr>
        <w:pStyle w:val="210"/>
        <w:shd w:val="clear" w:color="auto" w:fill="FFFFFF"/>
        <w:spacing w:after="0" w:line="240" w:lineRule="auto"/>
      </w:pPr>
    </w:p>
    <w:p w:rsidR="00AA5888" w:rsidRPr="00BF69DD" w:rsidRDefault="00AA5888" w:rsidP="00AA5888">
      <w:pPr>
        <w:pStyle w:val="210"/>
        <w:shd w:val="clear" w:color="auto" w:fill="FFFFFF"/>
        <w:spacing w:after="0" w:line="240" w:lineRule="auto"/>
        <w:ind w:firstLine="708"/>
        <w:jc w:val="center"/>
        <w:rPr>
          <w:b/>
        </w:rPr>
      </w:pPr>
      <w:r w:rsidRPr="00BF69DD">
        <w:rPr>
          <w:b/>
        </w:rPr>
        <w:t>Учебный п</w:t>
      </w:r>
      <w:r>
        <w:rPr>
          <w:b/>
        </w:rPr>
        <w:t>лан ФГОС ООО 5 класс в 2022-2023</w:t>
      </w:r>
      <w:r w:rsidRPr="00BF69DD">
        <w:rPr>
          <w:b/>
        </w:rPr>
        <w:t xml:space="preserve"> учебном году</w:t>
      </w:r>
    </w:p>
    <w:p w:rsidR="00AA5888" w:rsidRPr="00AA5888" w:rsidRDefault="00AA5888" w:rsidP="00AA5888">
      <w:pPr>
        <w:ind w:firstLine="426"/>
        <w:jc w:val="both"/>
        <w:rPr>
          <w:rStyle w:val="dash041e005f0431005f044b005f0447005f043d005f044b005f0439005f005fchar1char1"/>
          <w:b/>
          <w:bCs/>
          <w:szCs w:val="24"/>
        </w:rPr>
      </w:pPr>
      <w:r w:rsidRPr="00AA5888">
        <w:rPr>
          <w:sz w:val="24"/>
          <w:szCs w:val="24"/>
        </w:rPr>
        <w:t xml:space="preserve">Учебный план общеобразовательного учреждения, </w:t>
      </w:r>
      <w:r w:rsidRPr="00AA5888">
        <w:rPr>
          <w:bCs/>
          <w:sz w:val="24"/>
          <w:szCs w:val="24"/>
        </w:rPr>
        <w:t>реализующего  федеральный государственный образовательный стандарт основного общего образования,</w:t>
      </w:r>
      <w:r w:rsidRPr="00AA5888">
        <w:rPr>
          <w:sz w:val="24"/>
          <w:szCs w:val="24"/>
        </w:rPr>
        <w:t xml:space="preserve"> отражает </w:t>
      </w:r>
      <w:r w:rsidRPr="00AA5888">
        <w:rPr>
          <w:sz w:val="24"/>
          <w:szCs w:val="24"/>
        </w:rPr>
        <w:lastRenderedPageBreak/>
        <w:t>принцип преемственности с начальной школой и является базой для продолжения обучения в средней общеобразовательной школе, создаёт условия для выбора обучающимися дальнейшего образования, их социального самоопределения и самообразования.</w:t>
      </w:r>
    </w:p>
    <w:p w:rsidR="00AA5888" w:rsidRPr="00AA5888" w:rsidRDefault="00AA5888" w:rsidP="00AA5888">
      <w:pPr>
        <w:pStyle w:val="dash041e005f0431005f044b005f0447005f043d005f044b005f0439"/>
        <w:ind w:firstLine="697"/>
        <w:jc w:val="both"/>
        <w:rPr>
          <w:rStyle w:val="dash041e005f0431005f044b005f0447005f043d005f044b005f0439005f005fchar1char1"/>
        </w:rPr>
      </w:pPr>
      <w:r w:rsidRPr="00AA5888">
        <w:rPr>
          <w:rStyle w:val="dash041e005f0431005f044b005f0447005f043d005f044b005f0439005f005fchar1char1"/>
          <w:b/>
          <w:bCs/>
        </w:rPr>
        <w:t xml:space="preserve">Учебный план основного общего образования </w:t>
      </w:r>
      <w:r w:rsidRPr="00AA5888">
        <w:t xml:space="preserve">обеспечивает введение в действие и реализацию требований Стандарта, определяет состав и структуру обязательных предметных областей по классам (годам обучения), общий объем нагрузки и максимальный объем аудиторной нагрузки обучающихся.  </w:t>
      </w:r>
    </w:p>
    <w:p w:rsidR="00AA5888" w:rsidRPr="00AA5888" w:rsidRDefault="00AA5888" w:rsidP="00AA5888">
      <w:pPr>
        <w:pStyle w:val="dash041e005f0431005f044b005f0447005f043d005f044b005f0439"/>
        <w:ind w:firstLine="697"/>
        <w:jc w:val="both"/>
        <w:rPr>
          <w:b/>
          <w:u w:val="single"/>
        </w:rPr>
      </w:pPr>
      <w:r w:rsidRPr="00AA5888">
        <w:rPr>
          <w:rStyle w:val="dash041e005f0431005f044b005f0447005f043d005f044b005f0439005f005fchar1char1"/>
        </w:rPr>
        <w:t>Обязательная часть учебного плана представлена предметными областями:</w:t>
      </w:r>
      <w:r w:rsidRPr="00AA5888">
        <w:t xml:space="preserve"> </w:t>
      </w:r>
      <w:r w:rsidRPr="00AA5888">
        <w:rPr>
          <w:b/>
        </w:rPr>
        <w:t>«</w:t>
      </w:r>
      <w:r w:rsidRPr="00AA5888">
        <w:rPr>
          <w:rStyle w:val="dash041e005f0431005f044b005f0447005f043d005f044b005f0439005f005fchar1char1"/>
          <w:b/>
        </w:rPr>
        <w:t>Русский язык и литература», «Иностранные языки», «Математика и информатика», «Общественно-научные предметы», «</w:t>
      </w:r>
      <w:proofErr w:type="gramStart"/>
      <w:r w:rsidRPr="00AA5888">
        <w:rPr>
          <w:rStyle w:val="dash041e005f0431005f044b005f0447005f043d005f044b005f0439005f005fchar1char1"/>
          <w:b/>
        </w:rPr>
        <w:t>Естественно-научные</w:t>
      </w:r>
      <w:proofErr w:type="gramEnd"/>
      <w:r w:rsidRPr="00AA5888">
        <w:rPr>
          <w:rStyle w:val="dash041e005f0431005f044b005f0447005f043d005f044b005f0439005f005fchar1char1"/>
          <w:b/>
        </w:rPr>
        <w:t xml:space="preserve"> предметы», «Искусство», «Технология», «Физическая культура и основы безопасности жизнедеятельности». </w:t>
      </w:r>
    </w:p>
    <w:p w:rsidR="00AA5888" w:rsidRPr="00AA5888" w:rsidRDefault="00AA5888" w:rsidP="00AA5888">
      <w:pPr>
        <w:tabs>
          <w:tab w:val="left" w:pos="4500"/>
          <w:tab w:val="left" w:pos="9180"/>
          <w:tab w:val="left" w:pos="9360"/>
        </w:tabs>
        <w:ind w:firstLine="567"/>
        <w:jc w:val="both"/>
        <w:rPr>
          <w:sz w:val="24"/>
          <w:szCs w:val="24"/>
        </w:rPr>
      </w:pPr>
      <w:r w:rsidRPr="00AA5888">
        <w:rPr>
          <w:sz w:val="24"/>
          <w:szCs w:val="24"/>
        </w:rPr>
        <w:t xml:space="preserve">Для </w:t>
      </w:r>
      <w:proofErr w:type="gramStart"/>
      <w:r w:rsidRPr="00AA5888">
        <w:rPr>
          <w:sz w:val="24"/>
          <w:szCs w:val="24"/>
        </w:rPr>
        <w:t>обучающихся</w:t>
      </w:r>
      <w:proofErr w:type="gramEnd"/>
      <w:r w:rsidRPr="00AA5888">
        <w:rPr>
          <w:sz w:val="24"/>
          <w:szCs w:val="24"/>
        </w:rPr>
        <w:t xml:space="preserve"> 5 класса предметные области и учебные предметы представлены в следующем порядке:</w:t>
      </w:r>
    </w:p>
    <w:p w:rsidR="00AA5888" w:rsidRPr="00AA5888" w:rsidRDefault="00AA5888" w:rsidP="00AA5888">
      <w:pPr>
        <w:pStyle w:val="Default"/>
        <w:jc w:val="both"/>
      </w:pPr>
      <w:r w:rsidRPr="00AA5888">
        <w:tab/>
        <w:t>Предметная область</w:t>
      </w:r>
      <w:r w:rsidRPr="00AA5888">
        <w:rPr>
          <w:b/>
        </w:rPr>
        <w:t xml:space="preserve"> «Русский язык и литература» </w:t>
      </w:r>
      <w:r w:rsidRPr="00AA5888">
        <w:t xml:space="preserve">представлена предметами  </w:t>
      </w:r>
      <w:r w:rsidRPr="00AA5888">
        <w:rPr>
          <w:b/>
        </w:rPr>
        <w:t xml:space="preserve">«Русский язык» </w:t>
      </w:r>
      <w:r w:rsidRPr="00AA5888">
        <w:t>5 ч. в неделю</w:t>
      </w:r>
      <w:r w:rsidRPr="00AA5888">
        <w:rPr>
          <w:b/>
        </w:rPr>
        <w:t>,</w:t>
      </w:r>
      <w:r w:rsidRPr="00AA5888">
        <w:t xml:space="preserve">  </w:t>
      </w:r>
      <w:r w:rsidRPr="00AA5888">
        <w:rPr>
          <w:b/>
        </w:rPr>
        <w:t xml:space="preserve">«Литература» </w:t>
      </w:r>
      <w:r w:rsidRPr="00AA5888">
        <w:t>3 ч</w:t>
      </w:r>
      <w:proofErr w:type="gramStart"/>
      <w:r w:rsidRPr="00AA5888">
        <w:t xml:space="preserve">.. </w:t>
      </w:r>
      <w:r w:rsidRPr="00AA5888">
        <w:rPr>
          <w:b/>
        </w:rPr>
        <w:t xml:space="preserve"> </w:t>
      </w:r>
      <w:proofErr w:type="gramEnd"/>
    </w:p>
    <w:p w:rsidR="00AA5888" w:rsidRPr="00AA5888" w:rsidRDefault="00AA5888" w:rsidP="00AA5888">
      <w:pPr>
        <w:pStyle w:val="Default"/>
        <w:ind w:firstLine="567"/>
        <w:jc w:val="both"/>
      </w:pPr>
      <w:r w:rsidRPr="00AA5888">
        <w:t>Предметная область</w:t>
      </w:r>
      <w:r w:rsidRPr="00AA5888">
        <w:rPr>
          <w:b/>
        </w:rPr>
        <w:t xml:space="preserve"> «Иностранные языки» </w:t>
      </w:r>
      <w:r w:rsidRPr="00AA5888">
        <w:t xml:space="preserve">представлена предметом </w:t>
      </w:r>
      <w:r w:rsidRPr="00AA5888">
        <w:rPr>
          <w:b/>
        </w:rPr>
        <w:t>«Иностранный язык (английский)»</w:t>
      </w:r>
      <w:r w:rsidRPr="00AA5888">
        <w:t xml:space="preserve"> 3 ч. </w:t>
      </w:r>
    </w:p>
    <w:p w:rsidR="00AA5888" w:rsidRPr="00AA5888" w:rsidRDefault="00AA5888" w:rsidP="00AA5888">
      <w:pPr>
        <w:ind w:firstLine="567"/>
        <w:jc w:val="both"/>
        <w:rPr>
          <w:sz w:val="24"/>
          <w:szCs w:val="24"/>
        </w:rPr>
      </w:pPr>
      <w:r w:rsidRPr="00AA5888">
        <w:rPr>
          <w:sz w:val="24"/>
          <w:szCs w:val="24"/>
        </w:rPr>
        <w:t>Предметная область</w:t>
      </w:r>
      <w:r w:rsidRPr="00AA5888">
        <w:rPr>
          <w:b/>
          <w:sz w:val="24"/>
          <w:szCs w:val="24"/>
        </w:rPr>
        <w:t xml:space="preserve"> «Математика и информатика»</w:t>
      </w:r>
      <w:r w:rsidRPr="00AA5888">
        <w:rPr>
          <w:sz w:val="24"/>
          <w:szCs w:val="24"/>
        </w:rPr>
        <w:t xml:space="preserve"> представлена учебным предметом </w:t>
      </w:r>
      <w:r w:rsidRPr="00AA5888">
        <w:rPr>
          <w:b/>
          <w:sz w:val="24"/>
          <w:szCs w:val="24"/>
        </w:rPr>
        <w:t xml:space="preserve">«Математика» </w:t>
      </w:r>
      <w:r w:rsidRPr="00AA5888">
        <w:rPr>
          <w:sz w:val="24"/>
          <w:szCs w:val="24"/>
        </w:rPr>
        <w:t xml:space="preserve">по 5 ч в неделю. </w:t>
      </w:r>
    </w:p>
    <w:p w:rsidR="00AA5888" w:rsidRPr="00AA5888" w:rsidRDefault="00AA5888" w:rsidP="00AA5888">
      <w:pPr>
        <w:ind w:firstLine="567"/>
        <w:jc w:val="both"/>
        <w:rPr>
          <w:sz w:val="24"/>
          <w:szCs w:val="24"/>
        </w:rPr>
      </w:pPr>
      <w:r w:rsidRPr="00AA5888">
        <w:rPr>
          <w:sz w:val="24"/>
          <w:szCs w:val="24"/>
        </w:rPr>
        <w:t>Предметная область</w:t>
      </w:r>
      <w:r w:rsidRPr="00AA5888">
        <w:rPr>
          <w:b/>
          <w:sz w:val="24"/>
          <w:szCs w:val="24"/>
        </w:rPr>
        <w:t xml:space="preserve">  «Общественно-научные предметы» </w:t>
      </w:r>
      <w:r w:rsidRPr="00AA5888">
        <w:rPr>
          <w:sz w:val="24"/>
          <w:szCs w:val="24"/>
        </w:rPr>
        <w:t xml:space="preserve">представлена предметами  </w:t>
      </w:r>
      <w:r w:rsidRPr="00AA5888">
        <w:rPr>
          <w:b/>
          <w:sz w:val="24"/>
          <w:szCs w:val="24"/>
        </w:rPr>
        <w:t>«История»</w:t>
      </w:r>
      <w:r w:rsidRPr="00AA5888">
        <w:rPr>
          <w:sz w:val="24"/>
          <w:szCs w:val="24"/>
        </w:rPr>
        <w:t xml:space="preserve">  2 ч. в неделю, </w:t>
      </w:r>
      <w:r w:rsidRPr="00AA5888">
        <w:rPr>
          <w:b/>
          <w:sz w:val="24"/>
          <w:szCs w:val="24"/>
        </w:rPr>
        <w:t>«География»</w:t>
      </w:r>
      <w:r w:rsidRPr="00AA5888">
        <w:rPr>
          <w:sz w:val="24"/>
          <w:szCs w:val="24"/>
        </w:rPr>
        <w:t xml:space="preserve"> по 1 ч в неделю.</w:t>
      </w:r>
    </w:p>
    <w:p w:rsidR="00AA5888" w:rsidRPr="00AA5888" w:rsidRDefault="00AA5888" w:rsidP="00AA5888">
      <w:pPr>
        <w:ind w:firstLine="567"/>
        <w:jc w:val="both"/>
        <w:rPr>
          <w:sz w:val="24"/>
          <w:szCs w:val="24"/>
        </w:rPr>
      </w:pPr>
      <w:r w:rsidRPr="00AA5888">
        <w:rPr>
          <w:sz w:val="24"/>
          <w:szCs w:val="24"/>
        </w:rPr>
        <w:t xml:space="preserve">Предметная область </w:t>
      </w:r>
      <w:r w:rsidRPr="00AA5888">
        <w:rPr>
          <w:b/>
          <w:sz w:val="24"/>
          <w:szCs w:val="24"/>
        </w:rPr>
        <w:t>«</w:t>
      </w:r>
      <w:proofErr w:type="gramStart"/>
      <w:r w:rsidRPr="00AA5888">
        <w:rPr>
          <w:b/>
          <w:sz w:val="24"/>
          <w:szCs w:val="24"/>
        </w:rPr>
        <w:t>Естественно-научные</w:t>
      </w:r>
      <w:proofErr w:type="gramEnd"/>
      <w:r w:rsidRPr="00AA5888">
        <w:rPr>
          <w:b/>
          <w:sz w:val="24"/>
          <w:szCs w:val="24"/>
        </w:rPr>
        <w:t xml:space="preserve"> предметы» </w:t>
      </w:r>
      <w:r w:rsidRPr="00AA5888">
        <w:rPr>
          <w:sz w:val="24"/>
          <w:szCs w:val="24"/>
        </w:rPr>
        <w:t xml:space="preserve">представлена предметом </w:t>
      </w:r>
      <w:r w:rsidRPr="00AA5888">
        <w:rPr>
          <w:b/>
          <w:sz w:val="24"/>
          <w:szCs w:val="24"/>
        </w:rPr>
        <w:t>«Биология»</w:t>
      </w:r>
      <w:r w:rsidRPr="00AA5888">
        <w:rPr>
          <w:sz w:val="24"/>
          <w:szCs w:val="24"/>
        </w:rPr>
        <w:t xml:space="preserve"> по 1 ч в неделю.</w:t>
      </w:r>
    </w:p>
    <w:p w:rsidR="00AA5888" w:rsidRPr="00AA5888" w:rsidRDefault="00AA5888" w:rsidP="00AA5888">
      <w:pPr>
        <w:shd w:val="clear" w:color="auto" w:fill="FFFFFF"/>
        <w:ind w:firstLine="567"/>
        <w:jc w:val="both"/>
        <w:rPr>
          <w:rStyle w:val="FontStyle64"/>
          <w:sz w:val="24"/>
          <w:szCs w:val="24"/>
        </w:rPr>
      </w:pPr>
      <w:r w:rsidRPr="00AA5888">
        <w:rPr>
          <w:sz w:val="24"/>
          <w:szCs w:val="24"/>
        </w:rPr>
        <w:t>Предметная область</w:t>
      </w:r>
      <w:r w:rsidRPr="00AA5888">
        <w:rPr>
          <w:b/>
          <w:sz w:val="24"/>
          <w:szCs w:val="24"/>
        </w:rPr>
        <w:t xml:space="preserve"> «Искусство» </w:t>
      </w:r>
      <w:r w:rsidRPr="00AA5888">
        <w:rPr>
          <w:sz w:val="24"/>
          <w:szCs w:val="24"/>
        </w:rPr>
        <w:t xml:space="preserve">представлена учебными предметами </w:t>
      </w:r>
      <w:r w:rsidRPr="00AA5888">
        <w:rPr>
          <w:b/>
          <w:sz w:val="24"/>
          <w:szCs w:val="24"/>
        </w:rPr>
        <w:t xml:space="preserve">«Изобразительное искусство»  </w:t>
      </w:r>
      <w:r w:rsidRPr="00AA5888">
        <w:rPr>
          <w:sz w:val="24"/>
          <w:szCs w:val="24"/>
        </w:rPr>
        <w:t>по 1 ч в неделю,</w:t>
      </w:r>
      <w:r w:rsidRPr="00AA5888">
        <w:rPr>
          <w:b/>
          <w:sz w:val="24"/>
          <w:szCs w:val="24"/>
        </w:rPr>
        <w:t xml:space="preserve"> «Музыка»-</w:t>
      </w:r>
      <w:r w:rsidRPr="00AA5888">
        <w:rPr>
          <w:sz w:val="24"/>
          <w:szCs w:val="24"/>
        </w:rPr>
        <w:t xml:space="preserve"> 1 ч. </w:t>
      </w:r>
    </w:p>
    <w:p w:rsidR="00AA5888" w:rsidRPr="00AA5888" w:rsidRDefault="00AA5888" w:rsidP="00AA5888">
      <w:pPr>
        <w:pStyle w:val="Style2"/>
        <w:widowControl/>
        <w:spacing w:line="240" w:lineRule="auto"/>
        <w:ind w:right="-86" w:firstLine="567"/>
        <w:rPr>
          <w:rStyle w:val="FontStyle64"/>
          <w:sz w:val="24"/>
        </w:rPr>
      </w:pPr>
      <w:r w:rsidRPr="00AA5888">
        <w:rPr>
          <w:rStyle w:val="FontStyle64"/>
          <w:sz w:val="24"/>
        </w:rPr>
        <w:t>Предметная область</w:t>
      </w:r>
      <w:r w:rsidRPr="00AA5888">
        <w:rPr>
          <w:rStyle w:val="FontStyle64"/>
          <w:b/>
          <w:sz w:val="24"/>
        </w:rPr>
        <w:t xml:space="preserve"> «Технология»</w:t>
      </w:r>
      <w:r w:rsidRPr="00AA5888">
        <w:rPr>
          <w:rStyle w:val="FontStyle64"/>
          <w:sz w:val="24"/>
        </w:rPr>
        <w:t xml:space="preserve"> представлена предметом</w:t>
      </w:r>
      <w:r w:rsidRPr="00AA5888">
        <w:rPr>
          <w:rStyle w:val="FontStyle64"/>
          <w:b/>
          <w:sz w:val="24"/>
        </w:rPr>
        <w:t xml:space="preserve">           «Технология»</w:t>
      </w:r>
      <w:r w:rsidRPr="00AA5888">
        <w:rPr>
          <w:rStyle w:val="FontStyle64"/>
          <w:sz w:val="24"/>
        </w:rPr>
        <w:t xml:space="preserve"> по 2  ч в неделю.</w:t>
      </w:r>
    </w:p>
    <w:p w:rsidR="00AA5888" w:rsidRPr="00AA5888" w:rsidRDefault="00AA5888" w:rsidP="00AA5888">
      <w:pPr>
        <w:ind w:firstLine="567"/>
        <w:jc w:val="both"/>
        <w:rPr>
          <w:sz w:val="24"/>
          <w:szCs w:val="24"/>
        </w:rPr>
      </w:pPr>
      <w:r w:rsidRPr="00AA5888">
        <w:rPr>
          <w:rStyle w:val="FontStyle64"/>
          <w:sz w:val="24"/>
          <w:szCs w:val="24"/>
        </w:rPr>
        <w:t>Предметная область</w:t>
      </w:r>
      <w:r w:rsidRPr="00AA5888">
        <w:rPr>
          <w:rStyle w:val="FontStyle64"/>
          <w:b/>
          <w:sz w:val="24"/>
          <w:szCs w:val="24"/>
        </w:rPr>
        <w:t xml:space="preserve"> «Физическая культура и основы безопасности жизнедеятельности»</w:t>
      </w:r>
      <w:r w:rsidRPr="00AA5888">
        <w:rPr>
          <w:rStyle w:val="FontStyle64"/>
          <w:sz w:val="24"/>
          <w:szCs w:val="24"/>
        </w:rPr>
        <w:t xml:space="preserve"> представлена учебным предметом </w:t>
      </w:r>
      <w:r w:rsidRPr="00AA5888">
        <w:rPr>
          <w:rStyle w:val="FontStyle64"/>
          <w:b/>
          <w:sz w:val="24"/>
          <w:szCs w:val="24"/>
        </w:rPr>
        <w:t xml:space="preserve">«Физическая культура» </w:t>
      </w:r>
      <w:r w:rsidRPr="00AA5888">
        <w:rPr>
          <w:rStyle w:val="FontStyle64"/>
          <w:sz w:val="24"/>
          <w:szCs w:val="24"/>
        </w:rPr>
        <w:t xml:space="preserve">по 2 ч в неделю. </w:t>
      </w:r>
    </w:p>
    <w:p w:rsidR="00AA5888" w:rsidRPr="00AA5888" w:rsidRDefault="00AA5888" w:rsidP="00AA5888">
      <w:pPr>
        <w:ind w:firstLine="567"/>
        <w:jc w:val="both"/>
        <w:rPr>
          <w:rStyle w:val="FontStyle64"/>
          <w:color w:val="000000"/>
          <w:sz w:val="24"/>
          <w:szCs w:val="24"/>
        </w:rPr>
      </w:pPr>
      <w:r w:rsidRPr="00AA5888">
        <w:rPr>
          <w:rStyle w:val="FontStyle64"/>
          <w:sz w:val="24"/>
          <w:szCs w:val="24"/>
        </w:rPr>
        <w:t>В</w:t>
      </w:r>
      <w:r w:rsidRPr="00AA5888">
        <w:rPr>
          <w:sz w:val="24"/>
          <w:szCs w:val="24"/>
        </w:rPr>
        <w:t xml:space="preserve"> целях удовлетворения познавательных интересов обучающихся ч</w:t>
      </w:r>
      <w:r w:rsidRPr="00AA5888">
        <w:rPr>
          <w:rStyle w:val="FontStyle64"/>
          <w:sz w:val="24"/>
          <w:szCs w:val="24"/>
        </w:rPr>
        <w:t xml:space="preserve">асы части учебного плана, формируемой участниками образовательного процесса, </w:t>
      </w:r>
      <w:r w:rsidRPr="00AA5888">
        <w:rPr>
          <w:color w:val="000000"/>
          <w:sz w:val="24"/>
          <w:szCs w:val="24"/>
        </w:rPr>
        <w:t>с учетом мнения родителей обучающихся (законных представителей)  и решения педагогического совета (№ 1 от 26.08.2022 г.)  используются для изучения предметов в 5 классе: «</w:t>
      </w:r>
      <w:r w:rsidRPr="00AA5888">
        <w:rPr>
          <w:b/>
          <w:color w:val="000000"/>
          <w:sz w:val="24"/>
          <w:szCs w:val="24"/>
        </w:rPr>
        <w:t xml:space="preserve">Родная литература (русская) </w:t>
      </w:r>
      <w:r w:rsidRPr="00AA5888">
        <w:rPr>
          <w:color w:val="000000"/>
          <w:sz w:val="24"/>
          <w:szCs w:val="24"/>
        </w:rPr>
        <w:t>1 час в неделю</w:t>
      </w:r>
      <w:r w:rsidRPr="00AA5888">
        <w:rPr>
          <w:b/>
          <w:color w:val="000000"/>
          <w:sz w:val="24"/>
          <w:szCs w:val="24"/>
        </w:rPr>
        <w:t xml:space="preserve">, «Основы духовно-нравственной культуры народов России» </w:t>
      </w:r>
      <w:r w:rsidRPr="00AA5888">
        <w:rPr>
          <w:color w:val="000000"/>
          <w:sz w:val="24"/>
          <w:szCs w:val="24"/>
        </w:rPr>
        <w:t>1 ч.,</w:t>
      </w:r>
      <w:r w:rsidRPr="00AA5888">
        <w:rPr>
          <w:b/>
          <w:color w:val="000000"/>
          <w:sz w:val="24"/>
          <w:szCs w:val="24"/>
        </w:rPr>
        <w:t xml:space="preserve"> «Физическая культура» </w:t>
      </w:r>
      <w:r w:rsidRPr="00AA5888">
        <w:rPr>
          <w:color w:val="000000"/>
          <w:sz w:val="24"/>
          <w:szCs w:val="24"/>
        </w:rPr>
        <w:t>1 ч.</w:t>
      </w:r>
    </w:p>
    <w:p w:rsidR="00AA5888" w:rsidRDefault="00AA5888" w:rsidP="00AA5888">
      <w:pPr>
        <w:pStyle w:val="210"/>
        <w:shd w:val="clear" w:color="auto" w:fill="FFFFFF"/>
        <w:spacing w:after="0" w:line="240" w:lineRule="auto"/>
        <w:ind w:firstLine="708"/>
        <w:jc w:val="both"/>
      </w:pPr>
      <w:r w:rsidRPr="00AA5888">
        <w:rPr>
          <w:rStyle w:val="FontStyle64"/>
          <w:sz w:val="24"/>
        </w:rPr>
        <w:t xml:space="preserve">Таким образом, общая нагрузка на </w:t>
      </w:r>
      <w:proofErr w:type="gramStart"/>
      <w:r w:rsidRPr="00AA5888">
        <w:rPr>
          <w:rStyle w:val="FontStyle64"/>
          <w:sz w:val="24"/>
        </w:rPr>
        <w:t>обучающихся</w:t>
      </w:r>
      <w:proofErr w:type="gramEnd"/>
      <w:r w:rsidRPr="00AA5888">
        <w:rPr>
          <w:rStyle w:val="FontStyle64"/>
          <w:sz w:val="24"/>
        </w:rPr>
        <w:t xml:space="preserve"> выдерживается в соответствии с базисным учебным планом и требованиями </w:t>
      </w:r>
      <w:proofErr w:type="spellStart"/>
      <w:r w:rsidRPr="00AA5888">
        <w:rPr>
          <w:rStyle w:val="FontStyle64"/>
          <w:sz w:val="24"/>
        </w:rPr>
        <w:t>санэпидемнадзора</w:t>
      </w:r>
      <w:proofErr w:type="spellEnd"/>
      <w:r w:rsidRPr="00AA5888">
        <w:rPr>
          <w:rStyle w:val="FontStyle64"/>
          <w:sz w:val="24"/>
        </w:rPr>
        <w:t xml:space="preserve">.  Для </w:t>
      </w:r>
      <w:proofErr w:type="gramStart"/>
      <w:r w:rsidRPr="00AA5888">
        <w:rPr>
          <w:rStyle w:val="FontStyle64"/>
          <w:sz w:val="24"/>
        </w:rPr>
        <w:t>обучающихся</w:t>
      </w:r>
      <w:proofErr w:type="gramEnd"/>
      <w:r w:rsidRPr="00AA5888">
        <w:rPr>
          <w:rStyle w:val="FontStyle64"/>
          <w:sz w:val="24"/>
        </w:rPr>
        <w:t xml:space="preserve">  основного общего образования максимальный объём учебной нагрузки составил в 5 классе 29 ч. </w:t>
      </w:r>
      <w:r w:rsidRPr="00AA5888">
        <w:t xml:space="preserve"> при 5-дневной рабочей неделе.</w:t>
      </w:r>
    </w:p>
    <w:p w:rsidR="00BD4066" w:rsidRPr="000165DB" w:rsidRDefault="00BD4066" w:rsidP="00BD4066">
      <w:pPr>
        <w:autoSpaceDE w:val="0"/>
        <w:ind w:firstLine="708"/>
        <w:jc w:val="both"/>
        <w:rPr>
          <w:sz w:val="24"/>
          <w:szCs w:val="24"/>
        </w:rPr>
      </w:pPr>
      <w:r w:rsidRPr="000165DB">
        <w:rPr>
          <w:sz w:val="24"/>
          <w:szCs w:val="24"/>
        </w:rPr>
        <w:t>Годовая промежуточная аттестация с аттестационными испытаниями</w:t>
      </w:r>
    </w:p>
    <w:p w:rsidR="00BD4066" w:rsidRPr="000165DB" w:rsidRDefault="00BD4066" w:rsidP="00BD4066">
      <w:pPr>
        <w:autoSpaceDE w:val="0"/>
        <w:jc w:val="both"/>
        <w:rPr>
          <w:sz w:val="24"/>
          <w:szCs w:val="24"/>
        </w:rPr>
      </w:pPr>
      <w:r>
        <w:rPr>
          <w:sz w:val="24"/>
          <w:szCs w:val="24"/>
        </w:rPr>
        <w:t xml:space="preserve">проводится </w:t>
      </w:r>
      <w:r w:rsidRPr="000165DB">
        <w:rPr>
          <w:sz w:val="24"/>
          <w:szCs w:val="24"/>
        </w:rPr>
        <w:t xml:space="preserve">в 5-м классе: </w:t>
      </w:r>
    </w:p>
    <w:p w:rsidR="00BD4066" w:rsidRPr="000165DB" w:rsidRDefault="00BD4066" w:rsidP="00BD4066">
      <w:pPr>
        <w:autoSpaceDE w:val="0"/>
        <w:jc w:val="both"/>
        <w:rPr>
          <w:sz w:val="24"/>
          <w:szCs w:val="24"/>
        </w:rPr>
      </w:pPr>
      <w:r w:rsidRPr="000165DB">
        <w:rPr>
          <w:sz w:val="24"/>
          <w:szCs w:val="24"/>
        </w:rPr>
        <w:t xml:space="preserve">-по </w:t>
      </w:r>
      <w:r w:rsidRPr="000165DB">
        <w:rPr>
          <w:b/>
          <w:sz w:val="24"/>
          <w:szCs w:val="24"/>
        </w:rPr>
        <w:t>«Русскому языку»</w:t>
      </w:r>
      <w:r w:rsidRPr="000165DB">
        <w:rPr>
          <w:sz w:val="24"/>
          <w:szCs w:val="24"/>
        </w:rPr>
        <w:t xml:space="preserve"> в форме диктанта,</w:t>
      </w:r>
    </w:p>
    <w:p w:rsidR="00BD4066" w:rsidRPr="000165DB" w:rsidRDefault="00BD4066" w:rsidP="00BD4066">
      <w:pPr>
        <w:autoSpaceDE w:val="0"/>
        <w:jc w:val="both"/>
        <w:rPr>
          <w:sz w:val="24"/>
          <w:szCs w:val="24"/>
        </w:rPr>
      </w:pPr>
      <w:r w:rsidRPr="000165DB">
        <w:rPr>
          <w:sz w:val="24"/>
          <w:szCs w:val="24"/>
        </w:rPr>
        <w:t xml:space="preserve">-по </w:t>
      </w:r>
      <w:r w:rsidRPr="000165DB">
        <w:rPr>
          <w:b/>
          <w:sz w:val="24"/>
          <w:szCs w:val="24"/>
        </w:rPr>
        <w:t>«Биологии</w:t>
      </w:r>
      <w:r w:rsidRPr="000165DB">
        <w:rPr>
          <w:sz w:val="24"/>
          <w:szCs w:val="24"/>
        </w:rPr>
        <w:t>» в форме тестовых заданий;</w:t>
      </w:r>
    </w:p>
    <w:p w:rsidR="00AA5888" w:rsidRPr="00AA5888" w:rsidRDefault="00AA5888" w:rsidP="00AA5888">
      <w:pPr>
        <w:pStyle w:val="210"/>
        <w:shd w:val="clear" w:color="auto" w:fill="FFFFFF"/>
        <w:spacing w:after="0" w:line="240" w:lineRule="auto"/>
        <w:ind w:firstLine="708"/>
        <w:rPr>
          <w:b/>
        </w:rPr>
      </w:pPr>
    </w:p>
    <w:p w:rsidR="00650D73" w:rsidRPr="00BF69DD" w:rsidRDefault="00650D73" w:rsidP="009301AC">
      <w:pPr>
        <w:pStyle w:val="210"/>
        <w:shd w:val="clear" w:color="auto" w:fill="FFFFFF"/>
        <w:spacing w:after="0" w:line="240" w:lineRule="auto"/>
        <w:ind w:firstLine="708"/>
        <w:jc w:val="center"/>
        <w:rPr>
          <w:b/>
        </w:rPr>
      </w:pPr>
      <w:r w:rsidRPr="00BF69DD">
        <w:rPr>
          <w:b/>
        </w:rPr>
        <w:t>Учебный п</w:t>
      </w:r>
      <w:r w:rsidR="006D4BD0">
        <w:rPr>
          <w:b/>
        </w:rPr>
        <w:t>лан ФГОС ООО (6-9 классы) в 2022-2023</w:t>
      </w:r>
      <w:r w:rsidRPr="00BF69DD">
        <w:rPr>
          <w:b/>
        </w:rPr>
        <w:t xml:space="preserve"> учебном году</w:t>
      </w:r>
    </w:p>
    <w:p w:rsidR="00650D73" w:rsidRPr="00BF69DD" w:rsidRDefault="00650D73" w:rsidP="00044523">
      <w:pPr>
        <w:ind w:firstLine="426"/>
        <w:jc w:val="both"/>
        <w:rPr>
          <w:rStyle w:val="dash041e005f0431005f044b005f0447005f043d005f044b005f0439005f005fchar1char1"/>
          <w:b/>
          <w:bCs/>
          <w:szCs w:val="24"/>
        </w:rPr>
      </w:pPr>
      <w:r w:rsidRPr="00BF69DD">
        <w:rPr>
          <w:sz w:val="24"/>
          <w:szCs w:val="24"/>
        </w:rPr>
        <w:t xml:space="preserve">Учебный план общеобразовательного учреждения, </w:t>
      </w:r>
      <w:r w:rsidRPr="00BF69DD">
        <w:rPr>
          <w:bCs/>
          <w:sz w:val="24"/>
          <w:szCs w:val="24"/>
        </w:rPr>
        <w:t>реализующего  федеральный государственный образовательный стандарт основного общего образования,</w:t>
      </w:r>
      <w:r w:rsidRPr="00BF69DD">
        <w:rPr>
          <w:sz w:val="24"/>
          <w:szCs w:val="24"/>
        </w:rPr>
        <w:t xml:space="preserve"> отражает принцип преемственности с начальной школой и является базой для продолжения обучения в средней общеобразовательной школе, создаёт условия для выбора </w:t>
      </w:r>
      <w:r w:rsidRPr="00BF69DD">
        <w:rPr>
          <w:sz w:val="24"/>
          <w:szCs w:val="24"/>
        </w:rPr>
        <w:lastRenderedPageBreak/>
        <w:t>обучающимися дальнейшего образования, их социального самоопределения и самообразования.</w:t>
      </w:r>
    </w:p>
    <w:p w:rsidR="00650D73" w:rsidRPr="00BF69DD" w:rsidRDefault="00650D73" w:rsidP="00044523">
      <w:pPr>
        <w:pStyle w:val="dash041e005f0431005f044b005f0447005f043d005f044b005f0439"/>
        <w:ind w:firstLine="697"/>
        <w:jc w:val="both"/>
        <w:rPr>
          <w:rStyle w:val="dash041e005f0431005f044b005f0447005f043d005f044b005f0439005f005fchar1char1"/>
        </w:rPr>
      </w:pPr>
      <w:r w:rsidRPr="00BF69DD">
        <w:rPr>
          <w:rStyle w:val="dash041e005f0431005f044b005f0447005f043d005f044b005f0439005f005fchar1char1"/>
          <w:b/>
          <w:bCs/>
        </w:rPr>
        <w:t xml:space="preserve">Учебный план основного общего образования </w:t>
      </w:r>
      <w:r w:rsidRPr="00BF69DD">
        <w:t xml:space="preserve">обеспечивает введение в действие и реализацию требований Стандарта, определяет состав и структуру обязательных предметных областей по классам (годам обучения), общий объем нагрузки и максимальный объем аудиторной нагрузки обучающихся.  </w:t>
      </w:r>
    </w:p>
    <w:p w:rsidR="00650D73" w:rsidRPr="00BF69DD" w:rsidRDefault="00650D73" w:rsidP="00044523">
      <w:pPr>
        <w:pStyle w:val="dash041e005f0431005f044b005f0447005f043d005f044b005f0439"/>
        <w:ind w:firstLine="697"/>
        <w:jc w:val="both"/>
        <w:rPr>
          <w:b/>
          <w:u w:val="single"/>
        </w:rPr>
      </w:pPr>
      <w:r w:rsidRPr="00BF69DD">
        <w:rPr>
          <w:rStyle w:val="dash041e005f0431005f044b005f0447005f043d005f044b005f0439005f005fchar1char1"/>
        </w:rPr>
        <w:t>Обязательная часть учебного плана представлена предметными областями:</w:t>
      </w:r>
      <w:r w:rsidRPr="00BF69DD">
        <w:t xml:space="preserve"> </w:t>
      </w:r>
      <w:r w:rsidRPr="00BF69DD">
        <w:rPr>
          <w:b/>
        </w:rPr>
        <w:t>«</w:t>
      </w:r>
      <w:r w:rsidRPr="00BF69DD">
        <w:rPr>
          <w:rStyle w:val="dash041e005f0431005f044b005f0447005f043d005f044b005f0439005f005fchar1char1"/>
          <w:b/>
        </w:rPr>
        <w:t xml:space="preserve">Русский язык и литература», «Родной язык и родная литература», «Иностранные языки», «Математика и информатика», «Общественно-научные предметы», «Естественно - научные предметы «Искусство», «Технология», «Физическая культура и Основы безопасности жизнедеятельности». </w:t>
      </w:r>
    </w:p>
    <w:p w:rsidR="00650D73" w:rsidRPr="00BF69DD" w:rsidRDefault="00650D73" w:rsidP="00044523">
      <w:pPr>
        <w:tabs>
          <w:tab w:val="left" w:pos="4500"/>
          <w:tab w:val="left" w:pos="9180"/>
          <w:tab w:val="left" w:pos="9360"/>
        </w:tabs>
        <w:ind w:firstLine="567"/>
        <w:jc w:val="both"/>
        <w:rPr>
          <w:sz w:val="24"/>
          <w:szCs w:val="24"/>
        </w:rPr>
      </w:pPr>
      <w:r w:rsidRPr="00BF69DD">
        <w:rPr>
          <w:sz w:val="24"/>
          <w:szCs w:val="24"/>
        </w:rPr>
        <w:t>Для обучающихся 5-9 классов предметные области и учебные предметы представлены в следующем порядке:</w:t>
      </w:r>
    </w:p>
    <w:p w:rsidR="00650D73" w:rsidRPr="00BF69DD" w:rsidRDefault="00650D73" w:rsidP="00044523">
      <w:pPr>
        <w:pStyle w:val="Default"/>
        <w:jc w:val="both"/>
      </w:pPr>
      <w:r w:rsidRPr="00BF69DD">
        <w:tab/>
      </w:r>
      <w:proofErr w:type="gramStart"/>
      <w:r w:rsidRPr="00BF69DD">
        <w:t>Предметная область</w:t>
      </w:r>
      <w:r w:rsidRPr="00BF69DD">
        <w:rPr>
          <w:b/>
        </w:rPr>
        <w:t xml:space="preserve"> «Русский язык и литература» </w:t>
      </w:r>
      <w:r w:rsidRPr="00BF69DD">
        <w:t xml:space="preserve">представлена предметами  </w:t>
      </w:r>
      <w:r w:rsidRPr="00BF69DD">
        <w:rPr>
          <w:b/>
        </w:rPr>
        <w:t xml:space="preserve">«Русский язык» </w:t>
      </w:r>
      <w:r w:rsidRPr="00BF69DD">
        <w:t>(5 ч в неделю в 5 классе, 6 ч – в 6 классе, 4 ч в 7 классе, по 3 ч в 8 и 9 классах)</w:t>
      </w:r>
      <w:r w:rsidRPr="00BF69DD">
        <w:rPr>
          <w:b/>
        </w:rPr>
        <w:t>,</w:t>
      </w:r>
      <w:r w:rsidRPr="00BF69DD">
        <w:t xml:space="preserve"> </w:t>
      </w:r>
      <w:r w:rsidRPr="00BF69DD">
        <w:rPr>
          <w:b/>
        </w:rPr>
        <w:t xml:space="preserve">«Литература» </w:t>
      </w:r>
      <w:r w:rsidRPr="00BF69DD">
        <w:t xml:space="preserve">(по 3 ч в 5, 6 и 9 классах, по 2 ч в 7 и 8 классах). </w:t>
      </w:r>
      <w:r w:rsidRPr="00BF69DD">
        <w:rPr>
          <w:b/>
        </w:rPr>
        <w:t xml:space="preserve"> </w:t>
      </w:r>
      <w:proofErr w:type="gramEnd"/>
    </w:p>
    <w:p w:rsidR="00650D73" w:rsidRPr="00BF69DD" w:rsidRDefault="00650D73" w:rsidP="00044523">
      <w:pPr>
        <w:pStyle w:val="Default"/>
        <w:jc w:val="both"/>
      </w:pPr>
      <w:r w:rsidRPr="00BF69DD">
        <w:tab/>
        <w:t xml:space="preserve">Предметная область </w:t>
      </w:r>
      <w:r w:rsidRPr="00BF69DD">
        <w:rPr>
          <w:b/>
        </w:rPr>
        <w:t>«Родной язык и родная литература»</w:t>
      </w:r>
      <w:r w:rsidRPr="00BF69DD">
        <w:t xml:space="preserve"> представлена предметами </w:t>
      </w:r>
      <w:r w:rsidRPr="00BF69DD">
        <w:rPr>
          <w:b/>
        </w:rPr>
        <w:t xml:space="preserve">«Родной язык (русский)» </w:t>
      </w:r>
      <w:r w:rsidRPr="00BF69DD">
        <w:t xml:space="preserve">(по 0,5 ч в 5, 6, 7, 8, 9 классах) и </w:t>
      </w:r>
      <w:r w:rsidRPr="00BF69DD">
        <w:rPr>
          <w:b/>
        </w:rPr>
        <w:t xml:space="preserve">«Родная литература (русская)» </w:t>
      </w:r>
      <w:r w:rsidRPr="00BF69DD">
        <w:t>(по 0,5 ч в 5, 6, 7, 8, 9 классах)</w:t>
      </w:r>
      <w:r w:rsidRPr="00BF69DD">
        <w:rPr>
          <w:b/>
        </w:rPr>
        <w:t>.</w:t>
      </w:r>
      <w:r w:rsidRPr="00BF69DD">
        <w:t xml:space="preserve"> </w:t>
      </w:r>
    </w:p>
    <w:p w:rsidR="00650D73" w:rsidRPr="00BF69DD" w:rsidRDefault="00650D73" w:rsidP="00044523">
      <w:pPr>
        <w:ind w:right="-142" w:firstLine="567"/>
        <w:jc w:val="both"/>
        <w:rPr>
          <w:sz w:val="24"/>
          <w:szCs w:val="24"/>
        </w:rPr>
      </w:pPr>
      <w:r w:rsidRPr="00BF69DD">
        <w:rPr>
          <w:sz w:val="24"/>
          <w:szCs w:val="24"/>
        </w:rPr>
        <w:t>Предметная область</w:t>
      </w:r>
      <w:r w:rsidRPr="00BF69DD">
        <w:rPr>
          <w:b/>
          <w:sz w:val="24"/>
          <w:szCs w:val="24"/>
        </w:rPr>
        <w:t xml:space="preserve"> «Иностранный язык» </w:t>
      </w:r>
      <w:r w:rsidRPr="00BF69DD">
        <w:rPr>
          <w:sz w:val="24"/>
          <w:szCs w:val="24"/>
        </w:rPr>
        <w:t xml:space="preserve">представлена предметами </w:t>
      </w:r>
      <w:r w:rsidRPr="00BF69DD">
        <w:rPr>
          <w:b/>
          <w:sz w:val="24"/>
          <w:szCs w:val="24"/>
        </w:rPr>
        <w:t>«Иностранный язык (английский)»</w:t>
      </w:r>
      <w:r w:rsidRPr="00BF69DD">
        <w:rPr>
          <w:sz w:val="24"/>
          <w:szCs w:val="24"/>
        </w:rPr>
        <w:t xml:space="preserve"> (по 3 ч в 5 – 9 классах), </w:t>
      </w:r>
      <w:r w:rsidRPr="00BF69DD">
        <w:rPr>
          <w:b/>
          <w:sz w:val="24"/>
          <w:szCs w:val="24"/>
        </w:rPr>
        <w:t>«Второй иностранный язык (немецкий)</w:t>
      </w:r>
      <w:r w:rsidRPr="00BF69DD">
        <w:rPr>
          <w:sz w:val="24"/>
          <w:szCs w:val="24"/>
        </w:rPr>
        <w:t>»  по 1 ч в 5, 6, 8 и 9 классах.</w:t>
      </w:r>
    </w:p>
    <w:p w:rsidR="00650D73" w:rsidRPr="00BF69DD" w:rsidRDefault="00650D73" w:rsidP="00044523">
      <w:pPr>
        <w:ind w:firstLine="567"/>
        <w:jc w:val="both"/>
        <w:rPr>
          <w:sz w:val="24"/>
          <w:szCs w:val="24"/>
        </w:rPr>
      </w:pPr>
      <w:r w:rsidRPr="00BF69DD">
        <w:rPr>
          <w:sz w:val="24"/>
          <w:szCs w:val="24"/>
        </w:rPr>
        <w:t>Предметная область</w:t>
      </w:r>
      <w:r w:rsidRPr="00BF69DD">
        <w:rPr>
          <w:b/>
          <w:sz w:val="24"/>
          <w:szCs w:val="24"/>
        </w:rPr>
        <w:t xml:space="preserve"> «Математика и информатика»</w:t>
      </w:r>
      <w:r w:rsidRPr="00BF69DD">
        <w:rPr>
          <w:sz w:val="24"/>
          <w:szCs w:val="24"/>
        </w:rPr>
        <w:t xml:space="preserve"> представлена учебным предметом </w:t>
      </w:r>
      <w:r w:rsidRPr="00BF69DD">
        <w:rPr>
          <w:b/>
          <w:sz w:val="24"/>
          <w:szCs w:val="24"/>
        </w:rPr>
        <w:t xml:space="preserve">«Математика» </w:t>
      </w:r>
      <w:r w:rsidRPr="00BF69DD">
        <w:rPr>
          <w:sz w:val="24"/>
          <w:szCs w:val="24"/>
        </w:rPr>
        <w:t xml:space="preserve">(по 5 ч в неделю в 5 - 9 классах). В 7-9 классах изучается предмет «Математика»,  который включает в себя изучение двух дисциплин «Алгебра» (3 часа в неделю) и «Геометрия» (2 часа в неделю); предметом </w:t>
      </w:r>
      <w:r w:rsidRPr="00BF69DD">
        <w:rPr>
          <w:b/>
          <w:sz w:val="24"/>
          <w:szCs w:val="24"/>
        </w:rPr>
        <w:t>«Информатика»</w:t>
      </w:r>
      <w:r w:rsidRPr="00BF69DD">
        <w:rPr>
          <w:sz w:val="24"/>
          <w:szCs w:val="24"/>
        </w:rPr>
        <w:t xml:space="preserve"> в 7 - 9  классах (по 1 ч). </w:t>
      </w:r>
    </w:p>
    <w:p w:rsidR="00650D73" w:rsidRPr="00BF69DD" w:rsidRDefault="00650D73" w:rsidP="00044523">
      <w:pPr>
        <w:ind w:firstLine="567"/>
        <w:jc w:val="both"/>
        <w:rPr>
          <w:sz w:val="24"/>
          <w:szCs w:val="24"/>
        </w:rPr>
      </w:pPr>
      <w:r w:rsidRPr="00BF69DD">
        <w:rPr>
          <w:sz w:val="24"/>
          <w:szCs w:val="24"/>
        </w:rPr>
        <w:t>Предметная область</w:t>
      </w:r>
      <w:r w:rsidRPr="00BF69DD">
        <w:rPr>
          <w:b/>
          <w:sz w:val="24"/>
          <w:szCs w:val="24"/>
        </w:rPr>
        <w:t xml:space="preserve">  «Общественно-научные предметы» </w:t>
      </w:r>
      <w:r w:rsidRPr="00BF69DD">
        <w:rPr>
          <w:sz w:val="24"/>
          <w:szCs w:val="24"/>
        </w:rPr>
        <w:t xml:space="preserve">представлена предметами  </w:t>
      </w:r>
      <w:r w:rsidRPr="00BF69DD">
        <w:rPr>
          <w:b/>
          <w:sz w:val="24"/>
          <w:szCs w:val="24"/>
        </w:rPr>
        <w:t>«История России. Всеобщая история»</w:t>
      </w:r>
      <w:r w:rsidRPr="00BF69DD">
        <w:rPr>
          <w:sz w:val="24"/>
          <w:szCs w:val="24"/>
        </w:rPr>
        <w:t xml:space="preserve"> (по 2 ч в неделю в 5 - 9 классах), </w:t>
      </w:r>
      <w:r w:rsidRPr="00BF69DD">
        <w:rPr>
          <w:b/>
          <w:sz w:val="24"/>
          <w:szCs w:val="24"/>
        </w:rPr>
        <w:t>«Обществознание»</w:t>
      </w:r>
      <w:r w:rsidRPr="00BF69DD">
        <w:rPr>
          <w:sz w:val="24"/>
          <w:szCs w:val="24"/>
        </w:rPr>
        <w:t xml:space="preserve"> (по 1 ч в неделю в 6-9 классах),</w:t>
      </w:r>
      <w:r w:rsidRPr="00BF69DD">
        <w:rPr>
          <w:b/>
          <w:sz w:val="24"/>
          <w:szCs w:val="24"/>
        </w:rPr>
        <w:t xml:space="preserve"> «География»</w:t>
      </w:r>
      <w:r w:rsidRPr="00BF69DD">
        <w:rPr>
          <w:sz w:val="24"/>
          <w:szCs w:val="24"/>
        </w:rPr>
        <w:t xml:space="preserve"> (по 1 ч в неделю в 5, 6 классах, по 2 ч в 7-9 классах).</w:t>
      </w:r>
    </w:p>
    <w:p w:rsidR="00650D73" w:rsidRPr="00BF69DD" w:rsidRDefault="00650D73" w:rsidP="00044523">
      <w:pPr>
        <w:ind w:firstLine="567"/>
        <w:jc w:val="both"/>
        <w:rPr>
          <w:sz w:val="24"/>
          <w:szCs w:val="24"/>
        </w:rPr>
      </w:pPr>
      <w:r w:rsidRPr="00BF69DD">
        <w:rPr>
          <w:sz w:val="24"/>
          <w:szCs w:val="24"/>
        </w:rPr>
        <w:t xml:space="preserve">Предметная область </w:t>
      </w:r>
      <w:r w:rsidRPr="00BF69DD">
        <w:rPr>
          <w:b/>
          <w:sz w:val="24"/>
          <w:szCs w:val="24"/>
        </w:rPr>
        <w:t xml:space="preserve">«Естественно - научные предметы» </w:t>
      </w:r>
      <w:r w:rsidRPr="00BF69DD">
        <w:rPr>
          <w:sz w:val="24"/>
          <w:szCs w:val="24"/>
        </w:rPr>
        <w:t xml:space="preserve">представлена предметом </w:t>
      </w:r>
      <w:r w:rsidRPr="00BF69DD">
        <w:rPr>
          <w:b/>
          <w:sz w:val="24"/>
          <w:szCs w:val="24"/>
        </w:rPr>
        <w:t>«Физика»</w:t>
      </w:r>
      <w:r w:rsidRPr="00BF69DD">
        <w:rPr>
          <w:sz w:val="24"/>
          <w:szCs w:val="24"/>
        </w:rPr>
        <w:t xml:space="preserve"> (по 2 ч в 7-8 классах и в 9 классе по 3 ч), предметом </w:t>
      </w:r>
      <w:r w:rsidRPr="00BF69DD">
        <w:rPr>
          <w:b/>
          <w:sz w:val="24"/>
          <w:szCs w:val="24"/>
        </w:rPr>
        <w:t>«Химия»</w:t>
      </w:r>
      <w:r w:rsidRPr="00BF69DD">
        <w:rPr>
          <w:sz w:val="24"/>
          <w:szCs w:val="24"/>
        </w:rPr>
        <w:t xml:space="preserve"> (по 2 ч в 8, 9 классах),</w:t>
      </w:r>
      <w:r w:rsidRPr="00BF69DD">
        <w:rPr>
          <w:b/>
          <w:sz w:val="24"/>
          <w:szCs w:val="24"/>
        </w:rPr>
        <w:t xml:space="preserve"> </w:t>
      </w:r>
      <w:r w:rsidRPr="00BF69DD">
        <w:rPr>
          <w:sz w:val="24"/>
          <w:szCs w:val="24"/>
        </w:rPr>
        <w:t>предметом</w:t>
      </w:r>
      <w:r w:rsidRPr="00BF69DD">
        <w:rPr>
          <w:b/>
          <w:sz w:val="24"/>
          <w:szCs w:val="24"/>
        </w:rPr>
        <w:t xml:space="preserve"> «Биология»</w:t>
      </w:r>
      <w:r w:rsidRPr="00BF69DD">
        <w:rPr>
          <w:sz w:val="24"/>
          <w:szCs w:val="24"/>
        </w:rPr>
        <w:t xml:space="preserve"> (по 1 ч в неделю в 5 - 7 классах, 2 ч в 8-9 классах). </w:t>
      </w:r>
    </w:p>
    <w:p w:rsidR="00650D73" w:rsidRPr="00BF69DD" w:rsidRDefault="00650D73" w:rsidP="00044523">
      <w:pPr>
        <w:shd w:val="clear" w:color="auto" w:fill="FFFFFF"/>
        <w:ind w:firstLine="567"/>
        <w:jc w:val="both"/>
        <w:rPr>
          <w:rStyle w:val="FontStyle64"/>
          <w:sz w:val="24"/>
          <w:szCs w:val="24"/>
        </w:rPr>
      </w:pPr>
      <w:r w:rsidRPr="00BF69DD">
        <w:rPr>
          <w:sz w:val="24"/>
          <w:szCs w:val="24"/>
        </w:rPr>
        <w:t>Предметная область</w:t>
      </w:r>
      <w:r w:rsidRPr="00BF69DD">
        <w:rPr>
          <w:b/>
          <w:sz w:val="24"/>
          <w:szCs w:val="24"/>
        </w:rPr>
        <w:t xml:space="preserve"> «Искусство» </w:t>
      </w:r>
      <w:r w:rsidRPr="00BF69DD">
        <w:rPr>
          <w:sz w:val="24"/>
          <w:szCs w:val="24"/>
        </w:rPr>
        <w:t xml:space="preserve">представлена учебными предметами </w:t>
      </w:r>
      <w:r w:rsidRPr="00BF69DD">
        <w:rPr>
          <w:b/>
          <w:sz w:val="24"/>
          <w:szCs w:val="24"/>
        </w:rPr>
        <w:t xml:space="preserve">«Музыка» </w:t>
      </w:r>
      <w:r w:rsidRPr="00BF69DD">
        <w:rPr>
          <w:sz w:val="24"/>
          <w:szCs w:val="24"/>
        </w:rPr>
        <w:t>(по 1 ч в неделю в 5 - 7 классах)</w:t>
      </w:r>
      <w:r w:rsidRPr="00BF69DD">
        <w:rPr>
          <w:b/>
          <w:sz w:val="24"/>
          <w:szCs w:val="24"/>
        </w:rPr>
        <w:t xml:space="preserve"> </w:t>
      </w:r>
      <w:r w:rsidRPr="00BF69DD">
        <w:rPr>
          <w:sz w:val="24"/>
          <w:szCs w:val="24"/>
        </w:rPr>
        <w:t>и</w:t>
      </w:r>
      <w:r w:rsidRPr="00BF69DD">
        <w:rPr>
          <w:b/>
          <w:sz w:val="24"/>
          <w:szCs w:val="24"/>
        </w:rPr>
        <w:t xml:space="preserve"> </w:t>
      </w:r>
      <w:r w:rsidRPr="00BF69DD">
        <w:rPr>
          <w:sz w:val="24"/>
          <w:szCs w:val="24"/>
        </w:rPr>
        <w:t xml:space="preserve"> </w:t>
      </w:r>
      <w:r w:rsidRPr="00BF69DD">
        <w:rPr>
          <w:b/>
          <w:sz w:val="24"/>
          <w:szCs w:val="24"/>
        </w:rPr>
        <w:t xml:space="preserve">«Изобразительное искусство»  </w:t>
      </w:r>
      <w:r w:rsidRPr="00BF69DD">
        <w:rPr>
          <w:sz w:val="24"/>
          <w:szCs w:val="24"/>
        </w:rPr>
        <w:t>(по 1 ч в неделю в 5 - 8 классах).</w:t>
      </w:r>
    </w:p>
    <w:p w:rsidR="00650D73" w:rsidRPr="00BF69DD" w:rsidRDefault="00650D73" w:rsidP="00044523">
      <w:pPr>
        <w:pStyle w:val="Style2"/>
        <w:widowControl/>
        <w:spacing w:line="240" w:lineRule="auto"/>
        <w:ind w:right="-86" w:firstLine="567"/>
        <w:rPr>
          <w:rStyle w:val="FontStyle64"/>
          <w:sz w:val="24"/>
        </w:rPr>
      </w:pPr>
      <w:r w:rsidRPr="00BF69DD">
        <w:rPr>
          <w:rStyle w:val="FontStyle64"/>
          <w:sz w:val="24"/>
        </w:rPr>
        <w:t>Предметная область</w:t>
      </w:r>
      <w:r w:rsidRPr="00BF69DD">
        <w:rPr>
          <w:rStyle w:val="FontStyle64"/>
          <w:b/>
          <w:sz w:val="24"/>
        </w:rPr>
        <w:t xml:space="preserve"> «Технология»</w:t>
      </w:r>
      <w:r w:rsidRPr="00BF69DD">
        <w:rPr>
          <w:rStyle w:val="FontStyle64"/>
          <w:sz w:val="24"/>
        </w:rPr>
        <w:t xml:space="preserve"> представлена предметом</w:t>
      </w:r>
      <w:r w:rsidRPr="00BF69DD">
        <w:rPr>
          <w:rStyle w:val="FontStyle64"/>
          <w:b/>
          <w:sz w:val="24"/>
        </w:rPr>
        <w:t xml:space="preserve">           «Технология»</w:t>
      </w:r>
      <w:r w:rsidRPr="00BF69DD">
        <w:rPr>
          <w:rStyle w:val="FontStyle64"/>
          <w:sz w:val="24"/>
        </w:rPr>
        <w:t xml:space="preserve"> (по 2  ч в неделю в 5 - 7 классах, 1 ч в 8 классе).</w:t>
      </w:r>
    </w:p>
    <w:p w:rsidR="00650D73" w:rsidRPr="00BF69DD" w:rsidRDefault="00650D73" w:rsidP="00044523">
      <w:pPr>
        <w:ind w:firstLine="567"/>
        <w:jc w:val="both"/>
        <w:rPr>
          <w:sz w:val="24"/>
          <w:szCs w:val="24"/>
        </w:rPr>
      </w:pPr>
      <w:r w:rsidRPr="00BF69DD">
        <w:rPr>
          <w:rStyle w:val="FontStyle64"/>
          <w:sz w:val="24"/>
          <w:szCs w:val="24"/>
        </w:rPr>
        <w:t>Предметная область</w:t>
      </w:r>
      <w:r w:rsidRPr="00BF69DD">
        <w:rPr>
          <w:rStyle w:val="FontStyle64"/>
          <w:b/>
          <w:sz w:val="24"/>
          <w:szCs w:val="24"/>
        </w:rPr>
        <w:t xml:space="preserve"> «Физическая культура и Основы безопасности жизнедеятельности»</w:t>
      </w:r>
      <w:r w:rsidRPr="00BF69DD">
        <w:rPr>
          <w:rStyle w:val="FontStyle64"/>
          <w:sz w:val="24"/>
          <w:szCs w:val="24"/>
        </w:rPr>
        <w:t xml:space="preserve"> представлена учебным предметом </w:t>
      </w:r>
      <w:r w:rsidRPr="00BF69DD">
        <w:rPr>
          <w:rStyle w:val="FontStyle64"/>
          <w:b/>
          <w:sz w:val="24"/>
          <w:szCs w:val="24"/>
        </w:rPr>
        <w:t xml:space="preserve">«Физическая культура» </w:t>
      </w:r>
      <w:r w:rsidRPr="00BF69DD">
        <w:rPr>
          <w:rStyle w:val="FontStyle64"/>
          <w:sz w:val="24"/>
          <w:szCs w:val="24"/>
        </w:rPr>
        <w:t>(по 2 ч в неделю в 5 - 9 классах), учебным предметом «</w:t>
      </w:r>
      <w:r w:rsidRPr="00BF69DD">
        <w:rPr>
          <w:rStyle w:val="FontStyle64"/>
          <w:b/>
          <w:sz w:val="24"/>
          <w:szCs w:val="24"/>
        </w:rPr>
        <w:t xml:space="preserve">Основы безопасности жизнедеятельности» </w:t>
      </w:r>
      <w:r w:rsidRPr="00BF69DD">
        <w:rPr>
          <w:rStyle w:val="FontStyle64"/>
          <w:sz w:val="24"/>
          <w:szCs w:val="24"/>
        </w:rPr>
        <w:t xml:space="preserve">(по 1 ч в 8, 9 классах).     </w:t>
      </w:r>
    </w:p>
    <w:p w:rsidR="00650D73" w:rsidRPr="00BF69DD" w:rsidRDefault="00650D73" w:rsidP="00044523">
      <w:pPr>
        <w:ind w:firstLine="567"/>
        <w:jc w:val="both"/>
        <w:rPr>
          <w:rStyle w:val="FontStyle64"/>
          <w:color w:val="000000"/>
          <w:sz w:val="24"/>
          <w:szCs w:val="24"/>
        </w:rPr>
      </w:pPr>
      <w:r w:rsidRPr="00BF69DD">
        <w:rPr>
          <w:rStyle w:val="FontStyle64"/>
          <w:sz w:val="24"/>
          <w:szCs w:val="24"/>
        </w:rPr>
        <w:t>В</w:t>
      </w:r>
      <w:r w:rsidRPr="00BF69DD">
        <w:rPr>
          <w:sz w:val="24"/>
          <w:szCs w:val="24"/>
        </w:rPr>
        <w:t xml:space="preserve"> целях удовлетворения познавательных интересов обучающихся ч</w:t>
      </w:r>
      <w:r w:rsidRPr="00BF69DD">
        <w:rPr>
          <w:rStyle w:val="FontStyle64"/>
          <w:sz w:val="24"/>
          <w:szCs w:val="24"/>
        </w:rPr>
        <w:t xml:space="preserve">асы части учебного плана, формируемой участниками образовательного процесса, </w:t>
      </w:r>
      <w:r w:rsidRPr="00BF69DD">
        <w:rPr>
          <w:color w:val="000000"/>
          <w:sz w:val="24"/>
          <w:szCs w:val="24"/>
        </w:rPr>
        <w:t>с учетом мнения родителей обучающихся (законных представителей)  и решения педагогическо</w:t>
      </w:r>
      <w:r w:rsidR="006D4BD0">
        <w:rPr>
          <w:color w:val="000000"/>
          <w:sz w:val="24"/>
          <w:szCs w:val="24"/>
        </w:rPr>
        <w:t xml:space="preserve">го совета </w:t>
      </w:r>
      <w:r w:rsidRPr="00BF69DD">
        <w:rPr>
          <w:color w:val="000000"/>
          <w:sz w:val="24"/>
          <w:szCs w:val="24"/>
        </w:rPr>
        <w:t xml:space="preserve">  используются для изучения предметов:</w:t>
      </w:r>
    </w:p>
    <w:p w:rsidR="00650D73" w:rsidRDefault="00650D73" w:rsidP="00044523">
      <w:pPr>
        <w:ind w:firstLine="720"/>
        <w:jc w:val="both"/>
        <w:rPr>
          <w:rStyle w:val="FontStyle64"/>
          <w:b/>
          <w:color w:val="000000"/>
          <w:sz w:val="24"/>
          <w:szCs w:val="24"/>
        </w:rPr>
      </w:pPr>
      <w:r w:rsidRPr="00BF69DD">
        <w:rPr>
          <w:rStyle w:val="FontStyle64"/>
          <w:b/>
          <w:color w:val="000000"/>
          <w:sz w:val="24"/>
          <w:szCs w:val="24"/>
        </w:rPr>
        <w:t xml:space="preserve">7 класс: «Русский язык» </w:t>
      </w:r>
      <w:r w:rsidRPr="00BF69DD">
        <w:rPr>
          <w:rStyle w:val="FontStyle64"/>
          <w:color w:val="000000"/>
          <w:sz w:val="24"/>
          <w:szCs w:val="24"/>
        </w:rPr>
        <w:t>(1 ч) – предметная область</w:t>
      </w:r>
      <w:r w:rsidRPr="00BF69DD">
        <w:rPr>
          <w:rStyle w:val="FontStyle64"/>
          <w:b/>
          <w:color w:val="000000"/>
          <w:sz w:val="24"/>
          <w:szCs w:val="24"/>
        </w:rPr>
        <w:t xml:space="preserve"> «Русский язык и литература»</w:t>
      </w:r>
      <w:r w:rsidR="006D4BD0">
        <w:rPr>
          <w:rStyle w:val="FontStyle64"/>
          <w:b/>
          <w:color w:val="000000"/>
          <w:sz w:val="24"/>
          <w:szCs w:val="24"/>
        </w:rPr>
        <w:t>;</w:t>
      </w:r>
    </w:p>
    <w:p w:rsidR="006D4BD0" w:rsidRDefault="006D4BD0" w:rsidP="00044523">
      <w:pPr>
        <w:ind w:firstLine="720"/>
        <w:jc w:val="both"/>
        <w:rPr>
          <w:rStyle w:val="FontStyle64"/>
          <w:color w:val="000000"/>
          <w:sz w:val="24"/>
          <w:szCs w:val="24"/>
        </w:rPr>
      </w:pPr>
      <w:r>
        <w:rPr>
          <w:rStyle w:val="FontStyle64"/>
          <w:b/>
          <w:color w:val="000000"/>
          <w:sz w:val="24"/>
          <w:szCs w:val="24"/>
        </w:rPr>
        <w:t xml:space="preserve">8 класс: «Тождественные преобразования выражений» </w:t>
      </w:r>
      <w:r w:rsidRPr="006D4BD0">
        <w:rPr>
          <w:rStyle w:val="FontStyle64"/>
          <w:color w:val="000000"/>
          <w:sz w:val="24"/>
          <w:szCs w:val="24"/>
        </w:rPr>
        <w:t>(1 ч)</w:t>
      </w:r>
      <w:r>
        <w:rPr>
          <w:rStyle w:val="FontStyle64"/>
          <w:color w:val="000000"/>
          <w:sz w:val="24"/>
          <w:szCs w:val="24"/>
        </w:rPr>
        <w:t xml:space="preserve"> – элективный курс;</w:t>
      </w:r>
    </w:p>
    <w:p w:rsidR="006D4BD0" w:rsidRPr="006D4BD0" w:rsidRDefault="006D4BD0" w:rsidP="00044523">
      <w:pPr>
        <w:ind w:firstLine="720"/>
        <w:jc w:val="both"/>
        <w:rPr>
          <w:b/>
          <w:color w:val="000000"/>
          <w:sz w:val="24"/>
          <w:szCs w:val="24"/>
        </w:rPr>
      </w:pPr>
      <w:r w:rsidRPr="006D4BD0">
        <w:rPr>
          <w:rStyle w:val="FontStyle64"/>
          <w:b/>
          <w:color w:val="000000"/>
          <w:sz w:val="24"/>
          <w:szCs w:val="24"/>
        </w:rPr>
        <w:t>9 класс:</w:t>
      </w:r>
      <w:r>
        <w:rPr>
          <w:rStyle w:val="FontStyle64"/>
          <w:b/>
          <w:color w:val="000000"/>
          <w:sz w:val="24"/>
          <w:szCs w:val="24"/>
        </w:rPr>
        <w:t xml:space="preserve"> «Основы духовно-нравственной культуры народов России» </w:t>
      </w:r>
      <w:r w:rsidRPr="006D4BD0">
        <w:rPr>
          <w:rStyle w:val="FontStyle64"/>
          <w:color w:val="000000"/>
          <w:sz w:val="24"/>
          <w:szCs w:val="24"/>
        </w:rPr>
        <w:t>(1ч)</w:t>
      </w:r>
      <w:r>
        <w:rPr>
          <w:rStyle w:val="FontStyle64"/>
          <w:b/>
          <w:color w:val="000000"/>
          <w:sz w:val="24"/>
          <w:szCs w:val="24"/>
        </w:rPr>
        <w:t xml:space="preserve"> – предметная область «Основы духовно-нравственной культуры народов России».</w:t>
      </w:r>
    </w:p>
    <w:p w:rsidR="00650D73" w:rsidRPr="000165DB" w:rsidRDefault="00650D73" w:rsidP="00044523">
      <w:pPr>
        <w:ind w:firstLine="720"/>
        <w:jc w:val="both"/>
        <w:rPr>
          <w:sz w:val="24"/>
          <w:szCs w:val="24"/>
        </w:rPr>
      </w:pPr>
      <w:proofErr w:type="gramStart"/>
      <w:r w:rsidRPr="000165DB">
        <w:rPr>
          <w:rStyle w:val="FontStyle64"/>
          <w:sz w:val="24"/>
          <w:szCs w:val="24"/>
        </w:rPr>
        <w:lastRenderedPageBreak/>
        <w:t xml:space="preserve">Таким образом, общая нагрузка на обучающихся выдерживается в соответствии с базисным учебным планом и требованиями </w:t>
      </w:r>
      <w:proofErr w:type="spellStart"/>
      <w:r w:rsidRPr="000165DB">
        <w:rPr>
          <w:rStyle w:val="FontStyle64"/>
          <w:sz w:val="24"/>
          <w:szCs w:val="24"/>
        </w:rPr>
        <w:t>санэпидемнадзора</w:t>
      </w:r>
      <w:proofErr w:type="spellEnd"/>
      <w:r w:rsidRPr="000165DB">
        <w:rPr>
          <w:rStyle w:val="FontStyle64"/>
          <w:sz w:val="24"/>
          <w:szCs w:val="24"/>
        </w:rPr>
        <w:t>:  для обучающихся  основного общего обучения максимальный объём учебной нагрузки составил: 6 класс -30 часов, 7 класс – 32 часа, 8 и 9 классах – по 33 часа.</w:t>
      </w:r>
      <w:r w:rsidRPr="000165DB">
        <w:rPr>
          <w:sz w:val="24"/>
          <w:szCs w:val="24"/>
        </w:rPr>
        <w:t xml:space="preserve"> (5-дневная рабочая неделя).</w:t>
      </w:r>
      <w:proofErr w:type="gramEnd"/>
    </w:p>
    <w:p w:rsidR="00650D73" w:rsidRPr="000165DB" w:rsidRDefault="00650D73" w:rsidP="00044523">
      <w:pPr>
        <w:autoSpaceDE w:val="0"/>
        <w:ind w:firstLine="708"/>
        <w:jc w:val="both"/>
        <w:rPr>
          <w:sz w:val="24"/>
          <w:szCs w:val="24"/>
        </w:rPr>
      </w:pPr>
      <w:r w:rsidRPr="000165DB">
        <w:rPr>
          <w:sz w:val="24"/>
          <w:szCs w:val="24"/>
        </w:rPr>
        <w:t>Годовая промежуточная аттестация с аттестационными испытаниями</w:t>
      </w:r>
    </w:p>
    <w:p w:rsidR="00650D73" w:rsidRPr="000165DB" w:rsidRDefault="00650D73" w:rsidP="00044523">
      <w:pPr>
        <w:autoSpaceDE w:val="0"/>
        <w:jc w:val="both"/>
        <w:rPr>
          <w:sz w:val="24"/>
          <w:szCs w:val="24"/>
        </w:rPr>
      </w:pPr>
      <w:r w:rsidRPr="000165DB">
        <w:rPr>
          <w:sz w:val="24"/>
          <w:szCs w:val="24"/>
        </w:rPr>
        <w:t>проводится:</w:t>
      </w:r>
    </w:p>
    <w:p w:rsidR="00650D73" w:rsidRPr="000165DB" w:rsidRDefault="00650D73" w:rsidP="00044523">
      <w:pPr>
        <w:autoSpaceDE w:val="0"/>
        <w:autoSpaceDN w:val="0"/>
        <w:adjustRightInd w:val="0"/>
        <w:jc w:val="both"/>
        <w:rPr>
          <w:sz w:val="24"/>
          <w:szCs w:val="24"/>
        </w:rPr>
      </w:pPr>
      <w:r w:rsidRPr="000165DB">
        <w:rPr>
          <w:sz w:val="24"/>
          <w:szCs w:val="24"/>
        </w:rPr>
        <w:t>в 6 классе:</w:t>
      </w:r>
    </w:p>
    <w:p w:rsidR="00650D73" w:rsidRPr="000165DB" w:rsidRDefault="00650D73" w:rsidP="00044523">
      <w:pPr>
        <w:autoSpaceDE w:val="0"/>
        <w:autoSpaceDN w:val="0"/>
        <w:adjustRightInd w:val="0"/>
        <w:jc w:val="both"/>
        <w:rPr>
          <w:sz w:val="24"/>
          <w:szCs w:val="24"/>
        </w:rPr>
      </w:pPr>
      <w:r w:rsidRPr="000165DB">
        <w:rPr>
          <w:sz w:val="24"/>
          <w:szCs w:val="24"/>
        </w:rPr>
        <w:t xml:space="preserve">- по </w:t>
      </w:r>
      <w:r w:rsidRPr="000165DB">
        <w:rPr>
          <w:b/>
          <w:sz w:val="24"/>
          <w:szCs w:val="24"/>
        </w:rPr>
        <w:t>«Математике»</w:t>
      </w:r>
      <w:r w:rsidRPr="000165DB">
        <w:rPr>
          <w:sz w:val="24"/>
          <w:szCs w:val="24"/>
        </w:rPr>
        <w:t xml:space="preserve"> в форме тестовых заданий,</w:t>
      </w:r>
    </w:p>
    <w:p w:rsidR="00650D73" w:rsidRPr="000165DB" w:rsidRDefault="00650D73" w:rsidP="00044523">
      <w:pPr>
        <w:autoSpaceDE w:val="0"/>
        <w:autoSpaceDN w:val="0"/>
        <w:adjustRightInd w:val="0"/>
        <w:jc w:val="both"/>
        <w:rPr>
          <w:sz w:val="24"/>
          <w:szCs w:val="24"/>
        </w:rPr>
      </w:pPr>
      <w:r w:rsidRPr="000165DB">
        <w:rPr>
          <w:sz w:val="24"/>
          <w:szCs w:val="24"/>
        </w:rPr>
        <w:t xml:space="preserve">- по </w:t>
      </w:r>
      <w:r w:rsidRPr="000165DB">
        <w:rPr>
          <w:b/>
          <w:sz w:val="24"/>
          <w:szCs w:val="24"/>
        </w:rPr>
        <w:t>«Истории России. Всеобщей истории»</w:t>
      </w:r>
      <w:r w:rsidRPr="000165DB">
        <w:rPr>
          <w:sz w:val="24"/>
          <w:szCs w:val="24"/>
        </w:rPr>
        <w:t xml:space="preserve"> в форме тестовых заданий;</w:t>
      </w:r>
    </w:p>
    <w:p w:rsidR="00650D73" w:rsidRPr="000165DB" w:rsidRDefault="00650D73" w:rsidP="00044523">
      <w:pPr>
        <w:autoSpaceDE w:val="0"/>
        <w:autoSpaceDN w:val="0"/>
        <w:adjustRightInd w:val="0"/>
        <w:jc w:val="both"/>
        <w:rPr>
          <w:sz w:val="24"/>
          <w:szCs w:val="24"/>
        </w:rPr>
      </w:pPr>
      <w:r w:rsidRPr="000165DB">
        <w:rPr>
          <w:sz w:val="24"/>
          <w:szCs w:val="24"/>
        </w:rPr>
        <w:t>в 7 классе:</w:t>
      </w:r>
    </w:p>
    <w:p w:rsidR="00650D73" w:rsidRPr="000165DB" w:rsidRDefault="00650D73" w:rsidP="00044523">
      <w:pPr>
        <w:autoSpaceDE w:val="0"/>
        <w:jc w:val="both"/>
        <w:rPr>
          <w:sz w:val="24"/>
          <w:szCs w:val="24"/>
        </w:rPr>
      </w:pPr>
      <w:r w:rsidRPr="000165DB">
        <w:rPr>
          <w:sz w:val="24"/>
          <w:szCs w:val="24"/>
        </w:rPr>
        <w:t xml:space="preserve">-по </w:t>
      </w:r>
      <w:r w:rsidRPr="000165DB">
        <w:rPr>
          <w:b/>
          <w:sz w:val="24"/>
          <w:szCs w:val="24"/>
        </w:rPr>
        <w:t>«Русскому языку»</w:t>
      </w:r>
      <w:r w:rsidRPr="000165DB">
        <w:rPr>
          <w:sz w:val="24"/>
          <w:szCs w:val="24"/>
        </w:rPr>
        <w:t xml:space="preserve"> (письменная контрольная работа),</w:t>
      </w:r>
    </w:p>
    <w:p w:rsidR="00650D73" w:rsidRPr="000165DB" w:rsidRDefault="00650D73" w:rsidP="00044523">
      <w:pPr>
        <w:autoSpaceDE w:val="0"/>
        <w:jc w:val="both"/>
        <w:rPr>
          <w:sz w:val="24"/>
          <w:szCs w:val="24"/>
        </w:rPr>
      </w:pPr>
      <w:r w:rsidRPr="000165DB">
        <w:rPr>
          <w:sz w:val="24"/>
          <w:szCs w:val="24"/>
        </w:rPr>
        <w:t xml:space="preserve">-по </w:t>
      </w:r>
      <w:r w:rsidRPr="000165DB">
        <w:rPr>
          <w:b/>
          <w:sz w:val="24"/>
          <w:szCs w:val="24"/>
        </w:rPr>
        <w:t>«Географии</w:t>
      </w:r>
      <w:r w:rsidRPr="000165DB">
        <w:rPr>
          <w:sz w:val="24"/>
          <w:szCs w:val="24"/>
        </w:rPr>
        <w:t>»  (в форме тестовых заданий);</w:t>
      </w:r>
    </w:p>
    <w:p w:rsidR="00650D73" w:rsidRPr="000165DB" w:rsidRDefault="00650D73" w:rsidP="00044523">
      <w:pPr>
        <w:autoSpaceDE w:val="0"/>
        <w:jc w:val="both"/>
        <w:rPr>
          <w:sz w:val="24"/>
          <w:szCs w:val="24"/>
        </w:rPr>
      </w:pPr>
      <w:r w:rsidRPr="000165DB">
        <w:rPr>
          <w:sz w:val="24"/>
          <w:szCs w:val="24"/>
        </w:rPr>
        <w:t>в 8 классе:</w:t>
      </w:r>
    </w:p>
    <w:p w:rsidR="00650D73" w:rsidRPr="000165DB" w:rsidRDefault="00650D73" w:rsidP="00044523">
      <w:pPr>
        <w:autoSpaceDE w:val="0"/>
        <w:jc w:val="both"/>
        <w:rPr>
          <w:sz w:val="24"/>
          <w:szCs w:val="24"/>
        </w:rPr>
      </w:pPr>
      <w:r w:rsidRPr="000165DB">
        <w:rPr>
          <w:sz w:val="24"/>
          <w:szCs w:val="24"/>
        </w:rPr>
        <w:t xml:space="preserve">- по </w:t>
      </w:r>
      <w:r w:rsidRPr="000165DB">
        <w:rPr>
          <w:b/>
          <w:sz w:val="24"/>
          <w:szCs w:val="24"/>
        </w:rPr>
        <w:t>«Математике»</w:t>
      </w:r>
      <w:r w:rsidRPr="000165DB">
        <w:rPr>
          <w:sz w:val="24"/>
          <w:szCs w:val="24"/>
        </w:rPr>
        <w:t xml:space="preserve"> (письменная контрольная работа),</w:t>
      </w:r>
    </w:p>
    <w:p w:rsidR="00650D73" w:rsidRPr="000165DB" w:rsidRDefault="00650D73" w:rsidP="00044523">
      <w:pPr>
        <w:autoSpaceDE w:val="0"/>
        <w:jc w:val="both"/>
        <w:rPr>
          <w:sz w:val="24"/>
          <w:szCs w:val="24"/>
        </w:rPr>
      </w:pPr>
      <w:r w:rsidRPr="000165DB">
        <w:rPr>
          <w:sz w:val="24"/>
          <w:szCs w:val="24"/>
        </w:rPr>
        <w:t xml:space="preserve">- по </w:t>
      </w:r>
      <w:r w:rsidRPr="000165DB">
        <w:rPr>
          <w:b/>
          <w:sz w:val="24"/>
          <w:szCs w:val="24"/>
        </w:rPr>
        <w:t xml:space="preserve">«Обществознанию» </w:t>
      </w:r>
      <w:r w:rsidRPr="000165DB">
        <w:rPr>
          <w:sz w:val="24"/>
          <w:szCs w:val="24"/>
        </w:rPr>
        <w:t>(в форме тестовых заданий).</w:t>
      </w:r>
    </w:p>
    <w:p w:rsidR="00650D73" w:rsidRPr="00BF69DD" w:rsidRDefault="00650D73" w:rsidP="0080165E">
      <w:pPr>
        <w:pStyle w:val="210"/>
        <w:shd w:val="clear" w:color="auto" w:fill="FFFFFF"/>
        <w:spacing w:after="0" w:line="240" w:lineRule="auto"/>
        <w:rPr>
          <w:highlight w:val="yellow"/>
        </w:rPr>
      </w:pPr>
    </w:p>
    <w:p w:rsidR="00650D73" w:rsidRPr="000165DB" w:rsidRDefault="00650D73" w:rsidP="009301AC">
      <w:pPr>
        <w:pStyle w:val="210"/>
        <w:shd w:val="clear" w:color="auto" w:fill="FFFFFF"/>
        <w:spacing w:after="0" w:line="240" w:lineRule="auto"/>
        <w:ind w:firstLine="708"/>
        <w:jc w:val="center"/>
        <w:rPr>
          <w:b/>
        </w:rPr>
      </w:pPr>
      <w:r w:rsidRPr="000165DB">
        <w:rPr>
          <w:b/>
        </w:rPr>
        <w:t>Учеб</w:t>
      </w:r>
      <w:r w:rsidR="006D4BD0">
        <w:rPr>
          <w:b/>
        </w:rPr>
        <w:t>ный план ФГОС СОО   в 2022-2023</w:t>
      </w:r>
      <w:r w:rsidRPr="000165DB">
        <w:rPr>
          <w:b/>
        </w:rPr>
        <w:t xml:space="preserve"> учебном году</w:t>
      </w:r>
    </w:p>
    <w:p w:rsidR="00650D73" w:rsidRPr="000165DB" w:rsidRDefault="00650D73" w:rsidP="00EA103B">
      <w:pPr>
        <w:pStyle w:val="affa"/>
        <w:jc w:val="both"/>
        <w:rPr>
          <w:sz w:val="24"/>
          <w:szCs w:val="24"/>
        </w:rPr>
      </w:pPr>
      <w:r w:rsidRPr="000165DB">
        <w:rPr>
          <w:sz w:val="24"/>
          <w:szCs w:val="24"/>
        </w:rPr>
        <w:tab/>
        <w:t xml:space="preserve">Среднее общее образование завершает уровень общего образования, призвано обеспечить функциональную грамотность и социальную адаптацию обучающихся, содействовать их общественному и гражданскому самоопределению. </w:t>
      </w:r>
    </w:p>
    <w:p w:rsidR="00650D73" w:rsidRPr="000165DB" w:rsidRDefault="00650D73" w:rsidP="00EA103B">
      <w:pPr>
        <w:pStyle w:val="affa"/>
        <w:jc w:val="both"/>
        <w:rPr>
          <w:sz w:val="24"/>
          <w:szCs w:val="24"/>
        </w:rPr>
      </w:pPr>
      <w:r w:rsidRPr="000165DB">
        <w:rPr>
          <w:sz w:val="24"/>
          <w:szCs w:val="24"/>
        </w:rPr>
        <w:tab/>
        <w:t xml:space="preserve">Учебная нагрузка состоит из часов, отведенных на </w:t>
      </w:r>
      <w:proofErr w:type="gramStart"/>
      <w:r w:rsidRPr="000165DB">
        <w:rPr>
          <w:sz w:val="24"/>
          <w:szCs w:val="24"/>
        </w:rPr>
        <w:t>базовый</w:t>
      </w:r>
      <w:proofErr w:type="gramEnd"/>
      <w:r w:rsidRPr="000165DB">
        <w:rPr>
          <w:sz w:val="24"/>
          <w:szCs w:val="24"/>
        </w:rPr>
        <w:t xml:space="preserve"> и профильный уровни, из часов регионального и школьного компонентов. В сумме она не превышает максимальный</w:t>
      </w:r>
      <w:r w:rsidR="00EB5505">
        <w:rPr>
          <w:sz w:val="24"/>
          <w:szCs w:val="24"/>
        </w:rPr>
        <w:t xml:space="preserve"> объем нагрузки, включая </w:t>
      </w:r>
      <w:r w:rsidRPr="000165DB">
        <w:rPr>
          <w:sz w:val="24"/>
          <w:szCs w:val="24"/>
        </w:rPr>
        <w:t xml:space="preserve"> </w:t>
      </w:r>
      <w:r w:rsidR="00EB5505">
        <w:rPr>
          <w:sz w:val="24"/>
          <w:szCs w:val="24"/>
        </w:rPr>
        <w:t xml:space="preserve">учебные предметы и элективные </w:t>
      </w:r>
      <w:r w:rsidRPr="000165DB">
        <w:rPr>
          <w:sz w:val="24"/>
          <w:szCs w:val="24"/>
        </w:rPr>
        <w:t>курсы, призванные развивать творческие способности и интересы школьников.</w:t>
      </w:r>
    </w:p>
    <w:p w:rsidR="00650D73" w:rsidRPr="000165DB" w:rsidRDefault="00650D73" w:rsidP="00EA103B">
      <w:pPr>
        <w:pStyle w:val="affa"/>
        <w:jc w:val="both"/>
        <w:rPr>
          <w:sz w:val="24"/>
          <w:szCs w:val="24"/>
        </w:rPr>
      </w:pPr>
      <w:r w:rsidRPr="000165DB">
        <w:rPr>
          <w:sz w:val="24"/>
          <w:szCs w:val="24"/>
        </w:rPr>
        <w:tab/>
        <w:t xml:space="preserve">Содержание образования в муниципальном бюджетном общеобразовательном учреждении «Харьковская средняя общеобразовательная школа </w:t>
      </w:r>
      <w:proofErr w:type="spellStart"/>
      <w:r w:rsidRPr="000165DB">
        <w:rPr>
          <w:sz w:val="24"/>
          <w:szCs w:val="24"/>
        </w:rPr>
        <w:t>Ровеньского</w:t>
      </w:r>
      <w:proofErr w:type="spellEnd"/>
      <w:r w:rsidRPr="000165DB">
        <w:rPr>
          <w:sz w:val="24"/>
          <w:szCs w:val="24"/>
        </w:rPr>
        <w:t xml:space="preserve"> района Белгородской области» определяется образовательной программой общеобразовательного учреждения и реализуется через образовательные предметы, обеспечивающие целостное восприятие мира</w:t>
      </w:r>
    </w:p>
    <w:p w:rsidR="00034FB7" w:rsidRPr="00EB5505" w:rsidRDefault="00650D73" w:rsidP="00034FB7">
      <w:pPr>
        <w:pStyle w:val="a3"/>
        <w:ind w:firstLine="425"/>
        <w:jc w:val="both"/>
        <w:rPr>
          <w:bCs/>
          <w:sz w:val="24"/>
          <w:szCs w:val="24"/>
        </w:rPr>
      </w:pPr>
      <w:r w:rsidRPr="00EB5505">
        <w:rPr>
          <w:bCs/>
          <w:sz w:val="24"/>
          <w:szCs w:val="24"/>
        </w:rPr>
        <w:t xml:space="preserve">Для достижения названных задач в старшей школе осуществляется профильная подготовка обучаемых. На основании проведённого анкетирования </w:t>
      </w:r>
      <w:proofErr w:type="gramStart"/>
      <w:r w:rsidRPr="00EB5505">
        <w:rPr>
          <w:bCs/>
          <w:sz w:val="24"/>
          <w:szCs w:val="24"/>
        </w:rPr>
        <w:t>обучающихся</w:t>
      </w:r>
      <w:proofErr w:type="gramEnd"/>
      <w:r w:rsidRPr="00EB5505">
        <w:rPr>
          <w:bCs/>
          <w:sz w:val="24"/>
          <w:szCs w:val="24"/>
        </w:rPr>
        <w:t>, у</w:t>
      </w:r>
      <w:r w:rsidR="006D4BD0">
        <w:rPr>
          <w:bCs/>
          <w:sz w:val="24"/>
          <w:szCs w:val="24"/>
        </w:rPr>
        <w:t>читывая социальный заказ, в 2022-2023</w:t>
      </w:r>
      <w:r w:rsidR="00EB5505">
        <w:rPr>
          <w:bCs/>
          <w:sz w:val="24"/>
          <w:szCs w:val="24"/>
        </w:rPr>
        <w:t xml:space="preserve"> учебном году в 10</w:t>
      </w:r>
      <w:r w:rsidR="00757D51">
        <w:rPr>
          <w:bCs/>
          <w:sz w:val="24"/>
          <w:szCs w:val="24"/>
        </w:rPr>
        <w:t xml:space="preserve"> классе реализовался</w:t>
      </w:r>
      <w:r w:rsidRPr="00EB5505">
        <w:rPr>
          <w:bCs/>
          <w:sz w:val="24"/>
          <w:szCs w:val="24"/>
        </w:rPr>
        <w:t xml:space="preserve"> </w:t>
      </w:r>
      <w:r w:rsidR="00034FB7">
        <w:rPr>
          <w:bCs/>
          <w:sz w:val="24"/>
          <w:szCs w:val="24"/>
        </w:rPr>
        <w:t>универсальный,</w:t>
      </w:r>
      <w:r w:rsidR="00EB5505">
        <w:rPr>
          <w:bCs/>
          <w:sz w:val="24"/>
          <w:szCs w:val="24"/>
        </w:rPr>
        <w:t xml:space="preserve"> естественно-научный</w:t>
      </w:r>
      <w:r w:rsidR="00034FB7">
        <w:rPr>
          <w:bCs/>
          <w:sz w:val="24"/>
          <w:szCs w:val="24"/>
        </w:rPr>
        <w:t>, технологический</w:t>
      </w:r>
      <w:r w:rsidR="00034FB7" w:rsidRPr="00034FB7">
        <w:rPr>
          <w:bCs/>
          <w:sz w:val="24"/>
          <w:szCs w:val="24"/>
        </w:rPr>
        <w:t xml:space="preserve"> </w:t>
      </w:r>
      <w:r w:rsidR="00034FB7">
        <w:rPr>
          <w:bCs/>
          <w:sz w:val="24"/>
          <w:szCs w:val="24"/>
        </w:rPr>
        <w:t>профиль, в 11 классе реализовался</w:t>
      </w:r>
      <w:r w:rsidR="00034FB7" w:rsidRPr="00EB5505">
        <w:rPr>
          <w:bCs/>
          <w:sz w:val="24"/>
          <w:szCs w:val="24"/>
        </w:rPr>
        <w:t xml:space="preserve"> </w:t>
      </w:r>
      <w:r w:rsidR="00034FB7">
        <w:rPr>
          <w:bCs/>
          <w:sz w:val="24"/>
          <w:szCs w:val="24"/>
        </w:rPr>
        <w:t>универсальный и естественно-научный</w:t>
      </w:r>
      <w:r w:rsidR="00034FB7" w:rsidRPr="00EB5505">
        <w:rPr>
          <w:bCs/>
          <w:sz w:val="24"/>
          <w:szCs w:val="24"/>
        </w:rPr>
        <w:t xml:space="preserve"> профиль.</w:t>
      </w:r>
    </w:p>
    <w:p w:rsidR="00650D73" w:rsidRPr="00EB5505" w:rsidRDefault="00650D73" w:rsidP="00EA103B">
      <w:pPr>
        <w:pStyle w:val="a3"/>
        <w:tabs>
          <w:tab w:val="left" w:pos="1500"/>
        </w:tabs>
        <w:ind w:firstLine="425"/>
        <w:jc w:val="both"/>
        <w:rPr>
          <w:bCs/>
          <w:sz w:val="24"/>
          <w:szCs w:val="24"/>
        </w:rPr>
      </w:pPr>
      <w:r w:rsidRPr="00EB5505">
        <w:rPr>
          <w:bCs/>
          <w:sz w:val="24"/>
          <w:szCs w:val="24"/>
        </w:rPr>
        <w:t>При</w:t>
      </w:r>
      <w:r w:rsidR="00034FB7">
        <w:rPr>
          <w:bCs/>
          <w:sz w:val="24"/>
          <w:szCs w:val="24"/>
        </w:rPr>
        <w:t xml:space="preserve"> формировании учебного плана</w:t>
      </w:r>
      <w:r w:rsidRPr="00EB5505">
        <w:rPr>
          <w:bCs/>
          <w:sz w:val="24"/>
          <w:szCs w:val="24"/>
        </w:rPr>
        <w:t xml:space="preserve">  за основу был</w:t>
      </w:r>
      <w:r w:rsidR="00EB5505">
        <w:rPr>
          <w:bCs/>
          <w:sz w:val="24"/>
          <w:szCs w:val="24"/>
        </w:rPr>
        <w:t>и</w:t>
      </w:r>
      <w:r w:rsidRPr="00EB5505">
        <w:rPr>
          <w:bCs/>
          <w:sz w:val="24"/>
          <w:szCs w:val="24"/>
        </w:rPr>
        <w:t xml:space="preserve"> взят</w:t>
      </w:r>
      <w:r w:rsidR="00034FB7">
        <w:rPr>
          <w:bCs/>
          <w:sz w:val="24"/>
          <w:szCs w:val="24"/>
        </w:rPr>
        <w:t>ы</w:t>
      </w:r>
      <w:r w:rsidR="00EB5505">
        <w:rPr>
          <w:bCs/>
          <w:sz w:val="24"/>
          <w:szCs w:val="24"/>
        </w:rPr>
        <w:t xml:space="preserve"> пл</w:t>
      </w:r>
      <w:r w:rsidR="00034FB7">
        <w:rPr>
          <w:bCs/>
          <w:sz w:val="24"/>
          <w:szCs w:val="24"/>
        </w:rPr>
        <w:t>аны универсального,</w:t>
      </w:r>
      <w:r w:rsidR="00EB5505">
        <w:rPr>
          <w:bCs/>
          <w:sz w:val="24"/>
          <w:szCs w:val="24"/>
        </w:rPr>
        <w:t xml:space="preserve"> </w:t>
      </w:r>
      <w:proofErr w:type="gramStart"/>
      <w:r w:rsidR="00EB5505">
        <w:rPr>
          <w:bCs/>
          <w:sz w:val="24"/>
          <w:szCs w:val="24"/>
        </w:rPr>
        <w:t>естественно-научного</w:t>
      </w:r>
      <w:proofErr w:type="gramEnd"/>
      <w:r w:rsidR="00034FB7">
        <w:rPr>
          <w:bCs/>
          <w:sz w:val="24"/>
          <w:szCs w:val="24"/>
        </w:rPr>
        <w:t>, технологического</w:t>
      </w:r>
      <w:r w:rsidR="00EB5505">
        <w:rPr>
          <w:bCs/>
          <w:sz w:val="24"/>
          <w:szCs w:val="24"/>
        </w:rPr>
        <w:t xml:space="preserve"> профиля,  которые</w:t>
      </w:r>
      <w:r w:rsidRPr="00EB5505">
        <w:rPr>
          <w:bCs/>
          <w:sz w:val="24"/>
          <w:szCs w:val="24"/>
        </w:rPr>
        <w:t xml:space="preserve"> пре</w:t>
      </w:r>
      <w:r w:rsidR="00EB5505">
        <w:rPr>
          <w:bCs/>
          <w:sz w:val="24"/>
          <w:szCs w:val="24"/>
        </w:rPr>
        <w:t>дполагали</w:t>
      </w:r>
      <w:r w:rsidRPr="00EB5505">
        <w:rPr>
          <w:bCs/>
          <w:sz w:val="24"/>
          <w:szCs w:val="24"/>
        </w:rPr>
        <w:t xml:space="preserve"> наличие трёх основных компонентов:</w:t>
      </w:r>
    </w:p>
    <w:p w:rsidR="00650D73" w:rsidRPr="00EB5505" w:rsidRDefault="00650D73" w:rsidP="00EA103B">
      <w:pPr>
        <w:pStyle w:val="a3"/>
        <w:tabs>
          <w:tab w:val="left" w:pos="993"/>
        </w:tabs>
        <w:ind w:firstLine="480"/>
        <w:jc w:val="both"/>
        <w:rPr>
          <w:bCs/>
          <w:sz w:val="24"/>
          <w:szCs w:val="24"/>
        </w:rPr>
      </w:pPr>
      <w:r w:rsidRPr="00EB5505">
        <w:rPr>
          <w:bCs/>
          <w:sz w:val="24"/>
          <w:szCs w:val="24"/>
        </w:rPr>
        <w:t>- базовых общеобразовательных предметов, направленных на завершение общеобразовательной подготовки обучающихся;</w:t>
      </w:r>
    </w:p>
    <w:p w:rsidR="00650D73" w:rsidRPr="00EB5505" w:rsidRDefault="00650D73" w:rsidP="00EA103B">
      <w:pPr>
        <w:pStyle w:val="a3"/>
        <w:tabs>
          <w:tab w:val="left" w:pos="993"/>
          <w:tab w:val="left" w:pos="2120"/>
        </w:tabs>
        <w:ind w:firstLine="480"/>
        <w:jc w:val="both"/>
        <w:rPr>
          <w:bCs/>
          <w:sz w:val="24"/>
          <w:szCs w:val="24"/>
        </w:rPr>
      </w:pPr>
      <w:r w:rsidRPr="00EB5505">
        <w:rPr>
          <w:bCs/>
          <w:sz w:val="24"/>
          <w:szCs w:val="24"/>
        </w:rPr>
        <w:t>- профильных общеобразовательных учебных предметов, определяющих специализацию профиля;</w:t>
      </w:r>
    </w:p>
    <w:p w:rsidR="00650D73" w:rsidRPr="00EB5505" w:rsidRDefault="00650D73" w:rsidP="00EA103B">
      <w:pPr>
        <w:pStyle w:val="a3"/>
        <w:shd w:val="clear" w:color="auto" w:fill="FFFFFF"/>
        <w:tabs>
          <w:tab w:val="left" w:pos="993"/>
          <w:tab w:val="left" w:pos="2120"/>
        </w:tabs>
        <w:ind w:firstLine="480"/>
        <w:jc w:val="both"/>
        <w:rPr>
          <w:bCs/>
          <w:sz w:val="24"/>
          <w:szCs w:val="24"/>
        </w:rPr>
      </w:pPr>
      <w:r w:rsidRPr="00EB5505">
        <w:rPr>
          <w:sz w:val="24"/>
          <w:szCs w:val="24"/>
        </w:rPr>
        <w:t>- элективных учебных предметов, удовлетворяющих познавательные интересы школьников.</w:t>
      </w:r>
    </w:p>
    <w:p w:rsidR="00034FB7" w:rsidRPr="00034FB7" w:rsidRDefault="00034FB7" w:rsidP="00034FB7">
      <w:pPr>
        <w:pStyle w:val="a3"/>
        <w:ind w:firstLine="426"/>
        <w:jc w:val="both"/>
        <w:rPr>
          <w:b/>
          <w:bCs/>
          <w:sz w:val="24"/>
          <w:szCs w:val="24"/>
        </w:rPr>
      </w:pPr>
      <w:proofErr w:type="gramStart"/>
      <w:r w:rsidRPr="00034FB7">
        <w:rPr>
          <w:b/>
          <w:bCs/>
          <w:sz w:val="24"/>
          <w:szCs w:val="24"/>
        </w:rPr>
        <w:t>Обязательными базовыми общеобразовательными предметами сетки часов естественнонаучного, универсального, технологического  профиля в 10-11 классах являются</w:t>
      </w:r>
      <w:r w:rsidRPr="00034FB7">
        <w:rPr>
          <w:bCs/>
          <w:sz w:val="24"/>
          <w:szCs w:val="24"/>
        </w:rPr>
        <w:t xml:space="preserve"> «Русский язык», «Литература», «Родной язык (русский)», Родная литература (русская), «Математика», «Информатика», «Иностранный язык (английский)», «Астрономия», «История», «Биология», «Химия», «Обществознание», «География», «Физическая культура», «Основы безопасности жизнедеятельности» и элективный курс «Индивидуальный проект» </w:t>
      </w:r>
      <w:r w:rsidRPr="00034FB7">
        <w:rPr>
          <w:b/>
          <w:bCs/>
          <w:sz w:val="24"/>
          <w:szCs w:val="24"/>
        </w:rPr>
        <w:t>направленные на завершение общеобразовательной подготовки обучающихся.</w:t>
      </w:r>
      <w:proofErr w:type="gramEnd"/>
    </w:p>
    <w:p w:rsidR="00034FB7" w:rsidRPr="00034FB7" w:rsidRDefault="00034FB7" w:rsidP="00034FB7">
      <w:pPr>
        <w:pStyle w:val="a3"/>
        <w:ind w:firstLine="426"/>
        <w:jc w:val="both"/>
        <w:rPr>
          <w:b/>
          <w:bCs/>
          <w:sz w:val="24"/>
          <w:szCs w:val="24"/>
        </w:rPr>
      </w:pPr>
      <w:r w:rsidRPr="00034FB7">
        <w:rPr>
          <w:b/>
          <w:bCs/>
          <w:sz w:val="24"/>
          <w:szCs w:val="24"/>
        </w:rPr>
        <w:lastRenderedPageBreak/>
        <w:t xml:space="preserve">В целях осуществления расширенной подготовки обучающихся 10-11 классов, в результате анкетирования обучающихся, определены предметы для изучения на углубленном уровне: </w:t>
      </w:r>
    </w:p>
    <w:p w:rsidR="00034FB7" w:rsidRPr="00034FB7" w:rsidRDefault="00034FB7" w:rsidP="00034FB7">
      <w:pPr>
        <w:pStyle w:val="a3"/>
        <w:ind w:firstLine="426"/>
        <w:jc w:val="both"/>
        <w:rPr>
          <w:b/>
          <w:bCs/>
          <w:sz w:val="24"/>
          <w:szCs w:val="24"/>
        </w:rPr>
      </w:pPr>
      <w:r w:rsidRPr="00034FB7">
        <w:rPr>
          <w:bCs/>
          <w:sz w:val="24"/>
          <w:szCs w:val="24"/>
        </w:rPr>
        <w:t xml:space="preserve">- </w:t>
      </w:r>
      <w:r w:rsidRPr="00034FB7">
        <w:rPr>
          <w:b/>
          <w:bCs/>
          <w:sz w:val="24"/>
          <w:szCs w:val="24"/>
        </w:rPr>
        <w:t xml:space="preserve">для </w:t>
      </w:r>
      <w:proofErr w:type="gramStart"/>
      <w:r w:rsidRPr="00034FB7">
        <w:rPr>
          <w:b/>
          <w:bCs/>
          <w:sz w:val="24"/>
          <w:szCs w:val="24"/>
        </w:rPr>
        <w:t>обучения по</w:t>
      </w:r>
      <w:proofErr w:type="gramEnd"/>
      <w:r w:rsidRPr="00034FB7">
        <w:rPr>
          <w:b/>
          <w:bCs/>
          <w:sz w:val="24"/>
          <w:szCs w:val="24"/>
        </w:rPr>
        <w:t xml:space="preserve"> естественнонаучному профилю</w:t>
      </w:r>
      <w:r w:rsidRPr="00034FB7">
        <w:rPr>
          <w:bCs/>
          <w:sz w:val="24"/>
          <w:szCs w:val="24"/>
        </w:rPr>
        <w:t xml:space="preserve">: «Биология» </w:t>
      </w:r>
      <w:r w:rsidRPr="00034FB7">
        <w:rPr>
          <w:b/>
          <w:bCs/>
          <w:sz w:val="24"/>
          <w:szCs w:val="24"/>
        </w:rPr>
        <w:t>- 3 ч. в неделю</w:t>
      </w:r>
      <w:r w:rsidRPr="00034FB7">
        <w:rPr>
          <w:bCs/>
          <w:sz w:val="24"/>
          <w:szCs w:val="24"/>
        </w:rPr>
        <w:t xml:space="preserve">, «Русский язык» </w:t>
      </w:r>
      <w:r w:rsidRPr="00034FB7">
        <w:rPr>
          <w:b/>
          <w:bCs/>
          <w:sz w:val="24"/>
          <w:szCs w:val="24"/>
        </w:rPr>
        <w:t xml:space="preserve">- 3 ч, </w:t>
      </w:r>
      <w:r w:rsidRPr="00034FB7">
        <w:rPr>
          <w:bCs/>
          <w:sz w:val="24"/>
          <w:szCs w:val="24"/>
        </w:rPr>
        <w:t>«Химия»</w:t>
      </w:r>
      <w:r w:rsidRPr="00034FB7">
        <w:rPr>
          <w:b/>
          <w:bCs/>
          <w:sz w:val="24"/>
          <w:szCs w:val="24"/>
        </w:rPr>
        <w:t xml:space="preserve"> - 5 ч. в 10, 11 классах;</w:t>
      </w:r>
    </w:p>
    <w:p w:rsidR="00034FB7" w:rsidRPr="00034FB7" w:rsidRDefault="00034FB7" w:rsidP="00034FB7">
      <w:pPr>
        <w:pStyle w:val="a3"/>
        <w:ind w:firstLine="426"/>
        <w:jc w:val="both"/>
        <w:rPr>
          <w:b/>
          <w:bCs/>
          <w:sz w:val="24"/>
          <w:szCs w:val="24"/>
        </w:rPr>
      </w:pPr>
      <w:r w:rsidRPr="00034FB7">
        <w:rPr>
          <w:b/>
          <w:bCs/>
          <w:sz w:val="24"/>
          <w:szCs w:val="24"/>
        </w:rPr>
        <w:t xml:space="preserve">- для </w:t>
      </w:r>
      <w:proofErr w:type="gramStart"/>
      <w:r w:rsidRPr="00034FB7">
        <w:rPr>
          <w:b/>
          <w:bCs/>
          <w:sz w:val="24"/>
          <w:szCs w:val="24"/>
        </w:rPr>
        <w:t>обучающихся</w:t>
      </w:r>
      <w:proofErr w:type="gramEnd"/>
      <w:r w:rsidRPr="00034FB7">
        <w:rPr>
          <w:b/>
          <w:bCs/>
          <w:sz w:val="24"/>
          <w:szCs w:val="24"/>
        </w:rPr>
        <w:t xml:space="preserve"> по технологическому профилю: </w:t>
      </w:r>
      <w:proofErr w:type="gramStart"/>
      <w:r w:rsidRPr="00034FB7">
        <w:rPr>
          <w:bCs/>
          <w:sz w:val="24"/>
          <w:szCs w:val="24"/>
        </w:rPr>
        <w:t>«Русский язык»</w:t>
      </w:r>
      <w:r w:rsidRPr="00034FB7">
        <w:rPr>
          <w:b/>
          <w:bCs/>
          <w:sz w:val="24"/>
          <w:szCs w:val="24"/>
        </w:rPr>
        <w:t xml:space="preserve"> - 3 ч. в неделю, </w:t>
      </w:r>
      <w:r w:rsidRPr="00034FB7">
        <w:rPr>
          <w:bCs/>
          <w:sz w:val="24"/>
          <w:szCs w:val="24"/>
        </w:rPr>
        <w:t>«Математика»</w:t>
      </w:r>
      <w:r w:rsidRPr="00034FB7">
        <w:rPr>
          <w:b/>
          <w:bCs/>
          <w:sz w:val="24"/>
          <w:szCs w:val="24"/>
        </w:rPr>
        <w:t xml:space="preserve"> - 6 ч., </w:t>
      </w:r>
      <w:r w:rsidRPr="00034FB7">
        <w:rPr>
          <w:bCs/>
          <w:sz w:val="24"/>
          <w:szCs w:val="24"/>
        </w:rPr>
        <w:t>«Информатика»</w:t>
      </w:r>
      <w:r w:rsidRPr="00034FB7">
        <w:rPr>
          <w:b/>
          <w:bCs/>
          <w:sz w:val="24"/>
          <w:szCs w:val="24"/>
        </w:rPr>
        <w:t xml:space="preserve"> - 4 ч., </w:t>
      </w:r>
      <w:r w:rsidRPr="00034FB7">
        <w:rPr>
          <w:bCs/>
          <w:sz w:val="24"/>
          <w:szCs w:val="24"/>
        </w:rPr>
        <w:t>«Физика»</w:t>
      </w:r>
      <w:r w:rsidRPr="00034FB7">
        <w:rPr>
          <w:b/>
          <w:bCs/>
          <w:sz w:val="24"/>
          <w:szCs w:val="24"/>
        </w:rPr>
        <w:t xml:space="preserve"> - 5 ч. в 10 классе;</w:t>
      </w:r>
      <w:proofErr w:type="gramEnd"/>
    </w:p>
    <w:p w:rsidR="00034FB7" w:rsidRPr="00034FB7" w:rsidRDefault="00034FB7" w:rsidP="00034FB7">
      <w:pPr>
        <w:pStyle w:val="a3"/>
        <w:ind w:firstLine="426"/>
        <w:jc w:val="both"/>
        <w:rPr>
          <w:bCs/>
          <w:sz w:val="24"/>
          <w:szCs w:val="24"/>
        </w:rPr>
      </w:pPr>
      <w:r w:rsidRPr="00034FB7">
        <w:rPr>
          <w:b/>
          <w:bCs/>
          <w:sz w:val="24"/>
          <w:szCs w:val="24"/>
        </w:rPr>
        <w:t xml:space="preserve">- для </w:t>
      </w:r>
      <w:proofErr w:type="gramStart"/>
      <w:r w:rsidRPr="00034FB7">
        <w:rPr>
          <w:b/>
          <w:bCs/>
          <w:sz w:val="24"/>
          <w:szCs w:val="24"/>
        </w:rPr>
        <w:t>обучения по</w:t>
      </w:r>
      <w:proofErr w:type="gramEnd"/>
      <w:r w:rsidRPr="00034FB7">
        <w:rPr>
          <w:b/>
          <w:bCs/>
          <w:sz w:val="24"/>
          <w:szCs w:val="24"/>
        </w:rPr>
        <w:t xml:space="preserve"> универсальному профилю:</w:t>
      </w:r>
      <w:r w:rsidRPr="00034FB7">
        <w:rPr>
          <w:bCs/>
          <w:sz w:val="24"/>
          <w:szCs w:val="24"/>
        </w:rPr>
        <w:t xml:space="preserve"> «Русский язык» </w:t>
      </w:r>
      <w:r w:rsidRPr="00034FB7">
        <w:rPr>
          <w:b/>
          <w:bCs/>
          <w:sz w:val="24"/>
          <w:szCs w:val="24"/>
        </w:rPr>
        <w:t xml:space="preserve">- 3 ч. в неделю, </w:t>
      </w:r>
      <w:r w:rsidRPr="00034FB7">
        <w:rPr>
          <w:bCs/>
          <w:sz w:val="24"/>
          <w:szCs w:val="24"/>
        </w:rPr>
        <w:t>«История»</w:t>
      </w:r>
      <w:r w:rsidRPr="00034FB7">
        <w:rPr>
          <w:b/>
          <w:bCs/>
          <w:sz w:val="24"/>
          <w:szCs w:val="24"/>
        </w:rPr>
        <w:t xml:space="preserve"> - 4 ч. в 10 классе;</w:t>
      </w:r>
    </w:p>
    <w:p w:rsidR="00034FB7" w:rsidRPr="00034FB7" w:rsidRDefault="00034FB7" w:rsidP="00034FB7">
      <w:pPr>
        <w:pStyle w:val="a3"/>
        <w:ind w:firstLine="426"/>
        <w:jc w:val="both"/>
        <w:rPr>
          <w:b/>
          <w:bCs/>
          <w:sz w:val="24"/>
          <w:szCs w:val="24"/>
        </w:rPr>
      </w:pPr>
      <w:r w:rsidRPr="00034FB7">
        <w:rPr>
          <w:b/>
          <w:bCs/>
          <w:sz w:val="24"/>
          <w:szCs w:val="24"/>
        </w:rPr>
        <w:t xml:space="preserve">- для </w:t>
      </w:r>
      <w:proofErr w:type="gramStart"/>
      <w:r w:rsidRPr="00034FB7">
        <w:rPr>
          <w:b/>
          <w:bCs/>
          <w:sz w:val="24"/>
          <w:szCs w:val="24"/>
        </w:rPr>
        <w:t>обучения по</w:t>
      </w:r>
      <w:proofErr w:type="gramEnd"/>
      <w:r w:rsidRPr="00034FB7">
        <w:rPr>
          <w:b/>
          <w:bCs/>
          <w:sz w:val="24"/>
          <w:szCs w:val="24"/>
        </w:rPr>
        <w:t xml:space="preserve"> универсальному профилю:</w:t>
      </w:r>
      <w:r w:rsidRPr="00034FB7">
        <w:rPr>
          <w:bCs/>
          <w:sz w:val="24"/>
          <w:szCs w:val="24"/>
        </w:rPr>
        <w:t xml:space="preserve"> «Русский язык» </w:t>
      </w:r>
      <w:r w:rsidRPr="00034FB7">
        <w:rPr>
          <w:b/>
          <w:bCs/>
          <w:sz w:val="24"/>
          <w:szCs w:val="24"/>
        </w:rPr>
        <w:t>- 3 ч. в 11 классе.</w:t>
      </w:r>
    </w:p>
    <w:p w:rsidR="00034FB7" w:rsidRPr="00034FB7" w:rsidRDefault="00034FB7" w:rsidP="00034FB7">
      <w:pPr>
        <w:tabs>
          <w:tab w:val="left" w:pos="4500"/>
          <w:tab w:val="left" w:pos="9180"/>
          <w:tab w:val="left" w:pos="9360"/>
        </w:tabs>
        <w:ind w:firstLine="567"/>
        <w:jc w:val="both"/>
        <w:rPr>
          <w:sz w:val="24"/>
          <w:szCs w:val="24"/>
        </w:rPr>
      </w:pPr>
      <w:r w:rsidRPr="00034FB7">
        <w:rPr>
          <w:sz w:val="24"/>
          <w:szCs w:val="24"/>
        </w:rPr>
        <w:t>Для учеников 10-11 классов обучающихся по естественнонаучному  профилю  предметные области и учебные предметы представлены в следующем порядке:</w:t>
      </w:r>
    </w:p>
    <w:p w:rsidR="00034FB7" w:rsidRPr="00034FB7" w:rsidRDefault="00034FB7" w:rsidP="00034FB7">
      <w:pPr>
        <w:pStyle w:val="Default"/>
        <w:jc w:val="both"/>
      </w:pPr>
      <w:r w:rsidRPr="00034FB7">
        <w:t xml:space="preserve">         Предметная область</w:t>
      </w:r>
      <w:r w:rsidRPr="00034FB7">
        <w:rPr>
          <w:b/>
        </w:rPr>
        <w:t xml:space="preserve"> «Русский язык и литература» </w:t>
      </w:r>
      <w:r w:rsidRPr="00034FB7">
        <w:t xml:space="preserve">представлена предметами  </w:t>
      </w:r>
      <w:r w:rsidRPr="00034FB7">
        <w:rPr>
          <w:b/>
        </w:rPr>
        <w:t xml:space="preserve">«Русский язык» - </w:t>
      </w:r>
      <w:r w:rsidRPr="00034FB7">
        <w:t>3 ч в неделю</w:t>
      </w:r>
      <w:r w:rsidRPr="00034FB7">
        <w:rPr>
          <w:b/>
        </w:rPr>
        <w:t>,</w:t>
      </w:r>
      <w:r w:rsidRPr="00034FB7">
        <w:t xml:space="preserve">  </w:t>
      </w:r>
      <w:r w:rsidRPr="00034FB7">
        <w:rPr>
          <w:b/>
        </w:rPr>
        <w:t xml:space="preserve">«Литература» </w:t>
      </w:r>
      <w:r w:rsidRPr="00034FB7">
        <w:t xml:space="preserve">- 3 ч. </w:t>
      </w:r>
      <w:r w:rsidRPr="00034FB7">
        <w:rPr>
          <w:b/>
        </w:rPr>
        <w:t xml:space="preserve"> </w:t>
      </w:r>
    </w:p>
    <w:p w:rsidR="00034FB7" w:rsidRPr="00034FB7" w:rsidRDefault="00034FB7" w:rsidP="00034FB7">
      <w:pPr>
        <w:pStyle w:val="Default"/>
        <w:jc w:val="both"/>
      </w:pPr>
      <w:r w:rsidRPr="00034FB7">
        <w:t xml:space="preserve">         Предметная область </w:t>
      </w:r>
      <w:r w:rsidRPr="00034FB7">
        <w:rPr>
          <w:b/>
        </w:rPr>
        <w:t>«Родной язык и родная литература»</w:t>
      </w:r>
      <w:r w:rsidRPr="00034FB7">
        <w:t xml:space="preserve"> представлена предметом </w:t>
      </w:r>
      <w:r w:rsidRPr="00034FB7">
        <w:rPr>
          <w:b/>
        </w:rPr>
        <w:t xml:space="preserve">«Родной язык (русский)» - </w:t>
      </w:r>
      <w:r w:rsidRPr="00034FB7">
        <w:t>1 ч в неделю в 10 классе, «</w:t>
      </w:r>
      <w:r w:rsidRPr="00034FB7">
        <w:rPr>
          <w:b/>
        </w:rPr>
        <w:t xml:space="preserve">Родная литература (русская)» - </w:t>
      </w:r>
      <w:r w:rsidRPr="00034FB7">
        <w:t>1 ч в неделю в 11 классе</w:t>
      </w:r>
      <w:r w:rsidRPr="00034FB7">
        <w:rPr>
          <w:b/>
        </w:rPr>
        <w:t>.</w:t>
      </w:r>
    </w:p>
    <w:p w:rsidR="00034FB7" w:rsidRPr="00034FB7" w:rsidRDefault="00034FB7" w:rsidP="00034FB7">
      <w:pPr>
        <w:ind w:firstLine="567"/>
        <w:jc w:val="both"/>
        <w:rPr>
          <w:sz w:val="24"/>
          <w:szCs w:val="24"/>
        </w:rPr>
      </w:pPr>
      <w:r w:rsidRPr="00034FB7">
        <w:rPr>
          <w:sz w:val="24"/>
          <w:szCs w:val="24"/>
        </w:rPr>
        <w:t>Предметная область</w:t>
      </w:r>
      <w:r w:rsidRPr="00034FB7">
        <w:rPr>
          <w:b/>
          <w:sz w:val="24"/>
          <w:szCs w:val="24"/>
        </w:rPr>
        <w:t xml:space="preserve"> «Математика и информатика»</w:t>
      </w:r>
      <w:r w:rsidRPr="00034FB7">
        <w:rPr>
          <w:sz w:val="24"/>
          <w:szCs w:val="24"/>
        </w:rPr>
        <w:t xml:space="preserve"> представлена учебным предметом </w:t>
      </w:r>
      <w:r w:rsidRPr="00034FB7">
        <w:rPr>
          <w:b/>
          <w:sz w:val="24"/>
          <w:szCs w:val="24"/>
        </w:rPr>
        <w:t xml:space="preserve">«Математика» </w:t>
      </w:r>
      <w:r w:rsidRPr="00034FB7">
        <w:rPr>
          <w:sz w:val="24"/>
          <w:szCs w:val="24"/>
        </w:rPr>
        <w:t xml:space="preserve">по 4 ч в неделю. В 10-11 классах изучается предмет «Математика»,  который включает в себя изучение двух дисциплин «Алгебра» (2,5 часа в неделю) и «Геометрия» (1,5 часа в неделю); предметом </w:t>
      </w:r>
      <w:r w:rsidRPr="00034FB7">
        <w:rPr>
          <w:b/>
          <w:sz w:val="24"/>
          <w:szCs w:val="24"/>
        </w:rPr>
        <w:t>«Информатика»</w:t>
      </w:r>
      <w:r w:rsidRPr="00034FB7">
        <w:rPr>
          <w:sz w:val="24"/>
          <w:szCs w:val="24"/>
        </w:rPr>
        <w:t xml:space="preserve"> - 1 ч. </w:t>
      </w:r>
    </w:p>
    <w:p w:rsidR="00034FB7" w:rsidRPr="00034FB7" w:rsidRDefault="00034FB7" w:rsidP="00034FB7">
      <w:pPr>
        <w:ind w:right="-142" w:firstLine="567"/>
        <w:jc w:val="both"/>
        <w:rPr>
          <w:sz w:val="24"/>
          <w:szCs w:val="24"/>
        </w:rPr>
      </w:pPr>
      <w:r w:rsidRPr="00034FB7">
        <w:rPr>
          <w:sz w:val="24"/>
          <w:szCs w:val="24"/>
        </w:rPr>
        <w:t>Предметная область</w:t>
      </w:r>
      <w:r w:rsidRPr="00034FB7">
        <w:rPr>
          <w:b/>
          <w:sz w:val="24"/>
          <w:szCs w:val="24"/>
        </w:rPr>
        <w:t xml:space="preserve"> «Иностранный язык» </w:t>
      </w:r>
      <w:r w:rsidRPr="00034FB7">
        <w:rPr>
          <w:sz w:val="24"/>
          <w:szCs w:val="24"/>
        </w:rPr>
        <w:t xml:space="preserve">представлена предметом </w:t>
      </w:r>
      <w:r w:rsidRPr="00034FB7">
        <w:rPr>
          <w:b/>
          <w:sz w:val="24"/>
          <w:szCs w:val="24"/>
        </w:rPr>
        <w:t>«Иностранный язык (английский)»</w:t>
      </w:r>
      <w:r w:rsidRPr="00034FB7">
        <w:rPr>
          <w:sz w:val="24"/>
          <w:szCs w:val="24"/>
        </w:rPr>
        <w:t xml:space="preserve"> по 3 ч в неделю. </w:t>
      </w:r>
    </w:p>
    <w:p w:rsidR="00034FB7" w:rsidRPr="00034FB7" w:rsidRDefault="00034FB7" w:rsidP="00034FB7">
      <w:pPr>
        <w:ind w:firstLine="567"/>
        <w:jc w:val="both"/>
        <w:rPr>
          <w:sz w:val="24"/>
          <w:szCs w:val="24"/>
        </w:rPr>
      </w:pPr>
      <w:r w:rsidRPr="00034FB7">
        <w:rPr>
          <w:sz w:val="24"/>
          <w:szCs w:val="24"/>
        </w:rPr>
        <w:t xml:space="preserve">Предметная область </w:t>
      </w:r>
      <w:r w:rsidRPr="00034FB7">
        <w:rPr>
          <w:b/>
          <w:sz w:val="24"/>
          <w:szCs w:val="24"/>
        </w:rPr>
        <w:t xml:space="preserve">«Естественные науки» </w:t>
      </w:r>
      <w:r w:rsidRPr="00034FB7">
        <w:rPr>
          <w:sz w:val="24"/>
          <w:szCs w:val="24"/>
        </w:rPr>
        <w:t xml:space="preserve">представлена предметами </w:t>
      </w:r>
      <w:r w:rsidRPr="00034FB7">
        <w:rPr>
          <w:b/>
          <w:sz w:val="24"/>
          <w:szCs w:val="24"/>
        </w:rPr>
        <w:t>«Химия»</w:t>
      </w:r>
      <w:r w:rsidRPr="00034FB7">
        <w:rPr>
          <w:sz w:val="24"/>
          <w:szCs w:val="24"/>
        </w:rPr>
        <w:t xml:space="preserve"> по 5 ч в неделю, предметом  </w:t>
      </w:r>
      <w:r w:rsidRPr="00034FB7">
        <w:rPr>
          <w:b/>
          <w:sz w:val="24"/>
          <w:szCs w:val="24"/>
        </w:rPr>
        <w:t>«Биология»</w:t>
      </w:r>
      <w:r w:rsidRPr="00034FB7">
        <w:rPr>
          <w:sz w:val="24"/>
          <w:szCs w:val="24"/>
        </w:rPr>
        <w:t xml:space="preserve"> - 3 ч, предметом </w:t>
      </w:r>
      <w:r w:rsidRPr="00034FB7">
        <w:rPr>
          <w:b/>
          <w:sz w:val="24"/>
          <w:szCs w:val="24"/>
        </w:rPr>
        <w:t xml:space="preserve"> «Астрономия»</w:t>
      </w:r>
      <w:r w:rsidRPr="00034FB7">
        <w:rPr>
          <w:sz w:val="24"/>
          <w:szCs w:val="24"/>
        </w:rPr>
        <w:t xml:space="preserve"> по 0,5 ч в неделю, который  изучается в первом полугодии в 11 классе, во втором полугодии в 10 классе.</w:t>
      </w:r>
    </w:p>
    <w:p w:rsidR="00034FB7" w:rsidRPr="00034FB7" w:rsidRDefault="00034FB7" w:rsidP="00034FB7">
      <w:pPr>
        <w:ind w:firstLine="567"/>
        <w:jc w:val="both"/>
        <w:rPr>
          <w:sz w:val="24"/>
          <w:szCs w:val="24"/>
        </w:rPr>
      </w:pPr>
      <w:r w:rsidRPr="00034FB7">
        <w:rPr>
          <w:sz w:val="24"/>
          <w:szCs w:val="24"/>
        </w:rPr>
        <w:t>Предметная область</w:t>
      </w:r>
      <w:r w:rsidRPr="00034FB7">
        <w:rPr>
          <w:b/>
          <w:sz w:val="24"/>
          <w:szCs w:val="24"/>
        </w:rPr>
        <w:t xml:space="preserve">  «Общественные науки» </w:t>
      </w:r>
      <w:r w:rsidRPr="00034FB7">
        <w:rPr>
          <w:sz w:val="24"/>
          <w:szCs w:val="24"/>
        </w:rPr>
        <w:t xml:space="preserve">представлена предметами  </w:t>
      </w:r>
      <w:r w:rsidRPr="00034FB7">
        <w:rPr>
          <w:b/>
          <w:sz w:val="24"/>
          <w:szCs w:val="24"/>
        </w:rPr>
        <w:t>«История»</w:t>
      </w:r>
      <w:r w:rsidRPr="00034FB7">
        <w:rPr>
          <w:sz w:val="24"/>
          <w:szCs w:val="24"/>
        </w:rPr>
        <w:t xml:space="preserve"> по 2 ч в неделю.</w:t>
      </w:r>
    </w:p>
    <w:p w:rsidR="00034FB7" w:rsidRPr="00034FB7" w:rsidRDefault="00034FB7" w:rsidP="00034FB7">
      <w:pPr>
        <w:ind w:firstLine="567"/>
        <w:jc w:val="both"/>
        <w:rPr>
          <w:sz w:val="24"/>
          <w:szCs w:val="24"/>
        </w:rPr>
      </w:pPr>
      <w:r w:rsidRPr="00034FB7">
        <w:rPr>
          <w:rStyle w:val="FontStyle64"/>
          <w:sz w:val="24"/>
          <w:szCs w:val="24"/>
        </w:rPr>
        <w:t>Предметная область</w:t>
      </w:r>
      <w:r w:rsidRPr="00034FB7">
        <w:rPr>
          <w:rStyle w:val="FontStyle64"/>
          <w:b/>
          <w:sz w:val="24"/>
          <w:szCs w:val="24"/>
        </w:rPr>
        <w:t xml:space="preserve"> «Физическая культура, экология и основы безопасности жизнедеятельности»</w:t>
      </w:r>
      <w:r w:rsidRPr="00034FB7">
        <w:rPr>
          <w:rStyle w:val="FontStyle64"/>
          <w:sz w:val="24"/>
          <w:szCs w:val="24"/>
        </w:rPr>
        <w:t xml:space="preserve"> представлена учебными предметами </w:t>
      </w:r>
      <w:r w:rsidRPr="00034FB7">
        <w:rPr>
          <w:rStyle w:val="FontStyle64"/>
          <w:b/>
          <w:sz w:val="24"/>
          <w:szCs w:val="24"/>
        </w:rPr>
        <w:t xml:space="preserve">«Физическая культура» </w:t>
      </w:r>
      <w:r w:rsidRPr="00034FB7">
        <w:rPr>
          <w:rStyle w:val="FontStyle64"/>
          <w:sz w:val="24"/>
          <w:szCs w:val="24"/>
        </w:rPr>
        <w:t>по 3 ч в неделю, учебным предметом «</w:t>
      </w:r>
      <w:r w:rsidRPr="00034FB7">
        <w:rPr>
          <w:rStyle w:val="FontStyle64"/>
          <w:b/>
          <w:sz w:val="24"/>
          <w:szCs w:val="24"/>
        </w:rPr>
        <w:t xml:space="preserve">Основы безопасности жизнедеятельности» </w:t>
      </w:r>
      <w:r w:rsidRPr="00034FB7">
        <w:rPr>
          <w:rStyle w:val="FontStyle64"/>
          <w:sz w:val="24"/>
          <w:szCs w:val="24"/>
        </w:rPr>
        <w:t xml:space="preserve">по 1ч в неделю.     </w:t>
      </w:r>
    </w:p>
    <w:p w:rsidR="00034FB7" w:rsidRPr="00034FB7" w:rsidRDefault="00034FB7" w:rsidP="00034FB7">
      <w:pPr>
        <w:ind w:firstLine="567"/>
        <w:jc w:val="both"/>
        <w:rPr>
          <w:sz w:val="24"/>
          <w:szCs w:val="24"/>
        </w:rPr>
      </w:pPr>
      <w:r w:rsidRPr="00034FB7">
        <w:rPr>
          <w:rStyle w:val="FontStyle64"/>
          <w:sz w:val="24"/>
          <w:szCs w:val="24"/>
        </w:rPr>
        <w:t xml:space="preserve">Элективный курс </w:t>
      </w:r>
      <w:r w:rsidRPr="00034FB7">
        <w:rPr>
          <w:rStyle w:val="FontStyle64"/>
          <w:b/>
          <w:sz w:val="24"/>
          <w:szCs w:val="24"/>
        </w:rPr>
        <w:t>«</w:t>
      </w:r>
      <w:proofErr w:type="gramStart"/>
      <w:r w:rsidRPr="00034FB7">
        <w:rPr>
          <w:rStyle w:val="FontStyle64"/>
          <w:b/>
          <w:sz w:val="24"/>
          <w:szCs w:val="24"/>
        </w:rPr>
        <w:t>Индивидуальный проект</w:t>
      </w:r>
      <w:proofErr w:type="gramEnd"/>
      <w:r w:rsidRPr="00034FB7">
        <w:rPr>
          <w:rStyle w:val="FontStyle64"/>
          <w:b/>
          <w:sz w:val="24"/>
          <w:szCs w:val="24"/>
        </w:rPr>
        <w:t>»</w:t>
      </w:r>
      <w:r w:rsidRPr="00034FB7">
        <w:rPr>
          <w:rStyle w:val="FontStyle64"/>
          <w:sz w:val="24"/>
          <w:szCs w:val="24"/>
        </w:rPr>
        <w:t xml:space="preserve"> 1 час в неделю.   </w:t>
      </w:r>
    </w:p>
    <w:p w:rsidR="00034FB7" w:rsidRPr="00034FB7" w:rsidRDefault="00034FB7" w:rsidP="00034FB7">
      <w:pPr>
        <w:shd w:val="clear" w:color="auto" w:fill="FFFFFF"/>
        <w:ind w:firstLine="480"/>
        <w:jc w:val="both"/>
        <w:rPr>
          <w:sz w:val="24"/>
          <w:szCs w:val="24"/>
        </w:rPr>
      </w:pPr>
      <w:r w:rsidRPr="00034FB7">
        <w:rPr>
          <w:sz w:val="24"/>
          <w:szCs w:val="24"/>
        </w:rPr>
        <w:t xml:space="preserve">В целях удовлетворения познавательных интересов и в результате анкетирования, проведенного с учащимися, в учебный план введены элективные курсы: </w:t>
      </w:r>
    </w:p>
    <w:p w:rsidR="00034FB7" w:rsidRPr="00034FB7" w:rsidRDefault="00034FB7" w:rsidP="00034FB7">
      <w:pPr>
        <w:shd w:val="clear" w:color="auto" w:fill="FFFFFF"/>
        <w:ind w:firstLine="480"/>
        <w:jc w:val="both"/>
        <w:rPr>
          <w:sz w:val="24"/>
          <w:szCs w:val="24"/>
        </w:rPr>
      </w:pPr>
      <w:r w:rsidRPr="00034FB7">
        <w:rPr>
          <w:sz w:val="24"/>
          <w:szCs w:val="24"/>
        </w:rPr>
        <w:t xml:space="preserve">- в 10 классе </w:t>
      </w:r>
      <w:r w:rsidRPr="00034FB7">
        <w:rPr>
          <w:b/>
          <w:sz w:val="24"/>
          <w:szCs w:val="24"/>
        </w:rPr>
        <w:t>«Избранные вопросы математики»</w:t>
      </w:r>
      <w:r w:rsidRPr="00034FB7">
        <w:rPr>
          <w:sz w:val="24"/>
          <w:szCs w:val="24"/>
        </w:rPr>
        <w:t xml:space="preserve">, </w:t>
      </w:r>
      <w:r w:rsidRPr="00034FB7">
        <w:rPr>
          <w:b/>
          <w:sz w:val="24"/>
          <w:szCs w:val="24"/>
        </w:rPr>
        <w:t>«Оказание первой помощи»</w:t>
      </w:r>
      <w:r w:rsidRPr="00034FB7">
        <w:rPr>
          <w:sz w:val="24"/>
          <w:szCs w:val="24"/>
        </w:rPr>
        <w:t xml:space="preserve">, </w:t>
      </w:r>
      <w:r w:rsidRPr="00034FB7">
        <w:rPr>
          <w:b/>
          <w:sz w:val="24"/>
          <w:szCs w:val="24"/>
        </w:rPr>
        <w:t xml:space="preserve">«Шаг в медицину» </w:t>
      </w:r>
      <w:r w:rsidRPr="00034FB7">
        <w:rPr>
          <w:sz w:val="24"/>
          <w:szCs w:val="24"/>
        </w:rPr>
        <w:t>по 1 часу в неделю</w:t>
      </w:r>
      <w:r w:rsidRPr="00034FB7">
        <w:rPr>
          <w:b/>
          <w:sz w:val="24"/>
          <w:szCs w:val="24"/>
        </w:rPr>
        <w:t xml:space="preserve"> </w:t>
      </w:r>
      <w:r w:rsidRPr="00034FB7">
        <w:rPr>
          <w:sz w:val="24"/>
          <w:szCs w:val="24"/>
        </w:rPr>
        <w:t>и</w:t>
      </w:r>
      <w:r w:rsidRPr="00034FB7">
        <w:rPr>
          <w:b/>
          <w:sz w:val="24"/>
          <w:szCs w:val="24"/>
        </w:rPr>
        <w:t xml:space="preserve"> </w:t>
      </w:r>
      <w:r w:rsidRPr="00034FB7">
        <w:rPr>
          <w:sz w:val="24"/>
          <w:szCs w:val="24"/>
        </w:rPr>
        <w:t xml:space="preserve"> </w:t>
      </w:r>
      <w:r w:rsidRPr="00034FB7">
        <w:rPr>
          <w:b/>
          <w:sz w:val="24"/>
          <w:szCs w:val="24"/>
        </w:rPr>
        <w:t xml:space="preserve">«Теория познания» - </w:t>
      </w:r>
      <w:r w:rsidRPr="00034FB7">
        <w:rPr>
          <w:sz w:val="24"/>
          <w:szCs w:val="24"/>
        </w:rPr>
        <w:t>0,5 ч в неделю, который изучается в первом полугодии.</w:t>
      </w:r>
    </w:p>
    <w:p w:rsidR="00034FB7" w:rsidRPr="00034FB7" w:rsidRDefault="00034FB7" w:rsidP="00034FB7">
      <w:pPr>
        <w:shd w:val="clear" w:color="auto" w:fill="FFFFFF"/>
        <w:ind w:firstLine="480"/>
        <w:jc w:val="both"/>
        <w:rPr>
          <w:sz w:val="24"/>
          <w:szCs w:val="24"/>
        </w:rPr>
      </w:pPr>
      <w:r w:rsidRPr="00034FB7">
        <w:rPr>
          <w:sz w:val="24"/>
          <w:szCs w:val="24"/>
        </w:rPr>
        <w:t xml:space="preserve">- в 11 классе </w:t>
      </w:r>
      <w:r w:rsidRPr="00034FB7">
        <w:rPr>
          <w:b/>
          <w:sz w:val="24"/>
          <w:szCs w:val="24"/>
        </w:rPr>
        <w:t>«Оказание первой помощи»</w:t>
      </w:r>
      <w:r w:rsidRPr="00034FB7">
        <w:rPr>
          <w:sz w:val="24"/>
          <w:szCs w:val="24"/>
        </w:rPr>
        <w:t xml:space="preserve">, </w:t>
      </w:r>
      <w:r w:rsidRPr="00034FB7">
        <w:rPr>
          <w:b/>
          <w:sz w:val="24"/>
          <w:szCs w:val="24"/>
        </w:rPr>
        <w:t xml:space="preserve">«Русское правописание: орфография и пунктуация» «Медицинская статистика», </w:t>
      </w:r>
      <w:r w:rsidRPr="00034FB7">
        <w:rPr>
          <w:sz w:val="24"/>
          <w:szCs w:val="24"/>
        </w:rPr>
        <w:t>по 1 часу в неделю</w:t>
      </w:r>
      <w:r w:rsidRPr="00034FB7">
        <w:rPr>
          <w:b/>
          <w:sz w:val="24"/>
          <w:szCs w:val="24"/>
        </w:rPr>
        <w:t xml:space="preserve"> </w:t>
      </w:r>
      <w:r w:rsidRPr="00034FB7">
        <w:rPr>
          <w:sz w:val="24"/>
          <w:szCs w:val="24"/>
        </w:rPr>
        <w:t>и</w:t>
      </w:r>
      <w:r w:rsidRPr="00034FB7">
        <w:rPr>
          <w:b/>
          <w:sz w:val="24"/>
          <w:szCs w:val="24"/>
        </w:rPr>
        <w:t xml:space="preserve"> </w:t>
      </w:r>
      <w:r w:rsidRPr="00034FB7">
        <w:rPr>
          <w:sz w:val="24"/>
          <w:szCs w:val="24"/>
        </w:rPr>
        <w:t xml:space="preserve"> </w:t>
      </w:r>
      <w:r w:rsidRPr="00034FB7">
        <w:rPr>
          <w:b/>
          <w:sz w:val="24"/>
          <w:szCs w:val="24"/>
        </w:rPr>
        <w:t xml:space="preserve">«Теория познания» - </w:t>
      </w:r>
      <w:r w:rsidRPr="00034FB7">
        <w:rPr>
          <w:sz w:val="24"/>
          <w:szCs w:val="24"/>
        </w:rPr>
        <w:t>0,5 ч в неделю, который изучается во втором полугодии.</w:t>
      </w:r>
    </w:p>
    <w:p w:rsidR="00034FB7" w:rsidRPr="00034FB7" w:rsidRDefault="00034FB7" w:rsidP="00034FB7">
      <w:pPr>
        <w:tabs>
          <w:tab w:val="left" w:pos="4500"/>
          <w:tab w:val="left" w:pos="9180"/>
          <w:tab w:val="left" w:pos="9360"/>
        </w:tabs>
        <w:jc w:val="both"/>
        <w:rPr>
          <w:sz w:val="24"/>
          <w:szCs w:val="24"/>
        </w:rPr>
      </w:pPr>
      <w:r w:rsidRPr="00034FB7">
        <w:rPr>
          <w:sz w:val="24"/>
          <w:szCs w:val="24"/>
        </w:rPr>
        <w:t xml:space="preserve">          Для учеников 10-11 классов обучающихся по универсальному профилю  предметные области и учебные предметы представлены в следующем порядке:</w:t>
      </w:r>
    </w:p>
    <w:p w:rsidR="00034FB7" w:rsidRPr="00034FB7" w:rsidRDefault="00034FB7" w:rsidP="00034FB7">
      <w:pPr>
        <w:pStyle w:val="Default"/>
        <w:jc w:val="both"/>
      </w:pPr>
      <w:r w:rsidRPr="00034FB7">
        <w:t xml:space="preserve">         Предметная область</w:t>
      </w:r>
      <w:r w:rsidRPr="00034FB7">
        <w:rPr>
          <w:b/>
        </w:rPr>
        <w:t xml:space="preserve"> «Русский язык и литература» </w:t>
      </w:r>
      <w:r w:rsidRPr="00034FB7">
        <w:t xml:space="preserve">представлена предметами  </w:t>
      </w:r>
      <w:r w:rsidRPr="00034FB7">
        <w:rPr>
          <w:b/>
        </w:rPr>
        <w:t xml:space="preserve">«Русский язык» - </w:t>
      </w:r>
      <w:r w:rsidRPr="00034FB7">
        <w:t>по</w:t>
      </w:r>
      <w:r w:rsidRPr="00034FB7">
        <w:rPr>
          <w:b/>
        </w:rPr>
        <w:t xml:space="preserve"> </w:t>
      </w:r>
      <w:r w:rsidRPr="00034FB7">
        <w:t>3 ч в неделю в 10, 11 классах</w:t>
      </w:r>
      <w:r w:rsidRPr="00034FB7">
        <w:rPr>
          <w:b/>
        </w:rPr>
        <w:t>,</w:t>
      </w:r>
      <w:r w:rsidRPr="00034FB7">
        <w:t xml:space="preserve">  </w:t>
      </w:r>
      <w:r w:rsidRPr="00034FB7">
        <w:rPr>
          <w:b/>
        </w:rPr>
        <w:t xml:space="preserve">«Литература» </w:t>
      </w:r>
      <w:r w:rsidRPr="00034FB7">
        <w:t>- по 3 ч. в 10, 11 классах.</w:t>
      </w:r>
      <w:r w:rsidRPr="00034FB7">
        <w:rPr>
          <w:b/>
        </w:rPr>
        <w:t xml:space="preserve"> </w:t>
      </w:r>
    </w:p>
    <w:p w:rsidR="00034FB7" w:rsidRPr="00034FB7" w:rsidRDefault="00034FB7" w:rsidP="00034FB7">
      <w:pPr>
        <w:pStyle w:val="Default"/>
        <w:jc w:val="both"/>
      </w:pPr>
      <w:r w:rsidRPr="00034FB7">
        <w:t xml:space="preserve">         Предметная область </w:t>
      </w:r>
      <w:r w:rsidRPr="00034FB7">
        <w:rPr>
          <w:b/>
        </w:rPr>
        <w:t>«Родной язык и родная литература»</w:t>
      </w:r>
      <w:r w:rsidRPr="00034FB7">
        <w:t xml:space="preserve"> представлена предметом </w:t>
      </w:r>
      <w:r w:rsidRPr="00034FB7">
        <w:rPr>
          <w:b/>
        </w:rPr>
        <w:t xml:space="preserve">«Родной язык (русский)» - </w:t>
      </w:r>
      <w:r w:rsidRPr="00034FB7">
        <w:t xml:space="preserve">1 ч в неделю в 10 классе, </w:t>
      </w:r>
      <w:r w:rsidRPr="00034FB7">
        <w:rPr>
          <w:b/>
        </w:rPr>
        <w:t>«Родная литература (русская)»</w:t>
      </w:r>
      <w:r w:rsidRPr="00034FB7">
        <w:t xml:space="preserve"> - 1 ч в неделю в 11 </w:t>
      </w:r>
      <w:proofErr w:type="spellStart"/>
      <w:r w:rsidRPr="00034FB7">
        <w:t>класссе</w:t>
      </w:r>
      <w:proofErr w:type="spellEnd"/>
      <w:r w:rsidRPr="00034FB7">
        <w:rPr>
          <w:b/>
        </w:rPr>
        <w:t>.</w:t>
      </w:r>
    </w:p>
    <w:p w:rsidR="00034FB7" w:rsidRPr="00034FB7" w:rsidRDefault="00034FB7" w:rsidP="00034FB7">
      <w:pPr>
        <w:ind w:firstLine="567"/>
        <w:jc w:val="both"/>
        <w:rPr>
          <w:sz w:val="24"/>
          <w:szCs w:val="24"/>
        </w:rPr>
      </w:pPr>
      <w:r w:rsidRPr="00034FB7">
        <w:rPr>
          <w:sz w:val="24"/>
          <w:szCs w:val="24"/>
        </w:rPr>
        <w:t>Предметная область</w:t>
      </w:r>
      <w:r w:rsidRPr="00034FB7">
        <w:rPr>
          <w:b/>
          <w:sz w:val="24"/>
          <w:szCs w:val="24"/>
        </w:rPr>
        <w:t xml:space="preserve"> «Математика и информатика»</w:t>
      </w:r>
      <w:r w:rsidRPr="00034FB7">
        <w:rPr>
          <w:sz w:val="24"/>
          <w:szCs w:val="24"/>
        </w:rPr>
        <w:t xml:space="preserve"> представлена учебным предметом </w:t>
      </w:r>
      <w:r w:rsidRPr="00034FB7">
        <w:rPr>
          <w:b/>
          <w:sz w:val="24"/>
          <w:szCs w:val="24"/>
        </w:rPr>
        <w:t xml:space="preserve">«Математика» </w:t>
      </w:r>
      <w:r w:rsidRPr="00034FB7">
        <w:rPr>
          <w:sz w:val="24"/>
          <w:szCs w:val="24"/>
        </w:rPr>
        <w:t xml:space="preserve">по 4 ч в неделю 10, 11 классах. Предмет «Математика» </w:t>
      </w:r>
      <w:r w:rsidRPr="00034FB7">
        <w:rPr>
          <w:sz w:val="24"/>
          <w:szCs w:val="24"/>
        </w:rPr>
        <w:lastRenderedPageBreak/>
        <w:t xml:space="preserve">включает в себя изучение двух дисциплин «Алгебра» (2,5 часа в неделю) и «Геометрия» (1,5 часа в неделю). Предметом </w:t>
      </w:r>
      <w:r w:rsidRPr="00034FB7">
        <w:rPr>
          <w:b/>
          <w:sz w:val="24"/>
          <w:szCs w:val="24"/>
        </w:rPr>
        <w:t>«Информатика»</w:t>
      </w:r>
      <w:r w:rsidRPr="00034FB7">
        <w:rPr>
          <w:sz w:val="24"/>
          <w:szCs w:val="24"/>
        </w:rPr>
        <w:t xml:space="preserve"> - по 1 ч в неделю в 10, 11 классах. </w:t>
      </w:r>
    </w:p>
    <w:p w:rsidR="00034FB7" w:rsidRPr="00034FB7" w:rsidRDefault="00034FB7" w:rsidP="00034FB7">
      <w:pPr>
        <w:ind w:right="-142" w:firstLine="567"/>
        <w:jc w:val="both"/>
        <w:rPr>
          <w:sz w:val="24"/>
          <w:szCs w:val="24"/>
        </w:rPr>
      </w:pPr>
      <w:r w:rsidRPr="00034FB7">
        <w:rPr>
          <w:sz w:val="24"/>
          <w:szCs w:val="24"/>
        </w:rPr>
        <w:t>Предметная область</w:t>
      </w:r>
      <w:r w:rsidRPr="00034FB7">
        <w:rPr>
          <w:b/>
          <w:sz w:val="24"/>
          <w:szCs w:val="24"/>
        </w:rPr>
        <w:t xml:space="preserve"> «Иностранный язык» </w:t>
      </w:r>
      <w:r w:rsidRPr="00034FB7">
        <w:rPr>
          <w:sz w:val="24"/>
          <w:szCs w:val="24"/>
        </w:rPr>
        <w:t xml:space="preserve">представлена предметом </w:t>
      </w:r>
      <w:r w:rsidRPr="00034FB7">
        <w:rPr>
          <w:b/>
          <w:sz w:val="24"/>
          <w:szCs w:val="24"/>
        </w:rPr>
        <w:t>«Иностранный язык (английский)»</w:t>
      </w:r>
      <w:r w:rsidRPr="00034FB7">
        <w:rPr>
          <w:sz w:val="24"/>
          <w:szCs w:val="24"/>
        </w:rPr>
        <w:t xml:space="preserve"> по 3 ч в неделю в 10, 11 классах. </w:t>
      </w:r>
    </w:p>
    <w:p w:rsidR="00034FB7" w:rsidRPr="00034FB7" w:rsidRDefault="00034FB7" w:rsidP="00034FB7">
      <w:pPr>
        <w:ind w:firstLine="567"/>
        <w:jc w:val="both"/>
        <w:rPr>
          <w:sz w:val="24"/>
          <w:szCs w:val="24"/>
        </w:rPr>
      </w:pPr>
      <w:r w:rsidRPr="00034FB7">
        <w:rPr>
          <w:sz w:val="24"/>
          <w:szCs w:val="24"/>
        </w:rPr>
        <w:t xml:space="preserve">Предметная область </w:t>
      </w:r>
      <w:r w:rsidRPr="00034FB7">
        <w:rPr>
          <w:b/>
          <w:sz w:val="24"/>
          <w:szCs w:val="24"/>
        </w:rPr>
        <w:t xml:space="preserve">«Естественные науки» </w:t>
      </w:r>
      <w:r w:rsidRPr="00034FB7">
        <w:rPr>
          <w:sz w:val="24"/>
          <w:szCs w:val="24"/>
        </w:rPr>
        <w:t xml:space="preserve">представлена предметами </w:t>
      </w:r>
      <w:r w:rsidRPr="00034FB7">
        <w:rPr>
          <w:b/>
          <w:sz w:val="24"/>
          <w:szCs w:val="24"/>
        </w:rPr>
        <w:t>«Физика»</w:t>
      </w:r>
      <w:r w:rsidRPr="00034FB7">
        <w:rPr>
          <w:sz w:val="24"/>
          <w:szCs w:val="24"/>
        </w:rPr>
        <w:t xml:space="preserve"> по 2 ч. 10, 11 классах, предметом </w:t>
      </w:r>
      <w:r w:rsidRPr="00034FB7">
        <w:rPr>
          <w:b/>
          <w:sz w:val="24"/>
          <w:szCs w:val="24"/>
        </w:rPr>
        <w:t xml:space="preserve"> «Астрономия»</w:t>
      </w:r>
      <w:r w:rsidRPr="00034FB7">
        <w:rPr>
          <w:sz w:val="24"/>
          <w:szCs w:val="24"/>
        </w:rPr>
        <w:t xml:space="preserve"> по 0,5 ч в неделю, который  </w:t>
      </w:r>
      <w:proofErr w:type="spellStart"/>
      <w:r w:rsidRPr="00034FB7">
        <w:rPr>
          <w:sz w:val="24"/>
          <w:szCs w:val="24"/>
        </w:rPr>
        <w:t>изучется</w:t>
      </w:r>
      <w:proofErr w:type="spellEnd"/>
      <w:r w:rsidRPr="00034FB7">
        <w:rPr>
          <w:sz w:val="24"/>
          <w:szCs w:val="24"/>
        </w:rPr>
        <w:t xml:space="preserve"> в первом полугодии в 11 классе,  во втором полугодии в 10 классе.</w:t>
      </w:r>
    </w:p>
    <w:p w:rsidR="00034FB7" w:rsidRPr="00034FB7" w:rsidRDefault="00034FB7" w:rsidP="00034FB7">
      <w:pPr>
        <w:ind w:firstLine="567"/>
        <w:jc w:val="both"/>
        <w:rPr>
          <w:sz w:val="24"/>
          <w:szCs w:val="24"/>
        </w:rPr>
      </w:pPr>
      <w:r w:rsidRPr="00034FB7">
        <w:rPr>
          <w:sz w:val="24"/>
          <w:szCs w:val="24"/>
        </w:rPr>
        <w:t>Предметная область</w:t>
      </w:r>
      <w:r w:rsidRPr="00034FB7">
        <w:rPr>
          <w:b/>
          <w:sz w:val="24"/>
          <w:szCs w:val="24"/>
        </w:rPr>
        <w:t xml:space="preserve">  «Общественные науки» </w:t>
      </w:r>
      <w:r w:rsidRPr="00034FB7">
        <w:rPr>
          <w:sz w:val="24"/>
          <w:szCs w:val="24"/>
        </w:rPr>
        <w:t>представлена предметами:</w:t>
      </w:r>
    </w:p>
    <w:p w:rsidR="00034FB7" w:rsidRPr="00034FB7" w:rsidRDefault="00034FB7" w:rsidP="00034FB7">
      <w:pPr>
        <w:ind w:firstLine="567"/>
        <w:jc w:val="both"/>
        <w:rPr>
          <w:sz w:val="24"/>
          <w:szCs w:val="24"/>
        </w:rPr>
      </w:pPr>
      <w:r w:rsidRPr="00034FB7">
        <w:rPr>
          <w:sz w:val="24"/>
          <w:szCs w:val="24"/>
        </w:rPr>
        <w:t xml:space="preserve">- в 10 </w:t>
      </w:r>
      <w:proofErr w:type="spellStart"/>
      <w:r w:rsidRPr="00034FB7">
        <w:rPr>
          <w:sz w:val="24"/>
          <w:szCs w:val="24"/>
        </w:rPr>
        <w:t>класе</w:t>
      </w:r>
      <w:proofErr w:type="spellEnd"/>
      <w:r w:rsidRPr="00034FB7">
        <w:rPr>
          <w:sz w:val="24"/>
          <w:szCs w:val="24"/>
        </w:rPr>
        <w:t xml:space="preserve"> </w:t>
      </w:r>
      <w:r w:rsidRPr="00034FB7">
        <w:rPr>
          <w:b/>
          <w:sz w:val="24"/>
          <w:szCs w:val="24"/>
        </w:rPr>
        <w:t>«История»</w:t>
      </w:r>
      <w:r w:rsidRPr="00034FB7">
        <w:rPr>
          <w:sz w:val="24"/>
          <w:szCs w:val="24"/>
        </w:rPr>
        <w:t xml:space="preserve"> по 4 ч в неделю и </w:t>
      </w:r>
      <w:r w:rsidRPr="00034FB7">
        <w:rPr>
          <w:b/>
          <w:sz w:val="24"/>
          <w:szCs w:val="24"/>
        </w:rPr>
        <w:t>«Обществознание»</w:t>
      </w:r>
      <w:r w:rsidRPr="00034FB7">
        <w:rPr>
          <w:sz w:val="24"/>
          <w:szCs w:val="24"/>
        </w:rPr>
        <w:t xml:space="preserve"> по 2 ч.;</w:t>
      </w:r>
    </w:p>
    <w:p w:rsidR="00034FB7" w:rsidRPr="00034FB7" w:rsidRDefault="00034FB7" w:rsidP="00034FB7">
      <w:pPr>
        <w:ind w:firstLine="567"/>
        <w:jc w:val="both"/>
        <w:rPr>
          <w:sz w:val="24"/>
          <w:szCs w:val="24"/>
        </w:rPr>
      </w:pPr>
      <w:r w:rsidRPr="00034FB7">
        <w:rPr>
          <w:sz w:val="24"/>
          <w:szCs w:val="24"/>
        </w:rPr>
        <w:t xml:space="preserve">- в 11 классе </w:t>
      </w:r>
      <w:r w:rsidRPr="00034FB7">
        <w:rPr>
          <w:b/>
          <w:sz w:val="24"/>
          <w:szCs w:val="24"/>
        </w:rPr>
        <w:t>«История»</w:t>
      </w:r>
      <w:r w:rsidRPr="00034FB7">
        <w:rPr>
          <w:sz w:val="24"/>
          <w:szCs w:val="24"/>
        </w:rPr>
        <w:t xml:space="preserve"> по 2 ч в неделю и </w:t>
      </w:r>
      <w:r w:rsidRPr="00034FB7">
        <w:rPr>
          <w:b/>
          <w:sz w:val="24"/>
          <w:szCs w:val="24"/>
        </w:rPr>
        <w:t>«Обществознание»</w:t>
      </w:r>
      <w:r w:rsidRPr="00034FB7">
        <w:rPr>
          <w:sz w:val="24"/>
          <w:szCs w:val="24"/>
        </w:rPr>
        <w:t xml:space="preserve"> по 2 ч.</w:t>
      </w:r>
    </w:p>
    <w:p w:rsidR="00034FB7" w:rsidRPr="00034FB7" w:rsidRDefault="00034FB7" w:rsidP="00034FB7">
      <w:pPr>
        <w:ind w:firstLine="567"/>
        <w:jc w:val="both"/>
        <w:rPr>
          <w:rStyle w:val="FontStyle64"/>
          <w:sz w:val="24"/>
          <w:szCs w:val="24"/>
        </w:rPr>
      </w:pPr>
      <w:r w:rsidRPr="00034FB7">
        <w:rPr>
          <w:rStyle w:val="FontStyle64"/>
          <w:sz w:val="24"/>
          <w:szCs w:val="24"/>
        </w:rPr>
        <w:t>Предметная область</w:t>
      </w:r>
      <w:r w:rsidRPr="00034FB7">
        <w:rPr>
          <w:rStyle w:val="FontStyle64"/>
          <w:b/>
          <w:sz w:val="24"/>
          <w:szCs w:val="24"/>
        </w:rPr>
        <w:t xml:space="preserve"> «Физическая культура, экология и основы безопасности жизнедеятельности»</w:t>
      </w:r>
      <w:r w:rsidRPr="00034FB7">
        <w:rPr>
          <w:rStyle w:val="FontStyle64"/>
          <w:sz w:val="24"/>
          <w:szCs w:val="24"/>
        </w:rPr>
        <w:t xml:space="preserve"> представлена учебными предметами </w:t>
      </w:r>
      <w:r w:rsidRPr="00034FB7">
        <w:rPr>
          <w:rStyle w:val="FontStyle64"/>
          <w:b/>
          <w:sz w:val="24"/>
          <w:szCs w:val="24"/>
        </w:rPr>
        <w:t xml:space="preserve">«Физическая культура» </w:t>
      </w:r>
      <w:r w:rsidRPr="00034FB7">
        <w:rPr>
          <w:rStyle w:val="FontStyle64"/>
          <w:sz w:val="24"/>
          <w:szCs w:val="24"/>
        </w:rPr>
        <w:t>по 3 ч в неделю 10, 11 классы, учебным предметом «</w:t>
      </w:r>
      <w:r w:rsidRPr="00034FB7">
        <w:rPr>
          <w:rStyle w:val="FontStyle64"/>
          <w:b/>
          <w:sz w:val="24"/>
          <w:szCs w:val="24"/>
        </w:rPr>
        <w:t xml:space="preserve">Основы безопасности жизнедеятельности» </w:t>
      </w:r>
      <w:r w:rsidRPr="00034FB7">
        <w:rPr>
          <w:rStyle w:val="FontStyle64"/>
          <w:sz w:val="24"/>
          <w:szCs w:val="24"/>
        </w:rPr>
        <w:t xml:space="preserve">по 1 ч в неделю 10, 11 классы.  </w:t>
      </w:r>
    </w:p>
    <w:p w:rsidR="00034FB7" w:rsidRPr="00034FB7" w:rsidRDefault="00034FB7" w:rsidP="00034FB7">
      <w:pPr>
        <w:ind w:firstLine="567"/>
        <w:jc w:val="both"/>
        <w:rPr>
          <w:sz w:val="24"/>
          <w:szCs w:val="24"/>
        </w:rPr>
      </w:pPr>
      <w:r w:rsidRPr="00034FB7">
        <w:rPr>
          <w:rStyle w:val="FontStyle64"/>
          <w:sz w:val="24"/>
          <w:szCs w:val="24"/>
        </w:rPr>
        <w:t xml:space="preserve">Элективный курс </w:t>
      </w:r>
      <w:r w:rsidRPr="00034FB7">
        <w:rPr>
          <w:rStyle w:val="FontStyle64"/>
          <w:b/>
          <w:sz w:val="24"/>
          <w:szCs w:val="24"/>
        </w:rPr>
        <w:t>«</w:t>
      </w:r>
      <w:proofErr w:type="gramStart"/>
      <w:r w:rsidRPr="00034FB7">
        <w:rPr>
          <w:rStyle w:val="FontStyle64"/>
          <w:b/>
          <w:sz w:val="24"/>
          <w:szCs w:val="24"/>
        </w:rPr>
        <w:t>Индивидуальный проект</w:t>
      </w:r>
      <w:proofErr w:type="gramEnd"/>
      <w:r w:rsidRPr="00034FB7">
        <w:rPr>
          <w:rStyle w:val="FontStyle64"/>
          <w:b/>
          <w:sz w:val="24"/>
          <w:szCs w:val="24"/>
        </w:rPr>
        <w:t>»</w:t>
      </w:r>
      <w:r w:rsidRPr="00034FB7">
        <w:rPr>
          <w:rStyle w:val="FontStyle64"/>
          <w:sz w:val="24"/>
          <w:szCs w:val="24"/>
        </w:rPr>
        <w:t xml:space="preserve"> по 1 ч в неделю 10, 11 классах.   </w:t>
      </w:r>
    </w:p>
    <w:p w:rsidR="00034FB7" w:rsidRPr="00034FB7" w:rsidRDefault="00034FB7" w:rsidP="00034FB7">
      <w:pPr>
        <w:shd w:val="clear" w:color="auto" w:fill="FFFFFF"/>
        <w:ind w:firstLine="480"/>
        <w:jc w:val="both"/>
        <w:rPr>
          <w:sz w:val="24"/>
          <w:szCs w:val="24"/>
        </w:rPr>
      </w:pPr>
      <w:r w:rsidRPr="00034FB7">
        <w:rPr>
          <w:sz w:val="24"/>
          <w:szCs w:val="24"/>
        </w:rPr>
        <w:t>В целях удовлетворения познавательных интересов и в результате анкетирования, проведенного с учащимися, в учебный план введены:</w:t>
      </w:r>
    </w:p>
    <w:p w:rsidR="00034FB7" w:rsidRPr="00034FB7" w:rsidRDefault="00034FB7" w:rsidP="00034FB7">
      <w:pPr>
        <w:shd w:val="clear" w:color="auto" w:fill="FFFFFF"/>
        <w:ind w:firstLine="480"/>
        <w:jc w:val="both"/>
        <w:rPr>
          <w:sz w:val="24"/>
          <w:szCs w:val="24"/>
        </w:rPr>
      </w:pPr>
      <w:r w:rsidRPr="00034FB7">
        <w:rPr>
          <w:sz w:val="24"/>
          <w:szCs w:val="24"/>
        </w:rPr>
        <w:t xml:space="preserve">- в 10 классе учебные предметы: </w:t>
      </w:r>
      <w:r w:rsidRPr="00034FB7">
        <w:rPr>
          <w:b/>
          <w:sz w:val="24"/>
          <w:szCs w:val="24"/>
        </w:rPr>
        <w:t xml:space="preserve">«Биология», «География», «Химия» </w:t>
      </w:r>
      <w:r w:rsidRPr="00034FB7">
        <w:rPr>
          <w:sz w:val="24"/>
          <w:szCs w:val="24"/>
        </w:rPr>
        <w:t>по 1 ч. в неделю.</w:t>
      </w:r>
      <w:r w:rsidRPr="00034FB7">
        <w:rPr>
          <w:b/>
          <w:sz w:val="24"/>
          <w:szCs w:val="24"/>
        </w:rPr>
        <w:t xml:space="preserve"> </w:t>
      </w:r>
      <w:r w:rsidRPr="00034FB7">
        <w:rPr>
          <w:sz w:val="24"/>
          <w:szCs w:val="24"/>
        </w:rPr>
        <w:t xml:space="preserve">Элективные курсы: </w:t>
      </w:r>
      <w:r w:rsidRPr="00034FB7">
        <w:rPr>
          <w:b/>
          <w:sz w:val="24"/>
          <w:szCs w:val="24"/>
        </w:rPr>
        <w:t xml:space="preserve">«Избранные вопросы математики», «История в лицах» </w:t>
      </w:r>
      <w:r w:rsidRPr="00034FB7">
        <w:rPr>
          <w:sz w:val="24"/>
          <w:szCs w:val="24"/>
        </w:rPr>
        <w:t>по 1 ч в неделю</w:t>
      </w:r>
      <w:r w:rsidRPr="00034FB7">
        <w:rPr>
          <w:b/>
          <w:sz w:val="24"/>
          <w:szCs w:val="24"/>
        </w:rPr>
        <w:t xml:space="preserve"> </w:t>
      </w:r>
      <w:r w:rsidRPr="00034FB7">
        <w:rPr>
          <w:sz w:val="24"/>
          <w:szCs w:val="24"/>
        </w:rPr>
        <w:t xml:space="preserve">и  </w:t>
      </w:r>
      <w:r w:rsidRPr="00034FB7">
        <w:rPr>
          <w:b/>
          <w:sz w:val="24"/>
          <w:szCs w:val="24"/>
        </w:rPr>
        <w:t xml:space="preserve">«Теория познания» - </w:t>
      </w:r>
      <w:r w:rsidRPr="00034FB7">
        <w:rPr>
          <w:sz w:val="24"/>
          <w:szCs w:val="24"/>
        </w:rPr>
        <w:t>0,5 ч в неделю, который изучается в первом полугодии;</w:t>
      </w:r>
    </w:p>
    <w:p w:rsidR="00034FB7" w:rsidRPr="00034FB7" w:rsidRDefault="00034FB7" w:rsidP="00034FB7">
      <w:pPr>
        <w:shd w:val="clear" w:color="auto" w:fill="FFFFFF"/>
        <w:ind w:firstLine="480"/>
        <w:jc w:val="both"/>
        <w:rPr>
          <w:sz w:val="24"/>
          <w:szCs w:val="24"/>
        </w:rPr>
      </w:pPr>
      <w:r w:rsidRPr="00034FB7">
        <w:rPr>
          <w:sz w:val="24"/>
          <w:szCs w:val="24"/>
        </w:rPr>
        <w:t xml:space="preserve">- в 11 классе учебные предметы: </w:t>
      </w:r>
      <w:r w:rsidRPr="00034FB7">
        <w:rPr>
          <w:b/>
          <w:sz w:val="24"/>
          <w:szCs w:val="24"/>
        </w:rPr>
        <w:t xml:space="preserve">«Биология», «География», «Химия» </w:t>
      </w:r>
      <w:r w:rsidRPr="00034FB7">
        <w:rPr>
          <w:sz w:val="24"/>
          <w:szCs w:val="24"/>
        </w:rPr>
        <w:t>по 1 ч. в неделю.</w:t>
      </w:r>
      <w:r w:rsidRPr="00034FB7">
        <w:rPr>
          <w:b/>
          <w:sz w:val="24"/>
          <w:szCs w:val="24"/>
        </w:rPr>
        <w:t xml:space="preserve"> </w:t>
      </w:r>
      <w:r w:rsidRPr="00034FB7">
        <w:rPr>
          <w:sz w:val="24"/>
          <w:szCs w:val="24"/>
        </w:rPr>
        <w:t xml:space="preserve">Элективные курсы: </w:t>
      </w:r>
      <w:r w:rsidRPr="00034FB7">
        <w:rPr>
          <w:b/>
          <w:sz w:val="24"/>
          <w:szCs w:val="24"/>
        </w:rPr>
        <w:t xml:space="preserve">«Избранные вопросы математики», «Русское правописание: орфография и пунктуация», «3D-моделирование», «История России до 1914 года» </w:t>
      </w:r>
      <w:r w:rsidRPr="00034FB7">
        <w:rPr>
          <w:sz w:val="24"/>
          <w:szCs w:val="24"/>
        </w:rPr>
        <w:t>по 1 ч в неделю</w:t>
      </w:r>
      <w:r w:rsidRPr="00034FB7">
        <w:rPr>
          <w:b/>
          <w:sz w:val="24"/>
          <w:szCs w:val="24"/>
        </w:rPr>
        <w:t xml:space="preserve"> </w:t>
      </w:r>
      <w:r w:rsidRPr="00034FB7">
        <w:rPr>
          <w:sz w:val="24"/>
          <w:szCs w:val="24"/>
        </w:rPr>
        <w:t xml:space="preserve">и  </w:t>
      </w:r>
      <w:r w:rsidRPr="00034FB7">
        <w:rPr>
          <w:b/>
          <w:sz w:val="24"/>
          <w:szCs w:val="24"/>
        </w:rPr>
        <w:t xml:space="preserve">«Теория познания» - </w:t>
      </w:r>
      <w:r w:rsidRPr="00034FB7">
        <w:rPr>
          <w:sz w:val="24"/>
          <w:szCs w:val="24"/>
        </w:rPr>
        <w:t>0,5 ч в неделю, который будет изучаться во втором полугодии.</w:t>
      </w:r>
    </w:p>
    <w:p w:rsidR="00034FB7" w:rsidRPr="00034FB7" w:rsidRDefault="00034FB7" w:rsidP="00034FB7">
      <w:pPr>
        <w:tabs>
          <w:tab w:val="left" w:pos="4500"/>
          <w:tab w:val="left" w:pos="9180"/>
          <w:tab w:val="left" w:pos="9360"/>
        </w:tabs>
        <w:ind w:firstLine="567"/>
        <w:jc w:val="both"/>
        <w:rPr>
          <w:sz w:val="24"/>
          <w:szCs w:val="24"/>
        </w:rPr>
      </w:pPr>
      <w:r w:rsidRPr="00034FB7">
        <w:rPr>
          <w:sz w:val="24"/>
          <w:szCs w:val="24"/>
        </w:rPr>
        <w:t>Для учеников 10,11 классов обучающихся по технологическому  профилю  предметные области и учебные предметы представлены в следующем порядке:</w:t>
      </w:r>
    </w:p>
    <w:p w:rsidR="00034FB7" w:rsidRPr="00034FB7" w:rsidRDefault="00034FB7" w:rsidP="00034FB7">
      <w:pPr>
        <w:pStyle w:val="Default"/>
        <w:jc w:val="both"/>
      </w:pPr>
      <w:r w:rsidRPr="00034FB7">
        <w:t xml:space="preserve">         Предметная область</w:t>
      </w:r>
      <w:r w:rsidRPr="00034FB7">
        <w:rPr>
          <w:b/>
        </w:rPr>
        <w:t xml:space="preserve"> «Русский язык и литература» </w:t>
      </w:r>
      <w:r w:rsidRPr="00034FB7">
        <w:t xml:space="preserve">представлена предметами  </w:t>
      </w:r>
      <w:r w:rsidRPr="00034FB7">
        <w:rPr>
          <w:b/>
        </w:rPr>
        <w:t xml:space="preserve">«Русский язык» - </w:t>
      </w:r>
      <w:r w:rsidRPr="00034FB7">
        <w:t>по 3 ч в неделю 10, 11 классах</w:t>
      </w:r>
      <w:r w:rsidRPr="00034FB7">
        <w:rPr>
          <w:b/>
        </w:rPr>
        <w:t>,</w:t>
      </w:r>
      <w:r w:rsidRPr="00034FB7">
        <w:t xml:space="preserve">  </w:t>
      </w:r>
      <w:r w:rsidRPr="00034FB7">
        <w:rPr>
          <w:b/>
        </w:rPr>
        <w:t xml:space="preserve">«Литература» </w:t>
      </w:r>
      <w:r w:rsidRPr="00034FB7">
        <w:t xml:space="preserve">- 3 ч. </w:t>
      </w:r>
      <w:r w:rsidRPr="00034FB7">
        <w:rPr>
          <w:b/>
        </w:rPr>
        <w:t xml:space="preserve"> </w:t>
      </w:r>
      <w:r w:rsidRPr="00034FB7">
        <w:t>в 10,11 классах.</w:t>
      </w:r>
    </w:p>
    <w:p w:rsidR="00034FB7" w:rsidRPr="00034FB7" w:rsidRDefault="00034FB7" w:rsidP="00034FB7">
      <w:pPr>
        <w:pStyle w:val="Default"/>
        <w:jc w:val="both"/>
      </w:pPr>
      <w:r w:rsidRPr="00034FB7">
        <w:t xml:space="preserve">         Предметная область </w:t>
      </w:r>
      <w:r w:rsidRPr="00034FB7">
        <w:rPr>
          <w:b/>
        </w:rPr>
        <w:t>«Родной язык и родная литература»</w:t>
      </w:r>
      <w:r w:rsidRPr="00034FB7">
        <w:t xml:space="preserve"> представлена предметом </w:t>
      </w:r>
      <w:r w:rsidRPr="00034FB7">
        <w:rPr>
          <w:b/>
        </w:rPr>
        <w:t xml:space="preserve">«Родной язык (русский)» - </w:t>
      </w:r>
      <w:r w:rsidRPr="00034FB7">
        <w:t>по</w:t>
      </w:r>
      <w:r w:rsidRPr="00034FB7">
        <w:rPr>
          <w:b/>
        </w:rPr>
        <w:t xml:space="preserve"> </w:t>
      </w:r>
      <w:r w:rsidRPr="00034FB7">
        <w:t xml:space="preserve">1 ч в неделю в 10 классе, </w:t>
      </w:r>
      <w:r w:rsidRPr="00034FB7">
        <w:rPr>
          <w:b/>
        </w:rPr>
        <w:t xml:space="preserve">«Родная литература (русская)» - </w:t>
      </w:r>
      <w:r w:rsidRPr="00034FB7">
        <w:t>по</w:t>
      </w:r>
      <w:r w:rsidRPr="00034FB7">
        <w:rPr>
          <w:b/>
        </w:rPr>
        <w:t xml:space="preserve"> </w:t>
      </w:r>
      <w:r w:rsidRPr="00034FB7">
        <w:t>1 ч в неделю в 11 классе</w:t>
      </w:r>
      <w:r w:rsidRPr="00034FB7">
        <w:rPr>
          <w:b/>
        </w:rPr>
        <w:t>.</w:t>
      </w:r>
    </w:p>
    <w:p w:rsidR="00034FB7" w:rsidRPr="00034FB7" w:rsidRDefault="00034FB7" w:rsidP="00034FB7">
      <w:pPr>
        <w:ind w:firstLine="567"/>
        <w:jc w:val="both"/>
        <w:rPr>
          <w:sz w:val="24"/>
          <w:szCs w:val="24"/>
        </w:rPr>
      </w:pPr>
      <w:r w:rsidRPr="00034FB7">
        <w:rPr>
          <w:sz w:val="24"/>
          <w:szCs w:val="24"/>
        </w:rPr>
        <w:t>Предметная область</w:t>
      </w:r>
      <w:r w:rsidRPr="00034FB7">
        <w:rPr>
          <w:b/>
          <w:sz w:val="24"/>
          <w:szCs w:val="24"/>
        </w:rPr>
        <w:t xml:space="preserve"> «Математика и информатика»</w:t>
      </w:r>
      <w:r w:rsidRPr="00034FB7">
        <w:rPr>
          <w:sz w:val="24"/>
          <w:szCs w:val="24"/>
        </w:rPr>
        <w:t xml:space="preserve"> представлена учебным предметом </w:t>
      </w:r>
      <w:r w:rsidRPr="00034FB7">
        <w:rPr>
          <w:b/>
          <w:sz w:val="24"/>
          <w:szCs w:val="24"/>
        </w:rPr>
        <w:t xml:space="preserve">«Математика» </w:t>
      </w:r>
      <w:r w:rsidRPr="00034FB7">
        <w:rPr>
          <w:sz w:val="24"/>
          <w:szCs w:val="24"/>
        </w:rPr>
        <w:t xml:space="preserve">по 6 ч в неделю в 10, 11 классах. </w:t>
      </w:r>
      <w:proofErr w:type="gramStart"/>
      <w:r w:rsidRPr="00034FB7">
        <w:rPr>
          <w:sz w:val="24"/>
          <w:szCs w:val="24"/>
        </w:rPr>
        <w:t xml:space="preserve">Предмет «Математика» включает в себя изучение двух дисциплин «Алгебра» (2,5 часа в неделю) и «Геометрия» (1,5 часа в неделю); предметом </w:t>
      </w:r>
      <w:r w:rsidRPr="00034FB7">
        <w:rPr>
          <w:b/>
          <w:sz w:val="24"/>
          <w:szCs w:val="24"/>
        </w:rPr>
        <w:t>«Информатика»</w:t>
      </w:r>
      <w:r w:rsidRPr="00034FB7">
        <w:rPr>
          <w:sz w:val="24"/>
          <w:szCs w:val="24"/>
        </w:rPr>
        <w:t xml:space="preserve"> - по 4 ч. в 10,11 классах</w:t>
      </w:r>
      <w:proofErr w:type="gramEnd"/>
    </w:p>
    <w:p w:rsidR="00034FB7" w:rsidRPr="00034FB7" w:rsidRDefault="00034FB7" w:rsidP="00034FB7">
      <w:pPr>
        <w:ind w:right="-142" w:firstLine="567"/>
        <w:jc w:val="both"/>
        <w:rPr>
          <w:sz w:val="24"/>
          <w:szCs w:val="24"/>
        </w:rPr>
      </w:pPr>
      <w:r w:rsidRPr="00034FB7">
        <w:rPr>
          <w:sz w:val="24"/>
          <w:szCs w:val="24"/>
        </w:rPr>
        <w:t>Предметная область</w:t>
      </w:r>
      <w:r w:rsidRPr="00034FB7">
        <w:rPr>
          <w:b/>
          <w:sz w:val="24"/>
          <w:szCs w:val="24"/>
        </w:rPr>
        <w:t xml:space="preserve"> «Иностранный язык» </w:t>
      </w:r>
      <w:r w:rsidRPr="00034FB7">
        <w:rPr>
          <w:sz w:val="24"/>
          <w:szCs w:val="24"/>
        </w:rPr>
        <w:t xml:space="preserve">представлена предметом </w:t>
      </w:r>
      <w:r w:rsidRPr="00034FB7">
        <w:rPr>
          <w:b/>
          <w:sz w:val="24"/>
          <w:szCs w:val="24"/>
        </w:rPr>
        <w:t>«Иностранный язык (английский)»</w:t>
      </w:r>
      <w:r w:rsidRPr="00034FB7">
        <w:rPr>
          <w:sz w:val="24"/>
          <w:szCs w:val="24"/>
        </w:rPr>
        <w:t xml:space="preserve"> по 3 ч в неделю в 10,11 классах. </w:t>
      </w:r>
    </w:p>
    <w:p w:rsidR="00034FB7" w:rsidRPr="00034FB7" w:rsidRDefault="00034FB7" w:rsidP="00034FB7">
      <w:pPr>
        <w:ind w:firstLine="567"/>
        <w:jc w:val="both"/>
        <w:rPr>
          <w:sz w:val="24"/>
          <w:szCs w:val="24"/>
        </w:rPr>
      </w:pPr>
      <w:r w:rsidRPr="00034FB7">
        <w:rPr>
          <w:sz w:val="24"/>
          <w:szCs w:val="24"/>
        </w:rPr>
        <w:t xml:space="preserve">Предметная область </w:t>
      </w:r>
      <w:r w:rsidRPr="00034FB7">
        <w:rPr>
          <w:b/>
          <w:sz w:val="24"/>
          <w:szCs w:val="24"/>
        </w:rPr>
        <w:t xml:space="preserve">«Естественные науки» </w:t>
      </w:r>
      <w:r w:rsidRPr="00034FB7">
        <w:rPr>
          <w:sz w:val="24"/>
          <w:szCs w:val="24"/>
        </w:rPr>
        <w:t xml:space="preserve">представлена предметами </w:t>
      </w:r>
      <w:r w:rsidRPr="00034FB7">
        <w:rPr>
          <w:b/>
          <w:sz w:val="24"/>
          <w:szCs w:val="24"/>
        </w:rPr>
        <w:t>«Физика»</w:t>
      </w:r>
      <w:r w:rsidRPr="00034FB7">
        <w:rPr>
          <w:sz w:val="24"/>
          <w:szCs w:val="24"/>
        </w:rPr>
        <w:t xml:space="preserve"> по 5 ч в неделю в 10,11 классах, предметом </w:t>
      </w:r>
      <w:r w:rsidRPr="00034FB7">
        <w:rPr>
          <w:b/>
          <w:sz w:val="24"/>
          <w:szCs w:val="24"/>
        </w:rPr>
        <w:t xml:space="preserve"> «Астрономия»</w:t>
      </w:r>
      <w:r w:rsidRPr="00034FB7">
        <w:rPr>
          <w:sz w:val="24"/>
          <w:szCs w:val="24"/>
        </w:rPr>
        <w:t xml:space="preserve"> по 0,5 ч в неделю, который  изучается  в 11 классе в первом полугодии в 10 классе во втором полугодии.</w:t>
      </w:r>
    </w:p>
    <w:p w:rsidR="00034FB7" w:rsidRPr="00034FB7" w:rsidRDefault="00034FB7" w:rsidP="00034FB7">
      <w:pPr>
        <w:ind w:firstLine="567"/>
        <w:jc w:val="both"/>
        <w:rPr>
          <w:sz w:val="24"/>
          <w:szCs w:val="24"/>
        </w:rPr>
      </w:pPr>
      <w:r w:rsidRPr="00034FB7">
        <w:rPr>
          <w:sz w:val="24"/>
          <w:szCs w:val="24"/>
        </w:rPr>
        <w:t>Предметная область</w:t>
      </w:r>
      <w:r w:rsidRPr="00034FB7">
        <w:rPr>
          <w:b/>
          <w:sz w:val="24"/>
          <w:szCs w:val="24"/>
        </w:rPr>
        <w:t xml:space="preserve">  «Общественные науки» </w:t>
      </w:r>
      <w:r w:rsidRPr="00034FB7">
        <w:rPr>
          <w:sz w:val="24"/>
          <w:szCs w:val="24"/>
        </w:rPr>
        <w:t xml:space="preserve">представлена предметом  </w:t>
      </w:r>
      <w:r w:rsidRPr="00034FB7">
        <w:rPr>
          <w:b/>
          <w:sz w:val="24"/>
          <w:szCs w:val="24"/>
        </w:rPr>
        <w:t>«История»</w:t>
      </w:r>
      <w:r w:rsidRPr="00034FB7">
        <w:rPr>
          <w:sz w:val="24"/>
          <w:szCs w:val="24"/>
        </w:rPr>
        <w:t xml:space="preserve"> по 2 ч в неделю в 10, 11 классе.</w:t>
      </w:r>
    </w:p>
    <w:p w:rsidR="00034FB7" w:rsidRPr="00034FB7" w:rsidRDefault="00034FB7" w:rsidP="00034FB7">
      <w:pPr>
        <w:ind w:firstLine="567"/>
        <w:jc w:val="both"/>
        <w:rPr>
          <w:sz w:val="24"/>
          <w:szCs w:val="24"/>
        </w:rPr>
      </w:pPr>
      <w:r w:rsidRPr="00034FB7">
        <w:rPr>
          <w:rStyle w:val="FontStyle64"/>
          <w:sz w:val="24"/>
          <w:szCs w:val="24"/>
        </w:rPr>
        <w:t>Предметная область</w:t>
      </w:r>
      <w:r w:rsidRPr="00034FB7">
        <w:rPr>
          <w:rStyle w:val="FontStyle64"/>
          <w:b/>
          <w:sz w:val="24"/>
          <w:szCs w:val="24"/>
        </w:rPr>
        <w:t xml:space="preserve"> «Физическая культура, экология и основы безопасности жизнедеятельности»</w:t>
      </w:r>
      <w:r w:rsidRPr="00034FB7">
        <w:rPr>
          <w:rStyle w:val="FontStyle64"/>
          <w:sz w:val="24"/>
          <w:szCs w:val="24"/>
        </w:rPr>
        <w:t xml:space="preserve"> представлена учебными предметами </w:t>
      </w:r>
      <w:r w:rsidRPr="00034FB7">
        <w:rPr>
          <w:rStyle w:val="FontStyle64"/>
          <w:b/>
          <w:sz w:val="24"/>
          <w:szCs w:val="24"/>
        </w:rPr>
        <w:t xml:space="preserve">«Физическая культура» </w:t>
      </w:r>
      <w:r w:rsidRPr="00034FB7">
        <w:rPr>
          <w:rStyle w:val="FontStyle64"/>
          <w:sz w:val="24"/>
          <w:szCs w:val="24"/>
        </w:rPr>
        <w:t>по 3 ч в неделю в 10, 11 классе, учебным предметом «</w:t>
      </w:r>
      <w:r w:rsidRPr="00034FB7">
        <w:rPr>
          <w:rStyle w:val="FontStyle64"/>
          <w:b/>
          <w:sz w:val="24"/>
          <w:szCs w:val="24"/>
        </w:rPr>
        <w:t xml:space="preserve">Основы безопасности жизнедеятельности» </w:t>
      </w:r>
      <w:r w:rsidRPr="00034FB7">
        <w:rPr>
          <w:rStyle w:val="FontStyle64"/>
          <w:sz w:val="24"/>
          <w:szCs w:val="24"/>
        </w:rPr>
        <w:t xml:space="preserve">по 1ч в неделю в 10, 11 классе.     </w:t>
      </w:r>
    </w:p>
    <w:p w:rsidR="00034FB7" w:rsidRPr="00034FB7" w:rsidRDefault="00034FB7" w:rsidP="00034FB7">
      <w:pPr>
        <w:ind w:firstLine="567"/>
        <w:jc w:val="both"/>
        <w:rPr>
          <w:sz w:val="24"/>
          <w:szCs w:val="24"/>
        </w:rPr>
      </w:pPr>
      <w:r w:rsidRPr="00034FB7">
        <w:rPr>
          <w:rStyle w:val="FontStyle64"/>
          <w:sz w:val="24"/>
          <w:szCs w:val="24"/>
        </w:rPr>
        <w:t xml:space="preserve">Элективный курс </w:t>
      </w:r>
      <w:r w:rsidRPr="00034FB7">
        <w:rPr>
          <w:rStyle w:val="FontStyle64"/>
          <w:b/>
          <w:sz w:val="24"/>
          <w:szCs w:val="24"/>
        </w:rPr>
        <w:t>«</w:t>
      </w:r>
      <w:proofErr w:type="gramStart"/>
      <w:r w:rsidRPr="00034FB7">
        <w:rPr>
          <w:rStyle w:val="FontStyle64"/>
          <w:b/>
          <w:sz w:val="24"/>
          <w:szCs w:val="24"/>
        </w:rPr>
        <w:t>Индивидуальный проект</w:t>
      </w:r>
      <w:proofErr w:type="gramEnd"/>
      <w:r w:rsidRPr="00034FB7">
        <w:rPr>
          <w:rStyle w:val="FontStyle64"/>
          <w:b/>
          <w:sz w:val="24"/>
          <w:szCs w:val="24"/>
        </w:rPr>
        <w:t>»</w:t>
      </w:r>
      <w:r w:rsidRPr="00034FB7">
        <w:rPr>
          <w:rStyle w:val="FontStyle64"/>
          <w:sz w:val="24"/>
          <w:szCs w:val="24"/>
        </w:rPr>
        <w:t xml:space="preserve"> 1 час в неделю в 10, 11 классе.   </w:t>
      </w:r>
    </w:p>
    <w:p w:rsidR="00034FB7" w:rsidRPr="00034FB7" w:rsidRDefault="00034FB7" w:rsidP="00034FB7">
      <w:pPr>
        <w:shd w:val="clear" w:color="auto" w:fill="FFFFFF"/>
        <w:ind w:firstLine="480"/>
        <w:jc w:val="both"/>
        <w:rPr>
          <w:sz w:val="24"/>
          <w:szCs w:val="24"/>
        </w:rPr>
      </w:pPr>
      <w:r w:rsidRPr="00034FB7">
        <w:rPr>
          <w:sz w:val="24"/>
          <w:szCs w:val="24"/>
        </w:rPr>
        <w:t xml:space="preserve">В целях удовлетворения познавательных интересов и в результате анкетирования, проведенного с учащимися, в учебный план введены элективные курсы </w:t>
      </w:r>
      <w:r w:rsidRPr="00034FB7">
        <w:rPr>
          <w:b/>
          <w:sz w:val="24"/>
          <w:szCs w:val="24"/>
        </w:rPr>
        <w:t>«Основы программирования»</w:t>
      </w:r>
      <w:r w:rsidRPr="00034FB7">
        <w:rPr>
          <w:sz w:val="24"/>
          <w:szCs w:val="24"/>
        </w:rPr>
        <w:t xml:space="preserve"> по 1 часу в неделю в 10,11 классах</w:t>
      </w:r>
      <w:r w:rsidRPr="00034FB7">
        <w:rPr>
          <w:b/>
          <w:sz w:val="24"/>
          <w:szCs w:val="24"/>
        </w:rPr>
        <w:t xml:space="preserve"> </w:t>
      </w:r>
      <w:r w:rsidRPr="00034FB7">
        <w:rPr>
          <w:sz w:val="24"/>
          <w:szCs w:val="24"/>
        </w:rPr>
        <w:t>и</w:t>
      </w:r>
      <w:r w:rsidRPr="00034FB7">
        <w:rPr>
          <w:b/>
          <w:sz w:val="24"/>
          <w:szCs w:val="24"/>
        </w:rPr>
        <w:t xml:space="preserve"> </w:t>
      </w:r>
      <w:r w:rsidRPr="00034FB7">
        <w:rPr>
          <w:sz w:val="24"/>
          <w:szCs w:val="24"/>
        </w:rPr>
        <w:t xml:space="preserve"> </w:t>
      </w:r>
      <w:r w:rsidRPr="00034FB7">
        <w:rPr>
          <w:b/>
          <w:sz w:val="24"/>
          <w:szCs w:val="24"/>
        </w:rPr>
        <w:t xml:space="preserve">«Теория познания» - </w:t>
      </w:r>
      <w:r w:rsidRPr="00034FB7">
        <w:rPr>
          <w:sz w:val="24"/>
          <w:szCs w:val="24"/>
        </w:rPr>
        <w:t xml:space="preserve">0,5 ч в </w:t>
      </w:r>
      <w:r w:rsidRPr="00034FB7">
        <w:rPr>
          <w:sz w:val="24"/>
          <w:szCs w:val="24"/>
        </w:rPr>
        <w:lastRenderedPageBreak/>
        <w:t>неделю, который изучается в первом полугодии в 10 классе, во втором полугодии в 11 классе.</w:t>
      </w:r>
    </w:p>
    <w:p w:rsidR="00034FB7" w:rsidRPr="00034FB7" w:rsidRDefault="00034FB7" w:rsidP="00034FB7">
      <w:pPr>
        <w:shd w:val="clear" w:color="auto" w:fill="FFFFFF"/>
        <w:ind w:firstLine="480"/>
        <w:jc w:val="both"/>
        <w:rPr>
          <w:spacing w:val="-1"/>
          <w:sz w:val="24"/>
          <w:szCs w:val="24"/>
        </w:rPr>
      </w:pPr>
      <w:r w:rsidRPr="00034FB7">
        <w:rPr>
          <w:sz w:val="24"/>
          <w:szCs w:val="24"/>
        </w:rPr>
        <w:t xml:space="preserve">Таким образом, общая нагрузка на учащихся выдерживается в соответствии с базисным учебным планом и требованиями </w:t>
      </w:r>
      <w:proofErr w:type="spellStart"/>
      <w:r w:rsidRPr="00034FB7">
        <w:rPr>
          <w:sz w:val="24"/>
          <w:szCs w:val="24"/>
        </w:rPr>
        <w:t>санэпидемнадзора</w:t>
      </w:r>
      <w:proofErr w:type="spellEnd"/>
      <w:r w:rsidRPr="00034FB7">
        <w:rPr>
          <w:sz w:val="24"/>
          <w:szCs w:val="24"/>
        </w:rPr>
        <w:t xml:space="preserve">:  для учащихся  10, 11 классов максимальный объём учебной нагрузки составил 34 часа (5-дневная рабочая неделя). </w:t>
      </w:r>
    </w:p>
    <w:p w:rsidR="00C67EBC" w:rsidRPr="00C67EBC" w:rsidRDefault="00C67EBC" w:rsidP="00C67EBC">
      <w:pPr>
        <w:tabs>
          <w:tab w:val="left" w:pos="360"/>
        </w:tabs>
        <w:jc w:val="center"/>
        <w:rPr>
          <w:sz w:val="24"/>
          <w:szCs w:val="24"/>
        </w:rPr>
      </w:pPr>
      <w:r w:rsidRPr="00C67EBC">
        <w:rPr>
          <w:b/>
          <w:sz w:val="24"/>
          <w:szCs w:val="24"/>
        </w:rPr>
        <w:t>Годовая промежуточная аттестация</w:t>
      </w:r>
    </w:p>
    <w:p w:rsidR="00C67EBC" w:rsidRPr="00C67EBC" w:rsidRDefault="00C67EBC" w:rsidP="00C67EBC">
      <w:pPr>
        <w:autoSpaceDE w:val="0"/>
        <w:ind w:firstLine="708"/>
        <w:jc w:val="both"/>
        <w:rPr>
          <w:sz w:val="24"/>
          <w:szCs w:val="24"/>
        </w:rPr>
      </w:pPr>
      <w:r w:rsidRPr="00C67EBC">
        <w:rPr>
          <w:sz w:val="24"/>
          <w:szCs w:val="24"/>
        </w:rPr>
        <w:t xml:space="preserve">Освоение образовательной программы среднего общего образования завершается государственной итоговой аттестацией в 11 классе и годовой промежуточной аттестацией </w:t>
      </w:r>
      <w:proofErr w:type="gramStart"/>
      <w:r w:rsidRPr="00C67EBC">
        <w:rPr>
          <w:sz w:val="24"/>
          <w:szCs w:val="24"/>
        </w:rPr>
        <w:t>обучающихся</w:t>
      </w:r>
      <w:proofErr w:type="gramEnd"/>
      <w:r w:rsidRPr="00C67EBC">
        <w:rPr>
          <w:sz w:val="24"/>
          <w:szCs w:val="24"/>
        </w:rPr>
        <w:t xml:space="preserve"> 10 классе с аттестационными испытаниями. </w:t>
      </w:r>
    </w:p>
    <w:p w:rsidR="00C67EBC" w:rsidRPr="00C67EBC" w:rsidRDefault="00C67EBC" w:rsidP="00C67EBC">
      <w:pPr>
        <w:autoSpaceDE w:val="0"/>
        <w:ind w:firstLine="708"/>
        <w:jc w:val="both"/>
        <w:rPr>
          <w:sz w:val="24"/>
          <w:szCs w:val="24"/>
        </w:rPr>
      </w:pPr>
      <w:r w:rsidRPr="00C67EBC">
        <w:rPr>
          <w:sz w:val="24"/>
          <w:szCs w:val="24"/>
        </w:rPr>
        <w:t>Годовая промежуточная аттестация с аттестационными испытаниями</w:t>
      </w:r>
    </w:p>
    <w:p w:rsidR="00C67EBC" w:rsidRPr="00C67EBC" w:rsidRDefault="00C67EBC" w:rsidP="00C67EBC">
      <w:pPr>
        <w:tabs>
          <w:tab w:val="left" w:pos="7186"/>
        </w:tabs>
        <w:autoSpaceDE w:val="0"/>
        <w:jc w:val="both"/>
        <w:rPr>
          <w:sz w:val="24"/>
          <w:szCs w:val="24"/>
        </w:rPr>
      </w:pPr>
      <w:r>
        <w:rPr>
          <w:sz w:val="24"/>
          <w:szCs w:val="24"/>
        </w:rPr>
        <w:t>проводилась</w:t>
      </w:r>
      <w:r w:rsidRPr="00C67EBC">
        <w:rPr>
          <w:sz w:val="24"/>
          <w:szCs w:val="24"/>
        </w:rPr>
        <w:t xml:space="preserve"> в 10 классе:</w:t>
      </w:r>
      <w:r w:rsidRPr="00C67EBC">
        <w:rPr>
          <w:sz w:val="24"/>
          <w:szCs w:val="24"/>
        </w:rPr>
        <w:tab/>
      </w:r>
    </w:p>
    <w:p w:rsidR="00C67EBC" w:rsidRPr="00C67EBC" w:rsidRDefault="00C67EBC" w:rsidP="00C67EBC">
      <w:pPr>
        <w:autoSpaceDE w:val="0"/>
        <w:autoSpaceDN w:val="0"/>
        <w:adjustRightInd w:val="0"/>
        <w:ind w:firstLine="708"/>
        <w:jc w:val="both"/>
        <w:rPr>
          <w:sz w:val="24"/>
          <w:szCs w:val="24"/>
        </w:rPr>
      </w:pPr>
      <w:r w:rsidRPr="00C67EBC">
        <w:rPr>
          <w:sz w:val="24"/>
          <w:szCs w:val="24"/>
        </w:rPr>
        <w:t xml:space="preserve">- по «Истории» в форме тестовых заданий, </w:t>
      </w:r>
    </w:p>
    <w:p w:rsidR="00C67EBC" w:rsidRPr="00C67EBC" w:rsidRDefault="00C67EBC" w:rsidP="00C67EBC">
      <w:pPr>
        <w:autoSpaceDE w:val="0"/>
        <w:autoSpaceDN w:val="0"/>
        <w:adjustRightInd w:val="0"/>
        <w:ind w:firstLine="708"/>
        <w:jc w:val="both"/>
        <w:rPr>
          <w:sz w:val="24"/>
          <w:szCs w:val="24"/>
        </w:rPr>
      </w:pPr>
      <w:r w:rsidRPr="00C67EBC">
        <w:rPr>
          <w:sz w:val="24"/>
          <w:szCs w:val="24"/>
        </w:rPr>
        <w:t xml:space="preserve">- по «Иностранному языку» в форме тестовых заданий. </w:t>
      </w:r>
    </w:p>
    <w:p w:rsidR="00650D73" w:rsidRPr="00BF69DD" w:rsidRDefault="00650D73" w:rsidP="00EA103B">
      <w:pPr>
        <w:ind w:firstLine="708"/>
        <w:jc w:val="both"/>
        <w:rPr>
          <w:sz w:val="24"/>
          <w:szCs w:val="24"/>
          <w:highlight w:val="yellow"/>
        </w:rPr>
      </w:pPr>
    </w:p>
    <w:p w:rsidR="00650D73" w:rsidRPr="00FD1C5C" w:rsidRDefault="00650D73" w:rsidP="005105CE">
      <w:pPr>
        <w:autoSpaceDE w:val="0"/>
        <w:spacing w:line="200" w:lineRule="atLeast"/>
        <w:jc w:val="center"/>
        <w:rPr>
          <w:sz w:val="24"/>
          <w:szCs w:val="24"/>
        </w:rPr>
      </w:pPr>
      <w:r w:rsidRPr="00FD1C5C">
        <w:rPr>
          <w:b/>
          <w:bCs/>
          <w:sz w:val="24"/>
          <w:szCs w:val="24"/>
        </w:rPr>
        <w:t>Расписание учебных занятий</w:t>
      </w:r>
    </w:p>
    <w:p w:rsidR="00650D73" w:rsidRDefault="00650D73" w:rsidP="00F92B75">
      <w:pPr>
        <w:autoSpaceDE w:val="0"/>
        <w:spacing w:line="200" w:lineRule="atLeast"/>
        <w:ind w:firstLine="709"/>
        <w:jc w:val="both"/>
        <w:rPr>
          <w:sz w:val="24"/>
          <w:szCs w:val="24"/>
        </w:rPr>
      </w:pPr>
      <w:r w:rsidRPr="00FD1C5C">
        <w:rPr>
          <w:sz w:val="24"/>
          <w:szCs w:val="24"/>
        </w:rPr>
        <w:t>Расписание учебных занятий составлено с учетом гигиенических требований к условиям и организации обучения в общеобразовательн</w:t>
      </w:r>
      <w:r w:rsidR="00034FB7">
        <w:rPr>
          <w:sz w:val="24"/>
          <w:szCs w:val="24"/>
        </w:rPr>
        <w:t>ых учреждениях согласно СанПиН 1.2.3685-21</w:t>
      </w:r>
      <w:r w:rsidRPr="00FD1C5C">
        <w:rPr>
          <w:sz w:val="24"/>
          <w:szCs w:val="24"/>
        </w:rPr>
        <w:t>, утвержденных Постановлением Главного государстве</w:t>
      </w:r>
      <w:r w:rsidR="00034FB7">
        <w:rPr>
          <w:sz w:val="24"/>
          <w:szCs w:val="24"/>
        </w:rPr>
        <w:t>нного санитарного врача РФ от 28 января 2021 года № 2</w:t>
      </w:r>
      <w:r w:rsidRPr="00FD1C5C">
        <w:rPr>
          <w:sz w:val="24"/>
          <w:szCs w:val="24"/>
        </w:rPr>
        <w:t>. В расписании занятий выдержано равномерное распределение учебной нагрузки по дням недели, расписание сбалансировано с точки зрения представленных в нем предметов (по шкале трудности предметов). В расписании учебных занятий предусмотрена смена характера деятельности и условия организации питания обучающихся.</w:t>
      </w:r>
    </w:p>
    <w:p w:rsidR="00650D73" w:rsidRPr="009446A3" w:rsidRDefault="009446A3" w:rsidP="005105CE">
      <w:pPr>
        <w:autoSpaceDE w:val="0"/>
        <w:spacing w:line="200" w:lineRule="atLeast"/>
        <w:ind w:firstLine="709"/>
        <w:rPr>
          <w:sz w:val="24"/>
          <w:szCs w:val="24"/>
        </w:rPr>
      </w:pPr>
      <w:r>
        <w:rPr>
          <w:sz w:val="24"/>
          <w:szCs w:val="24"/>
        </w:rPr>
        <w:t>Занятия в школе начинаются в 8.3</w:t>
      </w:r>
      <w:r w:rsidR="00650D73" w:rsidRPr="009446A3">
        <w:rPr>
          <w:sz w:val="24"/>
          <w:szCs w:val="24"/>
        </w:rPr>
        <w:t>0, обучение проводится в одну смену.</w:t>
      </w:r>
    </w:p>
    <w:p w:rsidR="00650D73" w:rsidRPr="009446A3" w:rsidRDefault="00650D73" w:rsidP="005105CE">
      <w:pPr>
        <w:autoSpaceDE w:val="0"/>
        <w:spacing w:line="200" w:lineRule="atLeast"/>
        <w:ind w:firstLine="709"/>
        <w:jc w:val="both"/>
        <w:rPr>
          <w:sz w:val="24"/>
          <w:szCs w:val="24"/>
        </w:rPr>
      </w:pPr>
      <w:r w:rsidRPr="009446A3">
        <w:rPr>
          <w:sz w:val="24"/>
          <w:szCs w:val="24"/>
        </w:rPr>
        <w:t>Обучение в первых классах в соответст</w:t>
      </w:r>
      <w:r w:rsidR="00034FB7">
        <w:rPr>
          <w:sz w:val="24"/>
          <w:szCs w:val="24"/>
        </w:rPr>
        <w:t>вии с СанПиН</w:t>
      </w:r>
      <w:proofErr w:type="gramStart"/>
      <w:r w:rsidR="00034FB7">
        <w:rPr>
          <w:sz w:val="24"/>
          <w:szCs w:val="24"/>
        </w:rPr>
        <w:t>1</w:t>
      </w:r>
      <w:proofErr w:type="gramEnd"/>
      <w:r w:rsidR="00034FB7">
        <w:rPr>
          <w:sz w:val="24"/>
          <w:szCs w:val="24"/>
        </w:rPr>
        <w:t xml:space="preserve">.2.3685-21 </w:t>
      </w:r>
      <w:r w:rsidRPr="009446A3">
        <w:rPr>
          <w:sz w:val="24"/>
          <w:szCs w:val="24"/>
        </w:rPr>
        <w:t xml:space="preserve"> организуется с максимально допустимой недельной нагрузкой в 21 академический час и дополнительными недельными каникулами в середине третьей четверти. Обучение проводится без балльного оценивания знаний обучающихся и домашних заданий. </w:t>
      </w:r>
      <w:proofErr w:type="gramStart"/>
      <w:r w:rsidRPr="009446A3">
        <w:rPr>
          <w:sz w:val="24"/>
          <w:szCs w:val="24"/>
        </w:rPr>
        <w:t>Обучение в 1-м классе осуществляется по пятидневной у</w:t>
      </w:r>
      <w:r w:rsidR="009446A3">
        <w:rPr>
          <w:sz w:val="24"/>
          <w:szCs w:val="24"/>
        </w:rPr>
        <w:t>чебной неделе с использованием «ступенчатого»</w:t>
      </w:r>
      <w:r w:rsidRPr="009446A3">
        <w:rPr>
          <w:sz w:val="24"/>
          <w:szCs w:val="24"/>
        </w:rPr>
        <w:t xml:space="preserve"> режима обучения: сентябрь-октябрь - по 3 урока по 35 минут каждый, ноябрь – декабрь – по 4 урока по 35 минут каждый; во втором полугодии  – по 4 урока по 40 минут каждый.</w:t>
      </w:r>
      <w:proofErr w:type="gramEnd"/>
    </w:p>
    <w:p w:rsidR="00650D73" w:rsidRPr="009446A3" w:rsidRDefault="00650D73" w:rsidP="00F92B75">
      <w:pPr>
        <w:jc w:val="both"/>
        <w:rPr>
          <w:b/>
          <w:sz w:val="24"/>
          <w:szCs w:val="24"/>
        </w:rPr>
      </w:pPr>
      <w:r w:rsidRPr="009446A3">
        <w:rPr>
          <w:b/>
          <w:sz w:val="24"/>
          <w:szCs w:val="24"/>
        </w:rPr>
        <w:t xml:space="preserve">Начало учебного года: </w:t>
      </w:r>
    </w:p>
    <w:p w:rsidR="00650D73" w:rsidRPr="009446A3" w:rsidRDefault="00B10644" w:rsidP="00F92B75">
      <w:pPr>
        <w:jc w:val="both"/>
        <w:rPr>
          <w:sz w:val="24"/>
          <w:szCs w:val="24"/>
        </w:rPr>
      </w:pPr>
      <w:r>
        <w:rPr>
          <w:sz w:val="24"/>
          <w:szCs w:val="24"/>
        </w:rPr>
        <w:t>01 сентября 2022</w:t>
      </w:r>
      <w:r w:rsidR="00650D73" w:rsidRPr="009446A3">
        <w:rPr>
          <w:sz w:val="24"/>
          <w:szCs w:val="24"/>
        </w:rPr>
        <w:t xml:space="preserve"> года</w:t>
      </w:r>
    </w:p>
    <w:p w:rsidR="00650D73" w:rsidRPr="009446A3" w:rsidRDefault="00650D73" w:rsidP="00FC7BBF">
      <w:pPr>
        <w:jc w:val="both"/>
        <w:rPr>
          <w:b/>
          <w:sz w:val="24"/>
          <w:szCs w:val="24"/>
        </w:rPr>
      </w:pPr>
      <w:r w:rsidRPr="009446A3">
        <w:rPr>
          <w:b/>
          <w:sz w:val="24"/>
          <w:szCs w:val="24"/>
        </w:rPr>
        <w:t>Окончание учебного года</w:t>
      </w:r>
    </w:p>
    <w:p w:rsidR="00650D73" w:rsidRPr="009446A3" w:rsidRDefault="00650D73" w:rsidP="00FC7BBF">
      <w:pPr>
        <w:jc w:val="both"/>
        <w:rPr>
          <w:b/>
          <w:sz w:val="24"/>
          <w:szCs w:val="24"/>
        </w:rPr>
      </w:pPr>
      <w:r w:rsidRPr="009446A3">
        <w:rPr>
          <w:sz w:val="24"/>
          <w:szCs w:val="24"/>
        </w:rPr>
        <w:t>1-4, 2-8 классы</w:t>
      </w:r>
      <w:r w:rsidRPr="009446A3">
        <w:rPr>
          <w:b/>
          <w:sz w:val="24"/>
          <w:szCs w:val="24"/>
        </w:rPr>
        <w:t xml:space="preserve"> - </w:t>
      </w:r>
      <w:r w:rsidR="00B10644">
        <w:rPr>
          <w:sz w:val="24"/>
          <w:szCs w:val="24"/>
        </w:rPr>
        <w:t>25 мая 2023</w:t>
      </w:r>
      <w:r w:rsidRPr="009446A3">
        <w:rPr>
          <w:sz w:val="24"/>
          <w:szCs w:val="24"/>
        </w:rPr>
        <w:t xml:space="preserve"> года</w:t>
      </w:r>
      <w:r w:rsidR="009446A3">
        <w:rPr>
          <w:sz w:val="24"/>
          <w:szCs w:val="24"/>
        </w:rPr>
        <w:t>,</w:t>
      </w:r>
      <w:r w:rsidRPr="009446A3">
        <w:rPr>
          <w:sz w:val="24"/>
          <w:szCs w:val="24"/>
        </w:rPr>
        <w:t xml:space="preserve"> </w:t>
      </w:r>
    </w:p>
    <w:p w:rsidR="009446A3" w:rsidRPr="009446A3" w:rsidRDefault="00650D73" w:rsidP="009446A3">
      <w:pPr>
        <w:jc w:val="both"/>
        <w:rPr>
          <w:b/>
          <w:sz w:val="24"/>
          <w:szCs w:val="24"/>
        </w:rPr>
      </w:pPr>
      <w:r w:rsidRPr="009446A3">
        <w:rPr>
          <w:sz w:val="24"/>
          <w:szCs w:val="24"/>
        </w:rPr>
        <w:t>9</w:t>
      </w:r>
      <w:r w:rsidR="00B10644">
        <w:rPr>
          <w:sz w:val="24"/>
          <w:szCs w:val="24"/>
        </w:rPr>
        <w:t xml:space="preserve"> класс- 18 мая 2023 года</w:t>
      </w:r>
      <w:r w:rsidR="009446A3" w:rsidRPr="009446A3">
        <w:rPr>
          <w:sz w:val="24"/>
          <w:szCs w:val="24"/>
        </w:rPr>
        <w:t xml:space="preserve"> (в соответствии с  расписанием ГИА за ур</w:t>
      </w:r>
      <w:r w:rsidR="009446A3">
        <w:rPr>
          <w:sz w:val="24"/>
          <w:szCs w:val="24"/>
        </w:rPr>
        <w:t>овни основного</w:t>
      </w:r>
      <w:r w:rsidR="009446A3" w:rsidRPr="009446A3">
        <w:rPr>
          <w:sz w:val="24"/>
          <w:szCs w:val="24"/>
        </w:rPr>
        <w:t xml:space="preserve"> общего образования)</w:t>
      </w:r>
      <w:r w:rsidR="00B10644">
        <w:rPr>
          <w:sz w:val="24"/>
          <w:szCs w:val="24"/>
        </w:rPr>
        <w:t>,</w:t>
      </w:r>
    </w:p>
    <w:p w:rsidR="00B10644" w:rsidRPr="009446A3" w:rsidRDefault="00B10644" w:rsidP="00B10644">
      <w:pPr>
        <w:jc w:val="both"/>
        <w:rPr>
          <w:b/>
          <w:sz w:val="24"/>
          <w:szCs w:val="24"/>
        </w:rPr>
      </w:pPr>
      <w:r>
        <w:rPr>
          <w:sz w:val="24"/>
          <w:szCs w:val="24"/>
        </w:rPr>
        <w:t>11 классы – 25 мая 2023</w:t>
      </w:r>
      <w:r w:rsidR="00650D73" w:rsidRPr="009446A3">
        <w:rPr>
          <w:sz w:val="24"/>
          <w:szCs w:val="24"/>
        </w:rPr>
        <w:t xml:space="preserve"> года</w:t>
      </w:r>
      <w:r>
        <w:rPr>
          <w:sz w:val="24"/>
          <w:szCs w:val="24"/>
        </w:rPr>
        <w:t xml:space="preserve"> </w:t>
      </w:r>
      <w:r w:rsidRPr="009446A3">
        <w:rPr>
          <w:sz w:val="24"/>
          <w:szCs w:val="24"/>
        </w:rPr>
        <w:t>(в соответствии с  расписанием ГИА за ур</w:t>
      </w:r>
      <w:r>
        <w:rPr>
          <w:sz w:val="24"/>
          <w:szCs w:val="24"/>
        </w:rPr>
        <w:t>овни среднего</w:t>
      </w:r>
      <w:r w:rsidRPr="009446A3">
        <w:rPr>
          <w:sz w:val="24"/>
          <w:szCs w:val="24"/>
        </w:rPr>
        <w:t xml:space="preserve"> общего образования)</w:t>
      </w:r>
    </w:p>
    <w:p w:rsidR="00650D73" w:rsidRPr="00B10644" w:rsidRDefault="009446A3" w:rsidP="00F92B75">
      <w:pPr>
        <w:jc w:val="both"/>
        <w:rPr>
          <w:sz w:val="24"/>
          <w:szCs w:val="24"/>
        </w:rPr>
      </w:pPr>
      <w:r>
        <w:rPr>
          <w:sz w:val="24"/>
          <w:szCs w:val="24"/>
        </w:rPr>
        <w:t>.</w:t>
      </w:r>
      <w:r w:rsidR="00650D73" w:rsidRPr="009446A3">
        <w:rPr>
          <w:sz w:val="24"/>
          <w:szCs w:val="24"/>
        </w:rPr>
        <w:t xml:space="preserve"> </w:t>
      </w:r>
      <w:r w:rsidR="00650D73" w:rsidRPr="009446A3">
        <w:rPr>
          <w:b/>
          <w:sz w:val="24"/>
          <w:szCs w:val="24"/>
        </w:rPr>
        <w:t>Продолжительность учебного года:</w:t>
      </w:r>
    </w:p>
    <w:p w:rsidR="00650D73" w:rsidRPr="009446A3" w:rsidRDefault="00650D73" w:rsidP="00F92B75">
      <w:pPr>
        <w:jc w:val="both"/>
        <w:rPr>
          <w:sz w:val="24"/>
          <w:szCs w:val="24"/>
        </w:rPr>
      </w:pPr>
      <w:r w:rsidRPr="009446A3">
        <w:rPr>
          <w:sz w:val="24"/>
          <w:szCs w:val="24"/>
        </w:rPr>
        <w:t>1 класс- 33 учебные недели;</w:t>
      </w:r>
    </w:p>
    <w:p w:rsidR="00650D73" w:rsidRPr="009446A3" w:rsidRDefault="00650D73" w:rsidP="00F92B75">
      <w:pPr>
        <w:jc w:val="both"/>
        <w:rPr>
          <w:sz w:val="24"/>
          <w:szCs w:val="24"/>
        </w:rPr>
      </w:pPr>
      <w:r w:rsidRPr="009446A3">
        <w:rPr>
          <w:sz w:val="24"/>
          <w:szCs w:val="24"/>
        </w:rPr>
        <w:t>2-4 классы – 34 учебные недели;</w:t>
      </w:r>
    </w:p>
    <w:p w:rsidR="00650D73" w:rsidRDefault="009446A3" w:rsidP="00F92B75">
      <w:pPr>
        <w:jc w:val="both"/>
        <w:rPr>
          <w:sz w:val="24"/>
          <w:szCs w:val="24"/>
        </w:rPr>
      </w:pPr>
      <w:r>
        <w:rPr>
          <w:sz w:val="24"/>
          <w:szCs w:val="24"/>
        </w:rPr>
        <w:t>5-8,</w:t>
      </w:r>
      <w:r w:rsidR="00650D73" w:rsidRPr="009446A3">
        <w:rPr>
          <w:sz w:val="24"/>
          <w:szCs w:val="24"/>
        </w:rPr>
        <w:t>11 классы – 34 учебные недели</w:t>
      </w:r>
      <w:r>
        <w:rPr>
          <w:sz w:val="24"/>
          <w:szCs w:val="24"/>
        </w:rPr>
        <w:t>,</w:t>
      </w:r>
    </w:p>
    <w:p w:rsidR="009446A3" w:rsidRPr="009446A3" w:rsidRDefault="009446A3" w:rsidP="00F92B75">
      <w:pPr>
        <w:jc w:val="both"/>
        <w:rPr>
          <w:b/>
          <w:sz w:val="24"/>
          <w:szCs w:val="24"/>
        </w:rPr>
      </w:pPr>
      <w:r>
        <w:rPr>
          <w:sz w:val="24"/>
          <w:szCs w:val="24"/>
        </w:rPr>
        <w:t>9 класс – 33 учебные недели.</w:t>
      </w:r>
    </w:p>
    <w:p w:rsidR="00650D73" w:rsidRPr="009446A3" w:rsidRDefault="00650D73" w:rsidP="00F92B75">
      <w:pPr>
        <w:jc w:val="both"/>
        <w:rPr>
          <w:b/>
          <w:sz w:val="24"/>
          <w:szCs w:val="24"/>
        </w:rPr>
      </w:pPr>
      <w:r w:rsidRPr="009446A3">
        <w:rPr>
          <w:b/>
          <w:sz w:val="24"/>
          <w:szCs w:val="24"/>
        </w:rPr>
        <w:t>Промежуточная аттестация обучающихся 1-8  классов:</w:t>
      </w:r>
    </w:p>
    <w:p w:rsidR="00650D73" w:rsidRPr="009446A3" w:rsidRDefault="00B10644" w:rsidP="003D7C32">
      <w:pPr>
        <w:jc w:val="both"/>
        <w:rPr>
          <w:sz w:val="24"/>
          <w:szCs w:val="24"/>
        </w:rPr>
      </w:pPr>
      <w:r>
        <w:rPr>
          <w:sz w:val="24"/>
          <w:szCs w:val="24"/>
        </w:rPr>
        <w:t>проводится с 26 мая 2023</w:t>
      </w:r>
      <w:r w:rsidR="00650D73" w:rsidRPr="009446A3">
        <w:rPr>
          <w:sz w:val="24"/>
          <w:szCs w:val="24"/>
        </w:rPr>
        <w:t xml:space="preserve"> года по графику, утверждённому приказом директора школы.</w:t>
      </w:r>
    </w:p>
    <w:p w:rsidR="00650D73" w:rsidRPr="009446A3" w:rsidRDefault="00650D73" w:rsidP="003D7C32">
      <w:pPr>
        <w:jc w:val="both"/>
        <w:rPr>
          <w:sz w:val="24"/>
          <w:szCs w:val="24"/>
        </w:rPr>
      </w:pPr>
      <w:r w:rsidRPr="009446A3">
        <w:rPr>
          <w:sz w:val="24"/>
          <w:szCs w:val="24"/>
        </w:rPr>
        <w:t>Сроки проведения:</w:t>
      </w:r>
    </w:p>
    <w:p w:rsidR="00650D73" w:rsidRPr="009446A3" w:rsidRDefault="00B10644" w:rsidP="003D7C32">
      <w:pPr>
        <w:jc w:val="both"/>
        <w:rPr>
          <w:sz w:val="24"/>
          <w:szCs w:val="24"/>
        </w:rPr>
      </w:pPr>
      <w:r>
        <w:rPr>
          <w:sz w:val="24"/>
          <w:szCs w:val="24"/>
        </w:rPr>
        <w:t>дата начала: 26 мая 2023</w:t>
      </w:r>
      <w:r w:rsidR="00650D73" w:rsidRPr="009446A3">
        <w:rPr>
          <w:sz w:val="24"/>
          <w:szCs w:val="24"/>
        </w:rPr>
        <w:t xml:space="preserve"> года;</w:t>
      </w:r>
    </w:p>
    <w:p w:rsidR="00650D73" w:rsidRPr="009446A3" w:rsidRDefault="00650D73" w:rsidP="00E43FE3">
      <w:pPr>
        <w:jc w:val="both"/>
        <w:rPr>
          <w:sz w:val="24"/>
          <w:szCs w:val="24"/>
        </w:rPr>
      </w:pPr>
      <w:r w:rsidRPr="009446A3">
        <w:rPr>
          <w:sz w:val="24"/>
          <w:szCs w:val="24"/>
        </w:rPr>
        <w:t>дата</w:t>
      </w:r>
      <w:r w:rsidRPr="009446A3">
        <w:rPr>
          <w:b/>
          <w:sz w:val="24"/>
          <w:szCs w:val="24"/>
        </w:rPr>
        <w:t xml:space="preserve"> </w:t>
      </w:r>
      <w:r w:rsidR="00B10644">
        <w:rPr>
          <w:sz w:val="24"/>
          <w:szCs w:val="24"/>
        </w:rPr>
        <w:t>окончания: 31 мая 2023</w:t>
      </w:r>
      <w:r w:rsidRPr="009446A3">
        <w:rPr>
          <w:sz w:val="24"/>
          <w:szCs w:val="24"/>
        </w:rPr>
        <w:t xml:space="preserve"> года</w:t>
      </w:r>
    </w:p>
    <w:p w:rsidR="00650D73" w:rsidRPr="002D04F1" w:rsidRDefault="00650D73" w:rsidP="003D7C32">
      <w:pPr>
        <w:jc w:val="both"/>
        <w:rPr>
          <w:b/>
          <w:sz w:val="24"/>
          <w:szCs w:val="24"/>
        </w:rPr>
      </w:pPr>
      <w:r w:rsidRPr="002D04F1">
        <w:rPr>
          <w:b/>
          <w:sz w:val="24"/>
          <w:szCs w:val="24"/>
        </w:rPr>
        <w:t xml:space="preserve">Государственная (итоговая) аттестация обучающихся 9, 11 классов: </w:t>
      </w:r>
    </w:p>
    <w:p w:rsidR="00650D73" w:rsidRPr="002D04F1" w:rsidRDefault="00650D73" w:rsidP="003D7C32">
      <w:pPr>
        <w:jc w:val="both"/>
        <w:rPr>
          <w:b/>
          <w:sz w:val="24"/>
          <w:szCs w:val="24"/>
        </w:rPr>
      </w:pPr>
      <w:r w:rsidRPr="002D04F1">
        <w:rPr>
          <w:sz w:val="24"/>
          <w:szCs w:val="24"/>
        </w:rPr>
        <w:lastRenderedPageBreak/>
        <w:t>проводится в соответствии со срока</w:t>
      </w:r>
      <w:r w:rsidR="002D04F1">
        <w:rPr>
          <w:sz w:val="24"/>
          <w:szCs w:val="24"/>
        </w:rPr>
        <w:t>ми, установленными Министерством</w:t>
      </w:r>
      <w:r w:rsidRPr="002D04F1">
        <w:rPr>
          <w:sz w:val="24"/>
          <w:szCs w:val="24"/>
        </w:rPr>
        <w:t xml:space="preserve"> образования Белгородской области, Министерством образова</w:t>
      </w:r>
      <w:r w:rsidR="00B10644">
        <w:rPr>
          <w:sz w:val="24"/>
          <w:szCs w:val="24"/>
        </w:rPr>
        <w:t>ния Российской Федерации на 2022-2023</w:t>
      </w:r>
      <w:r w:rsidRPr="002D04F1">
        <w:rPr>
          <w:sz w:val="24"/>
          <w:szCs w:val="24"/>
        </w:rPr>
        <w:t xml:space="preserve"> учебный год</w:t>
      </w:r>
    </w:p>
    <w:p w:rsidR="00650D73" w:rsidRPr="00BF69DD" w:rsidRDefault="00650D73" w:rsidP="003D7C32">
      <w:pPr>
        <w:tabs>
          <w:tab w:val="center" w:pos="2380"/>
        </w:tabs>
        <w:snapToGrid w:val="0"/>
        <w:spacing w:line="200" w:lineRule="atLeast"/>
        <w:ind w:firstLine="567"/>
        <w:rPr>
          <w:sz w:val="24"/>
          <w:szCs w:val="24"/>
          <w:highlight w:val="yellow"/>
        </w:rPr>
      </w:pPr>
    </w:p>
    <w:p w:rsidR="00650D73" w:rsidRPr="0087794E" w:rsidRDefault="00650D73" w:rsidP="004373A8">
      <w:pPr>
        <w:tabs>
          <w:tab w:val="center" w:pos="2380"/>
        </w:tabs>
        <w:snapToGrid w:val="0"/>
        <w:spacing w:line="200" w:lineRule="atLeast"/>
        <w:ind w:firstLine="567"/>
        <w:jc w:val="center"/>
        <w:rPr>
          <w:b/>
          <w:sz w:val="24"/>
          <w:szCs w:val="24"/>
        </w:rPr>
      </w:pPr>
      <w:r w:rsidRPr="0087794E">
        <w:rPr>
          <w:b/>
          <w:sz w:val="24"/>
          <w:szCs w:val="24"/>
        </w:rPr>
        <w:t xml:space="preserve">Режим работы </w:t>
      </w:r>
    </w:p>
    <w:p w:rsidR="00650D73" w:rsidRPr="0087794E" w:rsidRDefault="00650D73" w:rsidP="00F92B75">
      <w:pPr>
        <w:jc w:val="both"/>
        <w:rPr>
          <w:b/>
          <w:sz w:val="24"/>
          <w:szCs w:val="24"/>
        </w:rPr>
      </w:pPr>
      <w:r w:rsidRPr="0087794E">
        <w:rPr>
          <w:b/>
          <w:sz w:val="24"/>
          <w:szCs w:val="24"/>
        </w:rPr>
        <w:t xml:space="preserve">Продолжительность учебной недели: </w:t>
      </w:r>
    </w:p>
    <w:p w:rsidR="00650D73" w:rsidRPr="0087794E" w:rsidRDefault="00650D73" w:rsidP="00F92B75">
      <w:pPr>
        <w:jc w:val="both"/>
        <w:rPr>
          <w:sz w:val="24"/>
          <w:szCs w:val="24"/>
        </w:rPr>
      </w:pPr>
      <w:r w:rsidRPr="0087794E">
        <w:rPr>
          <w:sz w:val="24"/>
          <w:szCs w:val="24"/>
        </w:rPr>
        <w:t>1-11 классы – 5 дней</w:t>
      </w:r>
    </w:p>
    <w:p w:rsidR="00650D73" w:rsidRPr="0087794E" w:rsidRDefault="00650D73" w:rsidP="00F92B75">
      <w:pPr>
        <w:tabs>
          <w:tab w:val="center" w:pos="2380"/>
        </w:tabs>
        <w:snapToGrid w:val="0"/>
        <w:spacing w:line="200" w:lineRule="atLeast"/>
        <w:rPr>
          <w:sz w:val="24"/>
          <w:szCs w:val="24"/>
        </w:rPr>
      </w:pPr>
      <w:r w:rsidRPr="0087794E">
        <w:rPr>
          <w:b/>
          <w:sz w:val="24"/>
          <w:szCs w:val="24"/>
        </w:rPr>
        <w:t xml:space="preserve">Начало занятий: </w:t>
      </w:r>
    </w:p>
    <w:p w:rsidR="00650D73" w:rsidRPr="0087794E" w:rsidRDefault="0087794E" w:rsidP="00F92B75">
      <w:pPr>
        <w:tabs>
          <w:tab w:val="center" w:pos="2380"/>
        </w:tabs>
        <w:snapToGrid w:val="0"/>
        <w:spacing w:line="200" w:lineRule="atLeast"/>
        <w:rPr>
          <w:sz w:val="24"/>
          <w:szCs w:val="24"/>
        </w:rPr>
      </w:pPr>
      <w:r>
        <w:rPr>
          <w:sz w:val="24"/>
          <w:szCs w:val="24"/>
        </w:rPr>
        <w:t>Понедельник-пятница – 08.3</w:t>
      </w:r>
      <w:r w:rsidR="00650D73" w:rsidRPr="0087794E">
        <w:rPr>
          <w:sz w:val="24"/>
          <w:szCs w:val="24"/>
        </w:rPr>
        <w:t>0 часов</w:t>
      </w:r>
    </w:p>
    <w:p w:rsidR="00650D73" w:rsidRPr="0087794E" w:rsidRDefault="00650D73" w:rsidP="00F92B75">
      <w:pPr>
        <w:jc w:val="both"/>
        <w:rPr>
          <w:b/>
          <w:sz w:val="24"/>
          <w:szCs w:val="24"/>
        </w:rPr>
      </w:pPr>
      <w:r w:rsidRPr="0087794E">
        <w:rPr>
          <w:b/>
          <w:sz w:val="24"/>
          <w:szCs w:val="24"/>
        </w:rPr>
        <w:t>Продолжительность занятий:</w:t>
      </w:r>
    </w:p>
    <w:p w:rsidR="00650D73" w:rsidRPr="0087794E" w:rsidRDefault="00650D73" w:rsidP="00F92B75">
      <w:pPr>
        <w:jc w:val="both"/>
        <w:rPr>
          <w:sz w:val="24"/>
          <w:szCs w:val="24"/>
        </w:rPr>
      </w:pPr>
      <w:r w:rsidRPr="0087794E">
        <w:rPr>
          <w:sz w:val="24"/>
          <w:szCs w:val="24"/>
        </w:rPr>
        <w:t>1 класс – 35 минут 1-2 четверть,</w:t>
      </w:r>
    </w:p>
    <w:p w:rsidR="00650D73" w:rsidRPr="0087794E" w:rsidRDefault="00650D73" w:rsidP="00F92B75">
      <w:pPr>
        <w:jc w:val="both"/>
        <w:rPr>
          <w:sz w:val="24"/>
          <w:szCs w:val="24"/>
        </w:rPr>
      </w:pPr>
      <w:r w:rsidRPr="0087794E">
        <w:rPr>
          <w:sz w:val="24"/>
          <w:szCs w:val="24"/>
        </w:rPr>
        <w:t xml:space="preserve">                40 минут 3-4 четверть;</w:t>
      </w:r>
    </w:p>
    <w:p w:rsidR="00650D73" w:rsidRPr="0087794E" w:rsidRDefault="00650D73" w:rsidP="00F92B75">
      <w:pPr>
        <w:jc w:val="both"/>
        <w:rPr>
          <w:sz w:val="24"/>
          <w:szCs w:val="24"/>
        </w:rPr>
      </w:pPr>
      <w:r w:rsidRPr="0087794E">
        <w:rPr>
          <w:sz w:val="24"/>
          <w:szCs w:val="24"/>
        </w:rPr>
        <w:t>2-11 классы – 45 минут</w:t>
      </w:r>
    </w:p>
    <w:p w:rsidR="00650D73" w:rsidRPr="0087794E" w:rsidRDefault="00650D73" w:rsidP="00F92B75">
      <w:pPr>
        <w:jc w:val="both"/>
        <w:rPr>
          <w:b/>
          <w:sz w:val="24"/>
          <w:szCs w:val="24"/>
        </w:rPr>
      </w:pPr>
      <w:r w:rsidRPr="0087794E">
        <w:rPr>
          <w:b/>
          <w:sz w:val="24"/>
          <w:szCs w:val="24"/>
        </w:rPr>
        <w:t>Сменность занятий:</w:t>
      </w:r>
    </w:p>
    <w:p w:rsidR="00650D73" w:rsidRPr="0087794E" w:rsidRDefault="00650D73" w:rsidP="00F92B75">
      <w:pPr>
        <w:tabs>
          <w:tab w:val="center" w:pos="2380"/>
        </w:tabs>
        <w:snapToGrid w:val="0"/>
        <w:spacing w:line="200" w:lineRule="atLeast"/>
        <w:ind w:firstLine="567"/>
        <w:rPr>
          <w:b/>
          <w:sz w:val="24"/>
          <w:szCs w:val="24"/>
        </w:rPr>
      </w:pPr>
      <w:r w:rsidRPr="0087794E">
        <w:rPr>
          <w:sz w:val="24"/>
          <w:szCs w:val="24"/>
        </w:rPr>
        <w:t>1 смена</w:t>
      </w:r>
    </w:p>
    <w:p w:rsidR="00650D73" w:rsidRPr="00BF69DD" w:rsidRDefault="00650D73" w:rsidP="005105CE">
      <w:pPr>
        <w:tabs>
          <w:tab w:val="center" w:pos="2380"/>
        </w:tabs>
        <w:snapToGrid w:val="0"/>
        <w:spacing w:line="200" w:lineRule="atLeast"/>
        <w:ind w:firstLine="567"/>
        <w:rPr>
          <w:b/>
          <w:sz w:val="24"/>
          <w:szCs w:val="24"/>
          <w:highlight w:val="yellow"/>
        </w:rPr>
      </w:pPr>
    </w:p>
    <w:p w:rsidR="00650D73" w:rsidRPr="0087794E" w:rsidRDefault="00650D73" w:rsidP="005105CE">
      <w:pPr>
        <w:spacing w:line="200" w:lineRule="atLeast"/>
        <w:ind w:firstLine="567"/>
        <w:jc w:val="center"/>
        <w:rPr>
          <w:b/>
          <w:sz w:val="24"/>
          <w:szCs w:val="24"/>
        </w:rPr>
      </w:pPr>
      <w:r w:rsidRPr="0087794E">
        <w:rPr>
          <w:b/>
          <w:sz w:val="24"/>
          <w:szCs w:val="24"/>
        </w:rPr>
        <w:t>Продолжительность каникул</w:t>
      </w:r>
    </w:p>
    <w:p w:rsidR="00B10644" w:rsidRDefault="00B10644" w:rsidP="0087794E">
      <w:pPr>
        <w:pStyle w:val="affa"/>
        <w:rPr>
          <w:rFonts w:eastAsia="SimSun"/>
          <w:b/>
          <w:sz w:val="24"/>
          <w:szCs w:val="24"/>
        </w:rPr>
      </w:pPr>
    </w:p>
    <w:p w:rsidR="00B10644" w:rsidRPr="00B10644" w:rsidRDefault="00B10644" w:rsidP="00B10644">
      <w:pPr>
        <w:tabs>
          <w:tab w:val="center" w:pos="2380"/>
        </w:tabs>
        <w:snapToGrid w:val="0"/>
        <w:rPr>
          <w:rFonts w:eastAsia="SimSun"/>
          <w:sz w:val="24"/>
          <w:szCs w:val="24"/>
        </w:rPr>
      </w:pPr>
      <w:r w:rsidRPr="00B10644">
        <w:rPr>
          <w:rFonts w:eastAsia="SimSun"/>
          <w:b/>
          <w:sz w:val="24"/>
          <w:szCs w:val="24"/>
        </w:rPr>
        <w:t>Осенние каникулы:</w:t>
      </w:r>
    </w:p>
    <w:p w:rsidR="00B10644" w:rsidRPr="00B10644" w:rsidRDefault="00B10644" w:rsidP="00B10644">
      <w:pPr>
        <w:tabs>
          <w:tab w:val="center" w:pos="2380"/>
        </w:tabs>
        <w:rPr>
          <w:rFonts w:eastAsia="SimSun"/>
          <w:sz w:val="24"/>
          <w:szCs w:val="24"/>
        </w:rPr>
      </w:pPr>
      <w:r w:rsidRPr="00B10644">
        <w:rPr>
          <w:rFonts w:eastAsia="SimSun"/>
          <w:sz w:val="24"/>
          <w:szCs w:val="24"/>
        </w:rPr>
        <w:t>дата начала каникул – 24 октября 2022г.;</w:t>
      </w:r>
    </w:p>
    <w:p w:rsidR="00B10644" w:rsidRPr="00B10644" w:rsidRDefault="00B10644" w:rsidP="00B10644">
      <w:pPr>
        <w:tabs>
          <w:tab w:val="center" w:pos="2380"/>
        </w:tabs>
        <w:rPr>
          <w:rFonts w:eastAsia="SimSun"/>
          <w:sz w:val="24"/>
          <w:szCs w:val="24"/>
        </w:rPr>
      </w:pPr>
      <w:r w:rsidRPr="00B10644">
        <w:rPr>
          <w:rFonts w:eastAsia="SimSun"/>
          <w:sz w:val="24"/>
          <w:szCs w:val="24"/>
        </w:rPr>
        <w:t>дата окончания каникул – 30 октября 2022г.;</w:t>
      </w:r>
    </w:p>
    <w:p w:rsidR="00B10644" w:rsidRPr="00B10644" w:rsidRDefault="00B10644" w:rsidP="00B10644">
      <w:pPr>
        <w:tabs>
          <w:tab w:val="center" w:pos="2380"/>
        </w:tabs>
        <w:rPr>
          <w:rFonts w:eastAsia="SimSun"/>
          <w:sz w:val="24"/>
          <w:szCs w:val="24"/>
        </w:rPr>
      </w:pPr>
      <w:r w:rsidRPr="00B10644">
        <w:rPr>
          <w:rFonts w:eastAsia="SimSun"/>
          <w:sz w:val="24"/>
          <w:szCs w:val="24"/>
        </w:rPr>
        <w:t>продолжительность в днях: 7  календарных дней</w:t>
      </w:r>
    </w:p>
    <w:p w:rsidR="00B10644" w:rsidRPr="00B10644" w:rsidRDefault="00B10644" w:rsidP="00B10644">
      <w:pPr>
        <w:tabs>
          <w:tab w:val="center" w:pos="2380"/>
        </w:tabs>
        <w:snapToGrid w:val="0"/>
        <w:rPr>
          <w:rFonts w:eastAsia="SimSun"/>
          <w:b/>
          <w:sz w:val="24"/>
          <w:szCs w:val="24"/>
        </w:rPr>
      </w:pPr>
      <w:r w:rsidRPr="00B10644">
        <w:rPr>
          <w:rFonts w:eastAsia="SimSun"/>
          <w:b/>
          <w:sz w:val="24"/>
          <w:szCs w:val="24"/>
        </w:rPr>
        <w:t>Зимние каникулы:</w:t>
      </w:r>
    </w:p>
    <w:p w:rsidR="00B10644" w:rsidRPr="00B10644" w:rsidRDefault="00B10644" w:rsidP="00B10644">
      <w:pPr>
        <w:tabs>
          <w:tab w:val="center" w:pos="2380"/>
        </w:tabs>
        <w:rPr>
          <w:rFonts w:eastAsia="SimSun"/>
          <w:sz w:val="24"/>
          <w:szCs w:val="24"/>
        </w:rPr>
      </w:pPr>
      <w:r w:rsidRPr="00B10644">
        <w:rPr>
          <w:rFonts w:eastAsia="SimSun"/>
          <w:sz w:val="24"/>
          <w:szCs w:val="24"/>
        </w:rPr>
        <w:t>дата начала каникул – 26 декабря 2022г.</w:t>
      </w:r>
    </w:p>
    <w:p w:rsidR="00B10644" w:rsidRPr="00B10644" w:rsidRDefault="00B10644" w:rsidP="00B10644">
      <w:pPr>
        <w:tabs>
          <w:tab w:val="center" w:pos="2380"/>
        </w:tabs>
        <w:rPr>
          <w:rFonts w:eastAsia="SimSun"/>
          <w:sz w:val="24"/>
          <w:szCs w:val="24"/>
        </w:rPr>
      </w:pPr>
      <w:r w:rsidRPr="00B10644">
        <w:rPr>
          <w:rFonts w:eastAsia="SimSun"/>
          <w:sz w:val="24"/>
          <w:szCs w:val="24"/>
        </w:rPr>
        <w:t>дата окончания каникул-08 января 2023г.</w:t>
      </w:r>
    </w:p>
    <w:p w:rsidR="00B10644" w:rsidRPr="00B10644" w:rsidRDefault="00B10644" w:rsidP="00B10644">
      <w:pPr>
        <w:tabs>
          <w:tab w:val="center" w:pos="2380"/>
        </w:tabs>
        <w:snapToGrid w:val="0"/>
        <w:rPr>
          <w:rFonts w:eastAsia="SimSun"/>
          <w:sz w:val="24"/>
          <w:szCs w:val="24"/>
        </w:rPr>
      </w:pPr>
      <w:r w:rsidRPr="00B10644">
        <w:rPr>
          <w:rFonts w:eastAsia="SimSun"/>
          <w:sz w:val="24"/>
          <w:szCs w:val="24"/>
        </w:rPr>
        <w:t>продолжительность в днях: 14 календарных дней</w:t>
      </w:r>
    </w:p>
    <w:p w:rsidR="00B10644" w:rsidRPr="00B10644" w:rsidRDefault="00B10644" w:rsidP="00B10644">
      <w:pPr>
        <w:tabs>
          <w:tab w:val="center" w:pos="2380"/>
        </w:tabs>
        <w:snapToGrid w:val="0"/>
        <w:rPr>
          <w:rFonts w:eastAsia="SimSun"/>
          <w:b/>
          <w:sz w:val="24"/>
          <w:szCs w:val="24"/>
        </w:rPr>
      </w:pPr>
      <w:r w:rsidRPr="00B10644">
        <w:rPr>
          <w:rFonts w:eastAsia="SimSun"/>
          <w:b/>
          <w:sz w:val="24"/>
          <w:szCs w:val="24"/>
        </w:rPr>
        <w:t>Весенние каникулы:</w:t>
      </w:r>
    </w:p>
    <w:p w:rsidR="00B10644" w:rsidRPr="00B10644" w:rsidRDefault="00B10644" w:rsidP="00B10644">
      <w:pPr>
        <w:tabs>
          <w:tab w:val="center" w:pos="2380"/>
        </w:tabs>
        <w:rPr>
          <w:rFonts w:eastAsia="SimSun"/>
          <w:sz w:val="24"/>
          <w:szCs w:val="24"/>
        </w:rPr>
      </w:pPr>
      <w:r w:rsidRPr="00B10644">
        <w:rPr>
          <w:rFonts w:eastAsia="SimSun"/>
          <w:sz w:val="24"/>
          <w:szCs w:val="24"/>
        </w:rPr>
        <w:t>дата начала каникул – 27 марта 2023 г.;</w:t>
      </w:r>
    </w:p>
    <w:p w:rsidR="00B10644" w:rsidRPr="00B10644" w:rsidRDefault="00B10644" w:rsidP="00B10644">
      <w:pPr>
        <w:tabs>
          <w:tab w:val="center" w:pos="2380"/>
        </w:tabs>
        <w:rPr>
          <w:rFonts w:eastAsia="SimSun"/>
          <w:sz w:val="24"/>
          <w:szCs w:val="24"/>
        </w:rPr>
      </w:pPr>
      <w:r w:rsidRPr="00B10644">
        <w:rPr>
          <w:rFonts w:eastAsia="SimSun"/>
          <w:sz w:val="24"/>
          <w:szCs w:val="24"/>
        </w:rPr>
        <w:t>дата окончания каникул-02 апреля 2023г.</w:t>
      </w:r>
    </w:p>
    <w:p w:rsidR="00B10644" w:rsidRPr="00B10644" w:rsidRDefault="00B10644" w:rsidP="00B10644">
      <w:pPr>
        <w:tabs>
          <w:tab w:val="center" w:pos="2380"/>
        </w:tabs>
        <w:rPr>
          <w:rFonts w:eastAsia="SimSun"/>
          <w:sz w:val="24"/>
          <w:szCs w:val="24"/>
        </w:rPr>
      </w:pPr>
      <w:r w:rsidRPr="00B10644">
        <w:rPr>
          <w:rFonts w:eastAsia="SimSun"/>
          <w:sz w:val="24"/>
          <w:szCs w:val="24"/>
        </w:rPr>
        <w:t>продолжительность в днях: 7 календарных дней</w:t>
      </w:r>
    </w:p>
    <w:p w:rsidR="00B10644" w:rsidRPr="00B10644" w:rsidRDefault="00B10644" w:rsidP="00B10644">
      <w:pPr>
        <w:tabs>
          <w:tab w:val="center" w:pos="2380"/>
        </w:tabs>
        <w:rPr>
          <w:rFonts w:eastAsia="SimSun"/>
          <w:b/>
          <w:sz w:val="24"/>
          <w:szCs w:val="24"/>
        </w:rPr>
      </w:pPr>
      <w:r w:rsidRPr="00B10644">
        <w:rPr>
          <w:rFonts w:eastAsia="SimSun"/>
          <w:b/>
          <w:sz w:val="24"/>
          <w:szCs w:val="24"/>
        </w:rPr>
        <w:t>Летние каникулы для обучающихся 1-8,10 классов:</w:t>
      </w:r>
    </w:p>
    <w:p w:rsidR="00B10644" w:rsidRPr="00B10644" w:rsidRDefault="00B10644" w:rsidP="00B10644">
      <w:pPr>
        <w:tabs>
          <w:tab w:val="center" w:pos="2380"/>
        </w:tabs>
        <w:rPr>
          <w:rFonts w:eastAsia="SimSun"/>
          <w:sz w:val="24"/>
          <w:szCs w:val="24"/>
        </w:rPr>
      </w:pPr>
      <w:r w:rsidRPr="00B10644">
        <w:rPr>
          <w:rFonts w:eastAsia="SimSun"/>
          <w:sz w:val="24"/>
          <w:szCs w:val="24"/>
        </w:rPr>
        <w:t>дата начала каникул – 01 июня 2023г.;</w:t>
      </w:r>
    </w:p>
    <w:p w:rsidR="00B10644" w:rsidRDefault="00B10644" w:rsidP="00B10644">
      <w:pPr>
        <w:tabs>
          <w:tab w:val="center" w:pos="2380"/>
        </w:tabs>
        <w:rPr>
          <w:rFonts w:eastAsia="SimSun"/>
          <w:sz w:val="24"/>
          <w:szCs w:val="24"/>
        </w:rPr>
      </w:pPr>
      <w:r w:rsidRPr="00B10644">
        <w:rPr>
          <w:rFonts w:eastAsia="SimSun"/>
          <w:sz w:val="24"/>
          <w:szCs w:val="24"/>
        </w:rPr>
        <w:t>дата окончания каникул – 31 августа 2023г.;</w:t>
      </w:r>
    </w:p>
    <w:p w:rsidR="00B10644" w:rsidRPr="00B10644" w:rsidRDefault="00B10644" w:rsidP="00B10644">
      <w:pPr>
        <w:pStyle w:val="affa"/>
        <w:rPr>
          <w:rFonts w:eastAsia="SimSun"/>
          <w:b/>
          <w:sz w:val="24"/>
          <w:szCs w:val="24"/>
        </w:rPr>
      </w:pPr>
      <w:r w:rsidRPr="00B10644">
        <w:rPr>
          <w:rFonts w:eastAsia="SimSun"/>
          <w:sz w:val="24"/>
          <w:szCs w:val="24"/>
        </w:rPr>
        <w:t>продолжительность в днях: 92 календарных дня</w:t>
      </w:r>
    </w:p>
    <w:p w:rsidR="00B10644" w:rsidRPr="00B10644" w:rsidRDefault="00B10644" w:rsidP="00B10644">
      <w:pPr>
        <w:tabs>
          <w:tab w:val="center" w:pos="2380"/>
        </w:tabs>
        <w:snapToGrid w:val="0"/>
        <w:jc w:val="both"/>
        <w:rPr>
          <w:rFonts w:eastAsia="SimSun"/>
          <w:b/>
          <w:sz w:val="24"/>
          <w:szCs w:val="24"/>
        </w:rPr>
      </w:pPr>
      <w:r w:rsidRPr="00B10644">
        <w:rPr>
          <w:rFonts w:eastAsia="SimSun"/>
          <w:b/>
          <w:sz w:val="24"/>
          <w:szCs w:val="24"/>
        </w:rPr>
        <w:t xml:space="preserve">Дополнительные каникулы для </w:t>
      </w:r>
      <w:proofErr w:type="gramStart"/>
      <w:r w:rsidRPr="00B10644">
        <w:rPr>
          <w:rFonts w:eastAsia="SimSun"/>
          <w:b/>
          <w:sz w:val="24"/>
          <w:szCs w:val="24"/>
        </w:rPr>
        <w:t>обучающихся</w:t>
      </w:r>
      <w:proofErr w:type="gramEnd"/>
      <w:r w:rsidRPr="00B10644">
        <w:rPr>
          <w:rFonts w:eastAsia="SimSun"/>
          <w:b/>
          <w:sz w:val="24"/>
          <w:szCs w:val="24"/>
        </w:rPr>
        <w:t xml:space="preserve"> 1 класса:</w:t>
      </w:r>
    </w:p>
    <w:p w:rsidR="00B10644" w:rsidRPr="00B10644" w:rsidRDefault="00B10644" w:rsidP="00B10644">
      <w:pPr>
        <w:tabs>
          <w:tab w:val="center" w:pos="2380"/>
        </w:tabs>
        <w:jc w:val="both"/>
        <w:rPr>
          <w:rFonts w:eastAsia="SimSun"/>
          <w:sz w:val="24"/>
          <w:szCs w:val="24"/>
        </w:rPr>
      </w:pPr>
      <w:r w:rsidRPr="00B10644">
        <w:rPr>
          <w:rFonts w:eastAsia="SimSun"/>
          <w:sz w:val="24"/>
          <w:szCs w:val="24"/>
        </w:rPr>
        <w:t>дата начала каникул –20 февраля 2023 г.;</w:t>
      </w:r>
    </w:p>
    <w:p w:rsidR="00B10644" w:rsidRPr="00B10644" w:rsidRDefault="00B10644" w:rsidP="00B10644">
      <w:pPr>
        <w:tabs>
          <w:tab w:val="center" w:pos="2380"/>
        </w:tabs>
        <w:jc w:val="both"/>
        <w:rPr>
          <w:rFonts w:eastAsia="SimSun"/>
          <w:sz w:val="24"/>
          <w:szCs w:val="24"/>
        </w:rPr>
      </w:pPr>
      <w:r w:rsidRPr="00B10644">
        <w:rPr>
          <w:rFonts w:eastAsia="SimSun"/>
          <w:sz w:val="24"/>
          <w:szCs w:val="24"/>
        </w:rPr>
        <w:t>дата окончания каникул – 26 февраля 2023 г.;</w:t>
      </w:r>
    </w:p>
    <w:p w:rsidR="00B10644" w:rsidRPr="00B10644" w:rsidRDefault="00B10644" w:rsidP="00B10644">
      <w:pPr>
        <w:pStyle w:val="affa"/>
        <w:rPr>
          <w:rFonts w:eastAsia="SimSun"/>
          <w:b/>
          <w:sz w:val="24"/>
          <w:szCs w:val="24"/>
        </w:rPr>
      </w:pPr>
      <w:r w:rsidRPr="00B10644">
        <w:rPr>
          <w:rFonts w:eastAsia="SimSun"/>
          <w:sz w:val="24"/>
          <w:szCs w:val="24"/>
        </w:rPr>
        <w:t>продолжительность в днях: 7 календарных дней</w:t>
      </w:r>
    </w:p>
    <w:p w:rsidR="00B10644" w:rsidRPr="00B10644" w:rsidRDefault="00B10644" w:rsidP="00B10644">
      <w:pPr>
        <w:tabs>
          <w:tab w:val="center" w:pos="2380"/>
        </w:tabs>
        <w:rPr>
          <w:rFonts w:eastAsia="SimSun"/>
          <w:sz w:val="24"/>
          <w:szCs w:val="24"/>
        </w:rPr>
      </w:pPr>
    </w:p>
    <w:tbl>
      <w:tblPr>
        <w:tblpPr w:leftFromText="180" w:rightFromText="180" w:vertAnchor="text" w:horzAnchor="margin" w:tblpY="178"/>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gridCol w:w="2268"/>
        <w:gridCol w:w="2447"/>
      </w:tblGrid>
      <w:tr w:rsidR="00B10644" w:rsidRPr="00661906" w:rsidTr="00B10644">
        <w:tc>
          <w:tcPr>
            <w:tcW w:w="9501" w:type="dxa"/>
            <w:gridSpan w:val="4"/>
          </w:tcPr>
          <w:p w:rsidR="00B10644" w:rsidRPr="00382D5B" w:rsidRDefault="00B10644" w:rsidP="00B10644">
            <w:pPr>
              <w:tabs>
                <w:tab w:val="center" w:pos="2380"/>
              </w:tabs>
              <w:snapToGrid w:val="0"/>
              <w:jc w:val="center"/>
              <w:rPr>
                <w:rFonts w:eastAsia="SimSun"/>
                <w:b/>
                <w:bCs/>
                <w:sz w:val="24"/>
                <w:szCs w:val="24"/>
              </w:rPr>
            </w:pPr>
            <w:r w:rsidRPr="00382D5B">
              <w:rPr>
                <w:rFonts w:eastAsia="SimSun"/>
                <w:b/>
                <w:bCs/>
                <w:sz w:val="24"/>
                <w:szCs w:val="24"/>
              </w:rPr>
              <w:t>Продолжительность учебных четвертей</w:t>
            </w:r>
          </w:p>
          <w:p w:rsidR="00B10644" w:rsidRPr="00661906" w:rsidRDefault="00B10644" w:rsidP="00B10644">
            <w:pPr>
              <w:tabs>
                <w:tab w:val="center" w:pos="2380"/>
              </w:tabs>
              <w:snapToGrid w:val="0"/>
              <w:jc w:val="center"/>
              <w:rPr>
                <w:rFonts w:eastAsia="SimSun"/>
                <w:b/>
                <w:bCs/>
                <w:sz w:val="24"/>
                <w:szCs w:val="24"/>
              </w:rPr>
            </w:pPr>
            <w:r>
              <w:rPr>
                <w:rFonts w:eastAsia="SimSun"/>
                <w:b/>
                <w:bCs/>
                <w:sz w:val="24"/>
                <w:szCs w:val="24"/>
              </w:rPr>
              <w:t>1-9</w:t>
            </w:r>
            <w:r w:rsidRPr="00382D5B">
              <w:rPr>
                <w:rFonts w:eastAsia="SimSun"/>
                <w:b/>
                <w:bCs/>
                <w:sz w:val="24"/>
                <w:szCs w:val="24"/>
              </w:rPr>
              <w:t xml:space="preserve"> классы</w:t>
            </w:r>
          </w:p>
        </w:tc>
      </w:tr>
      <w:tr w:rsidR="00B10644" w:rsidRPr="00382D5B" w:rsidTr="00B10644">
        <w:tc>
          <w:tcPr>
            <w:tcW w:w="2376" w:type="dxa"/>
          </w:tcPr>
          <w:p w:rsidR="00B10644" w:rsidRPr="00382D5B" w:rsidRDefault="00B10644" w:rsidP="00B10644">
            <w:pPr>
              <w:snapToGrid w:val="0"/>
              <w:jc w:val="center"/>
              <w:rPr>
                <w:rFonts w:eastAsia="SimSun"/>
                <w:b/>
                <w:bCs/>
                <w:sz w:val="24"/>
                <w:szCs w:val="24"/>
              </w:rPr>
            </w:pPr>
            <w:r w:rsidRPr="00382D5B">
              <w:rPr>
                <w:rFonts w:eastAsia="SimSun"/>
                <w:b/>
                <w:bCs/>
                <w:sz w:val="24"/>
                <w:szCs w:val="24"/>
              </w:rPr>
              <w:t>I четверть:</w:t>
            </w:r>
          </w:p>
          <w:p w:rsidR="00B10644" w:rsidRPr="00382D5B" w:rsidRDefault="00B10644" w:rsidP="00B10644">
            <w:pPr>
              <w:snapToGrid w:val="0"/>
              <w:jc w:val="center"/>
              <w:rPr>
                <w:rFonts w:eastAsia="SimSun"/>
                <w:b/>
                <w:bCs/>
                <w:sz w:val="24"/>
                <w:szCs w:val="24"/>
              </w:rPr>
            </w:pPr>
          </w:p>
          <w:p w:rsidR="00B10644" w:rsidRPr="00382D5B" w:rsidRDefault="00B10644" w:rsidP="00B10644">
            <w:pPr>
              <w:snapToGrid w:val="0"/>
              <w:jc w:val="both"/>
              <w:rPr>
                <w:rFonts w:eastAsia="SimSun"/>
                <w:sz w:val="24"/>
                <w:szCs w:val="24"/>
              </w:rPr>
            </w:pPr>
            <w:r w:rsidRPr="00382D5B">
              <w:rPr>
                <w:rFonts w:eastAsia="SimSun"/>
                <w:b/>
                <w:sz w:val="24"/>
                <w:szCs w:val="24"/>
              </w:rPr>
              <w:t>начало:</w:t>
            </w:r>
            <w:r>
              <w:rPr>
                <w:rFonts w:eastAsia="SimSun"/>
                <w:sz w:val="24"/>
                <w:szCs w:val="24"/>
              </w:rPr>
              <w:t xml:space="preserve"> 01 сентября 2022</w:t>
            </w:r>
            <w:r w:rsidRPr="00382D5B">
              <w:rPr>
                <w:rFonts w:eastAsia="SimSun"/>
                <w:sz w:val="24"/>
                <w:szCs w:val="24"/>
              </w:rPr>
              <w:t xml:space="preserve"> года;</w:t>
            </w:r>
          </w:p>
          <w:p w:rsidR="00B10644" w:rsidRDefault="00B10644" w:rsidP="00B10644">
            <w:pPr>
              <w:snapToGrid w:val="0"/>
              <w:jc w:val="both"/>
              <w:rPr>
                <w:rFonts w:eastAsia="SimSun"/>
                <w:b/>
                <w:sz w:val="24"/>
                <w:szCs w:val="24"/>
              </w:rPr>
            </w:pPr>
            <w:r w:rsidRPr="00382D5B">
              <w:rPr>
                <w:rFonts w:eastAsia="SimSun"/>
                <w:b/>
                <w:sz w:val="24"/>
                <w:szCs w:val="24"/>
              </w:rPr>
              <w:t xml:space="preserve">продолжительность учебных недель: </w:t>
            </w:r>
          </w:p>
          <w:p w:rsidR="00B10644" w:rsidRPr="00382D5B" w:rsidRDefault="00B10644" w:rsidP="00B10644">
            <w:pPr>
              <w:snapToGrid w:val="0"/>
              <w:jc w:val="both"/>
              <w:rPr>
                <w:rFonts w:eastAsia="SimSun"/>
                <w:sz w:val="24"/>
                <w:szCs w:val="24"/>
              </w:rPr>
            </w:pPr>
            <w:r>
              <w:rPr>
                <w:rFonts w:eastAsia="SimSun"/>
                <w:bCs/>
                <w:sz w:val="24"/>
                <w:szCs w:val="24"/>
              </w:rPr>
              <w:t>7</w:t>
            </w:r>
            <w:r>
              <w:rPr>
                <w:rFonts w:eastAsia="SimSun"/>
                <w:sz w:val="24"/>
                <w:szCs w:val="24"/>
              </w:rPr>
              <w:t xml:space="preserve"> учебных недель 4</w:t>
            </w:r>
            <w:r w:rsidRPr="00382D5B">
              <w:rPr>
                <w:rFonts w:eastAsia="SimSun"/>
                <w:sz w:val="24"/>
                <w:szCs w:val="24"/>
              </w:rPr>
              <w:t xml:space="preserve"> дня;</w:t>
            </w:r>
          </w:p>
          <w:p w:rsidR="00B10644" w:rsidRPr="00382D5B" w:rsidRDefault="00B10644" w:rsidP="00B10644">
            <w:pPr>
              <w:snapToGrid w:val="0"/>
              <w:jc w:val="both"/>
              <w:rPr>
                <w:rFonts w:eastAsia="SimSun"/>
                <w:color w:val="FF0000"/>
                <w:sz w:val="24"/>
                <w:szCs w:val="24"/>
              </w:rPr>
            </w:pPr>
            <w:r w:rsidRPr="00382D5B">
              <w:rPr>
                <w:rFonts w:eastAsia="SimSun"/>
                <w:b/>
                <w:sz w:val="24"/>
                <w:szCs w:val="24"/>
              </w:rPr>
              <w:t xml:space="preserve">окончание: </w:t>
            </w:r>
            <w:r>
              <w:rPr>
                <w:rFonts w:eastAsia="SimSun"/>
                <w:sz w:val="24"/>
                <w:szCs w:val="24"/>
              </w:rPr>
              <w:t>30 октября 2022</w:t>
            </w:r>
            <w:r w:rsidRPr="00382D5B">
              <w:rPr>
                <w:rFonts w:eastAsia="SimSun"/>
                <w:sz w:val="24"/>
                <w:szCs w:val="24"/>
              </w:rPr>
              <w:t xml:space="preserve"> года</w:t>
            </w:r>
          </w:p>
        </w:tc>
        <w:tc>
          <w:tcPr>
            <w:tcW w:w="2410" w:type="dxa"/>
          </w:tcPr>
          <w:p w:rsidR="00B10644" w:rsidRPr="00382D5B" w:rsidRDefault="00B10644" w:rsidP="00B10644">
            <w:pPr>
              <w:snapToGrid w:val="0"/>
              <w:jc w:val="center"/>
              <w:rPr>
                <w:rFonts w:eastAsia="SimSun"/>
                <w:b/>
                <w:bCs/>
                <w:sz w:val="24"/>
                <w:szCs w:val="24"/>
              </w:rPr>
            </w:pPr>
            <w:r w:rsidRPr="00382D5B">
              <w:rPr>
                <w:rFonts w:eastAsia="SimSun"/>
                <w:b/>
                <w:bCs/>
                <w:sz w:val="24"/>
                <w:szCs w:val="24"/>
              </w:rPr>
              <w:t>II четверть:</w:t>
            </w:r>
          </w:p>
          <w:p w:rsidR="00B10644" w:rsidRPr="00382D5B" w:rsidRDefault="00B10644" w:rsidP="00B10644">
            <w:pPr>
              <w:snapToGrid w:val="0"/>
              <w:jc w:val="center"/>
              <w:rPr>
                <w:rFonts w:eastAsia="SimSun"/>
                <w:b/>
                <w:bCs/>
                <w:sz w:val="24"/>
                <w:szCs w:val="24"/>
              </w:rPr>
            </w:pPr>
          </w:p>
          <w:p w:rsidR="00B10644" w:rsidRPr="00382D5B" w:rsidRDefault="00B10644" w:rsidP="00B10644">
            <w:pPr>
              <w:tabs>
                <w:tab w:val="center" w:pos="2380"/>
              </w:tabs>
              <w:jc w:val="both"/>
              <w:rPr>
                <w:rFonts w:eastAsia="SimSun"/>
                <w:sz w:val="24"/>
                <w:szCs w:val="24"/>
              </w:rPr>
            </w:pPr>
            <w:r w:rsidRPr="00382D5B">
              <w:rPr>
                <w:rFonts w:eastAsia="SimSun"/>
                <w:b/>
                <w:sz w:val="24"/>
                <w:szCs w:val="24"/>
              </w:rPr>
              <w:t xml:space="preserve">начало: </w:t>
            </w:r>
            <w:r>
              <w:rPr>
                <w:rFonts w:eastAsia="SimSun"/>
                <w:sz w:val="24"/>
                <w:szCs w:val="24"/>
              </w:rPr>
              <w:t>31 октября 2022</w:t>
            </w:r>
            <w:r w:rsidRPr="00382D5B">
              <w:rPr>
                <w:rFonts w:eastAsia="SimSun"/>
                <w:sz w:val="24"/>
                <w:szCs w:val="24"/>
              </w:rPr>
              <w:t xml:space="preserve"> года;</w:t>
            </w:r>
          </w:p>
          <w:p w:rsidR="00B10644" w:rsidRDefault="00B10644" w:rsidP="00B10644">
            <w:pPr>
              <w:tabs>
                <w:tab w:val="center" w:pos="2380"/>
              </w:tabs>
              <w:jc w:val="both"/>
              <w:rPr>
                <w:rFonts w:eastAsia="SimSun"/>
                <w:sz w:val="24"/>
                <w:szCs w:val="24"/>
              </w:rPr>
            </w:pPr>
            <w:r w:rsidRPr="00382D5B">
              <w:rPr>
                <w:rFonts w:eastAsia="SimSun"/>
                <w:b/>
                <w:sz w:val="24"/>
                <w:szCs w:val="24"/>
              </w:rPr>
              <w:t>продолжительность учебных недель:</w:t>
            </w:r>
            <w:r>
              <w:rPr>
                <w:rFonts w:eastAsia="SimSun"/>
                <w:sz w:val="24"/>
                <w:szCs w:val="24"/>
              </w:rPr>
              <w:t xml:space="preserve"> </w:t>
            </w:r>
          </w:p>
          <w:p w:rsidR="00B10644" w:rsidRPr="00382D5B" w:rsidRDefault="00B10644" w:rsidP="00B10644">
            <w:pPr>
              <w:tabs>
                <w:tab w:val="center" w:pos="2380"/>
              </w:tabs>
              <w:jc w:val="both"/>
              <w:rPr>
                <w:rFonts w:eastAsia="SimSun"/>
                <w:sz w:val="24"/>
                <w:szCs w:val="24"/>
              </w:rPr>
            </w:pPr>
            <w:r>
              <w:rPr>
                <w:rFonts w:eastAsia="SimSun"/>
                <w:sz w:val="24"/>
                <w:szCs w:val="24"/>
              </w:rPr>
              <w:t>8</w:t>
            </w:r>
            <w:r w:rsidRPr="00382D5B">
              <w:rPr>
                <w:rFonts w:eastAsia="SimSun"/>
                <w:sz w:val="24"/>
                <w:szCs w:val="24"/>
              </w:rPr>
              <w:t xml:space="preserve"> учебных недель;</w:t>
            </w:r>
          </w:p>
          <w:p w:rsidR="00B10644" w:rsidRPr="00382D5B" w:rsidRDefault="00B10644" w:rsidP="00B10644">
            <w:pPr>
              <w:tabs>
                <w:tab w:val="center" w:pos="2380"/>
              </w:tabs>
              <w:jc w:val="both"/>
              <w:rPr>
                <w:rFonts w:eastAsia="SimSun"/>
                <w:color w:val="FF0000"/>
                <w:sz w:val="24"/>
                <w:szCs w:val="24"/>
              </w:rPr>
            </w:pPr>
            <w:r w:rsidRPr="00382D5B">
              <w:rPr>
                <w:rFonts w:eastAsia="SimSun"/>
                <w:b/>
                <w:sz w:val="24"/>
                <w:szCs w:val="24"/>
              </w:rPr>
              <w:t>окончание:</w:t>
            </w:r>
            <w:r>
              <w:rPr>
                <w:rFonts w:eastAsia="SimSun"/>
                <w:sz w:val="24"/>
                <w:szCs w:val="24"/>
              </w:rPr>
              <w:t xml:space="preserve"> 25 декабря 2022</w:t>
            </w:r>
            <w:r w:rsidRPr="00382D5B">
              <w:rPr>
                <w:rFonts w:eastAsia="SimSun"/>
                <w:sz w:val="24"/>
                <w:szCs w:val="24"/>
              </w:rPr>
              <w:t xml:space="preserve"> года</w:t>
            </w:r>
            <w:r w:rsidRPr="00382D5B">
              <w:rPr>
                <w:rFonts w:eastAsia="SimSun"/>
                <w:color w:val="FF0000"/>
                <w:sz w:val="24"/>
                <w:szCs w:val="24"/>
              </w:rPr>
              <w:t xml:space="preserve"> </w:t>
            </w:r>
          </w:p>
        </w:tc>
        <w:tc>
          <w:tcPr>
            <w:tcW w:w="2268" w:type="dxa"/>
          </w:tcPr>
          <w:p w:rsidR="00B10644" w:rsidRPr="00382D5B" w:rsidRDefault="00B10644" w:rsidP="00B10644">
            <w:pPr>
              <w:snapToGrid w:val="0"/>
              <w:jc w:val="center"/>
              <w:rPr>
                <w:rFonts w:eastAsia="SimSun"/>
                <w:b/>
                <w:bCs/>
                <w:sz w:val="24"/>
                <w:szCs w:val="24"/>
              </w:rPr>
            </w:pPr>
            <w:r w:rsidRPr="00382D5B">
              <w:rPr>
                <w:rFonts w:eastAsia="SimSun"/>
                <w:b/>
                <w:bCs/>
                <w:sz w:val="24"/>
                <w:szCs w:val="24"/>
              </w:rPr>
              <w:t>III четверть:</w:t>
            </w:r>
          </w:p>
          <w:p w:rsidR="00B10644" w:rsidRPr="00382D5B" w:rsidRDefault="00B10644" w:rsidP="00B10644">
            <w:pPr>
              <w:snapToGrid w:val="0"/>
              <w:jc w:val="center"/>
              <w:rPr>
                <w:rFonts w:eastAsia="SimSun"/>
                <w:b/>
                <w:bCs/>
                <w:sz w:val="24"/>
                <w:szCs w:val="24"/>
              </w:rPr>
            </w:pPr>
          </w:p>
          <w:p w:rsidR="00B10644" w:rsidRPr="00382D5B" w:rsidRDefault="00B10644" w:rsidP="00B10644">
            <w:pPr>
              <w:tabs>
                <w:tab w:val="center" w:pos="2380"/>
              </w:tabs>
              <w:jc w:val="both"/>
              <w:rPr>
                <w:rFonts w:eastAsia="SimSun"/>
                <w:sz w:val="24"/>
                <w:szCs w:val="24"/>
              </w:rPr>
            </w:pPr>
            <w:r w:rsidRPr="00382D5B">
              <w:rPr>
                <w:rFonts w:eastAsia="SimSun"/>
                <w:b/>
                <w:sz w:val="24"/>
                <w:szCs w:val="24"/>
              </w:rPr>
              <w:t>начало:</w:t>
            </w:r>
            <w:r>
              <w:rPr>
                <w:rFonts w:eastAsia="SimSun"/>
                <w:sz w:val="24"/>
                <w:szCs w:val="24"/>
              </w:rPr>
              <w:t xml:space="preserve"> 09 января 2023</w:t>
            </w:r>
            <w:r w:rsidRPr="00382D5B">
              <w:rPr>
                <w:rFonts w:eastAsia="SimSun"/>
                <w:sz w:val="24"/>
                <w:szCs w:val="24"/>
              </w:rPr>
              <w:t xml:space="preserve"> года;</w:t>
            </w:r>
          </w:p>
          <w:p w:rsidR="00B10644" w:rsidRPr="00382D5B" w:rsidRDefault="00B10644" w:rsidP="00B10644">
            <w:pPr>
              <w:tabs>
                <w:tab w:val="center" w:pos="2380"/>
              </w:tabs>
              <w:jc w:val="both"/>
              <w:rPr>
                <w:rFonts w:eastAsia="SimSun"/>
                <w:b/>
                <w:sz w:val="24"/>
                <w:szCs w:val="24"/>
              </w:rPr>
            </w:pPr>
            <w:r w:rsidRPr="00382D5B">
              <w:rPr>
                <w:rFonts w:eastAsia="SimSun"/>
                <w:b/>
                <w:sz w:val="24"/>
                <w:szCs w:val="24"/>
              </w:rPr>
              <w:t xml:space="preserve">продолжительность учебных недель: </w:t>
            </w:r>
          </w:p>
          <w:p w:rsidR="00B10644" w:rsidRPr="00382D5B" w:rsidRDefault="00B10644" w:rsidP="00B10644">
            <w:pPr>
              <w:tabs>
                <w:tab w:val="center" w:pos="2380"/>
              </w:tabs>
              <w:jc w:val="both"/>
              <w:rPr>
                <w:rFonts w:eastAsia="SimSun"/>
                <w:sz w:val="24"/>
                <w:szCs w:val="24"/>
              </w:rPr>
            </w:pPr>
            <w:proofErr w:type="gramStart"/>
            <w:r w:rsidRPr="00382D5B">
              <w:rPr>
                <w:rFonts w:eastAsia="SimSun"/>
                <w:sz w:val="24"/>
                <w:szCs w:val="24"/>
              </w:rPr>
              <w:t xml:space="preserve">10 учебных недель для обучающихся 1 класса;  </w:t>
            </w:r>
            <w:proofErr w:type="gramEnd"/>
          </w:p>
          <w:p w:rsidR="00B10644" w:rsidRPr="00382D5B" w:rsidRDefault="00B10644" w:rsidP="00B10644">
            <w:pPr>
              <w:tabs>
                <w:tab w:val="center" w:pos="2380"/>
              </w:tabs>
              <w:jc w:val="both"/>
              <w:rPr>
                <w:rFonts w:eastAsia="SimSun"/>
                <w:sz w:val="24"/>
                <w:szCs w:val="24"/>
              </w:rPr>
            </w:pPr>
            <w:r w:rsidRPr="00382D5B">
              <w:rPr>
                <w:rFonts w:eastAsia="SimSun"/>
                <w:sz w:val="24"/>
                <w:szCs w:val="24"/>
              </w:rPr>
              <w:t xml:space="preserve">11 учебных недель </w:t>
            </w:r>
            <w:r w:rsidRPr="00382D5B">
              <w:rPr>
                <w:rFonts w:eastAsia="SimSun"/>
                <w:sz w:val="24"/>
                <w:szCs w:val="24"/>
              </w:rPr>
              <w:lastRenderedPageBreak/>
              <w:t>2-11 классов;</w:t>
            </w:r>
          </w:p>
          <w:p w:rsidR="00B10644" w:rsidRPr="00382D5B" w:rsidRDefault="00B10644" w:rsidP="00B10644">
            <w:pPr>
              <w:tabs>
                <w:tab w:val="center" w:pos="2380"/>
              </w:tabs>
              <w:jc w:val="both"/>
              <w:rPr>
                <w:rFonts w:eastAsia="SimSun"/>
                <w:sz w:val="24"/>
                <w:szCs w:val="24"/>
              </w:rPr>
            </w:pPr>
            <w:r w:rsidRPr="00382D5B">
              <w:rPr>
                <w:rFonts w:eastAsia="SimSun"/>
                <w:b/>
                <w:sz w:val="24"/>
                <w:szCs w:val="24"/>
              </w:rPr>
              <w:t>окончание:</w:t>
            </w:r>
            <w:r>
              <w:rPr>
                <w:rFonts w:eastAsia="SimSun"/>
                <w:sz w:val="24"/>
                <w:szCs w:val="24"/>
              </w:rPr>
              <w:t xml:space="preserve"> 26</w:t>
            </w:r>
            <w:r w:rsidRPr="00382D5B">
              <w:rPr>
                <w:rFonts w:eastAsia="SimSun"/>
                <w:sz w:val="24"/>
                <w:szCs w:val="24"/>
              </w:rPr>
              <w:t xml:space="preserve"> м</w:t>
            </w:r>
            <w:r>
              <w:rPr>
                <w:rFonts w:eastAsia="SimSun"/>
                <w:sz w:val="24"/>
                <w:szCs w:val="24"/>
              </w:rPr>
              <w:t>арта 2023</w:t>
            </w:r>
            <w:r w:rsidRPr="00382D5B">
              <w:rPr>
                <w:rFonts w:eastAsia="SimSun"/>
                <w:sz w:val="24"/>
                <w:szCs w:val="24"/>
              </w:rPr>
              <w:t xml:space="preserve"> года</w:t>
            </w:r>
          </w:p>
        </w:tc>
        <w:tc>
          <w:tcPr>
            <w:tcW w:w="2447" w:type="dxa"/>
          </w:tcPr>
          <w:p w:rsidR="00B10644" w:rsidRPr="00382D5B" w:rsidRDefault="00B10644" w:rsidP="00B10644">
            <w:pPr>
              <w:snapToGrid w:val="0"/>
              <w:jc w:val="center"/>
              <w:rPr>
                <w:rFonts w:eastAsia="SimSun"/>
                <w:b/>
                <w:bCs/>
                <w:sz w:val="24"/>
                <w:szCs w:val="24"/>
              </w:rPr>
            </w:pPr>
            <w:r w:rsidRPr="00382D5B">
              <w:rPr>
                <w:rFonts w:eastAsia="SimSun"/>
                <w:b/>
                <w:bCs/>
                <w:sz w:val="24"/>
                <w:szCs w:val="24"/>
              </w:rPr>
              <w:lastRenderedPageBreak/>
              <w:t>IV четверть:</w:t>
            </w:r>
          </w:p>
          <w:p w:rsidR="00B10644" w:rsidRPr="00382D5B" w:rsidRDefault="00B10644" w:rsidP="00B10644">
            <w:pPr>
              <w:snapToGrid w:val="0"/>
              <w:jc w:val="center"/>
              <w:rPr>
                <w:rFonts w:eastAsia="SimSun"/>
                <w:b/>
                <w:bCs/>
                <w:sz w:val="24"/>
                <w:szCs w:val="24"/>
              </w:rPr>
            </w:pPr>
          </w:p>
          <w:p w:rsidR="00B10644" w:rsidRPr="00382D5B" w:rsidRDefault="00B10644" w:rsidP="00B10644">
            <w:pPr>
              <w:snapToGrid w:val="0"/>
              <w:rPr>
                <w:rFonts w:eastAsia="SimSun"/>
                <w:sz w:val="24"/>
                <w:szCs w:val="24"/>
              </w:rPr>
            </w:pPr>
            <w:r w:rsidRPr="00382D5B">
              <w:rPr>
                <w:rFonts w:eastAsia="SimSun"/>
                <w:b/>
                <w:sz w:val="24"/>
                <w:szCs w:val="24"/>
              </w:rPr>
              <w:t>начало:</w:t>
            </w:r>
            <w:r>
              <w:rPr>
                <w:rFonts w:eastAsia="SimSun"/>
                <w:sz w:val="24"/>
                <w:szCs w:val="24"/>
              </w:rPr>
              <w:t xml:space="preserve"> 03 апреля 2023</w:t>
            </w:r>
            <w:r w:rsidRPr="00382D5B">
              <w:rPr>
                <w:rFonts w:eastAsia="SimSun"/>
                <w:sz w:val="24"/>
                <w:szCs w:val="24"/>
              </w:rPr>
              <w:t xml:space="preserve"> года; </w:t>
            </w:r>
          </w:p>
          <w:p w:rsidR="00B10644" w:rsidRPr="00382D5B" w:rsidRDefault="00B10644" w:rsidP="00B10644">
            <w:pPr>
              <w:snapToGrid w:val="0"/>
              <w:rPr>
                <w:rFonts w:eastAsia="SimSun"/>
                <w:sz w:val="24"/>
                <w:szCs w:val="24"/>
              </w:rPr>
            </w:pPr>
            <w:r w:rsidRPr="00382D5B">
              <w:rPr>
                <w:rFonts w:eastAsia="SimSun"/>
                <w:b/>
                <w:sz w:val="24"/>
                <w:szCs w:val="24"/>
              </w:rPr>
              <w:t xml:space="preserve">продолжительность учебных недель: </w:t>
            </w:r>
            <w:r>
              <w:rPr>
                <w:rFonts w:eastAsia="SimSun"/>
                <w:sz w:val="24"/>
                <w:szCs w:val="24"/>
              </w:rPr>
              <w:t>7 учебных недель и 4</w:t>
            </w:r>
            <w:r w:rsidRPr="00382D5B">
              <w:rPr>
                <w:rFonts w:eastAsia="SimSun"/>
                <w:sz w:val="24"/>
                <w:szCs w:val="24"/>
              </w:rPr>
              <w:t xml:space="preserve"> дня;</w:t>
            </w:r>
          </w:p>
          <w:p w:rsidR="00B10644" w:rsidRPr="00382D5B" w:rsidRDefault="00B10644" w:rsidP="00B10644">
            <w:pPr>
              <w:snapToGrid w:val="0"/>
              <w:jc w:val="both"/>
              <w:rPr>
                <w:rFonts w:eastAsia="SimSun"/>
                <w:sz w:val="24"/>
                <w:szCs w:val="24"/>
              </w:rPr>
            </w:pPr>
            <w:r w:rsidRPr="00382D5B">
              <w:rPr>
                <w:rFonts w:eastAsia="SimSun"/>
                <w:b/>
                <w:sz w:val="24"/>
                <w:szCs w:val="24"/>
              </w:rPr>
              <w:t xml:space="preserve">окончание: </w:t>
            </w:r>
            <w:r>
              <w:rPr>
                <w:rFonts w:eastAsia="SimSun"/>
                <w:sz w:val="24"/>
                <w:szCs w:val="24"/>
              </w:rPr>
              <w:t>25 мая 2023</w:t>
            </w:r>
            <w:r w:rsidRPr="00382D5B">
              <w:rPr>
                <w:rFonts w:eastAsia="SimSun"/>
                <w:sz w:val="24"/>
                <w:szCs w:val="24"/>
              </w:rPr>
              <w:t xml:space="preserve"> года</w:t>
            </w:r>
          </w:p>
        </w:tc>
      </w:tr>
      <w:tr w:rsidR="00B10644" w:rsidRPr="00382D5B" w:rsidTr="00B10644">
        <w:tc>
          <w:tcPr>
            <w:tcW w:w="9501" w:type="dxa"/>
            <w:gridSpan w:val="4"/>
          </w:tcPr>
          <w:p w:rsidR="00B10644" w:rsidRPr="00382D5B" w:rsidRDefault="00B10644" w:rsidP="00B10644">
            <w:pPr>
              <w:snapToGrid w:val="0"/>
              <w:jc w:val="center"/>
              <w:rPr>
                <w:rFonts w:eastAsia="SimSun"/>
                <w:b/>
                <w:bCs/>
                <w:sz w:val="24"/>
                <w:szCs w:val="24"/>
              </w:rPr>
            </w:pPr>
            <w:r w:rsidRPr="00382D5B">
              <w:rPr>
                <w:rFonts w:eastAsia="SimSun"/>
                <w:b/>
                <w:bCs/>
                <w:sz w:val="24"/>
                <w:szCs w:val="24"/>
              </w:rPr>
              <w:lastRenderedPageBreak/>
              <w:t>Продолжительность учебных полугодий</w:t>
            </w:r>
          </w:p>
          <w:p w:rsidR="00B10644" w:rsidRPr="00382D5B" w:rsidRDefault="00B10644" w:rsidP="00B10644">
            <w:pPr>
              <w:snapToGrid w:val="0"/>
              <w:jc w:val="center"/>
              <w:rPr>
                <w:rFonts w:eastAsia="SimSun"/>
                <w:b/>
                <w:bCs/>
                <w:sz w:val="24"/>
                <w:szCs w:val="24"/>
              </w:rPr>
            </w:pPr>
            <w:r w:rsidRPr="00382D5B">
              <w:rPr>
                <w:rFonts w:eastAsia="SimSun"/>
                <w:b/>
                <w:bCs/>
                <w:sz w:val="24"/>
                <w:szCs w:val="24"/>
              </w:rPr>
              <w:t>10-11 классы</w:t>
            </w:r>
          </w:p>
        </w:tc>
      </w:tr>
      <w:tr w:rsidR="00B10644" w:rsidRPr="009642C5" w:rsidTr="00B10644">
        <w:trPr>
          <w:trHeight w:val="146"/>
        </w:trPr>
        <w:tc>
          <w:tcPr>
            <w:tcW w:w="4786" w:type="dxa"/>
            <w:gridSpan w:val="2"/>
          </w:tcPr>
          <w:p w:rsidR="00B10644" w:rsidRPr="00382D5B" w:rsidRDefault="00B10644" w:rsidP="00B10644">
            <w:pPr>
              <w:snapToGrid w:val="0"/>
              <w:jc w:val="both"/>
              <w:rPr>
                <w:rFonts w:eastAsia="SimSun"/>
                <w:b/>
                <w:bCs/>
                <w:sz w:val="24"/>
                <w:szCs w:val="24"/>
              </w:rPr>
            </w:pPr>
            <w:r w:rsidRPr="00382D5B">
              <w:rPr>
                <w:rFonts w:eastAsia="SimSun"/>
                <w:b/>
                <w:bCs/>
                <w:sz w:val="24"/>
                <w:szCs w:val="24"/>
              </w:rPr>
              <w:t>1 полугодие:</w:t>
            </w:r>
          </w:p>
          <w:p w:rsidR="00B10644" w:rsidRPr="00382D5B" w:rsidRDefault="00B10644" w:rsidP="00B10644">
            <w:pPr>
              <w:snapToGrid w:val="0"/>
              <w:jc w:val="both"/>
              <w:rPr>
                <w:rFonts w:eastAsia="SimSun"/>
                <w:sz w:val="24"/>
                <w:szCs w:val="24"/>
              </w:rPr>
            </w:pPr>
            <w:r w:rsidRPr="00382D5B">
              <w:rPr>
                <w:rFonts w:eastAsia="SimSun"/>
                <w:b/>
                <w:sz w:val="24"/>
                <w:szCs w:val="24"/>
              </w:rPr>
              <w:t>начало:</w:t>
            </w:r>
            <w:r>
              <w:rPr>
                <w:rFonts w:eastAsia="SimSun"/>
                <w:sz w:val="24"/>
                <w:szCs w:val="24"/>
              </w:rPr>
              <w:t xml:space="preserve"> 01 сентября 2022</w:t>
            </w:r>
            <w:r w:rsidRPr="00382D5B">
              <w:rPr>
                <w:rFonts w:eastAsia="SimSun"/>
                <w:sz w:val="24"/>
                <w:szCs w:val="24"/>
              </w:rPr>
              <w:t xml:space="preserve"> года;</w:t>
            </w:r>
          </w:p>
          <w:p w:rsidR="00B10644" w:rsidRPr="00382D5B" w:rsidRDefault="00B10644" w:rsidP="00B10644">
            <w:pPr>
              <w:snapToGrid w:val="0"/>
              <w:jc w:val="both"/>
              <w:rPr>
                <w:rFonts w:eastAsia="SimSun"/>
                <w:b/>
                <w:sz w:val="24"/>
                <w:szCs w:val="24"/>
              </w:rPr>
            </w:pPr>
            <w:r w:rsidRPr="00382D5B">
              <w:rPr>
                <w:rFonts w:eastAsia="SimSun"/>
                <w:b/>
                <w:sz w:val="24"/>
                <w:szCs w:val="24"/>
              </w:rPr>
              <w:t xml:space="preserve">продолжительность учебных недель: </w:t>
            </w:r>
            <w:r>
              <w:rPr>
                <w:rFonts w:eastAsia="SimSun"/>
                <w:sz w:val="24"/>
                <w:szCs w:val="24"/>
              </w:rPr>
              <w:t>15 учебных недель и 4</w:t>
            </w:r>
            <w:r w:rsidRPr="00382D5B">
              <w:rPr>
                <w:rFonts w:eastAsia="SimSun"/>
                <w:sz w:val="24"/>
                <w:szCs w:val="24"/>
              </w:rPr>
              <w:t xml:space="preserve"> дня;</w:t>
            </w:r>
          </w:p>
          <w:p w:rsidR="00B10644" w:rsidRPr="00382D5B" w:rsidRDefault="00B10644" w:rsidP="00B10644">
            <w:pPr>
              <w:snapToGrid w:val="0"/>
              <w:jc w:val="both"/>
              <w:rPr>
                <w:rFonts w:eastAsia="SimSun"/>
                <w:sz w:val="24"/>
                <w:szCs w:val="24"/>
              </w:rPr>
            </w:pPr>
            <w:r w:rsidRPr="00382D5B">
              <w:rPr>
                <w:rFonts w:eastAsia="SimSun"/>
                <w:b/>
                <w:sz w:val="24"/>
                <w:szCs w:val="24"/>
              </w:rPr>
              <w:t>окончание:</w:t>
            </w:r>
            <w:r>
              <w:rPr>
                <w:rFonts w:eastAsia="SimSun"/>
                <w:sz w:val="24"/>
                <w:szCs w:val="24"/>
              </w:rPr>
              <w:t xml:space="preserve"> 25 декабря 2022</w:t>
            </w:r>
            <w:r w:rsidRPr="00382D5B">
              <w:rPr>
                <w:rFonts w:eastAsia="SimSun"/>
                <w:sz w:val="24"/>
                <w:szCs w:val="24"/>
              </w:rPr>
              <w:t xml:space="preserve"> года</w:t>
            </w:r>
          </w:p>
          <w:p w:rsidR="00B10644" w:rsidRPr="00382D5B" w:rsidRDefault="00B10644" w:rsidP="00B10644">
            <w:pPr>
              <w:snapToGrid w:val="0"/>
              <w:jc w:val="both"/>
              <w:rPr>
                <w:rFonts w:eastAsia="SimSun"/>
                <w:b/>
                <w:bCs/>
                <w:sz w:val="24"/>
                <w:szCs w:val="24"/>
              </w:rPr>
            </w:pPr>
            <w:r w:rsidRPr="00382D5B">
              <w:rPr>
                <w:rFonts w:eastAsia="SimSun"/>
                <w:sz w:val="24"/>
                <w:szCs w:val="24"/>
              </w:rPr>
              <w:t xml:space="preserve"> </w:t>
            </w:r>
          </w:p>
        </w:tc>
        <w:tc>
          <w:tcPr>
            <w:tcW w:w="4715" w:type="dxa"/>
            <w:gridSpan w:val="2"/>
          </w:tcPr>
          <w:p w:rsidR="00B10644" w:rsidRPr="00382D5B" w:rsidRDefault="00B10644" w:rsidP="00B10644">
            <w:pPr>
              <w:snapToGrid w:val="0"/>
              <w:jc w:val="both"/>
              <w:rPr>
                <w:rFonts w:eastAsia="SimSun"/>
                <w:b/>
                <w:bCs/>
                <w:sz w:val="24"/>
                <w:szCs w:val="24"/>
              </w:rPr>
            </w:pPr>
            <w:r w:rsidRPr="00382D5B">
              <w:rPr>
                <w:rFonts w:eastAsia="SimSun"/>
                <w:b/>
                <w:bCs/>
                <w:sz w:val="24"/>
                <w:szCs w:val="24"/>
              </w:rPr>
              <w:t>2 полугодие:</w:t>
            </w:r>
          </w:p>
          <w:p w:rsidR="00B10644" w:rsidRPr="00382D5B" w:rsidRDefault="00B10644" w:rsidP="00B10644">
            <w:pPr>
              <w:tabs>
                <w:tab w:val="center" w:pos="2380"/>
              </w:tabs>
              <w:jc w:val="both"/>
              <w:rPr>
                <w:rFonts w:eastAsia="SimSun"/>
                <w:sz w:val="24"/>
                <w:szCs w:val="24"/>
              </w:rPr>
            </w:pPr>
            <w:r w:rsidRPr="00382D5B">
              <w:rPr>
                <w:rFonts w:eastAsia="SimSun"/>
                <w:b/>
                <w:sz w:val="24"/>
                <w:szCs w:val="24"/>
              </w:rPr>
              <w:t>начало:</w:t>
            </w:r>
            <w:r>
              <w:rPr>
                <w:rFonts w:eastAsia="SimSun"/>
                <w:sz w:val="24"/>
                <w:szCs w:val="24"/>
              </w:rPr>
              <w:t xml:space="preserve"> 09 января 2023</w:t>
            </w:r>
            <w:r w:rsidRPr="00382D5B">
              <w:rPr>
                <w:rFonts w:eastAsia="SimSun"/>
                <w:sz w:val="24"/>
                <w:szCs w:val="24"/>
              </w:rPr>
              <w:t xml:space="preserve"> года;</w:t>
            </w:r>
          </w:p>
          <w:p w:rsidR="00B10644" w:rsidRPr="00382D5B" w:rsidRDefault="00B10644" w:rsidP="00B10644">
            <w:pPr>
              <w:tabs>
                <w:tab w:val="center" w:pos="2380"/>
              </w:tabs>
              <w:jc w:val="both"/>
              <w:rPr>
                <w:rFonts w:eastAsia="SimSun"/>
                <w:b/>
                <w:sz w:val="24"/>
                <w:szCs w:val="24"/>
              </w:rPr>
            </w:pPr>
            <w:r w:rsidRPr="00382D5B">
              <w:rPr>
                <w:rFonts w:eastAsia="SimSun"/>
                <w:b/>
                <w:sz w:val="24"/>
                <w:szCs w:val="24"/>
              </w:rPr>
              <w:t xml:space="preserve">продолжительность учебных недель: </w:t>
            </w:r>
            <w:r>
              <w:rPr>
                <w:rFonts w:eastAsia="SimSun"/>
                <w:sz w:val="24"/>
                <w:szCs w:val="24"/>
              </w:rPr>
              <w:t>18 учебных недель и 4</w:t>
            </w:r>
            <w:r w:rsidRPr="00382D5B">
              <w:rPr>
                <w:rFonts w:eastAsia="SimSun"/>
                <w:sz w:val="24"/>
                <w:szCs w:val="24"/>
              </w:rPr>
              <w:t xml:space="preserve"> дня; </w:t>
            </w:r>
          </w:p>
          <w:p w:rsidR="00B10644" w:rsidRDefault="00B10644" w:rsidP="00B10644">
            <w:pPr>
              <w:snapToGrid w:val="0"/>
              <w:rPr>
                <w:rFonts w:eastAsia="SimSun"/>
                <w:sz w:val="24"/>
                <w:szCs w:val="24"/>
              </w:rPr>
            </w:pPr>
            <w:r w:rsidRPr="00382D5B">
              <w:rPr>
                <w:rFonts w:eastAsia="SimSun"/>
                <w:b/>
                <w:sz w:val="24"/>
                <w:szCs w:val="24"/>
              </w:rPr>
              <w:t xml:space="preserve">окончание: </w:t>
            </w:r>
            <w:r>
              <w:rPr>
                <w:rFonts w:eastAsia="SimSun"/>
                <w:sz w:val="24"/>
                <w:szCs w:val="24"/>
              </w:rPr>
              <w:t>25 мая 2023</w:t>
            </w:r>
            <w:r w:rsidRPr="00382D5B">
              <w:rPr>
                <w:rFonts w:eastAsia="SimSun"/>
                <w:sz w:val="24"/>
                <w:szCs w:val="24"/>
              </w:rPr>
              <w:t xml:space="preserve"> года</w:t>
            </w:r>
          </w:p>
          <w:p w:rsidR="00B10644" w:rsidRPr="009642C5" w:rsidRDefault="00B10644" w:rsidP="00B10644">
            <w:pPr>
              <w:snapToGrid w:val="0"/>
              <w:rPr>
                <w:rFonts w:eastAsia="SimSun"/>
                <w:sz w:val="24"/>
                <w:szCs w:val="24"/>
              </w:rPr>
            </w:pPr>
            <w:r w:rsidRPr="009642C5">
              <w:rPr>
                <w:rFonts w:eastAsia="SimSun"/>
                <w:b/>
                <w:sz w:val="24"/>
                <w:szCs w:val="24"/>
              </w:rPr>
              <w:t>учебные сборы юношей 10 класса:</w:t>
            </w:r>
            <w:r>
              <w:rPr>
                <w:rFonts w:eastAsia="SimSun"/>
                <w:sz w:val="24"/>
                <w:szCs w:val="24"/>
              </w:rPr>
              <w:t xml:space="preserve"> 26 по 31 мая 2023 года;</w:t>
            </w:r>
          </w:p>
        </w:tc>
      </w:tr>
    </w:tbl>
    <w:p w:rsidR="00650D73" w:rsidRPr="00BF69DD" w:rsidRDefault="00650D73" w:rsidP="004373A8">
      <w:pPr>
        <w:jc w:val="center"/>
        <w:rPr>
          <w:b/>
          <w:sz w:val="24"/>
          <w:szCs w:val="24"/>
          <w:highlight w:val="yellow"/>
        </w:rPr>
      </w:pPr>
    </w:p>
    <w:p w:rsidR="00650D73" w:rsidRPr="009839D5" w:rsidRDefault="00650D73" w:rsidP="004373A8">
      <w:pPr>
        <w:autoSpaceDE w:val="0"/>
        <w:spacing w:line="200" w:lineRule="atLeast"/>
        <w:jc w:val="center"/>
        <w:rPr>
          <w:sz w:val="24"/>
          <w:szCs w:val="24"/>
        </w:rPr>
      </w:pPr>
      <w:r w:rsidRPr="009839D5">
        <w:rPr>
          <w:b/>
          <w:bCs/>
          <w:sz w:val="24"/>
          <w:szCs w:val="24"/>
        </w:rPr>
        <w:t>Организация питания</w:t>
      </w:r>
    </w:p>
    <w:p w:rsidR="00650D73" w:rsidRPr="009839D5" w:rsidRDefault="00650D73" w:rsidP="005105CE">
      <w:pPr>
        <w:autoSpaceDE w:val="0"/>
        <w:spacing w:line="200" w:lineRule="atLeast"/>
        <w:ind w:firstLine="709"/>
        <w:jc w:val="both"/>
        <w:rPr>
          <w:sz w:val="24"/>
          <w:szCs w:val="24"/>
        </w:rPr>
      </w:pPr>
      <w:r w:rsidRPr="009839D5">
        <w:rPr>
          <w:sz w:val="24"/>
          <w:szCs w:val="24"/>
        </w:rPr>
        <w:t xml:space="preserve">В </w:t>
      </w:r>
      <w:r w:rsidR="00D16B02">
        <w:rPr>
          <w:sz w:val="24"/>
          <w:szCs w:val="24"/>
        </w:rPr>
        <w:t>учреждении работает столовая (72</w:t>
      </w:r>
      <w:r w:rsidRPr="009839D5">
        <w:rPr>
          <w:sz w:val="24"/>
          <w:szCs w:val="24"/>
        </w:rPr>
        <w:t xml:space="preserve"> посадочных мест). Двухразовым горячим питанием охвачено 100%  </w:t>
      </w:r>
      <w:proofErr w:type="gramStart"/>
      <w:r w:rsidRPr="009839D5">
        <w:rPr>
          <w:sz w:val="24"/>
          <w:szCs w:val="24"/>
        </w:rPr>
        <w:t>обучающихся</w:t>
      </w:r>
      <w:proofErr w:type="gramEnd"/>
      <w:r w:rsidRPr="009839D5">
        <w:rPr>
          <w:sz w:val="24"/>
          <w:szCs w:val="24"/>
        </w:rPr>
        <w:t>. Завтраки для всех обучающихся бесплатные (за сч</w:t>
      </w:r>
      <w:r w:rsidR="00B10644">
        <w:rPr>
          <w:sz w:val="24"/>
          <w:szCs w:val="24"/>
        </w:rPr>
        <w:t>ет бюджетных средств), обеды (80</w:t>
      </w:r>
      <w:r w:rsidRPr="009839D5">
        <w:rPr>
          <w:sz w:val="24"/>
          <w:szCs w:val="24"/>
        </w:rPr>
        <w:t xml:space="preserve"> р. 00 к.) за счет средств родителей (дети из многодетных семей, дети с ОВЗ – за счет бюджет</w:t>
      </w:r>
      <w:r w:rsidR="00D16B02">
        <w:rPr>
          <w:sz w:val="24"/>
          <w:szCs w:val="24"/>
        </w:rPr>
        <w:t>ных средств)</w:t>
      </w:r>
      <w:r w:rsidRPr="009839D5">
        <w:rPr>
          <w:sz w:val="24"/>
          <w:szCs w:val="24"/>
        </w:rPr>
        <w:t>.</w:t>
      </w:r>
    </w:p>
    <w:p w:rsidR="00650D73" w:rsidRPr="009839D5" w:rsidRDefault="00650D73" w:rsidP="005105CE">
      <w:pPr>
        <w:autoSpaceDE w:val="0"/>
        <w:spacing w:line="200" w:lineRule="atLeast"/>
        <w:ind w:firstLine="709"/>
        <w:jc w:val="both"/>
        <w:rPr>
          <w:sz w:val="24"/>
          <w:szCs w:val="24"/>
        </w:rPr>
      </w:pPr>
      <w:r w:rsidRPr="009839D5">
        <w:rPr>
          <w:sz w:val="24"/>
          <w:szCs w:val="24"/>
        </w:rPr>
        <w:t xml:space="preserve">Ведется строгий контроль над соблюдением норм питания по наборам продуктов и ассортимента основных продуктов питания. Для осуществления контроля создана </w:t>
      </w:r>
      <w:proofErr w:type="spellStart"/>
      <w:r w:rsidRPr="009839D5">
        <w:rPr>
          <w:sz w:val="24"/>
          <w:szCs w:val="24"/>
        </w:rPr>
        <w:t>бракеражная</w:t>
      </w:r>
      <w:proofErr w:type="spellEnd"/>
      <w:r w:rsidRPr="009839D5">
        <w:rPr>
          <w:sz w:val="24"/>
          <w:szCs w:val="24"/>
        </w:rPr>
        <w:t xml:space="preserve"> комиссия.</w:t>
      </w:r>
    </w:p>
    <w:p w:rsidR="00650D73" w:rsidRPr="009839D5" w:rsidRDefault="00650D73" w:rsidP="005105CE">
      <w:pPr>
        <w:autoSpaceDE w:val="0"/>
        <w:spacing w:line="200" w:lineRule="atLeast"/>
        <w:ind w:firstLine="709"/>
        <w:jc w:val="both"/>
        <w:rPr>
          <w:sz w:val="24"/>
          <w:szCs w:val="24"/>
        </w:rPr>
      </w:pPr>
      <w:r w:rsidRPr="009839D5">
        <w:rPr>
          <w:sz w:val="24"/>
          <w:szCs w:val="24"/>
        </w:rPr>
        <w:t>В учреждении проводится разъяснительная работа о необходимости получения горячего питания: классные часы, родительские собрания, индивидуальные беседы.</w:t>
      </w:r>
    </w:p>
    <w:p w:rsidR="00650D73" w:rsidRPr="00BF69DD" w:rsidRDefault="00650D73" w:rsidP="00B23A91">
      <w:pPr>
        <w:jc w:val="center"/>
        <w:outlineLvl w:val="0"/>
        <w:rPr>
          <w:b/>
          <w:sz w:val="24"/>
          <w:szCs w:val="24"/>
          <w:highlight w:val="yellow"/>
        </w:rPr>
      </w:pPr>
    </w:p>
    <w:p w:rsidR="00650D73" w:rsidRPr="00D16B02" w:rsidRDefault="00650D73" w:rsidP="00B23A91">
      <w:pPr>
        <w:jc w:val="center"/>
        <w:outlineLvl w:val="0"/>
        <w:rPr>
          <w:b/>
          <w:bCs/>
          <w:kern w:val="36"/>
          <w:sz w:val="24"/>
          <w:szCs w:val="24"/>
        </w:rPr>
      </w:pPr>
      <w:r w:rsidRPr="00D16B02">
        <w:rPr>
          <w:b/>
          <w:sz w:val="24"/>
          <w:szCs w:val="24"/>
        </w:rPr>
        <w:t xml:space="preserve">Анализ </w:t>
      </w:r>
      <w:r w:rsidRPr="00D16B02">
        <w:rPr>
          <w:b/>
          <w:bCs/>
          <w:kern w:val="36"/>
          <w:sz w:val="24"/>
          <w:szCs w:val="24"/>
        </w:rPr>
        <w:t xml:space="preserve">по итогам </w:t>
      </w:r>
      <w:proofErr w:type="spellStart"/>
      <w:r w:rsidRPr="00D16B02">
        <w:rPr>
          <w:b/>
          <w:bCs/>
          <w:kern w:val="36"/>
          <w:sz w:val="24"/>
          <w:szCs w:val="24"/>
        </w:rPr>
        <w:t>здоровь</w:t>
      </w:r>
      <w:r w:rsidR="00B10644">
        <w:rPr>
          <w:b/>
          <w:bCs/>
          <w:kern w:val="36"/>
          <w:sz w:val="24"/>
          <w:szCs w:val="24"/>
        </w:rPr>
        <w:t>есберегающей</w:t>
      </w:r>
      <w:proofErr w:type="spellEnd"/>
      <w:r w:rsidR="00B10644">
        <w:rPr>
          <w:b/>
          <w:bCs/>
          <w:kern w:val="36"/>
          <w:sz w:val="24"/>
          <w:szCs w:val="24"/>
        </w:rPr>
        <w:t xml:space="preserve"> деятельности в 2022-2023</w:t>
      </w:r>
      <w:r w:rsidRPr="00D16B02">
        <w:rPr>
          <w:b/>
          <w:bCs/>
          <w:kern w:val="36"/>
          <w:sz w:val="24"/>
          <w:szCs w:val="24"/>
        </w:rPr>
        <w:t xml:space="preserve"> учебном году</w:t>
      </w:r>
    </w:p>
    <w:p w:rsidR="00650D73" w:rsidRPr="00D16B02" w:rsidRDefault="00650D73" w:rsidP="00B23A91">
      <w:pPr>
        <w:ind w:firstLine="709"/>
        <w:contextualSpacing/>
        <w:jc w:val="both"/>
        <w:textAlignment w:val="top"/>
        <w:rPr>
          <w:color w:val="000000"/>
          <w:sz w:val="24"/>
          <w:szCs w:val="24"/>
        </w:rPr>
      </w:pPr>
      <w:r w:rsidRPr="00D16B02">
        <w:rPr>
          <w:color w:val="000000"/>
          <w:sz w:val="24"/>
          <w:szCs w:val="24"/>
        </w:rPr>
        <w:t>Здоровье и образование детей – основа устойчивого развития российского общества и государства. Именно в детстве формируется здоровье человека на всю последующую жизнь, и забота о его сохранении – задача не только семьи, медицинских учреждений, но и системы образования.</w:t>
      </w:r>
    </w:p>
    <w:p w:rsidR="00650D73" w:rsidRPr="00D16B02" w:rsidRDefault="00650D73" w:rsidP="00B23A91">
      <w:pPr>
        <w:ind w:firstLine="709"/>
        <w:contextualSpacing/>
        <w:jc w:val="both"/>
        <w:textAlignment w:val="top"/>
        <w:rPr>
          <w:sz w:val="24"/>
          <w:szCs w:val="24"/>
        </w:rPr>
      </w:pPr>
      <w:r w:rsidRPr="00D16B02">
        <w:rPr>
          <w:sz w:val="24"/>
          <w:szCs w:val="24"/>
        </w:rPr>
        <w:t xml:space="preserve">Забота о здоровье школьников – это  контроль  над нормами и требованиями школьной гигиены, профилактика заболеваний,  выявление  скрытых причин школьной  </w:t>
      </w:r>
      <w:proofErr w:type="spellStart"/>
      <w:r w:rsidRPr="00D16B02">
        <w:rPr>
          <w:sz w:val="24"/>
          <w:szCs w:val="24"/>
        </w:rPr>
        <w:t>неуспешности</w:t>
      </w:r>
      <w:proofErr w:type="spellEnd"/>
      <w:r w:rsidRPr="00D16B02">
        <w:rPr>
          <w:sz w:val="24"/>
          <w:szCs w:val="24"/>
        </w:rPr>
        <w:t xml:space="preserve">  и отклонений в поведении. Основной целью </w:t>
      </w:r>
      <w:proofErr w:type="spellStart"/>
      <w:r w:rsidRPr="00D16B02">
        <w:rPr>
          <w:sz w:val="24"/>
          <w:szCs w:val="24"/>
        </w:rPr>
        <w:t>здоровьесберегающего</w:t>
      </w:r>
      <w:proofErr w:type="spellEnd"/>
      <w:r w:rsidRPr="00D16B02">
        <w:rPr>
          <w:sz w:val="24"/>
          <w:szCs w:val="24"/>
        </w:rPr>
        <w:t xml:space="preserve"> сопровождения  является  сохранение  и укрепление здоровья детей через обучение, и воспитание, формирование у школьников представления о ценности здоровья и ресурсах собственного организма, приобретение навыков здорового образа жизни. На сегодняшний день остро стоит проблема сохранения здоровья </w:t>
      </w:r>
      <w:proofErr w:type="gramStart"/>
      <w:r w:rsidRPr="00D16B02">
        <w:rPr>
          <w:sz w:val="24"/>
          <w:szCs w:val="24"/>
        </w:rPr>
        <w:t>обучающихся</w:t>
      </w:r>
      <w:proofErr w:type="gramEnd"/>
      <w:r w:rsidRPr="00D16B02">
        <w:rPr>
          <w:sz w:val="24"/>
          <w:szCs w:val="24"/>
        </w:rPr>
        <w:t xml:space="preserve">, и хотя образовательная функция школы по-прежнему остается ведущим аспектом ее деятельности, важным фактором в оценке степени качества </w:t>
      </w:r>
      <w:proofErr w:type="spellStart"/>
      <w:r w:rsidRPr="00D16B02">
        <w:rPr>
          <w:sz w:val="24"/>
          <w:szCs w:val="24"/>
        </w:rPr>
        <w:t>обученности</w:t>
      </w:r>
      <w:proofErr w:type="spellEnd"/>
      <w:r w:rsidRPr="00D16B02">
        <w:rPr>
          <w:sz w:val="24"/>
          <w:szCs w:val="24"/>
        </w:rPr>
        <w:t xml:space="preserve"> становится состояние здоровья школьника. Разработка эффективности мер по укреплению здоровья детей и подростков имеет исключительное значение для современной общеобразовательной  школы. Установление гармоничной связи между обучением и здоровьем обеспечивает качественный сдвиг в сторону повышения эффективности образовательного процесса, то есть осуществление комплексного подхода к проблеме и имеет прямое отношение к обучению. </w:t>
      </w:r>
    </w:p>
    <w:p w:rsidR="00650D73" w:rsidRPr="00D16B02" w:rsidRDefault="00650D73" w:rsidP="00B23A91">
      <w:pPr>
        <w:ind w:firstLine="709"/>
        <w:contextualSpacing/>
        <w:jc w:val="both"/>
        <w:textAlignment w:val="top"/>
        <w:rPr>
          <w:sz w:val="24"/>
          <w:szCs w:val="24"/>
        </w:rPr>
      </w:pPr>
      <w:r w:rsidRPr="00D16B02">
        <w:rPr>
          <w:sz w:val="24"/>
          <w:szCs w:val="24"/>
        </w:rPr>
        <w:t>МБОУ «</w:t>
      </w:r>
      <w:proofErr w:type="gramStart"/>
      <w:r w:rsidRPr="00D16B02">
        <w:rPr>
          <w:sz w:val="24"/>
          <w:szCs w:val="24"/>
        </w:rPr>
        <w:t>Харьковская</w:t>
      </w:r>
      <w:proofErr w:type="gramEnd"/>
      <w:r w:rsidRPr="00D16B02">
        <w:rPr>
          <w:sz w:val="24"/>
          <w:szCs w:val="24"/>
        </w:rPr>
        <w:t xml:space="preserve"> СОШ» со смешанным контингентом обучающихся: дети одаренные, обычные и дети с ограниченными возможностями здоровья, которые нуждаются в психолого-педагогической поддержке. Поэтому учителя целью своей работы считают создание среды, способствующей тому, что бы каждый обучающийся вне зависимости от своих возможностей, склонностей мог реализовать себя как субъект собственной жизни, деятельности и общения. Школа располагает материальной и информационной базой, обеспечивающей организацию всех видов деятельности </w:t>
      </w:r>
      <w:r w:rsidRPr="00D16B02">
        <w:rPr>
          <w:sz w:val="24"/>
          <w:szCs w:val="24"/>
        </w:rPr>
        <w:lastRenderedPageBreak/>
        <w:t xml:space="preserve">обучающихся, соответствующей </w:t>
      </w:r>
      <w:proofErr w:type="spellStart"/>
      <w:r w:rsidRPr="00D16B02">
        <w:rPr>
          <w:sz w:val="24"/>
          <w:szCs w:val="24"/>
        </w:rPr>
        <w:t>санитарно</w:t>
      </w:r>
      <w:proofErr w:type="spellEnd"/>
      <w:r w:rsidRPr="00D16B02">
        <w:rPr>
          <w:sz w:val="24"/>
          <w:szCs w:val="24"/>
        </w:rPr>
        <w:t xml:space="preserve"> - эпидемиологическим противопожарным правилам и нормам.</w:t>
      </w:r>
    </w:p>
    <w:p w:rsidR="00650D73" w:rsidRPr="00D16B02" w:rsidRDefault="00650D73" w:rsidP="00B23A91">
      <w:pPr>
        <w:ind w:firstLine="708"/>
        <w:jc w:val="both"/>
        <w:rPr>
          <w:color w:val="000000"/>
          <w:sz w:val="24"/>
          <w:szCs w:val="24"/>
          <w:shd w:val="clear" w:color="auto" w:fill="FFFFFF"/>
        </w:rPr>
      </w:pPr>
      <w:r w:rsidRPr="00D16B02">
        <w:rPr>
          <w:color w:val="000000"/>
          <w:sz w:val="24"/>
          <w:szCs w:val="24"/>
          <w:shd w:val="clear" w:color="auto" w:fill="FFFFFF"/>
        </w:rPr>
        <w:t>Наше учреждение </w:t>
      </w:r>
      <w:r w:rsidRPr="00D16B02">
        <w:rPr>
          <w:sz w:val="24"/>
          <w:szCs w:val="24"/>
        </w:rPr>
        <w:t>принимает участие в муниципальных проектах «</w:t>
      </w:r>
      <w:r w:rsidRPr="00D16B02">
        <w:rPr>
          <w:spacing w:val="-2"/>
          <w:sz w:val="24"/>
          <w:szCs w:val="24"/>
        </w:rPr>
        <w:t xml:space="preserve">Профилактика избыточной массы тела у детей дошкольного и школьного возраста «Нет избыточному весу!» и «Правильная осанка – залог здоровья». </w:t>
      </w:r>
      <w:proofErr w:type="gramStart"/>
      <w:r w:rsidRPr="00D16B02">
        <w:rPr>
          <w:color w:val="000000"/>
          <w:sz w:val="24"/>
          <w:szCs w:val="24"/>
          <w:shd w:val="clear" w:color="auto" w:fill="FFFFFF"/>
        </w:rPr>
        <w:t>В рамках проектов был оформлен уголок правильного питания, в котором содержится и периодически меняется информация как для обучающихся, так и для родителей по организации здорового питания.</w:t>
      </w:r>
      <w:proofErr w:type="gramEnd"/>
      <w:r w:rsidRPr="00D16B02">
        <w:rPr>
          <w:color w:val="000000"/>
          <w:sz w:val="24"/>
          <w:szCs w:val="24"/>
          <w:shd w:val="clear" w:color="auto" w:fill="FFFFFF"/>
        </w:rPr>
        <w:t xml:space="preserve">  Были подготовлены и распространены памятки по вопросам формирования основных понятий рационального питания, как для детей, так и для родителей. </w:t>
      </w:r>
      <w:proofErr w:type="gramStart"/>
      <w:r w:rsidRPr="00D16B02">
        <w:rPr>
          <w:rStyle w:val="m4text"/>
          <w:color w:val="000000"/>
          <w:sz w:val="24"/>
          <w:szCs w:val="24"/>
          <w:shd w:val="clear" w:color="auto" w:fill="FFFFFF"/>
        </w:rPr>
        <w:t>В рамках внеурочной деятельности,  обучающиеся 5,6,7,8 классов посещали курс «Разговор о правильном питании».</w:t>
      </w:r>
      <w:proofErr w:type="gramEnd"/>
      <w:r w:rsidRPr="00D16B02">
        <w:rPr>
          <w:rStyle w:val="m4text"/>
          <w:color w:val="000000"/>
          <w:sz w:val="24"/>
          <w:szCs w:val="24"/>
          <w:shd w:val="clear" w:color="auto" w:fill="FFFFFF"/>
        </w:rPr>
        <w:t xml:space="preserve"> </w:t>
      </w:r>
      <w:r w:rsidRPr="00D16B02">
        <w:rPr>
          <w:spacing w:val="-2"/>
          <w:sz w:val="24"/>
          <w:szCs w:val="24"/>
        </w:rPr>
        <w:t>На родительских собраниях были рассмотрены вопросы  «Профилактика избыточной массы тела» и «Правильная осанка – залог здоровья».</w:t>
      </w:r>
    </w:p>
    <w:p w:rsidR="00650D73" w:rsidRPr="00D16B02" w:rsidRDefault="00650D73" w:rsidP="00337DDD">
      <w:pPr>
        <w:ind w:firstLine="708"/>
        <w:jc w:val="both"/>
        <w:rPr>
          <w:sz w:val="24"/>
          <w:szCs w:val="24"/>
        </w:rPr>
      </w:pPr>
      <w:r w:rsidRPr="00D16B02">
        <w:rPr>
          <w:sz w:val="24"/>
          <w:szCs w:val="24"/>
        </w:rPr>
        <w:t>В МБОУ «</w:t>
      </w:r>
      <w:proofErr w:type="gramStart"/>
      <w:r w:rsidRPr="00D16B02">
        <w:rPr>
          <w:sz w:val="24"/>
          <w:szCs w:val="24"/>
        </w:rPr>
        <w:t>Харьковская</w:t>
      </w:r>
      <w:proofErr w:type="gramEnd"/>
      <w:r w:rsidRPr="00D16B02">
        <w:rPr>
          <w:sz w:val="24"/>
          <w:szCs w:val="24"/>
        </w:rPr>
        <w:t xml:space="preserve"> СОШ» внедрены паспорт здоровья школьника, паспорт здоровья класса, паспорт здоровья школы.</w:t>
      </w:r>
    </w:p>
    <w:p w:rsidR="00650D73" w:rsidRPr="00D16B02" w:rsidRDefault="00650D73" w:rsidP="00B23A91">
      <w:pPr>
        <w:ind w:firstLine="708"/>
        <w:jc w:val="both"/>
        <w:rPr>
          <w:sz w:val="24"/>
          <w:szCs w:val="24"/>
        </w:rPr>
      </w:pPr>
      <w:r w:rsidRPr="00D16B02">
        <w:rPr>
          <w:sz w:val="24"/>
          <w:szCs w:val="24"/>
        </w:rPr>
        <w:t xml:space="preserve">В соответствии с запросами участников образовательного процесса в школе, помимо традиционной классно-урочной системы, организовано обучение в различных формах: </w:t>
      </w:r>
      <w:r w:rsidR="0029594F">
        <w:rPr>
          <w:sz w:val="24"/>
          <w:szCs w:val="24"/>
        </w:rPr>
        <w:t xml:space="preserve">очное, </w:t>
      </w:r>
      <w:r w:rsidRPr="00D16B02">
        <w:rPr>
          <w:color w:val="000000"/>
          <w:sz w:val="24"/>
          <w:szCs w:val="24"/>
        </w:rPr>
        <w:t>надомное</w:t>
      </w:r>
      <w:r w:rsidR="0029594F">
        <w:rPr>
          <w:color w:val="000000"/>
          <w:sz w:val="24"/>
          <w:szCs w:val="24"/>
        </w:rPr>
        <w:t>, дистанционное (в соответствии с приказами Министерства просвещения Белгородской области)</w:t>
      </w:r>
      <w:r w:rsidRPr="00D16B02">
        <w:rPr>
          <w:color w:val="000000"/>
          <w:sz w:val="24"/>
          <w:szCs w:val="24"/>
        </w:rPr>
        <w:t>.</w:t>
      </w:r>
      <w:r w:rsidRPr="00D16B02">
        <w:rPr>
          <w:sz w:val="24"/>
          <w:szCs w:val="24"/>
        </w:rPr>
        <w:t xml:space="preserve"> Обеспечены равные условия для образования детей школьного возраста.</w:t>
      </w:r>
    </w:p>
    <w:p w:rsidR="00650D73" w:rsidRPr="0029594F" w:rsidRDefault="00650D73" w:rsidP="00B23A91">
      <w:pPr>
        <w:ind w:firstLine="708"/>
        <w:jc w:val="both"/>
        <w:rPr>
          <w:sz w:val="24"/>
          <w:szCs w:val="24"/>
        </w:rPr>
      </w:pPr>
      <w:r w:rsidRPr="0029594F">
        <w:rPr>
          <w:sz w:val="24"/>
          <w:szCs w:val="24"/>
        </w:rPr>
        <w:t xml:space="preserve">Разработано единое расписание урочной, внеурочной и дополнительной образовательной деятельности, которое соответствует требованиям СанПиН. Расписание учебных занятий согласуется с учебным планом. Строго учитывается распределение учебной нагрузки, как по дням недели, так и в течение учебного дня. Расписание сбалансировано с точки зрения представленных в нем предметов, обеспечивающих смену характера деятельности обучающихся. </w:t>
      </w:r>
    </w:p>
    <w:p w:rsidR="00650D73" w:rsidRPr="0029594F" w:rsidRDefault="00650D73" w:rsidP="00B23A91">
      <w:pPr>
        <w:ind w:firstLine="708"/>
        <w:jc w:val="both"/>
        <w:rPr>
          <w:sz w:val="24"/>
          <w:szCs w:val="24"/>
        </w:rPr>
      </w:pPr>
      <w:r w:rsidRPr="0029594F">
        <w:rPr>
          <w:sz w:val="24"/>
          <w:szCs w:val="24"/>
        </w:rPr>
        <w:t xml:space="preserve">С целью снижения утомления на переменах проводились подвижные игры. </w:t>
      </w:r>
    </w:p>
    <w:p w:rsidR="00650D73" w:rsidRPr="0029594F" w:rsidRDefault="00650D73" w:rsidP="00B23A91">
      <w:pPr>
        <w:ind w:firstLine="708"/>
        <w:jc w:val="both"/>
        <w:rPr>
          <w:sz w:val="24"/>
          <w:szCs w:val="24"/>
        </w:rPr>
      </w:pPr>
      <w:r w:rsidRPr="0029594F">
        <w:rPr>
          <w:sz w:val="24"/>
          <w:szCs w:val="24"/>
        </w:rPr>
        <w:t xml:space="preserve">Обучение школьников проходило в первую половину дня, во второй половине дня проводились занятия внеурочной деятельности, объединений дополнительного образования и дополнительные занятия. </w:t>
      </w:r>
    </w:p>
    <w:p w:rsidR="00650D73" w:rsidRPr="0029594F" w:rsidRDefault="00650D73" w:rsidP="00B23A91">
      <w:pPr>
        <w:ind w:firstLine="708"/>
        <w:jc w:val="both"/>
        <w:rPr>
          <w:sz w:val="24"/>
          <w:szCs w:val="24"/>
        </w:rPr>
      </w:pPr>
      <w:r w:rsidRPr="0029594F">
        <w:rPr>
          <w:sz w:val="24"/>
          <w:szCs w:val="24"/>
        </w:rPr>
        <w:t>С 1 по 9 классы согласно учебному плану проводились 2 урока физич</w:t>
      </w:r>
      <w:r w:rsidR="007562B3">
        <w:rPr>
          <w:sz w:val="24"/>
          <w:szCs w:val="24"/>
        </w:rPr>
        <w:t>еской культуры в неделю, а в  10 классе -</w:t>
      </w:r>
      <w:r w:rsidRPr="0029594F">
        <w:rPr>
          <w:sz w:val="24"/>
          <w:szCs w:val="24"/>
        </w:rPr>
        <w:t xml:space="preserve"> 3 урока. Уроки физической культуры проходили по расписанию. При благоприятных погодных условиях уроки физкультуры и некоторых других предметов проводились на природе. </w:t>
      </w:r>
    </w:p>
    <w:p w:rsidR="00650D73" w:rsidRPr="0029594F" w:rsidRDefault="00650D73" w:rsidP="00B23A91">
      <w:pPr>
        <w:ind w:firstLine="708"/>
        <w:jc w:val="both"/>
        <w:rPr>
          <w:sz w:val="24"/>
          <w:szCs w:val="24"/>
        </w:rPr>
      </w:pPr>
      <w:r w:rsidRPr="0029594F">
        <w:rPr>
          <w:color w:val="000000"/>
          <w:sz w:val="24"/>
          <w:szCs w:val="24"/>
        </w:rPr>
        <w:t xml:space="preserve">На уроках и внеклассных мероприятиях проводились  физкультурные минутки, гимнастика для глаз, которые помогали предупредить утомление, восстановить умственную работоспособность, и являлись профилактикой нарушения осанки. У </w:t>
      </w:r>
      <w:proofErr w:type="gramStart"/>
      <w:r w:rsidRPr="0029594F">
        <w:rPr>
          <w:color w:val="000000"/>
          <w:sz w:val="24"/>
          <w:szCs w:val="24"/>
        </w:rPr>
        <w:t>обучающихся</w:t>
      </w:r>
      <w:proofErr w:type="gramEnd"/>
      <w:r w:rsidRPr="0029594F">
        <w:rPr>
          <w:color w:val="000000"/>
          <w:sz w:val="24"/>
          <w:szCs w:val="24"/>
        </w:rPr>
        <w:t xml:space="preserve"> 1 класса после второго урока  проводилась динамическая пауза. Режим работы составлен с учетом продолжительности пребывания</w:t>
      </w:r>
      <w:r w:rsidRPr="0029594F">
        <w:rPr>
          <w:sz w:val="24"/>
          <w:szCs w:val="24"/>
        </w:rPr>
        <w:t xml:space="preserve"> детей в учреждении, обеспечивает научно-обоснованное сочетание обучения и отдыха. </w:t>
      </w:r>
    </w:p>
    <w:p w:rsidR="00650D73" w:rsidRPr="007562B3" w:rsidRDefault="00650D73" w:rsidP="009B49D0">
      <w:pPr>
        <w:ind w:firstLine="708"/>
        <w:jc w:val="both"/>
        <w:rPr>
          <w:sz w:val="24"/>
          <w:szCs w:val="24"/>
        </w:rPr>
      </w:pPr>
      <w:r w:rsidRPr="0029594F">
        <w:rPr>
          <w:sz w:val="24"/>
          <w:szCs w:val="24"/>
        </w:rPr>
        <w:t xml:space="preserve">Во второй половине дня для детей проходили занятия внеурочной деятельности и объединений дополнительного образования. </w:t>
      </w:r>
      <w:proofErr w:type="gramStart"/>
      <w:r w:rsidRPr="0029594F">
        <w:rPr>
          <w:sz w:val="24"/>
          <w:szCs w:val="24"/>
        </w:rPr>
        <w:t xml:space="preserve">Укреплению здоровья, повышению и поддержанию на оптимальном уровне физической и умственной работоспособности, </w:t>
      </w:r>
      <w:r w:rsidRPr="007562B3">
        <w:rPr>
          <w:sz w:val="24"/>
          <w:szCs w:val="24"/>
        </w:rPr>
        <w:t>спортивной тренированности обучающихся способствовали занятия</w:t>
      </w:r>
      <w:r w:rsidRPr="007562B3">
        <w:rPr>
          <w:color w:val="000000"/>
          <w:sz w:val="24"/>
          <w:szCs w:val="24"/>
        </w:rPr>
        <w:t xml:space="preserve"> внеурочной деятельности  «Поиграй со мной!» для обучающихся 1,2 классов, «Физическая культура.</w:t>
      </w:r>
      <w:proofErr w:type="gramEnd"/>
      <w:r w:rsidRPr="007562B3">
        <w:rPr>
          <w:color w:val="000000"/>
          <w:sz w:val="24"/>
          <w:szCs w:val="24"/>
        </w:rPr>
        <w:t xml:space="preserve"> Подвижные игры»» для обучающихся 3,4 классов, «Физическая культура. Спортивные игры» для обучающихся 5-9 классов</w:t>
      </w:r>
      <w:r w:rsidRPr="007562B3">
        <w:rPr>
          <w:sz w:val="24"/>
          <w:szCs w:val="24"/>
        </w:rPr>
        <w:t>. Занятия проводились в разных формах  - это и подвижные игры на свежем воздухе, спортивные эстафеты, соревнования</w:t>
      </w:r>
      <w:r w:rsidR="007562B3">
        <w:rPr>
          <w:sz w:val="24"/>
          <w:szCs w:val="24"/>
        </w:rPr>
        <w:t xml:space="preserve"> по классам</w:t>
      </w:r>
      <w:r w:rsidRPr="007562B3">
        <w:rPr>
          <w:sz w:val="24"/>
          <w:szCs w:val="24"/>
        </w:rPr>
        <w:t>, общешкольные Дни Здоровья.</w:t>
      </w:r>
    </w:p>
    <w:p w:rsidR="00650D73" w:rsidRPr="007562B3" w:rsidRDefault="00650D73" w:rsidP="009B49D0">
      <w:pPr>
        <w:ind w:firstLine="708"/>
        <w:jc w:val="both"/>
        <w:rPr>
          <w:sz w:val="24"/>
          <w:szCs w:val="24"/>
        </w:rPr>
      </w:pPr>
      <w:r w:rsidRPr="007562B3">
        <w:rPr>
          <w:sz w:val="24"/>
          <w:szCs w:val="24"/>
        </w:rPr>
        <w:t>В рамках профилакт</w:t>
      </w:r>
      <w:r w:rsidR="00E120DB">
        <w:rPr>
          <w:sz w:val="24"/>
          <w:szCs w:val="24"/>
        </w:rPr>
        <w:t>ической операции «Подросток 2023</w:t>
      </w:r>
      <w:r w:rsidRPr="007562B3">
        <w:rPr>
          <w:sz w:val="24"/>
          <w:szCs w:val="24"/>
        </w:rPr>
        <w:t xml:space="preserve">» в школе оформлены  стенды по профилактике курения, во всех классах были  проведены Уроки здоровья в рамках всемирного Дня здоровья. В библиотеке организована книжная  выставка «Здоровье – это </w:t>
      </w:r>
      <w:proofErr w:type="gramStart"/>
      <w:r w:rsidRPr="007562B3">
        <w:rPr>
          <w:sz w:val="24"/>
          <w:szCs w:val="24"/>
        </w:rPr>
        <w:t>здорово</w:t>
      </w:r>
      <w:proofErr w:type="gramEnd"/>
      <w:r w:rsidRPr="007562B3">
        <w:rPr>
          <w:sz w:val="24"/>
          <w:szCs w:val="24"/>
        </w:rPr>
        <w:t>!</w:t>
      </w:r>
      <w:r w:rsidR="007562B3">
        <w:rPr>
          <w:sz w:val="24"/>
          <w:szCs w:val="24"/>
        </w:rPr>
        <w:t>». Классными руководителями 1-10</w:t>
      </w:r>
      <w:r w:rsidRPr="007562B3">
        <w:rPr>
          <w:sz w:val="24"/>
          <w:szCs w:val="24"/>
        </w:rPr>
        <w:t xml:space="preserve"> классов были запланированы </w:t>
      </w:r>
      <w:r w:rsidRPr="007562B3">
        <w:rPr>
          <w:sz w:val="24"/>
          <w:szCs w:val="24"/>
        </w:rPr>
        <w:lastRenderedPageBreak/>
        <w:t xml:space="preserve">и проведены классные часы по профилактике вредных привычек и пропаганде здорового образа жизни. </w:t>
      </w:r>
    </w:p>
    <w:p w:rsidR="00650D73" w:rsidRPr="007562B3" w:rsidRDefault="00650D73" w:rsidP="009B49D0">
      <w:pPr>
        <w:ind w:firstLine="708"/>
        <w:jc w:val="both"/>
        <w:rPr>
          <w:sz w:val="24"/>
          <w:szCs w:val="24"/>
        </w:rPr>
      </w:pPr>
      <w:r w:rsidRPr="007562B3">
        <w:rPr>
          <w:sz w:val="24"/>
          <w:szCs w:val="24"/>
        </w:rPr>
        <w:t>В рамках под</w:t>
      </w:r>
      <w:r w:rsidR="007562B3">
        <w:rPr>
          <w:sz w:val="24"/>
          <w:szCs w:val="24"/>
        </w:rPr>
        <w:t>готовки обучающихся 9-го класса к сдаче ОГЭ</w:t>
      </w:r>
      <w:r w:rsidRPr="007562B3">
        <w:rPr>
          <w:sz w:val="24"/>
          <w:szCs w:val="24"/>
        </w:rPr>
        <w:t xml:space="preserve">  были проведены занятия по психологической подготовке к экзаменам.</w:t>
      </w:r>
    </w:p>
    <w:p w:rsidR="00650D73" w:rsidRPr="007562B3" w:rsidRDefault="00650D73" w:rsidP="009B49D0">
      <w:pPr>
        <w:ind w:firstLine="708"/>
        <w:jc w:val="both"/>
        <w:rPr>
          <w:sz w:val="24"/>
          <w:szCs w:val="24"/>
        </w:rPr>
      </w:pPr>
      <w:r w:rsidRPr="007562B3">
        <w:rPr>
          <w:sz w:val="24"/>
          <w:szCs w:val="24"/>
        </w:rPr>
        <w:t xml:space="preserve">Работа по пропаганде здорового образа жизни и </w:t>
      </w:r>
      <w:proofErr w:type="spellStart"/>
      <w:r w:rsidRPr="007562B3">
        <w:rPr>
          <w:sz w:val="24"/>
          <w:szCs w:val="24"/>
        </w:rPr>
        <w:t>здоровьесбережению</w:t>
      </w:r>
      <w:proofErr w:type="spellEnd"/>
      <w:r w:rsidRPr="007562B3">
        <w:rPr>
          <w:sz w:val="24"/>
          <w:szCs w:val="24"/>
        </w:rPr>
        <w:t xml:space="preserve"> проводилась не только в учебное, но и во </w:t>
      </w:r>
      <w:proofErr w:type="spellStart"/>
      <w:r w:rsidRPr="007562B3">
        <w:rPr>
          <w:sz w:val="24"/>
          <w:szCs w:val="24"/>
        </w:rPr>
        <w:t>внеучебное</w:t>
      </w:r>
      <w:proofErr w:type="spellEnd"/>
      <w:r w:rsidRPr="007562B3">
        <w:rPr>
          <w:sz w:val="24"/>
          <w:szCs w:val="24"/>
        </w:rPr>
        <w:t xml:space="preserve"> время. Это всевозможные экскурсии, викторины, соревнования. Такие мероприятия обеспечивали крепкое здоровье, двигательную культуру, физическое совершенство, являлись живым источником для умственной работоспособности. Задача педагогов – сформировать у ребёнка собственную ответственность за своё здоровье. </w:t>
      </w:r>
    </w:p>
    <w:p w:rsidR="00650D73" w:rsidRPr="007562B3" w:rsidRDefault="00650D73" w:rsidP="00B23A91">
      <w:pPr>
        <w:pStyle w:val="2f3"/>
        <w:shd w:val="clear" w:color="auto" w:fill="auto"/>
        <w:spacing w:before="0" w:line="240" w:lineRule="auto"/>
        <w:ind w:left="20" w:right="20" w:firstLine="426"/>
        <w:rPr>
          <w:sz w:val="24"/>
          <w:szCs w:val="24"/>
        </w:rPr>
      </w:pPr>
      <w:r w:rsidRPr="007562B3">
        <w:rPr>
          <w:sz w:val="24"/>
          <w:szCs w:val="24"/>
        </w:rPr>
        <w:t>Правильное питание - один из «краеугольных камней», на котором бази</w:t>
      </w:r>
      <w:r w:rsidR="00E120DB">
        <w:rPr>
          <w:sz w:val="24"/>
          <w:szCs w:val="24"/>
        </w:rPr>
        <w:t>руется здоровье человека. В 2022-2023</w:t>
      </w:r>
      <w:r w:rsidRPr="007562B3">
        <w:rPr>
          <w:sz w:val="24"/>
          <w:szCs w:val="24"/>
        </w:rPr>
        <w:t xml:space="preserve"> у</w:t>
      </w:r>
      <w:r w:rsidR="00E120DB">
        <w:rPr>
          <w:sz w:val="24"/>
          <w:szCs w:val="24"/>
        </w:rPr>
        <w:t>чебном году, так же как и в 2021-2022</w:t>
      </w:r>
      <w:r w:rsidRPr="007562B3">
        <w:rPr>
          <w:sz w:val="24"/>
          <w:szCs w:val="24"/>
        </w:rPr>
        <w:t xml:space="preserve"> учебном году охват горячим питанием обучающихся составил 100%. За организацией питания, соблюдением санитарно-гигиенических норм и правил следит </w:t>
      </w:r>
      <w:proofErr w:type="spellStart"/>
      <w:r w:rsidRPr="007562B3">
        <w:rPr>
          <w:sz w:val="24"/>
          <w:szCs w:val="24"/>
        </w:rPr>
        <w:t>бракеражная</w:t>
      </w:r>
      <w:proofErr w:type="spellEnd"/>
      <w:r w:rsidRPr="007562B3">
        <w:rPr>
          <w:sz w:val="24"/>
          <w:szCs w:val="24"/>
        </w:rPr>
        <w:t xml:space="preserve"> комиссия в составе ответственного за организацию питания, директора. Ими составляется меню, проводится осмотр работников пищеблока, бракераж пищи, контролируется соблюдение правил хранения продуктов и санитарно-гигиеническое состояние помещений.</w:t>
      </w:r>
    </w:p>
    <w:p w:rsidR="00650D73" w:rsidRPr="007562B3" w:rsidRDefault="00650D73" w:rsidP="00B23A91">
      <w:pPr>
        <w:pStyle w:val="2f3"/>
        <w:shd w:val="clear" w:color="auto" w:fill="auto"/>
        <w:spacing w:before="0" w:line="240" w:lineRule="auto"/>
        <w:ind w:left="20" w:right="20" w:firstLine="426"/>
        <w:rPr>
          <w:sz w:val="24"/>
          <w:szCs w:val="24"/>
        </w:rPr>
      </w:pPr>
      <w:r w:rsidRPr="007562B3">
        <w:rPr>
          <w:sz w:val="24"/>
          <w:szCs w:val="24"/>
        </w:rPr>
        <w:t>В окт</w:t>
      </w:r>
      <w:r w:rsidR="007562B3">
        <w:rPr>
          <w:sz w:val="24"/>
          <w:szCs w:val="24"/>
        </w:rPr>
        <w:t>ябре 2021</w:t>
      </w:r>
      <w:r w:rsidRPr="007562B3">
        <w:rPr>
          <w:sz w:val="24"/>
          <w:szCs w:val="24"/>
        </w:rPr>
        <w:t xml:space="preserve"> г. все обучающиеся школы прошли д</w:t>
      </w:r>
      <w:r w:rsidR="00E120DB">
        <w:rPr>
          <w:sz w:val="24"/>
          <w:szCs w:val="24"/>
        </w:rPr>
        <w:t>испансеризацию. Обучающиеся 2008</w:t>
      </w:r>
      <w:r w:rsidRPr="007562B3">
        <w:rPr>
          <w:sz w:val="24"/>
          <w:szCs w:val="24"/>
        </w:rPr>
        <w:t xml:space="preserve"> года рождения прошли клинико-лабораторные исследования в ОГБУЗ «</w:t>
      </w:r>
      <w:proofErr w:type="spellStart"/>
      <w:r w:rsidRPr="007562B3">
        <w:rPr>
          <w:sz w:val="24"/>
          <w:szCs w:val="24"/>
        </w:rPr>
        <w:t>Ровеньская</w:t>
      </w:r>
      <w:proofErr w:type="spellEnd"/>
      <w:r w:rsidRPr="007562B3">
        <w:rPr>
          <w:sz w:val="24"/>
          <w:szCs w:val="24"/>
        </w:rPr>
        <w:t xml:space="preserve"> центральная районная больница».</w:t>
      </w:r>
      <w:r w:rsidRPr="007562B3">
        <w:rPr>
          <w:rFonts w:ascii="Arial" w:hAnsi="Arial" w:cs="Arial"/>
          <w:color w:val="4D4D4D"/>
          <w:sz w:val="24"/>
          <w:szCs w:val="24"/>
        </w:rPr>
        <w:t xml:space="preserve"> </w:t>
      </w:r>
      <w:r w:rsidRPr="007562B3">
        <w:rPr>
          <w:sz w:val="24"/>
          <w:szCs w:val="24"/>
        </w:rPr>
        <w:t xml:space="preserve">Ежемесячно в течение учебного года </w:t>
      </w:r>
      <w:proofErr w:type="gramStart"/>
      <w:r w:rsidRPr="007562B3">
        <w:rPr>
          <w:sz w:val="24"/>
          <w:szCs w:val="24"/>
        </w:rPr>
        <w:t>обучающихся</w:t>
      </w:r>
      <w:proofErr w:type="gramEnd"/>
      <w:r w:rsidRPr="007562B3">
        <w:rPr>
          <w:sz w:val="24"/>
          <w:szCs w:val="24"/>
        </w:rPr>
        <w:t xml:space="preserve"> осматривал фельдшер Харьковской амбулатории.</w:t>
      </w:r>
    </w:p>
    <w:p w:rsidR="00650D73" w:rsidRPr="007562B3" w:rsidRDefault="00650D73" w:rsidP="00B23A91">
      <w:pPr>
        <w:pStyle w:val="a5"/>
        <w:ind w:firstLine="426"/>
        <w:rPr>
          <w:b/>
          <w:sz w:val="24"/>
          <w:szCs w:val="24"/>
        </w:rPr>
      </w:pPr>
      <w:r w:rsidRPr="007562B3">
        <w:rPr>
          <w:sz w:val="24"/>
          <w:szCs w:val="24"/>
        </w:rPr>
        <w:t>По данным медицинского осмотра:</w:t>
      </w:r>
    </w:p>
    <w:p w:rsidR="00650D73" w:rsidRPr="007562B3" w:rsidRDefault="00650D73" w:rsidP="00BA1FBA">
      <w:pPr>
        <w:ind w:firstLine="426"/>
        <w:jc w:val="center"/>
        <w:rPr>
          <w:b/>
          <w:i/>
          <w:color w:val="000000"/>
          <w:sz w:val="24"/>
          <w:szCs w:val="24"/>
        </w:rPr>
      </w:pPr>
      <w:r w:rsidRPr="007562B3">
        <w:rPr>
          <w:b/>
          <w:i/>
          <w:color w:val="000000"/>
          <w:sz w:val="24"/>
          <w:szCs w:val="24"/>
        </w:rPr>
        <w:t xml:space="preserve">Распределение </w:t>
      </w:r>
      <w:proofErr w:type="gramStart"/>
      <w:r w:rsidRPr="007562B3">
        <w:rPr>
          <w:b/>
          <w:i/>
          <w:color w:val="000000"/>
          <w:sz w:val="24"/>
          <w:szCs w:val="24"/>
        </w:rPr>
        <w:t>обучающихся</w:t>
      </w:r>
      <w:proofErr w:type="gramEnd"/>
      <w:r w:rsidRPr="007562B3">
        <w:rPr>
          <w:b/>
          <w:i/>
          <w:color w:val="000000"/>
          <w:sz w:val="24"/>
          <w:szCs w:val="24"/>
        </w:rPr>
        <w:t xml:space="preserve"> по группам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9"/>
        <w:gridCol w:w="1713"/>
        <w:gridCol w:w="1282"/>
        <w:gridCol w:w="1282"/>
        <w:gridCol w:w="1282"/>
        <w:gridCol w:w="1282"/>
        <w:gridCol w:w="1250"/>
      </w:tblGrid>
      <w:tr w:rsidR="00650D73" w:rsidRPr="007562B3" w:rsidTr="00833A83">
        <w:tc>
          <w:tcPr>
            <w:tcW w:w="1479" w:type="dxa"/>
            <w:vMerge w:val="restart"/>
          </w:tcPr>
          <w:p w:rsidR="00650D73" w:rsidRPr="007562B3" w:rsidRDefault="00650D73" w:rsidP="00833A83">
            <w:pPr>
              <w:rPr>
                <w:b/>
                <w:sz w:val="24"/>
                <w:szCs w:val="24"/>
              </w:rPr>
            </w:pPr>
            <w:r w:rsidRPr="007562B3">
              <w:rPr>
                <w:b/>
                <w:sz w:val="24"/>
                <w:szCs w:val="24"/>
              </w:rPr>
              <w:t>Классы</w:t>
            </w:r>
          </w:p>
        </w:tc>
        <w:tc>
          <w:tcPr>
            <w:tcW w:w="1713" w:type="dxa"/>
            <w:vMerge w:val="restart"/>
          </w:tcPr>
          <w:p w:rsidR="00650D73" w:rsidRPr="007562B3" w:rsidRDefault="00650D73" w:rsidP="00833A83">
            <w:pPr>
              <w:rPr>
                <w:b/>
                <w:sz w:val="24"/>
                <w:szCs w:val="24"/>
              </w:rPr>
            </w:pPr>
            <w:r w:rsidRPr="007562B3">
              <w:rPr>
                <w:b/>
                <w:sz w:val="24"/>
                <w:szCs w:val="24"/>
              </w:rPr>
              <w:t>Количество детей</w:t>
            </w:r>
          </w:p>
        </w:tc>
        <w:tc>
          <w:tcPr>
            <w:tcW w:w="6378" w:type="dxa"/>
            <w:gridSpan w:val="5"/>
          </w:tcPr>
          <w:p w:rsidR="00650D73" w:rsidRPr="007562B3" w:rsidRDefault="00650D73" w:rsidP="00833A83">
            <w:pPr>
              <w:jc w:val="center"/>
              <w:rPr>
                <w:b/>
                <w:sz w:val="24"/>
                <w:szCs w:val="24"/>
              </w:rPr>
            </w:pPr>
            <w:r w:rsidRPr="007562B3">
              <w:rPr>
                <w:b/>
                <w:sz w:val="24"/>
                <w:szCs w:val="24"/>
              </w:rPr>
              <w:t>Группы здоровья</w:t>
            </w:r>
          </w:p>
        </w:tc>
      </w:tr>
      <w:tr w:rsidR="00650D73" w:rsidRPr="007562B3" w:rsidTr="00833A83">
        <w:tc>
          <w:tcPr>
            <w:tcW w:w="1479" w:type="dxa"/>
            <w:vMerge/>
          </w:tcPr>
          <w:p w:rsidR="00650D73" w:rsidRPr="007562B3" w:rsidRDefault="00650D73" w:rsidP="00833A83">
            <w:pPr>
              <w:rPr>
                <w:b/>
                <w:sz w:val="24"/>
                <w:szCs w:val="24"/>
              </w:rPr>
            </w:pPr>
          </w:p>
        </w:tc>
        <w:tc>
          <w:tcPr>
            <w:tcW w:w="1713" w:type="dxa"/>
            <w:vMerge/>
          </w:tcPr>
          <w:p w:rsidR="00650D73" w:rsidRPr="007562B3" w:rsidRDefault="00650D73" w:rsidP="00833A83">
            <w:pPr>
              <w:rPr>
                <w:b/>
                <w:sz w:val="24"/>
                <w:szCs w:val="24"/>
              </w:rPr>
            </w:pPr>
          </w:p>
        </w:tc>
        <w:tc>
          <w:tcPr>
            <w:tcW w:w="1282" w:type="dxa"/>
          </w:tcPr>
          <w:p w:rsidR="00650D73" w:rsidRPr="007562B3" w:rsidRDefault="00650D73" w:rsidP="00833A83">
            <w:pPr>
              <w:jc w:val="center"/>
              <w:rPr>
                <w:b/>
                <w:sz w:val="24"/>
                <w:szCs w:val="24"/>
              </w:rPr>
            </w:pPr>
            <w:r w:rsidRPr="007562B3">
              <w:rPr>
                <w:b/>
                <w:sz w:val="24"/>
                <w:szCs w:val="24"/>
              </w:rPr>
              <w:t>1</w:t>
            </w:r>
          </w:p>
        </w:tc>
        <w:tc>
          <w:tcPr>
            <w:tcW w:w="1282" w:type="dxa"/>
          </w:tcPr>
          <w:p w:rsidR="00650D73" w:rsidRPr="007562B3" w:rsidRDefault="00650D73" w:rsidP="00833A83">
            <w:pPr>
              <w:jc w:val="center"/>
              <w:rPr>
                <w:b/>
                <w:sz w:val="24"/>
                <w:szCs w:val="24"/>
              </w:rPr>
            </w:pPr>
            <w:r w:rsidRPr="007562B3">
              <w:rPr>
                <w:b/>
                <w:sz w:val="24"/>
                <w:szCs w:val="24"/>
              </w:rPr>
              <w:t>2</w:t>
            </w:r>
          </w:p>
        </w:tc>
        <w:tc>
          <w:tcPr>
            <w:tcW w:w="1282" w:type="dxa"/>
          </w:tcPr>
          <w:p w:rsidR="00650D73" w:rsidRPr="007562B3" w:rsidRDefault="00650D73" w:rsidP="00833A83">
            <w:pPr>
              <w:jc w:val="center"/>
              <w:rPr>
                <w:b/>
                <w:sz w:val="24"/>
                <w:szCs w:val="24"/>
              </w:rPr>
            </w:pPr>
            <w:r w:rsidRPr="007562B3">
              <w:rPr>
                <w:b/>
                <w:sz w:val="24"/>
                <w:szCs w:val="24"/>
              </w:rPr>
              <w:t>3</w:t>
            </w:r>
          </w:p>
        </w:tc>
        <w:tc>
          <w:tcPr>
            <w:tcW w:w="1282" w:type="dxa"/>
          </w:tcPr>
          <w:p w:rsidR="00650D73" w:rsidRPr="007562B3" w:rsidRDefault="00650D73" w:rsidP="00833A83">
            <w:pPr>
              <w:jc w:val="center"/>
              <w:rPr>
                <w:b/>
                <w:sz w:val="24"/>
                <w:szCs w:val="24"/>
              </w:rPr>
            </w:pPr>
            <w:r w:rsidRPr="007562B3">
              <w:rPr>
                <w:b/>
                <w:sz w:val="24"/>
                <w:szCs w:val="24"/>
              </w:rPr>
              <w:t>4</w:t>
            </w:r>
          </w:p>
        </w:tc>
        <w:tc>
          <w:tcPr>
            <w:tcW w:w="1250" w:type="dxa"/>
          </w:tcPr>
          <w:p w:rsidR="00650D73" w:rsidRPr="007562B3" w:rsidRDefault="00650D73" w:rsidP="00833A83">
            <w:pPr>
              <w:jc w:val="center"/>
              <w:rPr>
                <w:b/>
                <w:sz w:val="24"/>
                <w:szCs w:val="24"/>
              </w:rPr>
            </w:pPr>
            <w:r w:rsidRPr="007562B3">
              <w:rPr>
                <w:b/>
                <w:sz w:val="24"/>
                <w:szCs w:val="24"/>
              </w:rPr>
              <w:t>5</w:t>
            </w:r>
          </w:p>
        </w:tc>
      </w:tr>
      <w:tr w:rsidR="00650D73" w:rsidRPr="007562B3" w:rsidTr="00833A83">
        <w:tc>
          <w:tcPr>
            <w:tcW w:w="1479" w:type="dxa"/>
          </w:tcPr>
          <w:p w:rsidR="00650D73" w:rsidRPr="007562B3" w:rsidRDefault="00650D73" w:rsidP="00833A83">
            <w:pPr>
              <w:jc w:val="center"/>
              <w:rPr>
                <w:b/>
                <w:sz w:val="24"/>
                <w:szCs w:val="24"/>
              </w:rPr>
            </w:pPr>
            <w:r w:rsidRPr="007562B3">
              <w:rPr>
                <w:b/>
                <w:sz w:val="24"/>
                <w:szCs w:val="24"/>
              </w:rPr>
              <w:t>1-4</w:t>
            </w:r>
          </w:p>
        </w:tc>
        <w:tc>
          <w:tcPr>
            <w:tcW w:w="1713" w:type="dxa"/>
          </w:tcPr>
          <w:p w:rsidR="00650D73" w:rsidRPr="007562B3" w:rsidRDefault="009F5B1E" w:rsidP="00833A83">
            <w:pPr>
              <w:jc w:val="center"/>
              <w:rPr>
                <w:sz w:val="24"/>
                <w:szCs w:val="24"/>
              </w:rPr>
            </w:pPr>
            <w:r>
              <w:rPr>
                <w:sz w:val="24"/>
                <w:szCs w:val="24"/>
              </w:rPr>
              <w:t>23</w:t>
            </w:r>
          </w:p>
        </w:tc>
        <w:tc>
          <w:tcPr>
            <w:tcW w:w="1282" w:type="dxa"/>
          </w:tcPr>
          <w:p w:rsidR="00650D73" w:rsidRPr="007562B3" w:rsidRDefault="00650D73" w:rsidP="00833A83">
            <w:pPr>
              <w:jc w:val="center"/>
              <w:rPr>
                <w:sz w:val="24"/>
                <w:szCs w:val="24"/>
              </w:rPr>
            </w:pPr>
            <w:r w:rsidRPr="007562B3">
              <w:rPr>
                <w:sz w:val="24"/>
                <w:szCs w:val="24"/>
              </w:rPr>
              <w:t>8</w:t>
            </w:r>
          </w:p>
        </w:tc>
        <w:tc>
          <w:tcPr>
            <w:tcW w:w="1282" w:type="dxa"/>
          </w:tcPr>
          <w:p w:rsidR="00650D73" w:rsidRPr="007562B3" w:rsidRDefault="009F5B1E" w:rsidP="00833A83">
            <w:pPr>
              <w:jc w:val="center"/>
              <w:rPr>
                <w:sz w:val="24"/>
                <w:szCs w:val="24"/>
              </w:rPr>
            </w:pPr>
            <w:r>
              <w:rPr>
                <w:sz w:val="24"/>
                <w:szCs w:val="24"/>
              </w:rPr>
              <w:t>18</w:t>
            </w:r>
          </w:p>
        </w:tc>
        <w:tc>
          <w:tcPr>
            <w:tcW w:w="1282" w:type="dxa"/>
          </w:tcPr>
          <w:p w:rsidR="00650D73" w:rsidRPr="007562B3" w:rsidRDefault="00650D73" w:rsidP="00833A83">
            <w:pPr>
              <w:jc w:val="center"/>
              <w:rPr>
                <w:sz w:val="24"/>
                <w:szCs w:val="24"/>
              </w:rPr>
            </w:pPr>
            <w:r w:rsidRPr="007562B3">
              <w:rPr>
                <w:sz w:val="24"/>
                <w:szCs w:val="24"/>
              </w:rPr>
              <w:t>1</w:t>
            </w:r>
          </w:p>
        </w:tc>
        <w:tc>
          <w:tcPr>
            <w:tcW w:w="1282" w:type="dxa"/>
          </w:tcPr>
          <w:p w:rsidR="00650D73" w:rsidRPr="007562B3" w:rsidRDefault="00650D73" w:rsidP="00833A83">
            <w:pPr>
              <w:jc w:val="center"/>
              <w:rPr>
                <w:sz w:val="24"/>
                <w:szCs w:val="24"/>
              </w:rPr>
            </w:pPr>
            <w:r w:rsidRPr="007562B3">
              <w:rPr>
                <w:sz w:val="24"/>
                <w:szCs w:val="24"/>
              </w:rPr>
              <w:t>0</w:t>
            </w:r>
          </w:p>
        </w:tc>
        <w:tc>
          <w:tcPr>
            <w:tcW w:w="1250" w:type="dxa"/>
          </w:tcPr>
          <w:p w:rsidR="00650D73" w:rsidRPr="007562B3" w:rsidRDefault="00650D73" w:rsidP="00833A83">
            <w:pPr>
              <w:jc w:val="center"/>
              <w:rPr>
                <w:sz w:val="24"/>
                <w:szCs w:val="24"/>
              </w:rPr>
            </w:pPr>
            <w:r w:rsidRPr="007562B3">
              <w:rPr>
                <w:sz w:val="24"/>
                <w:szCs w:val="24"/>
              </w:rPr>
              <w:t>0</w:t>
            </w:r>
          </w:p>
        </w:tc>
      </w:tr>
      <w:tr w:rsidR="00650D73" w:rsidRPr="007562B3" w:rsidTr="00833A83">
        <w:tc>
          <w:tcPr>
            <w:tcW w:w="1479" w:type="dxa"/>
          </w:tcPr>
          <w:p w:rsidR="00650D73" w:rsidRPr="007562B3" w:rsidRDefault="00650D73" w:rsidP="00833A83">
            <w:pPr>
              <w:jc w:val="center"/>
              <w:rPr>
                <w:b/>
                <w:sz w:val="24"/>
                <w:szCs w:val="24"/>
              </w:rPr>
            </w:pPr>
            <w:r w:rsidRPr="007562B3">
              <w:rPr>
                <w:b/>
                <w:sz w:val="24"/>
                <w:szCs w:val="24"/>
              </w:rPr>
              <w:t>5-9</w:t>
            </w:r>
          </w:p>
        </w:tc>
        <w:tc>
          <w:tcPr>
            <w:tcW w:w="1713" w:type="dxa"/>
          </w:tcPr>
          <w:p w:rsidR="00650D73" w:rsidRPr="007562B3" w:rsidRDefault="00E120DB" w:rsidP="00833A83">
            <w:pPr>
              <w:jc w:val="center"/>
              <w:rPr>
                <w:sz w:val="24"/>
                <w:szCs w:val="24"/>
              </w:rPr>
            </w:pPr>
            <w:r>
              <w:rPr>
                <w:sz w:val="24"/>
                <w:szCs w:val="24"/>
              </w:rPr>
              <w:t>38</w:t>
            </w:r>
          </w:p>
        </w:tc>
        <w:tc>
          <w:tcPr>
            <w:tcW w:w="1282" w:type="dxa"/>
          </w:tcPr>
          <w:p w:rsidR="00650D73" w:rsidRPr="007562B3" w:rsidRDefault="009F5B1E" w:rsidP="00833A83">
            <w:pPr>
              <w:jc w:val="center"/>
              <w:rPr>
                <w:sz w:val="24"/>
                <w:szCs w:val="24"/>
              </w:rPr>
            </w:pPr>
            <w:r>
              <w:rPr>
                <w:sz w:val="24"/>
                <w:szCs w:val="24"/>
              </w:rPr>
              <w:t>16</w:t>
            </w:r>
          </w:p>
        </w:tc>
        <w:tc>
          <w:tcPr>
            <w:tcW w:w="1282" w:type="dxa"/>
          </w:tcPr>
          <w:p w:rsidR="00650D73" w:rsidRPr="007562B3" w:rsidRDefault="00E120DB" w:rsidP="00833A83">
            <w:pPr>
              <w:jc w:val="center"/>
              <w:rPr>
                <w:sz w:val="24"/>
                <w:szCs w:val="24"/>
              </w:rPr>
            </w:pPr>
            <w:r>
              <w:rPr>
                <w:sz w:val="24"/>
                <w:szCs w:val="24"/>
              </w:rPr>
              <w:t>19</w:t>
            </w:r>
          </w:p>
        </w:tc>
        <w:tc>
          <w:tcPr>
            <w:tcW w:w="1282" w:type="dxa"/>
          </w:tcPr>
          <w:p w:rsidR="00650D73" w:rsidRPr="007562B3" w:rsidRDefault="00650D73" w:rsidP="00833A83">
            <w:pPr>
              <w:jc w:val="center"/>
              <w:rPr>
                <w:sz w:val="24"/>
                <w:szCs w:val="24"/>
              </w:rPr>
            </w:pPr>
            <w:r w:rsidRPr="007562B3">
              <w:rPr>
                <w:sz w:val="24"/>
                <w:szCs w:val="24"/>
              </w:rPr>
              <w:t>2</w:t>
            </w:r>
          </w:p>
        </w:tc>
        <w:tc>
          <w:tcPr>
            <w:tcW w:w="1282" w:type="dxa"/>
          </w:tcPr>
          <w:p w:rsidR="00650D73" w:rsidRPr="007562B3" w:rsidRDefault="00650D73" w:rsidP="00833A83">
            <w:pPr>
              <w:jc w:val="center"/>
              <w:rPr>
                <w:sz w:val="24"/>
                <w:szCs w:val="24"/>
              </w:rPr>
            </w:pPr>
            <w:r w:rsidRPr="007562B3">
              <w:rPr>
                <w:sz w:val="24"/>
                <w:szCs w:val="24"/>
              </w:rPr>
              <w:t>0</w:t>
            </w:r>
          </w:p>
        </w:tc>
        <w:tc>
          <w:tcPr>
            <w:tcW w:w="1250" w:type="dxa"/>
          </w:tcPr>
          <w:p w:rsidR="00650D73" w:rsidRPr="007562B3" w:rsidRDefault="00650D73" w:rsidP="00833A83">
            <w:pPr>
              <w:jc w:val="center"/>
              <w:rPr>
                <w:sz w:val="24"/>
                <w:szCs w:val="24"/>
              </w:rPr>
            </w:pPr>
            <w:r w:rsidRPr="007562B3">
              <w:rPr>
                <w:sz w:val="24"/>
                <w:szCs w:val="24"/>
              </w:rPr>
              <w:t>2</w:t>
            </w:r>
          </w:p>
        </w:tc>
      </w:tr>
      <w:tr w:rsidR="00650D73" w:rsidRPr="007562B3" w:rsidTr="00833A83">
        <w:tc>
          <w:tcPr>
            <w:tcW w:w="1479" w:type="dxa"/>
          </w:tcPr>
          <w:p w:rsidR="00650D73" w:rsidRPr="007562B3" w:rsidRDefault="009F5B1E" w:rsidP="00833A83">
            <w:pPr>
              <w:jc w:val="center"/>
              <w:rPr>
                <w:b/>
                <w:sz w:val="24"/>
                <w:szCs w:val="24"/>
              </w:rPr>
            </w:pPr>
            <w:r>
              <w:rPr>
                <w:b/>
                <w:sz w:val="24"/>
                <w:szCs w:val="24"/>
              </w:rPr>
              <w:t>10</w:t>
            </w:r>
            <w:r w:rsidR="00E120DB">
              <w:rPr>
                <w:b/>
                <w:sz w:val="24"/>
                <w:szCs w:val="24"/>
              </w:rPr>
              <w:t>, 11</w:t>
            </w:r>
          </w:p>
        </w:tc>
        <w:tc>
          <w:tcPr>
            <w:tcW w:w="1713" w:type="dxa"/>
          </w:tcPr>
          <w:p w:rsidR="00650D73" w:rsidRPr="007562B3" w:rsidRDefault="00E120DB" w:rsidP="00833A83">
            <w:pPr>
              <w:jc w:val="center"/>
              <w:rPr>
                <w:sz w:val="24"/>
                <w:szCs w:val="24"/>
              </w:rPr>
            </w:pPr>
            <w:r>
              <w:rPr>
                <w:sz w:val="24"/>
                <w:szCs w:val="24"/>
              </w:rPr>
              <w:t>8</w:t>
            </w:r>
          </w:p>
        </w:tc>
        <w:tc>
          <w:tcPr>
            <w:tcW w:w="1282" w:type="dxa"/>
          </w:tcPr>
          <w:p w:rsidR="00650D73" w:rsidRPr="007562B3" w:rsidRDefault="00650D73" w:rsidP="00833A83">
            <w:pPr>
              <w:jc w:val="center"/>
              <w:rPr>
                <w:sz w:val="24"/>
                <w:szCs w:val="24"/>
              </w:rPr>
            </w:pPr>
            <w:r w:rsidRPr="007562B3">
              <w:rPr>
                <w:sz w:val="24"/>
                <w:szCs w:val="24"/>
              </w:rPr>
              <w:t>2</w:t>
            </w:r>
          </w:p>
        </w:tc>
        <w:tc>
          <w:tcPr>
            <w:tcW w:w="1282" w:type="dxa"/>
          </w:tcPr>
          <w:p w:rsidR="00650D73" w:rsidRPr="007562B3" w:rsidRDefault="00E120DB" w:rsidP="00833A83">
            <w:pPr>
              <w:jc w:val="center"/>
              <w:rPr>
                <w:sz w:val="24"/>
                <w:szCs w:val="24"/>
              </w:rPr>
            </w:pPr>
            <w:r>
              <w:rPr>
                <w:sz w:val="24"/>
                <w:szCs w:val="24"/>
              </w:rPr>
              <w:t>2</w:t>
            </w:r>
          </w:p>
        </w:tc>
        <w:tc>
          <w:tcPr>
            <w:tcW w:w="1282" w:type="dxa"/>
          </w:tcPr>
          <w:p w:rsidR="00650D73" w:rsidRPr="007562B3" w:rsidRDefault="00650D73" w:rsidP="00833A83">
            <w:pPr>
              <w:jc w:val="center"/>
              <w:rPr>
                <w:sz w:val="24"/>
                <w:szCs w:val="24"/>
              </w:rPr>
            </w:pPr>
            <w:r w:rsidRPr="007562B3">
              <w:rPr>
                <w:sz w:val="24"/>
                <w:szCs w:val="24"/>
              </w:rPr>
              <w:t>0</w:t>
            </w:r>
          </w:p>
        </w:tc>
        <w:tc>
          <w:tcPr>
            <w:tcW w:w="1282" w:type="dxa"/>
          </w:tcPr>
          <w:p w:rsidR="00650D73" w:rsidRPr="007562B3" w:rsidRDefault="00650D73" w:rsidP="00833A83">
            <w:pPr>
              <w:jc w:val="center"/>
              <w:rPr>
                <w:sz w:val="24"/>
                <w:szCs w:val="24"/>
              </w:rPr>
            </w:pPr>
            <w:r w:rsidRPr="007562B3">
              <w:rPr>
                <w:sz w:val="24"/>
                <w:szCs w:val="24"/>
              </w:rPr>
              <w:t>0</w:t>
            </w:r>
          </w:p>
        </w:tc>
        <w:tc>
          <w:tcPr>
            <w:tcW w:w="1250" w:type="dxa"/>
          </w:tcPr>
          <w:p w:rsidR="00650D73" w:rsidRPr="007562B3" w:rsidRDefault="00650D73" w:rsidP="00833A83">
            <w:pPr>
              <w:jc w:val="center"/>
              <w:rPr>
                <w:sz w:val="24"/>
                <w:szCs w:val="24"/>
              </w:rPr>
            </w:pPr>
            <w:r w:rsidRPr="007562B3">
              <w:rPr>
                <w:sz w:val="24"/>
                <w:szCs w:val="24"/>
              </w:rPr>
              <w:t>0</w:t>
            </w:r>
          </w:p>
        </w:tc>
      </w:tr>
      <w:tr w:rsidR="00650D73" w:rsidRPr="007562B3" w:rsidTr="00833A83">
        <w:tc>
          <w:tcPr>
            <w:tcW w:w="1479" w:type="dxa"/>
          </w:tcPr>
          <w:p w:rsidR="00650D73" w:rsidRPr="007562B3" w:rsidRDefault="00650D73" w:rsidP="00833A83">
            <w:pPr>
              <w:jc w:val="center"/>
              <w:rPr>
                <w:b/>
                <w:sz w:val="24"/>
                <w:szCs w:val="24"/>
              </w:rPr>
            </w:pPr>
            <w:r w:rsidRPr="007562B3">
              <w:rPr>
                <w:b/>
                <w:sz w:val="24"/>
                <w:szCs w:val="24"/>
              </w:rPr>
              <w:t>Всего</w:t>
            </w:r>
          </w:p>
        </w:tc>
        <w:tc>
          <w:tcPr>
            <w:tcW w:w="1713" w:type="dxa"/>
          </w:tcPr>
          <w:p w:rsidR="00650D73" w:rsidRPr="007562B3" w:rsidRDefault="00E120DB" w:rsidP="00833A83">
            <w:pPr>
              <w:jc w:val="center"/>
              <w:rPr>
                <w:sz w:val="24"/>
                <w:szCs w:val="24"/>
              </w:rPr>
            </w:pPr>
            <w:r>
              <w:rPr>
                <w:sz w:val="24"/>
                <w:szCs w:val="24"/>
              </w:rPr>
              <w:t>69</w:t>
            </w:r>
          </w:p>
        </w:tc>
        <w:tc>
          <w:tcPr>
            <w:tcW w:w="1282" w:type="dxa"/>
          </w:tcPr>
          <w:p w:rsidR="00650D73" w:rsidRPr="007562B3" w:rsidRDefault="009F5B1E" w:rsidP="00833A83">
            <w:pPr>
              <w:jc w:val="center"/>
              <w:rPr>
                <w:sz w:val="24"/>
                <w:szCs w:val="24"/>
              </w:rPr>
            </w:pPr>
            <w:r>
              <w:rPr>
                <w:sz w:val="24"/>
                <w:szCs w:val="24"/>
              </w:rPr>
              <w:t>26</w:t>
            </w:r>
          </w:p>
        </w:tc>
        <w:tc>
          <w:tcPr>
            <w:tcW w:w="1282" w:type="dxa"/>
          </w:tcPr>
          <w:p w:rsidR="00650D73" w:rsidRPr="007562B3" w:rsidRDefault="00E120DB" w:rsidP="00833A83">
            <w:pPr>
              <w:jc w:val="center"/>
              <w:rPr>
                <w:sz w:val="24"/>
                <w:szCs w:val="24"/>
              </w:rPr>
            </w:pPr>
            <w:r>
              <w:rPr>
                <w:sz w:val="24"/>
                <w:szCs w:val="24"/>
              </w:rPr>
              <w:t>38</w:t>
            </w:r>
          </w:p>
        </w:tc>
        <w:tc>
          <w:tcPr>
            <w:tcW w:w="1282" w:type="dxa"/>
          </w:tcPr>
          <w:p w:rsidR="00650D73" w:rsidRPr="007562B3" w:rsidRDefault="00650D73" w:rsidP="00833A83">
            <w:pPr>
              <w:jc w:val="center"/>
              <w:rPr>
                <w:sz w:val="24"/>
                <w:szCs w:val="24"/>
              </w:rPr>
            </w:pPr>
            <w:r w:rsidRPr="007562B3">
              <w:rPr>
                <w:sz w:val="24"/>
                <w:szCs w:val="24"/>
              </w:rPr>
              <w:t>3</w:t>
            </w:r>
          </w:p>
        </w:tc>
        <w:tc>
          <w:tcPr>
            <w:tcW w:w="1282" w:type="dxa"/>
          </w:tcPr>
          <w:p w:rsidR="00650D73" w:rsidRPr="007562B3" w:rsidRDefault="00650D73" w:rsidP="00833A83">
            <w:pPr>
              <w:jc w:val="center"/>
              <w:rPr>
                <w:sz w:val="24"/>
                <w:szCs w:val="24"/>
              </w:rPr>
            </w:pPr>
            <w:r w:rsidRPr="007562B3">
              <w:rPr>
                <w:sz w:val="24"/>
                <w:szCs w:val="24"/>
              </w:rPr>
              <w:t>0</w:t>
            </w:r>
          </w:p>
        </w:tc>
        <w:tc>
          <w:tcPr>
            <w:tcW w:w="1250" w:type="dxa"/>
          </w:tcPr>
          <w:p w:rsidR="00650D73" w:rsidRPr="007562B3" w:rsidRDefault="00650D73" w:rsidP="00833A83">
            <w:pPr>
              <w:jc w:val="center"/>
              <w:rPr>
                <w:sz w:val="24"/>
                <w:szCs w:val="24"/>
              </w:rPr>
            </w:pPr>
            <w:r w:rsidRPr="007562B3">
              <w:rPr>
                <w:sz w:val="24"/>
                <w:szCs w:val="24"/>
              </w:rPr>
              <w:t>2</w:t>
            </w:r>
          </w:p>
        </w:tc>
      </w:tr>
    </w:tbl>
    <w:p w:rsidR="00650D73" w:rsidRPr="007562B3" w:rsidRDefault="00650D73" w:rsidP="0031409D">
      <w:pPr>
        <w:ind w:firstLine="426"/>
        <w:rPr>
          <w:color w:val="000000"/>
          <w:sz w:val="24"/>
          <w:szCs w:val="24"/>
        </w:rPr>
      </w:pPr>
      <w:r w:rsidRPr="007562B3">
        <w:rPr>
          <w:color w:val="000000"/>
          <w:sz w:val="24"/>
          <w:szCs w:val="24"/>
        </w:rPr>
        <w:t>Данные таблицы показывают, что преобладают дети со второй группой здоровья.</w:t>
      </w:r>
    </w:p>
    <w:p w:rsidR="00650D73" w:rsidRPr="00D16B02" w:rsidRDefault="00650D73" w:rsidP="00B23A91">
      <w:pPr>
        <w:ind w:firstLine="426"/>
        <w:jc w:val="center"/>
        <w:rPr>
          <w:b/>
          <w:i/>
          <w:color w:val="000000"/>
          <w:sz w:val="24"/>
          <w:szCs w:val="24"/>
          <w:highlight w:val="yellow"/>
        </w:rPr>
      </w:pPr>
    </w:p>
    <w:p w:rsidR="00650D73" w:rsidRPr="009F5B1E" w:rsidRDefault="00650D73" w:rsidP="00BA1FBA">
      <w:pPr>
        <w:ind w:firstLine="426"/>
        <w:jc w:val="center"/>
        <w:rPr>
          <w:b/>
          <w:i/>
          <w:color w:val="000000"/>
          <w:sz w:val="24"/>
          <w:szCs w:val="24"/>
        </w:rPr>
      </w:pPr>
      <w:r w:rsidRPr="009F5B1E">
        <w:rPr>
          <w:b/>
          <w:i/>
          <w:color w:val="000000"/>
          <w:sz w:val="24"/>
          <w:szCs w:val="24"/>
        </w:rPr>
        <w:t xml:space="preserve">Распределение </w:t>
      </w:r>
      <w:proofErr w:type="gramStart"/>
      <w:r w:rsidRPr="009F5B1E">
        <w:rPr>
          <w:b/>
          <w:i/>
          <w:color w:val="000000"/>
          <w:sz w:val="24"/>
          <w:szCs w:val="24"/>
        </w:rPr>
        <w:t>обучающихся</w:t>
      </w:r>
      <w:proofErr w:type="gramEnd"/>
      <w:r w:rsidRPr="009F5B1E">
        <w:rPr>
          <w:b/>
          <w:i/>
          <w:color w:val="000000"/>
          <w:sz w:val="24"/>
          <w:szCs w:val="24"/>
        </w:rPr>
        <w:t xml:space="preserve"> по физкультурным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5"/>
        <w:gridCol w:w="1699"/>
        <w:gridCol w:w="1203"/>
        <w:gridCol w:w="2103"/>
        <w:gridCol w:w="1550"/>
        <w:gridCol w:w="1840"/>
      </w:tblGrid>
      <w:tr w:rsidR="00650D73" w:rsidRPr="009F5B1E" w:rsidTr="009B49D0">
        <w:tc>
          <w:tcPr>
            <w:tcW w:w="1179" w:type="dxa"/>
            <w:vMerge w:val="restart"/>
          </w:tcPr>
          <w:p w:rsidR="00650D73" w:rsidRPr="009F5B1E" w:rsidRDefault="00650D73" w:rsidP="009B49D0">
            <w:pPr>
              <w:rPr>
                <w:b/>
                <w:sz w:val="24"/>
                <w:szCs w:val="24"/>
              </w:rPr>
            </w:pPr>
            <w:r w:rsidRPr="009F5B1E">
              <w:rPr>
                <w:b/>
                <w:sz w:val="24"/>
                <w:szCs w:val="24"/>
              </w:rPr>
              <w:t>Классы</w:t>
            </w:r>
          </w:p>
        </w:tc>
        <w:tc>
          <w:tcPr>
            <w:tcW w:w="1706" w:type="dxa"/>
            <w:vMerge w:val="restart"/>
          </w:tcPr>
          <w:p w:rsidR="00650D73" w:rsidRPr="009F5B1E" w:rsidRDefault="00650D73" w:rsidP="009B49D0">
            <w:pPr>
              <w:rPr>
                <w:b/>
                <w:sz w:val="24"/>
                <w:szCs w:val="24"/>
              </w:rPr>
            </w:pPr>
            <w:r w:rsidRPr="009F5B1E">
              <w:rPr>
                <w:b/>
                <w:sz w:val="24"/>
                <w:szCs w:val="24"/>
              </w:rPr>
              <w:t>Количество детей</w:t>
            </w:r>
          </w:p>
        </w:tc>
        <w:tc>
          <w:tcPr>
            <w:tcW w:w="6686" w:type="dxa"/>
            <w:gridSpan w:val="4"/>
          </w:tcPr>
          <w:p w:rsidR="00650D73" w:rsidRPr="009F5B1E" w:rsidRDefault="00650D73" w:rsidP="009B49D0">
            <w:pPr>
              <w:jc w:val="center"/>
              <w:rPr>
                <w:b/>
                <w:sz w:val="24"/>
                <w:szCs w:val="24"/>
              </w:rPr>
            </w:pPr>
            <w:r w:rsidRPr="009F5B1E">
              <w:rPr>
                <w:b/>
                <w:sz w:val="24"/>
                <w:szCs w:val="24"/>
              </w:rPr>
              <w:t>Физкультурные группы</w:t>
            </w:r>
          </w:p>
        </w:tc>
      </w:tr>
      <w:tr w:rsidR="00650D73" w:rsidRPr="009F5B1E" w:rsidTr="009B49D0">
        <w:tc>
          <w:tcPr>
            <w:tcW w:w="1179" w:type="dxa"/>
            <w:vMerge/>
          </w:tcPr>
          <w:p w:rsidR="00650D73" w:rsidRPr="009F5B1E" w:rsidRDefault="00650D73" w:rsidP="009B49D0">
            <w:pPr>
              <w:rPr>
                <w:b/>
                <w:sz w:val="24"/>
                <w:szCs w:val="24"/>
              </w:rPr>
            </w:pPr>
          </w:p>
        </w:tc>
        <w:tc>
          <w:tcPr>
            <w:tcW w:w="1706" w:type="dxa"/>
            <w:vMerge/>
          </w:tcPr>
          <w:p w:rsidR="00650D73" w:rsidRPr="009F5B1E" w:rsidRDefault="00650D73" w:rsidP="009B49D0">
            <w:pPr>
              <w:rPr>
                <w:b/>
                <w:sz w:val="24"/>
                <w:szCs w:val="24"/>
              </w:rPr>
            </w:pPr>
          </w:p>
        </w:tc>
        <w:tc>
          <w:tcPr>
            <w:tcW w:w="1200" w:type="dxa"/>
          </w:tcPr>
          <w:p w:rsidR="00650D73" w:rsidRPr="009F5B1E" w:rsidRDefault="00650D73" w:rsidP="009B49D0">
            <w:pPr>
              <w:jc w:val="center"/>
              <w:rPr>
                <w:color w:val="000000"/>
                <w:sz w:val="24"/>
                <w:szCs w:val="24"/>
              </w:rPr>
            </w:pPr>
            <w:r w:rsidRPr="009F5B1E">
              <w:rPr>
                <w:color w:val="000000"/>
                <w:sz w:val="24"/>
                <w:szCs w:val="24"/>
              </w:rPr>
              <w:t>Основная</w:t>
            </w:r>
          </w:p>
        </w:tc>
        <w:tc>
          <w:tcPr>
            <w:tcW w:w="2097" w:type="dxa"/>
          </w:tcPr>
          <w:p w:rsidR="00650D73" w:rsidRPr="009F5B1E" w:rsidRDefault="00650D73" w:rsidP="009B49D0">
            <w:pPr>
              <w:jc w:val="center"/>
              <w:rPr>
                <w:b/>
                <w:sz w:val="24"/>
                <w:szCs w:val="24"/>
              </w:rPr>
            </w:pPr>
            <w:r w:rsidRPr="009F5B1E">
              <w:rPr>
                <w:color w:val="000000"/>
                <w:sz w:val="24"/>
                <w:szCs w:val="24"/>
              </w:rPr>
              <w:t>Подготовительная</w:t>
            </w:r>
          </w:p>
        </w:tc>
        <w:tc>
          <w:tcPr>
            <w:tcW w:w="1550" w:type="dxa"/>
          </w:tcPr>
          <w:p w:rsidR="00650D73" w:rsidRPr="009F5B1E" w:rsidRDefault="00650D73" w:rsidP="009B49D0">
            <w:pPr>
              <w:jc w:val="center"/>
              <w:rPr>
                <w:b/>
                <w:sz w:val="24"/>
                <w:szCs w:val="24"/>
              </w:rPr>
            </w:pPr>
            <w:r w:rsidRPr="009F5B1E">
              <w:rPr>
                <w:color w:val="000000"/>
                <w:sz w:val="24"/>
                <w:szCs w:val="24"/>
              </w:rPr>
              <w:t>Специальная</w:t>
            </w:r>
          </w:p>
        </w:tc>
        <w:tc>
          <w:tcPr>
            <w:tcW w:w="1839" w:type="dxa"/>
          </w:tcPr>
          <w:p w:rsidR="00650D73" w:rsidRPr="009F5B1E" w:rsidRDefault="00650D73" w:rsidP="009B49D0">
            <w:pPr>
              <w:jc w:val="center"/>
              <w:rPr>
                <w:b/>
                <w:sz w:val="24"/>
                <w:szCs w:val="24"/>
              </w:rPr>
            </w:pPr>
            <w:r w:rsidRPr="009F5B1E">
              <w:rPr>
                <w:color w:val="000000"/>
                <w:sz w:val="24"/>
                <w:szCs w:val="24"/>
              </w:rPr>
              <w:t>Освобождённая</w:t>
            </w:r>
          </w:p>
        </w:tc>
      </w:tr>
      <w:tr w:rsidR="00650D73" w:rsidRPr="009F5B1E" w:rsidTr="009B49D0">
        <w:tc>
          <w:tcPr>
            <w:tcW w:w="1179" w:type="dxa"/>
          </w:tcPr>
          <w:p w:rsidR="00650D73" w:rsidRPr="009F5B1E" w:rsidRDefault="00650D73" w:rsidP="009B49D0">
            <w:pPr>
              <w:jc w:val="center"/>
              <w:rPr>
                <w:b/>
                <w:sz w:val="24"/>
                <w:szCs w:val="24"/>
              </w:rPr>
            </w:pPr>
            <w:r w:rsidRPr="009F5B1E">
              <w:rPr>
                <w:b/>
                <w:sz w:val="24"/>
                <w:szCs w:val="24"/>
              </w:rPr>
              <w:t>1-4</w:t>
            </w:r>
          </w:p>
        </w:tc>
        <w:tc>
          <w:tcPr>
            <w:tcW w:w="1706" w:type="dxa"/>
          </w:tcPr>
          <w:p w:rsidR="00650D73" w:rsidRPr="009F5B1E" w:rsidRDefault="009F5B1E" w:rsidP="009B49D0">
            <w:pPr>
              <w:jc w:val="center"/>
              <w:rPr>
                <w:sz w:val="24"/>
                <w:szCs w:val="24"/>
              </w:rPr>
            </w:pPr>
            <w:r>
              <w:rPr>
                <w:sz w:val="24"/>
                <w:szCs w:val="24"/>
              </w:rPr>
              <w:t>23</w:t>
            </w:r>
          </w:p>
        </w:tc>
        <w:tc>
          <w:tcPr>
            <w:tcW w:w="1200" w:type="dxa"/>
          </w:tcPr>
          <w:p w:rsidR="00650D73" w:rsidRPr="009F5B1E" w:rsidRDefault="00650D73" w:rsidP="009B49D0">
            <w:pPr>
              <w:jc w:val="center"/>
              <w:rPr>
                <w:color w:val="000000"/>
                <w:sz w:val="24"/>
                <w:szCs w:val="24"/>
              </w:rPr>
            </w:pPr>
            <w:r w:rsidRPr="009F5B1E">
              <w:rPr>
                <w:color w:val="000000"/>
                <w:sz w:val="24"/>
                <w:szCs w:val="24"/>
              </w:rPr>
              <w:t>2</w:t>
            </w:r>
            <w:r w:rsidR="009F5B1E">
              <w:rPr>
                <w:color w:val="000000"/>
                <w:sz w:val="24"/>
                <w:szCs w:val="24"/>
              </w:rPr>
              <w:t>5</w:t>
            </w:r>
          </w:p>
        </w:tc>
        <w:tc>
          <w:tcPr>
            <w:tcW w:w="2097" w:type="dxa"/>
          </w:tcPr>
          <w:p w:rsidR="00650D73" w:rsidRPr="009F5B1E" w:rsidRDefault="00650D73" w:rsidP="009B49D0">
            <w:pPr>
              <w:jc w:val="center"/>
              <w:rPr>
                <w:sz w:val="24"/>
                <w:szCs w:val="24"/>
              </w:rPr>
            </w:pPr>
            <w:r w:rsidRPr="009F5B1E">
              <w:rPr>
                <w:sz w:val="24"/>
                <w:szCs w:val="24"/>
              </w:rPr>
              <w:t>2</w:t>
            </w:r>
          </w:p>
        </w:tc>
        <w:tc>
          <w:tcPr>
            <w:tcW w:w="1550" w:type="dxa"/>
          </w:tcPr>
          <w:p w:rsidR="00650D73" w:rsidRPr="009F5B1E" w:rsidRDefault="00650D73" w:rsidP="009B49D0">
            <w:pPr>
              <w:jc w:val="center"/>
              <w:rPr>
                <w:sz w:val="24"/>
                <w:szCs w:val="24"/>
              </w:rPr>
            </w:pPr>
            <w:r w:rsidRPr="009F5B1E">
              <w:rPr>
                <w:sz w:val="24"/>
                <w:szCs w:val="24"/>
              </w:rPr>
              <w:t>0</w:t>
            </w:r>
          </w:p>
        </w:tc>
        <w:tc>
          <w:tcPr>
            <w:tcW w:w="1839" w:type="dxa"/>
          </w:tcPr>
          <w:p w:rsidR="00650D73" w:rsidRPr="009F5B1E" w:rsidRDefault="00650D73" w:rsidP="009B49D0">
            <w:pPr>
              <w:jc w:val="center"/>
              <w:rPr>
                <w:sz w:val="24"/>
                <w:szCs w:val="24"/>
              </w:rPr>
            </w:pPr>
            <w:r w:rsidRPr="009F5B1E">
              <w:rPr>
                <w:sz w:val="24"/>
                <w:szCs w:val="24"/>
              </w:rPr>
              <w:t>0</w:t>
            </w:r>
          </w:p>
        </w:tc>
      </w:tr>
      <w:tr w:rsidR="00650D73" w:rsidRPr="009F5B1E" w:rsidTr="009B49D0">
        <w:tc>
          <w:tcPr>
            <w:tcW w:w="1179" w:type="dxa"/>
          </w:tcPr>
          <w:p w:rsidR="00650D73" w:rsidRPr="009F5B1E" w:rsidRDefault="00650D73" w:rsidP="009B49D0">
            <w:pPr>
              <w:jc w:val="center"/>
              <w:rPr>
                <w:b/>
                <w:sz w:val="24"/>
                <w:szCs w:val="24"/>
              </w:rPr>
            </w:pPr>
            <w:r w:rsidRPr="009F5B1E">
              <w:rPr>
                <w:b/>
                <w:sz w:val="24"/>
                <w:szCs w:val="24"/>
              </w:rPr>
              <w:t>5-9</w:t>
            </w:r>
          </w:p>
        </w:tc>
        <w:tc>
          <w:tcPr>
            <w:tcW w:w="1706" w:type="dxa"/>
          </w:tcPr>
          <w:p w:rsidR="00650D73" w:rsidRPr="009F5B1E" w:rsidRDefault="00E120DB" w:rsidP="009B49D0">
            <w:pPr>
              <w:jc w:val="center"/>
              <w:rPr>
                <w:sz w:val="24"/>
                <w:szCs w:val="24"/>
              </w:rPr>
            </w:pPr>
            <w:r>
              <w:rPr>
                <w:sz w:val="24"/>
                <w:szCs w:val="24"/>
              </w:rPr>
              <w:t>38</w:t>
            </w:r>
          </w:p>
        </w:tc>
        <w:tc>
          <w:tcPr>
            <w:tcW w:w="1200" w:type="dxa"/>
          </w:tcPr>
          <w:p w:rsidR="00650D73" w:rsidRPr="009F5B1E" w:rsidRDefault="009F5B1E" w:rsidP="009B49D0">
            <w:pPr>
              <w:jc w:val="center"/>
              <w:rPr>
                <w:color w:val="000000"/>
                <w:sz w:val="24"/>
                <w:szCs w:val="24"/>
              </w:rPr>
            </w:pPr>
            <w:r>
              <w:rPr>
                <w:color w:val="000000"/>
                <w:sz w:val="24"/>
                <w:szCs w:val="24"/>
              </w:rPr>
              <w:t>3</w:t>
            </w:r>
            <w:r w:rsidR="00E120DB">
              <w:rPr>
                <w:color w:val="000000"/>
                <w:sz w:val="24"/>
                <w:szCs w:val="24"/>
              </w:rPr>
              <w:t>2</w:t>
            </w:r>
          </w:p>
        </w:tc>
        <w:tc>
          <w:tcPr>
            <w:tcW w:w="2097" w:type="dxa"/>
          </w:tcPr>
          <w:p w:rsidR="00650D73" w:rsidRPr="009F5B1E" w:rsidRDefault="00650D73" w:rsidP="009B49D0">
            <w:pPr>
              <w:jc w:val="center"/>
              <w:rPr>
                <w:sz w:val="24"/>
                <w:szCs w:val="24"/>
              </w:rPr>
            </w:pPr>
            <w:r w:rsidRPr="009F5B1E">
              <w:rPr>
                <w:sz w:val="24"/>
                <w:szCs w:val="24"/>
              </w:rPr>
              <w:t>3</w:t>
            </w:r>
          </w:p>
        </w:tc>
        <w:tc>
          <w:tcPr>
            <w:tcW w:w="1550" w:type="dxa"/>
          </w:tcPr>
          <w:p w:rsidR="00650D73" w:rsidRPr="009F5B1E" w:rsidRDefault="00650D73" w:rsidP="009B49D0">
            <w:pPr>
              <w:jc w:val="center"/>
              <w:rPr>
                <w:sz w:val="24"/>
                <w:szCs w:val="24"/>
              </w:rPr>
            </w:pPr>
            <w:r w:rsidRPr="009F5B1E">
              <w:rPr>
                <w:sz w:val="24"/>
                <w:szCs w:val="24"/>
              </w:rPr>
              <w:t>1</w:t>
            </w:r>
          </w:p>
        </w:tc>
        <w:tc>
          <w:tcPr>
            <w:tcW w:w="1839" w:type="dxa"/>
          </w:tcPr>
          <w:p w:rsidR="00650D73" w:rsidRPr="009F5B1E" w:rsidRDefault="00650D73" w:rsidP="009B49D0">
            <w:pPr>
              <w:jc w:val="center"/>
              <w:rPr>
                <w:sz w:val="24"/>
                <w:szCs w:val="24"/>
              </w:rPr>
            </w:pPr>
            <w:r w:rsidRPr="009F5B1E">
              <w:rPr>
                <w:sz w:val="24"/>
                <w:szCs w:val="24"/>
              </w:rPr>
              <w:t>2</w:t>
            </w:r>
          </w:p>
        </w:tc>
      </w:tr>
      <w:tr w:rsidR="00650D73" w:rsidRPr="009F5B1E" w:rsidTr="009B49D0">
        <w:tc>
          <w:tcPr>
            <w:tcW w:w="1179" w:type="dxa"/>
          </w:tcPr>
          <w:p w:rsidR="00650D73" w:rsidRPr="009F5B1E" w:rsidRDefault="009F5B1E" w:rsidP="009B49D0">
            <w:pPr>
              <w:jc w:val="center"/>
              <w:rPr>
                <w:b/>
                <w:sz w:val="24"/>
                <w:szCs w:val="24"/>
              </w:rPr>
            </w:pPr>
            <w:r>
              <w:rPr>
                <w:b/>
                <w:sz w:val="24"/>
                <w:szCs w:val="24"/>
              </w:rPr>
              <w:t>10</w:t>
            </w:r>
            <w:r w:rsidR="00E120DB">
              <w:rPr>
                <w:b/>
                <w:sz w:val="24"/>
                <w:szCs w:val="24"/>
              </w:rPr>
              <w:t>, 11</w:t>
            </w:r>
          </w:p>
        </w:tc>
        <w:tc>
          <w:tcPr>
            <w:tcW w:w="1706" w:type="dxa"/>
          </w:tcPr>
          <w:p w:rsidR="00650D73" w:rsidRPr="009F5B1E" w:rsidRDefault="00E120DB" w:rsidP="009B49D0">
            <w:pPr>
              <w:jc w:val="center"/>
              <w:rPr>
                <w:sz w:val="24"/>
                <w:szCs w:val="24"/>
              </w:rPr>
            </w:pPr>
            <w:r>
              <w:rPr>
                <w:sz w:val="24"/>
                <w:szCs w:val="24"/>
              </w:rPr>
              <w:t>8</w:t>
            </w:r>
          </w:p>
        </w:tc>
        <w:tc>
          <w:tcPr>
            <w:tcW w:w="1200" w:type="dxa"/>
          </w:tcPr>
          <w:p w:rsidR="00650D73" w:rsidRPr="009F5B1E" w:rsidRDefault="00650D73" w:rsidP="009B49D0">
            <w:pPr>
              <w:jc w:val="center"/>
              <w:rPr>
                <w:color w:val="000000"/>
                <w:sz w:val="24"/>
                <w:szCs w:val="24"/>
              </w:rPr>
            </w:pPr>
            <w:r w:rsidRPr="009F5B1E">
              <w:rPr>
                <w:color w:val="000000"/>
                <w:sz w:val="24"/>
                <w:szCs w:val="24"/>
              </w:rPr>
              <w:t>3</w:t>
            </w:r>
          </w:p>
        </w:tc>
        <w:tc>
          <w:tcPr>
            <w:tcW w:w="2097" w:type="dxa"/>
          </w:tcPr>
          <w:p w:rsidR="00650D73" w:rsidRPr="009F5B1E" w:rsidRDefault="00650D73" w:rsidP="009B49D0">
            <w:pPr>
              <w:jc w:val="center"/>
              <w:rPr>
                <w:sz w:val="24"/>
                <w:szCs w:val="24"/>
              </w:rPr>
            </w:pPr>
            <w:r w:rsidRPr="009F5B1E">
              <w:rPr>
                <w:sz w:val="24"/>
                <w:szCs w:val="24"/>
              </w:rPr>
              <w:t>1</w:t>
            </w:r>
          </w:p>
        </w:tc>
        <w:tc>
          <w:tcPr>
            <w:tcW w:w="1550" w:type="dxa"/>
          </w:tcPr>
          <w:p w:rsidR="00650D73" w:rsidRPr="009F5B1E" w:rsidRDefault="00650D73" w:rsidP="009B49D0">
            <w:pPr>
              <w:jc w:val="center"/>
              <w:rPr>
                <w:sz w:val="24"/>
                <w:szCs w:val="24"/>
              </w:rPr>
            </w:pPr>
            <w:r w:rsidRPr="009F5B1E">
              <w:rPr>
                <w:sz w:val="24"/>
                <w:szCs w:val="24"/>
              </w:rPr>
              <w:t>0</w:t>
            </w:r>
          </w:p>
        </w:tc>
        <w:tc>
          <w:tcPr>
            <w:tcW w:w="1839" w:type="dxa"/>
          </w:tcPr>
          <w:p w:rsidR="00650D73" w:rsidRPr="009F5B1E" w:rsidRDefault="00650D73" w:rsidP="009B49D0">
            <w:pPr>
              <w:jc w:val="center"/>
              <w:rPr>
                <w:sz w:val="24"/>
                <w:szCs w:val="24"/>
              </w:rPr>
            </w:pPr>
            <w:r w:rsidRPr="009F5B1E">
              <w:rPr>
                <w:sz w:val="24"/>
                <w:szCs w:val="24"/>
              </w:rPr>
              <w:t>0</w:t>
            </w:r>
          </w:p>
        </w:tc>
      </w:tr>
      <w:tr w:rsidR="00650D73" w:rsidRPr="009F5B1E" w:rsidTr="009B49D0">
        <w:tc>
          <w:tcPr>
            <w:tcW w:w="1179" w:type="dxa"/>
          </w:tcPr>
          <w:p w:rsidR="00650D73" w:rsidRPr="009F5B1E" w:rsidRDefault="00650D73" w:rsidP="009B49D0">
            <w:pPr>
              <w:jc w:val="center"/>
              <w:rPr>
                <w:b/>
                <w:sz w:val="24"/>
                <w:szCs w:val="24"/>
              </w:rPr>
            </w:pPr>
            <w:r w:rsidRPr="009F5B1E">
              <w:rPr>
                <w:b/>
                <w:sz w:val="24"/>
                <w:szCs w:val="24"/>
              </w:rPr>
              <w:t>Всего</w:t>
            </w:r>
          </w:p>
        </w:tc>
        <w:tc>
          <w:tcPr>
            <w:tcW w:w="1706" w:type="dxa"/>
          </w:tcPr>
          <w:p w:rsidR="00650D73" w:rsidRPr="009F5B1E" w:rsidRDefault="00E120DB" w:rsidP="009B49D0">
            <w:pPr>
              <w:jc w:val="center"/>
              <w:rPr>
                <w:sz w:val="24"/>
                <w:szCs w:val="24"/>
              </w:rPr>
            </w:pPr>
            <w:r>
              <w:rPr>
                <w:sz w:val="24"/>
                <w:szCs w:val="24"/>
              </w:rPr>
              <w:t>69</w:t>
            </w:r>
          </w:p>
        </w:tc>
        <w:tc>
          <w:tcPr>
            <w:tcW w:w="1200" w:type="dxa"/>
          </w:tcPr>
          <w:p w:rsidR="00650D73" w:rsidRPr="009F5B1E" w:rsidRDefault="009F5B1E" w:rsidP="009B49D0">
            <w:pPr>
              <w:jc w:val="center"/>
              <w:rPr>
                <w:color w:val="000000"/>
                <w:sz w:val="24"/>
                <w:szCs w:val="24"/>
              </w:rPr>
            </w:pPr>
            <w:r>
              <w:rPr>
                <w:color w:val="000000"/>
                <w:sz w:val="24"/>
                <w:szCs w:val="24"/>
              </w:rPr>
              <w:t>6</w:t>
            </w:r>
            <w:r w:rsidR="00E120DB">
              <w:rPr>
                <w:color w:val="000000"/>
                <w:sz w:val="24"/>
                <w:szCs w:val="24"/>
              </w:rPr>
              <w:t>0</w:t>
            </w:r>
          </w:p>
        </w:tc>
        <w:tc>
          <w:tcPr>
            <w:tcW w:w="2097" w:type="dxa"/>
          </w:tcPr>
          <w:p w:rsidR="00650D73" w:rsidRPr="009F5B1E" w:rsidRDefault="00650D73" w:rsidP="009B49D0">
            <w:pPr>
              <w:jc w:val="center"/>
              <w:rPr>
                <w:sz w:val="24"/>
                <w:szCs w:val="24"/>
              </w:rPr>
            </w:pPr>
            <w:r w:rsidRPr="009F5B1E">
              <w:rPr>
                <w:sz w:val="24"/>
                <w:szCs w:val="24"/>
              </w:rPr>
              <w:t>6</w:t>
            </w:r>
          </w:p>
        </w:tc>
        <w:tc>
          <w:tcPr>
            <w:tcW w:w="1550" w:type="dxa"/>
          </w:tcPr>
          <w:p w:rsidR="00650D73" w:rsidRPr="009F5B1E" w:rsidRDefault="00650D73" w:rsidP="009B49D0">
            <w:pPr>
              <w:jc w:val="center"/>
              <w:rPr>
                <w:sz w:val="24"/>
                <w:szCs w:val="24"/>
              </w:rPr>
            </w:pPr>
            <w:r w:rsidRPr="009F5B1E">
              <w:rPr>
                <w:sz w:val="24"/>
                <w:szCs w:val="24"/>
              </w:rPr>
              <w:t>1</w:t>
            </w:r>
          </w:p>
        </w:tc>
        <w:tc>
          <w:tcPr>
            <w:tcW w:w="1839" w:type="dxa"/>
          </w:tcPr>
          <w:p w:rsidR="00650D73" w:rsidRPr="009F5B1E" w:rsidRDefault="00650D73" w:rsidP="009B49D0">
            <w:pPr>
              <w:jc w:val="center"/>
              <w:rPr>
                <w:sz w:val="24"/>
                <w:szCs w:val="24"/>
              </w:rPr>
            </w:pPr>
            <w:r w:rsidRPr="009F5B1E">
              <w:rPr>
                <w:sz w:val="24"/>
                <w:szCs w:val="24"/>
              </w:rPr>
              <w:t>2</w:t>
            </w:r>
          </w:p>
        </w:tc>
      </w:tr>
    </w:tbl>
    <w:p w:rsidR="00650D73" w:rsidRPr="00D16B02" w:rsidRDefault="00650D73" w:rsidP="00B23A91">
      <w:pPr>
        <w:pStyle w:val="a5"/>
        <w:rPr>
          <w:sz w:val="24"/>
          <w:szCs w:val="24"/>
          <w:highlight w:val="yellow"/>
        </w:rPr>
      </w:pPr>
    </w:p>
    <w:p w:rsidR="00650D73" w:rsidRPr="009F5B1E" w:rsidRDefault="00E120DB" w:rsidP="0031409D">
      <w:pPr>
        <w:pStyle w:val="a5"/>
        <w:ind w:left="0"/>
        <w:jc w:val="both"/>
        <w:rPr>
          <w:sz w:val="24"/>
          <w:szCs w:val="24"/>
          <w:shd w:val="clear" w:color="auto" w:fill="FFFFFF"/>
        </w:rPr>
      </w:pPr>
      <w:r>
        <w:rPr>
          <w:sz w:val="24"/>
          <w:szCs w:val="24"/>
        </w:rPr>
        <w:t xml:space="preserve">         У 87</w:t>
      </w:r>
      <w:r w:rsidR="00650D73" w:rsidRPr="009F5B1E">
        <w:rPr>
          <w:sz w:val="24"/>
          <w:szCs w:val="24"/>
        </w:rPr>
        <w:t xml:space="preserve">% </w:t>
      </w:r>
      <w:proofErr w:type="gramStart"/>
      <w:r w:rsidR="00650D73" w:rsidRPr="009F5B1E">
        <w:rPr>
          <w:sz w:val="24"/>
          <w:szCs w:val="24"/>
        </w:rPr>
        <w:t>обучающихся</w:t>
      </w:r>
      <w:proofErr w:type="gramEnd"/>
      <w:r w:rsidR="00650D73" w:rsidRPr="009F5B1E">
        <w:rPr>
          <w:sz w:val="24"/>
          <w:szCs w:val="24"/>
        </w:rPr>
        <w:t xml:space="preserve"> основная физкультурная группа. Следовательно, дети в большей части</w:t>
      </w:r>
      <w:r w:rsidR="00650D73" w:rsidRPr="009F5B1E">
        <w:rPr>
          <w:sz w:val="24"/>
          <w:szCs w:val="24"/>
          <w:shd w:val="clear" w:color="auto" w:fill="FFFFFF"/>
        </w:rPr>
        <w:t xml:space="preserve"> здоровы. Физическое, а также психологическое состояние их соответствует возрасту. Они  занимались на уроках физкультуры в рамках школьных нормативов, а так же участвовали в спортивных соревнованиях.</w:t>
      </w:r>
    </w:p>
    <w:p w:rsidR="00650D73" w:rsidRPr="009F5B1E" w:rsidRDefault="00650D73" w:rsidP="0031409D">
      <w:pPr>
        <w:pStyle w:val="a5"/>
        <w:ind w:left="0"/>
        <w:jc w:val="both"/>
        <w:rPr>
          <w:sz w:val="24"/>
          <w:szCs w:val="24"/>
          <w:shd w:val="clear" w:color="auto" w:fill="FFFFFF"/>
        </w:rPr>
      </w:pPr>
      <w:r w:rsidRPr="009F5B1E">
        <w:rPr>
          <w:sz w:val="24"/>
          <w:szCs w:val="24"/>
          <w:shd w:val="clear" w:color="auto" w:fill="FFFFFF"/>
        </w:rPr>
        <w:t xml:space="preserve">         Наиболее распространенные заболевания школьников: миопия - 7 человек (10%), кариес - 5 человек (7%),  у 8 (12%) учеников повышен индекс массы тела.  По сравнению с прошлым учебным годом  уменьшилось пропусков обучающихся по болезни на 7 %.</w:t>
      </w:r>
    </w:p>
    <w:p w:rsidR="00650D73" w:rsidRPr="009F5B1E" w:rsidRDefault="00E120DB" w:rsidP="0031409D">
      <w:pPr>
        <w:pStyle w:val="a5"/>
        <w:ind w:left="0"/>
        <w:jc w:val="both"/>
        <w:rPr>
          <w:sz w:val="24"/>
          <w:szCs w:val="24"/>
        </w:rPr>
      </w:pPr>
      <w:r>
        <w:rPr>
          <w:sz w:val="24"/>
          <w:szCs w:val="24"/>
          <w:shd w:val="clear" w:color="auto" w:fill="FFFFFF"/>
        </w:rPr>
        <w:t xml:space="preserve">         В октябре 2022</w:t>
      </w:r>
      <w:r w:rsidR="00650D73" w:rsidRPr="009F5B1E">
        <w:rPr>
          <w:sz w:val="24"/>
          <w:szCs w:val="24"/>
          <w:shd w:val="clear" w:color="auto" w:fill="FFFFFF"/>
        </w:rPr>
        <w:t xml:space="preserve"> г. был проведен мониторинг двигательной активности школьников. Он показал, что</w:t>
      </w:r>
      <w:r w:rsidR="00650D73" w:rsidRPr="009F5B1E">
        <w:rPr>
          <w:sz w:val="24"/>
          <w:szCs w:val="24"/>
        </w:rPr>
        <w:t xml:space="preserve"> удовлетворяется потребность в движениях и реализуется около 40% суточной нормы двигательной активности. В октя</w:t>
      </w:r>
      <w:r>
        <w:rPr>
          <w:sz w:val="24"/>
          <w:szCs w:val="24"/>
        </w:rPr>
        <w:t>бре – декабре 2022</w:t>
      </w:r>
      <w:r w:rsidR="00650D73" w:rsidRPr="009F5B1E">
        <w:rPr>
          <w:sz w:val="24"/>
          <w:szCs w:val="24"/>
        </w:rPr>
        <w:t xml:space="preserve"> г. было проведено анонимное анкетирование на добр</w:t>
      </w:r>
      <w:r w:rsidR="009F5B1E">
        <w:rPr>
          <w:sz w:val="24"/>
          <w:szCs w:val="24"/>
        </w:rPr>
        <w:t>овольной основе обучающихся 7-10</w:t>
      </w:r>
      <w:r w:rsidR="00650D73" w:rsidRPr="009F5B1E">
        <w:rPr>
          <w:sz w:val="24"/>
          <w:szCs w:val="24"/>
        </w:rPr>
        <w:t xml:space="preserve"> классов на предмет раннего выявления немедицинского потребления алкоголя, наркотических средств, </w:t>
      </w:r>
      <w:r w:rsidR="00650D73" w:rsidRPr="009F5B1E">
        <w:rPr>
          <w:sz w:val="24"/>
          <w:szCs w:val="24"/>
        </w:rPr>
        <w:lastRenderedPageBreak/>
        <w:t xml:space="preserve">психотропных веществ, курительных смесей, табака Результаты тестирования во всех классах показали 100% средний уровень риска. </w:t>
      </w:r>
    </w:p>
    <w:p w:rsidR="00650D73" w:rsidRPr="009F5B1E" w:rsidRDefault="00650D73" w:rsidP="00A838A7">
      <w:pPr>
        <w:pStyle w:val="a5"/>
        <w:ind w:left="0"/>
        <w:rPr>
          <w:sz w:val="24"/>
          <w:szCs w:val="24"/>
        </w:rPr>
      </w:pPr>
      <w:r w:rsidRPr="009F5B1E">
        <w:rPr>
          <w:sz w:val="24"/>
          <w:szCs w:val="24"/>
        </w:rPr>
        <w:t xml:space="preserve">        Выводы:</w:t>
      </w:r>
    </w:p>
    <w:p w:rsidR="00650D73" w:rsidRPr="009F5B1E" w:rsidRDefault="009F5B1E" w:rsidP="00A838A7">
      <w:pPr>
        <w:pStyle w:val="a5"/>
        <w:ind w:left="0"/>
        <w:rPr>
          <w:sz w:val="24"/>
          <w:szCs w:val="24"/>
        </w:rPr>
      </w:pPr>
      <w:r>
        <w:rPr>
          <w:sz w:val="24"/>
          <w:szCs w:val="24"/>
        </w:rPr>
        <w:t>- в МБОУ «</w:t>
      </w:r>
      <w:proofErr w:type="gramStart"/>
      <w:r>
        <w:rPr>
          <w:sz w:val="24"/>
          <w:szCs w:val="24"/>
        </w:rPr>
        <w:t>Харьковская</w:t>
      </w:r>
      <w:proofErr w:type="gramEnd"/>
      <w:r>
        <w:rPr>
          <w:sz w:val="24"/>
          <w:szCs w:val="24"/>
        </w:rPr>
        <w:t xml:space="preserve"> СОШ» 33</w:t>
      </w:r>
      <w:r w:rsidR="00650D73" w:rsidRPr="009F5B1E">
        <w:rPr>
          <w:sz w:val="24"/>
          <w:szCs w:val="24"/>
        </w:rPr>
        <w:t xml:space="preserve"> % полностью здоровых детей;</w:t>
      </w:r>
    </w:p>
    <w:p w:rsidR="00650D73" w:rsidRPr="009F5B1E" w:rsidRDefault="00E120DB" w:rsidP="00A838A7">
      <w:pPr>
        <w:pStyle w:val="a5"/>
        <w:ind w:left="0"/>
        <w:rPr>
          <w:sz w:val="24"/>
          <w:szCs w:val="24"/>
        </w:rPr>
      </w:pPr>
      <w:r>
        <w:rPr>
          <w:sz w:val="24"/>
          <w:szCs w:val="24"/>
        </w:rPr>
        <w:t>- в среднем у 87</w:t>
      </w:r>
      <w:r w:rsidR="00650D73" w:rsidRPr="009F5B1E">
        <w:rPr>
          <w:sz w:val="24"/>
          <w:szCs w:val="24"/>
        </w:rPr>
        <w:t xml:space="preserve">% </w:t>
      </w:r>
      <w:proofErr w:type="gramStart"/>
      <w:r w:rsidR="00650D73" w:rsidRPr="009F5B1E">
        <w:rPr>
          <w:sz w:val="24"/>
          <w:szCs w:val="24"/>
        </w:rPr>
        <w:t>обучающихся</w:t>
      </w:r>
      <w:proofErr w:type="gramEnd"/>
      <w:r w:rsidR="00650D73" w:rsidRPr="009F5B1E">
        <w:rPr>
          <w:sz w:val="24"/>
          <w:szCs w:val="24"/>
        </w:rPr>
        <w:t xml:space="preserve"> физическое развитие соответствует норме;</w:t>
      </w:r>
    </w:p>
    <w:p w:rsidR="00650D73" w:rsidRPr="009F5B1E" w:rsidRDefault="00650D73" w:rsidP="00B23A91">
      <w:pPr>
        <w:jc w:val="both"/>
        <w:rPr>
          <w:sz w:val="24"/>
          <w:szCs w:val="24"/>
        </w:rPr>
      </w:pPr>
      <w:r w:rsidRPr="009F5B1E">
        <w:rPr>
          <w:sz w:val="24"/>
          <w:szCs w:val="24"/>
        </w:rPr>
        <w:t>- реализуется 40% суточной нормы двигательной активности;</w:t>
      </w:r>
    </w:p>
    <w:p w:rsidR="00650D73" w:rsidRPr="009F5B1E" w:rsidRDefault="00650D73" w:rsidP="00B23A91">
      <w:pPr>
        <w:jc w:val="both"/>
        <w:rPr>
          <w:sz w:val="24"/>
          <w:szCs w:val="24"/>
        </w:rPr>
      </w:pPr>
      <w:r w:rsidRPr="009F5B1E">
        <w:rPr>
          <w:sz w:val="24"/>
          <w:szCs w:val="24"/>
        </w:rPr>
        <w:t xml:space="preserve">- 100% охват </w:t>
      </w:r>
      <w:proofErr w:type="gramStart"/>
      <w:r w:rsidRPr="009F5B1E">
        <w:rPr>
          <w:sz w:val="24"/>
          <w:szCs w:val="24"/>
        </w:rPr>
        <w:t>обучающихся</w:t>
      </w:r>
      <w:proofErr w:type="gramEnd"/>
      <w:r w:rsidRPr="009F5B1E">
        <w:rPr>
          <w:sz w:val="24"/>
          <w:szCs w:val="24"/>
        </w:rPr>
        <w:t xml:space="preserve"> горячим питанием;</w:t>
      </w:r>
    </w:p>
    <w:p w:rsidR="00650D73" w:rsidRPr="009F5B1E" w:rsidRDefault="009F5B1E" w:rsidP="00B23A91">
      <w:pPr>
        <w:jc w:val="both"/>
        <w:rPr>
          <w:sz w:val="24"/>
          <w:szCs w:val="24"/>
        </w:rPr>
      </w:pPr>
      <w:r>
        <w:rPr>
          <w:sz w:val="24"/>
          <w:szCs w:val="24"/>
        </w:rPr>
        <w:t>- у обучающихся 7-10</w:t>
      </w:r>
      <w:r w:rsidR="00650D73" w:rsidRPr="009F5B1E">
        <w:rPr>
          <w:sz w:val="24"/>
          <w:szCs w:val="24"/>
        </w:rPr>
        <w:t xml:space="preserve"> классов средний уровень риска потребления ПАВ;</w:t>
      </w:r>
    </w:p>
    <w:p w:rsidR="00650D73" w:rsidRPr="009F5B1E" w:rsidRDefault="009F5B1E" w:rsidP="00B23A91">
      <w:pPr>
        <w:jc w:val="both"/>
        <w:rPr>
          <w:sz w:val="24"/>
          <w:szCs w:val="24"/>
        </w:rPr>
      </w:pPr>
      <w:r>
        <w:rPr>
          <w:sz w:val="24"/>
          <w:szCs w:val="24"/>
        </w:rPr>
        <w:t>- среди обучающихся 7-10</w:t>
      </w:r>
      <w:r w:rsidR="00650D73" w:rsidRPr="009F5B1E">
        <w:rPr>
          <w:sz w:val="24"/>
          <w:szCs w:val="24"/>
        </w:rPr>
        <w:t xml:space="preserve"> классов не выявлено наличие наркотических средств.</w:t>
      </w:r>
    </w:p>
    <w:p w:rsidR="00650D73" w:rsidRPr="00D16B02" w:rsidRDefault="00650D73" w:rsidP="00B23A91">
      <w:pPr>
        <w:jc w:val="both"/>
        <w:rPr>
          <w:sz w:val="28"/>
          <w:szCs w:val="28"/>
          <w:highlight w:val="yellow"/>
        </w:rPr>
      </w:pPr>
    </w:p>
    <w:p w:rsidR="00650D73" w:rsidRPr="006D16C3" w:rsidRDefault="00650D73" w:rsidP="005105CE">
      <w:pPr>
        <w:autoSpaceDE w:val="0"/>
        <w:ind w:firstLine="708"/>
        <w:rPr>
          <w:sz w:val="24"/>
          <w:szCs w:val="24"/>
        </w:rPr>
      </w:pPr>
      <w:r w:rsidRPr="006D16C3">
        <w:rPr>
          <w:b/>
          <w:bCs/>
          <w:sz w:val="24"/>
          <w:szCs w:val="24"/>
        </w:rPr>
        <w:t xml:space="preserve">Оценка содержания и качества подготовки </w:t>
      </w:r>
      <w:proofErr w:type="gramStart"/>
      <w:r w:rsidRPr="006D16C3">
        <w:rPr>
          <w:b/>
          <w:bCs/>
          <w:sz w:val="24"/>
          <w:szCs w:val="24"/>
        </w:rPr>
        <w:t>обучающихся</w:t>
      </w:r>
      <w:proofErr w:type="gramEnd"/>
    </w:p>
    <w:p w:rsidR="00650D73" w:rsidRPr="006D16C3" w:rsidRDefault="00650D73" w:rsidP="005105CE">
      <w:pPr>
        <w:autoSpaceDE w:val="0"/>
        <w:ind w:firstLine="709"/>
        <w:jc w:val="both"/>
        <w:rPr>
          <w:sz w:val="24"/>
          <w:szCs w:val="24"/>
        </w:rPr>
      </w:pPr>
      <w:r w:rsidRPr="006D16C3">
        <w:rPr>
          <w:sz w:val="24"/>
          <w:szCs w:val="24"/>
        </w:rPr>
        <w:t>Одна из приоритетных задач школы - обеспечение системы качества образования.</w:t>
      </w:r>
    </w:p>
    <w:p w:rsidR="00650D73" w:rsidRPr="006D16C3" w:rsidRDefault="00650D73" w:rsidP="005105CE">
      <w:pPr>
        <w:autoSpaceDE w:val="0"/>
        <w:ind w:firstLine="709"/>
        <w:jc w:val="both"/>
        <w:rPr>
          <w:b/>
          <w:bCs/>
          <w:sz w:val="24"/>
          <w:szCs w:val="24"/>
        </w:rPr>
      </w:pPr>
      <w:r w:rsidRPr="006D16C3">
        <w:rPr>
          <w:sz w:val="24"/>
          <w:szCs w:val="24"/>
        </w:rPr>
        <w:t>На 01 сентябр</w:t>
      </w:r>
      <w:r w:rsidR="00E120DB">
        <w:rPr>
          <w:sz w:val="24"/>
          <w:szCs w:val="24"/>
        </w:rPr>
        <w:t>я 2022 года в школе обучалось 69 учеников</w:t>
      </w:r>
      <w:r w:rsidRPr="006D16C3">
        <w:rPr>
          <w:sz w:val="24"/>
          <w:szCs w:val="24"/>
        </w:rPr>
        <w:t>, было сформировано 10 классов-комплектов. С</w:t>
      </w:r>
      <w:r w:rsidR="00037FC3">
        <w:rPr>
          <w:sz w:val="24"/>
          <w:szCs w:val="24"/>
        </w:rPr>
        <w:t>редняя наполняемость классов – 7</w:t>
      </w:r>
      <w:r w:rsidRPr="006D16C3">
        <w:rPr>
          <w:sz w:val="24"/>
          <w:szCs w:val="24"/>
        </w:rPr>
        <w:t xml:space="preserve"> человек. На конец учебного года в школе обучалос</w:t>
      </w:r>
      <w:r w:rsidR="00E120DB">
        <w:rPr>
          <w:sz w:val="24"/>
          <w:szCs w:val="24"/>
        </w:rPr>
        <w:t>ь 68</w:t>
      </w:r>
      <w:r w:rsidRPr="006D16C3">
        <w:rPr>
          <w:sz w:val="24"/>
          <w:szCs w:val="24"/>
        </w:rPr>
        <w:t xml:space="preserve"> человек.</w:t>
      </w:r>
    </w:p>
    <w:p w:rsidR="00650D73" w:rsidRPr="006D16C3" w:rsidRDefault="00E120DB" w:rsidP="005105CE">
      <w:pPr>
        <w:shd w:val="clear" w:color="auto" w:fill="FFFFFF"/>
        <w:autoSpaceDE w:val="0"/>
        <w:adjustRightInd w:val="0"/>
        <w:ind w:firstLine="708"/>
        <w:jc w:val="both"/>
        <w:rPr>
          <w:color w:val="000000"/>
          <w:sz w:val="24"/>
          <w:szCs w:val="24"/>
        </w:rPr>
      </w:pPr>
      <w:r>
        <w:rPr>
          <w:color w:val="000000"/>
          <w:sz w:val="24"/>
          <w:szCs w:val="24"/>
        </w:rPr>
        <w:t>Учебный план на 2022-2023</w:t>
      </w:r>
      <w:r w:rsidR="00650D73" w:rsidRPr="006D16C3">
        <w:rPr>
          <w:color w:val="000000"/>
          <w:sz w:val="24"/>
          <w:szCs w:val="24"/>
        </w:rPr>
        <w:t xml:space="preserve"> учебный год выполнен, </w:t>
      </w:r>
      <w:r w:rsidR="00650D73" w:rsidRPr="006D16C3">
        <w:rPr>
          <w:bCs/>
          <w:color w:val="000000"/>
          <w:sz w:val="24"/>
          <w:szCs w:val="24"/>
        </w:rPr>
        <w:t xml:space="preserve">учебные </w:t>
      </w:r>
      <w:r w:rsidR="00650D73" w:rsidRPr="006D16C3">
        <w:rPr>
          <w:color w:val="000000"/>
          <w:sz w:val="24"/>
          <w:szCs w:val="24"/>
        </w:rPr>
        <w:t xml:space="preserve">программы пройдены. 100% учащихся успешно прошли курс обучения за соответствующий класс. </w:t>
      </w:r>
    </w:p>
    <w:p w:rsidR="00E120DB" w:rsidRDefault="00E120DB" w:rsidP="00B23A91">
      <w:pPr>
        <w:jc w:val="center"/>
        <w:rPr>
          <w:b/>
          <w:sz w:val="24"/>
          <w:szCs w:val="24"/>
        </w:rPr>
      </w:pPr>
      <w:r>
        <w:rPr>
          <w:b/>
          <w:sz w:val="24"/>
          <w:szCs w:val="24"/>
        </w:rPr>
        <w:t>Успеваемость за 2022-2023</w:t>
      </w:r>
      <w:r w:rsidRPr="00037FC3">
        <w:rPr>
          <w:b/>
          <w:sz w:val="24"/>
          <w:szCs w:val="24"/>
        </w:rPr>
        <w:t xml:space="preserve"> учебный год</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285"/>
        <w:gridCol w:w="530"/>
        <w:gridCol w:w="653"/>
        <w:gridCol w:w="601"/>
        <w:gridCol w:w="546"/>
        <w:gridCol w:w="554"/>
        <w:gridCol w:w="552"/>
        <w:gridCol w:w="561"/>
        <w:gridCol w:w="832"/>
        <w:gridCol w:w="832"/>
        <w:gridCol w:w="789"/>
        <w:gridCol w:w="527"/>
        <w:gridCol w:w="505"/>
        <w:gridCol w:w="505"/>
      </w:tblGrid>
      <w:tr w:rsidR="00E120DB" w:rsidRPr="00F27383" w:rsidTr="00E120DB">
        <w:trPr>
          <w:trHeight w:val="674"/>
        </w:trPr>
        <w:tc>
          <w:tcPr>
            <w:tcW w:w="793" w:type="dxa"/>
            <w:vMerge w:val="restart"/>
            <w:shd w:val="clear" w:color="auto" w:fill="auto"/>
          </w:tcPr>
          <w:p w:rsidR="00E120DB" w:rsidRPr="00F27383" w:rsidRDefault="00E120DB" w:rsidP="00E120DB">
            <w:pPr>
              <w:pStyle w:val="affa"/>
              <w:rPr>
                <w:i/>
              </w:rPr>
            </w:pPr>
            <w:r w:rsidRPr="00F27383">
              <w:t>класс</w:t>
            </w:r>
          </w:p>
        </w:tc>
        <w:tc>
          <w:tcPr>
            <w:tcW w:w="1285" w:type="dxa"/>
            <w:vMerge w:val="restart"/>
            <w:shd w:val="clear" w:color="auto" w:fill="auto"/>
            <w:textDirection w:val="btLr"/>
          </w:tcPr>
          <w:p w:rsidR="00E120DB" w:rsidRPr="00F27383" w:rsidRDefault="00E120DB" w:rsidP="00E120DB">
            <w:pPr>
              <w:pStyle w:val="affa"/>
            </w:pPr>
            <w:r w:rsidRPr="00F27383">
              <w:t>ФИО классного руководителя</w:t>
            </w:r>
          </w:p>
        </w:tc>
        <w:tc>
          <w:tcPr>
            <w:tcW w:w="530" w:type="dxa"/>
            <w:vMerge w:val="restart"/>
            <w:shd w:val="clear" w:color="auto" w:fill="auto"/>
            <w:textDirection w:val="btLr"/>
          </w:tcPr>
          <w:p w:rsidR="00E120DB" w:rsidRPr="00F27383" w:rsidRDefault="00E120DB" w:rsidP="00E120DB">
            <w:pPr>
              <w:pStyle w:val="affa"/>
            </w:pPr>
            <w:r>
              <w:t>к-во уч-ся на начало года</w:t>
            </w:r>
          </w:p>
        </w:tc>
        <w:tc>
          <w:tcPr>
            <w:tcW w:w="653" w:type="dxa"/>
            <w:vMerge w:val="restart"/>
            <w:shd w:val="clear" w:color="auto" w:fill="auto"/>
            <w:textDirection w:val="btLr"/>
          </w:tcPr>
          <w:p w:rsidR="00E120DB" w:rsidRPr="00F27383" w:rsidRDefault="00E120DB" w:rsidP="00E120DB">
            <w:pPr>
              <w:pStyle w:val="affa"/>
            </w:pPr>
            <w:r>
              <w:t>к-во уч-ся на конец года</w:t>
            </w:r>
          </w:p>
        </w:tc>
        <w:tc>
          <w:tcPr>
            <w:tcW w:w="601" w:type="dxa"/>
            <w:vMerge w:val="restart"/>
            <w:shd w:val="clear" w:color="auto" w:fill="auto"/>
            <w:textDirection w:val="btLr"/>
          </w:tcPr>
          <w:p w:rsidR="00E120DB" w:rsidRPr="00F27383" w:rsidRDefault="00E120DB" w:rsidP="00E120DB">
            <w:pPr>
              <w:pStyle w:val="affa"/>
            </w:pPr>
            <w:r w:rsidRPr="00F27383">
              <w:t>к-во аттестуемых</w:t>
            </w:r>
          </w:p>
          <w:p w:rsidR="00E120DB" w:rsidRPr="00F27383" w:rsidRDefault="00E120DB" w:rsidP="00E120DB">
            <w:pPr>
              <w:pStyle w:val="affa"/>
            </w:pPr>
            <w:r w:rsidRPr="00F27383">
              <w:t>учащихся</w:t>
            </w:r>
          </w:p>
        </w:tc>
        <w:tc>
          <w:tcPr>
            <w:tcW w:w="546" w:type="dxa"/>
            <w:vMerge w:val="restart"/>
            <w:shd w:val="clear" w:color="auto" w:fill="auto"/>
            <w:textDirection w:val="btLr"/>
          </w:tcPr>
          <w:p w:rsidR="00E120DB" w:rsidRPr="00F27383" w:rsidRDefault="00E120DB" w:rsidP="00E120DB">
            <w:pPr>
              <w:pStyle w:val="affa"/>
            </w:pPr>
            <w:r w:rsidRPr="00F27383">
              <w:t>к-во уч-</w:t>
            </w:r>
            <w:r>
              <w:t>ся, выбывших в течение года</w:t>
            </w:r>
          </w:p>
        </w:tc>
        <w:tc>
          <w:tcPr>
            <w:tcW w:w="554" w:type="dxa"/>
            <w:vMerge w:val="restart"/>
            <w:shd w:val="clear" w:color="auto" w:fill="auto"/>
            <w:textDirection w:val="btLr"/>
          </w:tcPr>
          <w:p w:rsidR="00E120DB" w:rsidRPr="00F27383" w:rsidRDefault="00E120DB" w:rsidP="00E120DB">
            <w:pPr>
              <w:pStyle w:val="affa"/>
            </w:pPr>
            <w:r w:rsidRPr="00F27383">
              <w:t>к-во уч-ся</w:t>
            </w:r>
            <w:r>
              <w:t>, прибывших в течение года</w:t>
            </w:r>
          </w:p>
          <w:p w:rsidR="00E120DB" w:rsidRPr="00F27383" w:rsidRDefault="00E120DB" w:rsidP="00E120DB">
            <w:pPr>
              <w:pStyle w:val="affa"/>
            </w:pPr>
          </w:p>
        </w:tc>
        <w:tc>
          <w:tcPr>
            <w:tcW w:w="1945" w:type="dxa"/>
            <w:gridSpan w:val="3"/>
            <w:shd w:val="clear" w:color="auto" w:fill="auto"/>
          </w:tcPr>
          <w:p w:rsidR="00E120DB" w:rsidRPr="00F27383" w:rsidRDefault="00E120DB" w:rsidP="00E120DB">
            <w:pPr>
              <w:pStyle w:val="affa"/>
              <w:rPr>
                <w:i/>
              </w:rPr>
            </w:pPr>
            <w:r w:rsidRPr="00F27383">
              <w:t>успевают</w:t>
            </w:r>
          </w:p>
        </w:tc>
        <w:tc>
          <w:tcPr>
            <w:tcW w:w="1621" w:type="dxa"/>
            <w:gridSpan w:val="2"/>
            <w:shd w:val="clear" w:color="auto" w:fill="auto"/>
          </w:tcPr>
          <w:p w:rsidR="00E120DB" w:rsidRPr="00F27383" w:rsidRDefault="00E120DB" w:rsidP="00E120DB">
            <w:pPr>
              <w:pStyle w:val="affa"/>
              <w:rPr>
                <w:i/>
              </w:rPr>
            </w:pPr>
            <w:r w:rsidRPr="00F27383">
              <w:t>не успевают</w:t>
            </w:r>
          </w:p>
        </w:tc>
        <w:tc>
          <w:tcPr>
            <w:tcW w:w="527" w:type="dxa"/>
            <w:vMerge w:val="restart"/>
            <w:shd w:val="clear" w:color="auto" w:fill="auto"/>
            <w:textDirection w:val="btLr"/>
          </w:tcPr>
          <w:p w:rsidR="00E120DB" w:rsidRPr="00F27383" w:rsidRDefault="00E120DB" w:rsidP="00E120DB">
            <w:pPr>
              <w:pStyle w:val="affa"/>
            </w:pPr>
            <w:r w:rsidRPr="00F27383">
              <w:t>успеваемость %</w:t>
            </w:r>
          </w:p>
        </w:tc>
        <w:tc>
          <w:tcPr>
            <w:tcW w:w="505" w:type="dxa"/>
            <w:vMerge w:val="restart"/>
            <w:shd w:val="clear" w:color="auto" w:fill="auto"/>
            <w:textDirection w:val="btLr"/>
          </w:tcPr>
          <w:p w:rsidR="00E120DB" w:rsidRPr="00F27383" w:rsidRDefault="00E120DB" w:rsidP="00E120DB">
            <w:pPr>
              <w:pStyle w:val="affa"/>
            </w:pPr>
            <w:r w:rsidRPr="00F27383">
              <w:t>качество знаний %</w:t>
            </w:r>
          </w:p>
        </w:tc>
        <w:tc>
          <w:tcPr>
            <w:tcW w:w="505" w:type="dxa"/>
            <w:vMerge w:val="restart"/>
            <w:shd w:val="clear" w:color="auto" w:fill="auto"/>
            <w:textDirection w:val="btLr"/>
          </w:tcPr>
          <w:p w:rsidR="00E120DB" w:rsidRPr="00F27383" w:rsidRDefault="00E120DB" w:rsidP="00E120DB">
            <w:pPr>
              <w:pStyle w:val="affa"/>
              <w:rPr>
                <w:i/>
              </w:rPr>
            </w:pPr>
            <w:r w:rsidRPr="00F27383">
              <w:t>не аттестованы</w:t>
            </w:r>
          </w:p>
        </w:tc>
      </w:tr>
      <w:tr w:rsidR="00E120DB" w:rsidRPr="00F27383" w:rsidTr="00E120DB">
        <w:trPr>
          <w:trHeight w:val="1845"/>
        </w:trPr>
        <w:tc>
          <w:tcPr>
            <w:tcW w:w="793" w:type="dxa"/>
            <w:vMerge/>
            <w:shd w:val="clear" w:color="auto" w:fill="auto"/>
          </w:tcPr>
          <w:p w:rsidR="00E120DB" w:rsidRPr="00F27383" w:rsidRDefault="00E120DB" w:rsidP="00E120DB">
            <w:pPr>
              <w:pStyle w:val="affa"/>
            </w:pPr>
          </w:p>
        </w:tc>
        <w:tc>
          <w:tcPr>
            <w:tcW w:w="1285" w:type="dxa"/>
            <w:vMerge/>
            <w:shd w:val="clear" w:color="auto" w:fill="auto"/>
            <w:textDirection w:val="btLr"/>
          </w:tcPr>
          <w:p w:rsidR="00E120DB" w:rsidRPr="00F27383" w:rsidRDefault="00E120DB" w:rsidP="00E120DB">
            <w:pPr>
              <w:pStyle w:val="affa"/>
            </w:pPr>
          </w:p>
        </w:tc>
        <w:tc>
          <w:tcPr>
            <w:tcW w:w="530" w:type="dxa"/>
            <w:vMerge/>
            <w:shd w:val="clear" w:color="auto" w:fill="auto"/>
            <w:textDirection w:val="btLr"/>
          </w:tcPr>
          <w:p w:rsidR="00E120DB" w:rsidRPr="00F27383" w:rsidRDefault="00E120DB" w:rsidP="00E120DB">
            <w:pPr>
              <w:pStyle w:val="affa"/>
            </w:pPr>
          </w:p>
        </w:tc>
        <w:tc>
          <w:tcPr>
            <w:tcW w:w="653" w:type="dxa"/>
            <w:vMerge/>
            <w:shd w:val="clear" w:color="auto" w:fill="auto"/>
            <w:textDirection w:val="btLr"/>
          </w:tcPr>
          <w:p w:rsidR="00E120DB" w:rsidRPr="00F27383" w:rsidRDefault="00E120DB" w:rsidP="00E120DB">
            <w:pPr>
              <w:pStyle w:val="affa"/>
            </w:pPr>
          </w:p>
        </w:tc>
        <w:tc>
          <w:tcPr>
            <w:tcW w:w="601" w:type="dxa"/>
            <w:vMerge/>
            <w:shd w:val="clear" w:color="auto" w:fill="auto"/>
            <w:textDirection w:val="btLr"/>
          </w:tcPr>
          <w:p w:rsidR="00E120DB" w:rsidRPr="00F27383" w:rsidRDefault="00E120DB" w:rsidP="00E120DB">
            <w:pPr>
              <w:pStyle w:val="affa"/>
            </w:pPr>
          </w:p>
        </w:tc>
        <w:tc>
          <w:tcPr>
            <w:tcW w:w="546" w:type="dxa"/>
            <w:vMerge/>
            <w:shd w:val="clear" w:color="auto" w:fill="auto"/>
            <w:textDirection w:val="btLr"/>
          </w:tcPr>
          <w:p w:rsidR="00E120DB" w:rsidRPr="00F27383" w:rsidRDefault="00E120DB" w:rsidP="00E120DB">
            <w:pPr>
              <w:pStyle w:val="affa"/>
            </w:pPr>
          </w:p>
        </w:tc>
        <w:tc>
          <w:tcPr>
            <w:tcW w:w="554" w:type="dxa"/>
            <w:vMerge/>
            <w:shd w:val="clear" w:color="auto" w:fill="auto"/>
            <w:textDirection w:val="btLr"/>
          </w:tcPr>
          <w:p w:rsidR="00E120DB" w:rsidRPr="00F27383" w:rsidRDefault="00E120DB" w:rsidP="00E120DB">
            <w:pPr>
              <w:pStyle w:val="affa"/>
            </w:pPr>
          </w:p>
        </w:tc>
        <w:tc>
          <w:tcPr>
            <w:tcW w:w="552" w:type="dxa"/>
            <w:shd w:val="clear" w:color="auto" w:fill="auto"/>
          </w:tcPr>
          <w:p w:rsidR="00E120DB" w:rsidRPr="00F27383" w:rsidRDefault="00E120DB" w:rsidP="00E120DB">
            <w:pPr>
              <w:pStyle w:val="affa"/>
            </w:pPr>
            <w:r w:rsidRPr="00F27383">
              <w:t>на «5»</w:t>
            </w:r>
          </w:p>
        </w:tc>
        <w:tc>
          <w:tcPr>
            <w:tcW w:w="561" w:type="dxa"/>
            <w:shd w:val="clear" w:color="auto" w:fill="auto"/>
          </w:tcPr>
          <w:p w:rsidR="00E120DB" w:rsidRPr="00F27383" w:rsidRDefault="00E120DB" w:rsidP="00E120DB">
            <w:pPr>
              <w:pStyle w:val="affa"/>
            </w:pPr>
            <w:r w:rsidRPr="00F27383">
              <w:t>на «4»</w:t>
            </w:r>
          </w:p>
          <w:p w:rsidR="00E120DB" w:rsidRPr="00F27383" w:rsidRDefault="00E120DB" w:rsidP="00E120DB">
            <w:pPr>
              <w:pStyle w:val="affa"/>
            </w:pPr>
            <w:r w:rsidRPr="00F27383">
              <w:t>и «5»</w:t>
            </w:r>
          </w:p>
        </w:tc>
        <w:tc>
          <w:tcPr>
            <w:tcW w:w="832" w:type="dxa"/>
            <w:shd w:val="clear" w:color="auto" w:fill="auto"/>
          </w:tcPr>
          <w:p w:rsidR="00E120DB" w:rsidRPr="00F27383" w:rsidRDefault="00E120DB" w:rsidP="00E120DB">
            <w:pPr>
              <w:pStyle w:val="affa"/>
            </w:pPr>
            <w:r w:rsidRPr="00F27383">
              <w:t>имеют одну «3»</w:t>
            </w:r>
          </w:p>
        </w:tc>
        <w:tc>
          <w:tcPr>
            <w:tcW w:w="832" w:type="dxa"/>
            <w:shd w:val="clear" w:color="auto" w:fill="auto"/>
          </w:tcPr>
          <w:p w:rsidR="00E120DB" w:rsidRPr="00F27383" w:rsidRDefault="00E120DB" w:rsidP="00E120DB">
            <w:pPr>
              <w:pStyle w:val="affa"/>
            </w:pPr>
            <w:r w:rsidRPr="00F27383">
              <w:t>имеют одну «2»</w:t>
            </w:r>
          </w:p>
        </w:tc>
        <w:tc>
          <w:tcPr>
            <w:tcW w:w="789" w:type="dxa"/>
            <w:shd w:val="clear" w:color="auto" w:fill="auto"/>
          </w:tcPr>
          <w:p w:rsidR="00E120DB" w:rsidRPr="00F27383" w:rsidRDefault="00E120DB" w:rsidP="00E120DB">
            <w:pPr>
              <w:pStyle w:val="affa"/>
            </w:pPr>
            <w:proofErr w:type="spellStart"/>
            <w:r w:rsidRPr="00F27383">
              <w:t>име</w:t>
            </w:r>
            <w:proofErr w:type="spellEnd"/>
          </w:p>
          <w:p w:rsidR="00E120DB" w:rsidRPr="00F27383" w:rsidRDefault="00E120DB" w:rsidP="00E120DB">
            <w:pPr>
              <w:pStyle w:val="affa"/>
            </w:pPr>
            <w:r w:rsidRPr="00F27383">
              <w:t>ют две и более «2»</w:t>
            </w:r>
          </w:p>
        </w:tc>
        <w:tc>
          <w:tcPr>
            <w:tcW w:w="527" w:type="dxa"/>
            <w:vMerge/>
            <w:shd w:val="clear" w:color="auto" w:fill="auto"/>
          </w:tcPr>
          <w:p w:rsidR="00E120DB" w:rsidRPr="00F27383" w:rsidRDefault="00E120DB" w:rsidP="00E120DB">
            <w:pPr>
              <w:pStyle w:val="affa"/>
              <w:rPr>
                <w:i/>
              </w:rPr>
            </w:pPr>
          </w:p>
        </w:tc>
        <w:tc>
          <w:tcPr>
            <w:tcW w:w="505" w:type="dxa"/>
            <w:vMerge/>
            <w:shd w:val="clear" w:color="auto" w:fill="auto"/>
          </w:tcPr>
          <w:p w:rsidR="00E120DB" w:rsidRPr="00F27383" w:rsidRDefault="00E120DB" w:rsidP="00E120DB">
            <w:pPr>
              <w:pStyle w:val="affa"/>
              <w:rPr>
                <w:i/>
              </w:rPr>
            </w:pPr>
          </w:p>
        </w:tc>
        <w:tc>
          <w:tcPr>
            <w:tcW w:w="505" w:type="dxa"/>
            <w:vMerge/>
            <w:shd w:val="clear" w:color="auto" w:fill="auto"/>
            <w:textDirection w:val="btLr"/>
          </w:tcPr>
          <w:p w:rsidR="00E120DB" w:rsidRPr="00F27383" w:rsidRDefault="00E120DB" w:rsidP="00E120DB">
            <w:pPr>
              <w:pStyle w:val="affa"/>
              <w:rPr>
                <w:i/>
              </w:rPr>
            </w:pPr>
          </w:p>
        </w:tc>
      </w:tr>
      <w:tr w:rsidR="00E120DB" w:rsidRPr="00F27383" w:rsidTr="00E120DB">
        <w:tc>
          <w:tcPr>
            <w:tcW w:w="793" w:type="dxa"/>
            <w:shd w:val="clear" w:color="auto" w:fill="auto"/>
          </w:tcPr>
          <w:p w:rsidR="00E120DB" w:rsidRPr="00F27383" w:rsidRDefault="00E120DB" w:rsidP="00E120DB">
            <w:pPr>
              <w:pStyle w:val="affa"/>
              <w:rPr>
                <w:i/>
              </w:rPr>
            </w:pPr>
            <w:r w:rsidRPr="00F27383">
              <w:rPr>
                <w:i/>
              </w:rPr>
              <w:t>1</w:t>
            </w:r>
          </w:p>
        </w:tc>
        <w:tc>
          <w:tcPr>
            <w:tcW w:w="1285" w:type="dxa"/>
            <w:shd w:val="clear" w:color="auto" w:fill="auto"/>
          </w:tcPr>
          <w:p w:rsidR="00E120DB" w:rsidRPr="00F27383" w:rsidRDefault="00E120DB" w:rsidP="00E120DB">
            <w:pPr>
              <w:pStyle w:val="affa"/>
              <w:rPr>
                <w:i/>
              </w:rPr>
            </w:pPr>
            <w:r>
              <w:rPr>
                <w:i/>
              </w:rPr>
              <w:t>Лемешко С. С.</w:t>
            </w:r>
          </w:p>
        </w:tc>
        <w:tc>
          <w:tcPr>
            <w:tcW w:w="530" w:type="dxa"/>
            <w:shd w:val="clear" w:color="auto" w:fill="auto"/>
          </w:tcPr>
          <w:p w:rsidR="00E120DB" w:rsidRPr="00F27383" w:rsidRDefault="00E120DB" w:rsidP="00E120DB">
            <w:pPr>
              <w:pStyle w:val="affa"/>
              <w:rPr>
                <w:i/>
              </w:rPr>
            </w:pPr>
            <w:r>
              <w:rPr>
                <w:i/>
              </w:rPr>
              <w:t>3</w:t>
            </w:r>
          </w:p>
        </w:tc>
        <w:tc>
          <w:tcPr>
            <w:tcW w:w="653" w:type="dxa"/>
            <w:shd w:val="clear" w:color="auto" w:fill="auto"/>
          </w:tcPr>
          <w:p w:rsidR="00E120DB" w:rsidRPr="00F27383" w:rsidRDefault="00E120DB" w:rsidP="00E120DB">
            <w:pPr>
              <w:pStyle w:val="affa"/>
              <w:rPr>
                <w:i/>
              </w:rPr>
            </w:pPr>
            <w:r>
              <w:rPr>
                <w:i/>
              </w:rPr>
              <w:t>3</w:t>
            </w:r>
          </w:p>
        </w:tc>
        <w:tc>
          <w:tcPr>
            <w:tcW w:w="601" w:type="dxa"/>
            <w:shd w:val="clear" w:color="auto" w:fill="auto"/>
          </w:tcPr>
          <w:p w:rsidR="00E120DB" w:rsidRPr="00F27383" w:rsidRDefault="00E120DB" w:rsidP="00E120DB">
            <w:pPr>
              <w:pStyle w:val="affa"/>
              <w:rPr>
                <w:i/>
              </w:rPr>
            </w:pPr>
            <w:r w:rsidRPr="00F27383">
              <w:rPr>
                <w:i/>
              </w:rPr>
              <w:t>0</w:t>
            </w:r>
          </w:p>
        </w:tc>
        <w:tc>
          <w:tcPr>
            <w:tcW w:w="546" w:type="dxa"/>
            <w:shd w:val="clear" w:color="auto" w:fill="auto"/>
          </w:tcPr>
          <w:p w:rsidR="00E120DB" w:rsidRPr="00F27383" w:rsidRDefault="00E120DB" w:rsidP="00E120DB">
            <w:pPr>
              <w:pStyle w:val="affa"/>
              <w:rPr>
                <w:i/>
              </w:rPr>
            </w:pPr>
            <w:r w:rsidRPr="00F27383">
              <w:rPr>
                <w:i/>
              </w:rPr>
              <w:t>0</w:t>
            </w:r>
          </w:p>
        </w:tc>
        <w:tc>
          <w:tcPr>
            <w:tcW w:w="554" w:type="dxa"/>
            <w:shd w:val="clear" w:color="auto" w:fill="auto"/>
          </w:tcPr>
          <w:p w:rsidR="00E120DB" w:rsidRPr="00F27383" w:rsidRDefault="00E120DB" w:rsidP="00E120DB">
            <w:pPr>
              <w:pStyle w:val="affa"/>
              <w:rPr>
                <w:i/>
              </w:rPr>
            </w:pPr>
            <w:r w:rsidRPr="00F27383">
              <w:rPr>
                <w:i/>
              </w:rPr>
              <w:t>0</w:t>
            </w:r>
          </w:p>
        </w:tc>
        <w:tc>
          <w:tcPr>
            <w:tcW w:w="552" w:type="dxa"/>
            <w:shd w:val="clear" w:color="auto" w:fill="auto"/>
          </w:tcPr>
          <w:p w:rsidR="00E120DB" w:rsidRPr="00F27383" w:rsidRDefault="00E120DB" w:rsidP="00E120DB">
            <w:pPr>
              <w:pStyle w:val="affa"/>
              <w:rPr>
                <w:i/>
              </w:rPr>
            </w:pPr>
            <w:r w:rsidRPr="00F27383">
              <w:rPr>
                <w:i/>
              </w:rPr>
              <w:t>0</w:t>
            </w:r>
          </w:p>
        </w:tc>
        <w:tc>
          <w:tcPr>
            <w:tcW w:w="561" w:type="dxa"/>
            <w:shd w:val="clear" w:color="auto" w:fill="auto"/>
          </w:tcPr>
          <w:p w:rsidR="00E120DB" w:rsidRPr="00F27383" w:rsidRDefault="00E120DB" w:rsidP="00E120DB">
            <w:pPr>
              <w:pStyle w:val="affa"/>
              <w:rPr>
                <w:i/>
              </w:rPr>
            </w:pPr>
            <w:r w:rsidRPr="00F27383">
              <w:rPr>
                <w:i/>
              </w:rPr>
              <w:t>0</w:t>
            </w:r>
          </w:p>
        </w:tc>
        <w:tc>
          <w:tcPr>
            <w:tcW w:w="832" w:type="dxa"/>
            <w:shd w:val="clear" w:color="auto" w:fill="auto"/>
          </w:tcPr>
          <w:p w:rsidR="00E120DB" w:rsidRPr="00F27383" w:rsidRDefault="00E120DB" w:rsidP="00E120DB">
            <w:pPr>
              <w:pStyle w:val="affa"/>
              <w:rPr>
                <w:i/>
              </w:rPr>
            </w:pPr>
            <w:r w:rsidRPr="00F27383">
              <w:rPr>
                <w:i/>
              </w:rPr>
              <w:t>0</w:t>
            </w:r>
          </w:p>
        </w:tc>
        <w:tc>
          <w:tcPr>
            <w:tcW w:w="832" w:type="dxa"/>
            <w:shd w:val="clear" w:color="auto" w:fill="auto"/>
          </w:tcPr>
          <w:p w:rsidR="00E120DB" w:rsidRPr="00F27383" w:rsidRDefault="00E120DB" w:rsidP="00E120DB">
            <w:pPr>
              <w:pStyle w:val="affa"/>
              <w:rPr>
                <w:i/>
              </w:rPr>
            </w:pPr>
            <w:r w:rsidRPr="00F27383">
              <w:rPr>
                <w:i/>
              </w:rPr>
              <w:t>0</w:t>
            </w:r>
          </w:p>
        </w:tc>
        <w:tc>
          <w:tcPr>
            <w:tcW w:w="789" w:type="dxa"/>
            <w:shd w:val="clear" w:color="auto" w:fill="auto"/>
          </w:tcPr>
          <w:p w:rsidR="00E120DB" w:rsidRPr="00F27383" w:rsidRDefault="00E120DB" w:rsidP="00E120DB">
            <w:pPr>
              <w:pStyle w:val="affa"/>
              <w:rPr>
                <w:i/>
              </w:rPr>
            </w:pPr>
            <w:r w:rsidRPr="00F27383">
              <w:rPr>
                <w:i/>
              </w:rPr>
              <w:t>0</w:t>
            </w:r>
          </w:p>
        </w:tc>
        <w:tc>
          <w:tcPr>
            <w:tcW w:w="527" w:type="dxa"/>
            <w:shd w:val="clear" w:color="auto" w:fill="auto"/>
          </w:tcPr>
          <w:p w:rsidR="00E120DB" w:rsidRPr="00F27383" w:rsidRDefault="00E120DB" w:rsidP="00E120DB">
            <w:pPr>
              <w:pStyle w:val="affa"/>
              <w:rPr>
                <w:i/>
              </w:rPr>
            </w:pPr>
            <w:r w:rsidRPr="00F27383">
              <w:rPr>
                <w:i/>
              </w:rPr>
              <w:t>0</w:t>
            </w:r>
          </w:p>
        </w:tc>
        <w:tc>
          <w:tcPr>
            <w:tcW w:w="505" w:type="dxa"/>
            <w:shd w:val="clear" w:color="auto" w:fill="auto"/>
          </w:tcPr>
          <w:p w:rsidR="00E120DB" w:rsidRPr="00F27383" w:rsidRDefault="00E120DB" w:rsidP="00E120DB">
            <w:pPr>
              <w:pStyle w:val="affa"/>
              <w:rPr>
                <w:i/>
              </w:rPr>
            </w:pPr>
            <w:r w:rsidRPr="00F27383">
              <w:rPr>
                <w:i/>
              </w:rPr>
              <w:t>0</w:t>
            </w:r>
          </w:p>
        </w:tc>
        <w:tc>
          <w:tcPr>
            <w:tcW w:w="505" w:type="dxa"/>
            <w:shd w:val="clear" w:color="auto" w:fill="auto"/>
          </w:tcPr>
          <w:p w:rsidR="00E120DB" w:rsidRPr="00F27383" w:rsidRDefault="00E120DB" w:rsidP="00E120DB">
            <w:pPr>
              <w:pStyle w:val="affa"/>
              <w:rPr>
                <w:i/>
              </w:rPr>
            </w:pPr>
            <w:r>
              <w:rPr>
                <w:i/>
              </w:rPr>
              <w:t>0</w:t>
            </w:r>
          </w:p>
        </w:tc>
      </w:tr>
      <w:tr w:rsidR="00E120DB" w:rsidRPr="00F27383" w:rsidTr="00E120DB">
        <w:tc>
          <w:tcPr>
            <w:tcW w:w="793" w:type="dxa"/>
            <w:shd w:val="clear" w:color="auto" w:fill="auto"/>
          </w:tcPr>
          <w:p w:rsidR="00E120DB" w:rsidRPr="00E6652D" w:rsidRDefault="00E120DB" w:rsidP="00E120DB">
            <w:pPr>
              <w:pStyle w:val="affa"/>
              <w:rPr>
                <w:i/>
                <w:highlight w:val="yellow"/>
              </w:rPr>
            </w:pPr>
            <w:r w:rsidRPr="00F27383">
              <w:rPr>
                <w:i/>
              </w:rPr>
              <w:t>2</w:t>
            </w:r>
          </w:p>
        </w:tc>
        <w:tc>
          <w:tcPr>
            <w:tcW w:w="1285" w:type="dxa"/>
            <w:shd w:val="clear" w:color="auto" w:fill="auto"/>
          </w:tcPr>
          <w:p w:rsidR="00E120DB" w:rsidRPr="00F27383" w:rsidRDefault="00E120DB" w:rsidP="00E120DB">
            <w:pPr>
              <w:pStyle w:val="affa"/>
              <w:rPr>
                <w:i/>
              </w:rPr>
            </w:pPr>
            <w:r w:rsidRPr="00F27383">
              <w:rPr>
                <w:i/>
              </w:rPr>
              <w:t>Коновалова Л. С.</w:t>
            </w:r>
          </w:p>
        </w:tc>
        <w:tc>
          <w:tcPr>
            <w:tcW w:w="530" w:type="dxa"/>
            <w:shd w:val="clear" w:color="auto" w:fill="auto"/>
          </w:tcPr>
          <w:p w:rsidR="00E120DB" w:rsidRPr="00F27383" w:rsidRDefault="00E120DB" w:rsidP="00E120DB">
            <w:pPr>
              <w:pStyle w:val="affa"/>
              <w:rPr>
                <w:i/>
              </w:rPr>
            </w:pPr>
            <w:r w:rsidRPr="00F27383">
              <w:rPr>
                <w:i/>
              </w:rPr>
              <w:t>4</w:t>
            </w:r>
          </w:p>
        </w:tc>
        <w:tc>
          <w:tcPr>
            <w:tcW w:w="653" w:type="dxa"/>
            <w:shd w:val="clear" w:color="auto" w:fill="auto"/>
          </w:tcPr>
          <w:p w:rsidR="00E120DB" w:rsidRPr="00F27383" w:rsidRDefault="00E120DB" w:rsidP="00E120DB">
            <w:pPr>
              <w:pStyle w:val="affa"/>
              <w:rPr>
                <w:i/>
              </w:rPr>
            </w:pPr>
            <w:r w:rsidRPr="00F27383">
              <w:rPr>
                <w:i/>
              </w:rPr>
              <w:t>4</w:t>
            </w:r>
          </w:p>
        </w:tc>
        <w:tc>
          <w:tcPr>
            <w:tcW w:w="601" w:type="dxa"/>
            <w:shd w:val="clear" w:color="auto" w:fill="auto"/>
          </w:tcPr>
          <w:p w:rsidR="00E120DB" w:rsidRPr="00F27383" w:rsidRDefault="00E120DB" w:rsidP="00E120DB">
            <w:pPr>
              <w:pStyle w:val="affa"/>
              <w:rPr>
                <w:i/>
              </w:rPr>
            </w:pPr>
            <w:r>
              <w:rPr>
                <w:i/>
              </w:rPr>
              <w:t>4</w:t>
            </w:r>
          </w:p>
        </w:tc>
        <w:tc>
          <w:tcPr>
            <w:tcW w:w="546" w:type="dxa"/>
            <w:shd w:val="clear" w:color="auto" w:fill="auto"/>
          </w:tcPr>
          <w:p w:rsidR="00E120DB" w:rsidRPr="00F27383" w:rsidRDefault="00E120DB" w:rsidP="00E120DB">
            <w:pPr>
              <w:pStyle w:val="affa"/>
              <w:rPr>
                <w:i/>
              </w:rPr>
            </w:pPr>
            <w:r>
              <w:rPr>
                <w:i/>
              </w:rPr>
              <w:t>0</w:t>
            </w:r>
          </w:p>
        </w:tc>
        <w:tc>
          <w:tcPr>
            <w:tcW w:w="554" w:type="dxa"/>
            <w:shd w:val="clear" w:color="auto" w:fill="auto"/>
          </w:tcPr>
          <w:p w:rsidR="00E120DB" w:rsidRPr="00F27383" w:rsidRDefault="00E120DB" w:rsidP="00E120DB">
            <w:pPr>
              <w:pStyle w:val="affa"/>
              <w:rPr>
                <w:i/>
              </w:rPr>
            </w:pPr>
            <w:r>
              <w:rPr>
                <w:i/>
              </w:rPr>
              <w:t>0</w:t>
            </w:r>
          </w:p>
        </w:tc>
        <w:tc>
          <w:tcPr>
            <w:tcW w:w="552" w:type="dxa"/>
            <w:shd w:val="clear" w:color="auto" w:fill="auto"/>
          </w:tcPr>
          <w:p w:rsidR="00E120DB" w:rsidRPr="00F27383" w:rsidRDefault="00E120DB" w:rsidP="00E120DB">
            <w:pPr>
              <w:pStyle w:val="affa"/>
              <w:rPr>
                <w:i/>
              </w:rPr>
            </w:pPr>
            <w:r>
              <w:rPr>
                <w:i/>
              </w:rPr>
              <w:t>0</w:t>
            </w:r>
          </w:p>
        </w:tc>
        <w:tc>
          <w:tcPr>
            <w:tcW w:w="561" w:type="dxa"/>
            <w:shd w:val="clear" w:color="auto" w:fill="auto"/>
          </w:tcPr>
          <w:p w:rsidR="00E120DB" w:rsidRPr="00F27383" w:rsidRDefault="00E120DB" w:rsidP="00E120DB">
            <w:pPr>
              <w:pStyle w:val="affa"/>
              <w:rPr>
                <w:i/>
              </w:rPr>
            </w:pPr>
            <w:r>
              <w:rPr>
                <w:i/>
              </w:rPr>
              <w:t>3</w:t>
            </w:r>
          </w:p>
        </w:tc>
        <w:tc>
          <w:tcPr>
            <w:tcW w:w="832" w:type="dxa"/>
            <w:shd w:val="clear" w:color="auto" w:fill="auto"/>
          </w:tcPr>
          <w:p w:rsidR="00E120DB" w:rsidRPr="00F27383" w:rsidRDefault="00E120DB" w:rsidP="00E120DB">
            <w:pPr>
              <w:pStyle w:val="affa"/>
              <w:rPr>
                <w:i/>
              </w:rPr>
            </w:pPr>
            <w:r>
              <w:rPr>
                <w:i/>
              </w:rPr>
              <w:t>0</w:t>
            </w:r>
          </w:p>
        </w:tc>
        <w:tc>
          <w:tcPr>
            <w:tcW w:w="832" w:type="dxa"/>
            <w:shd w:val="clear" w:color="auto" w:fill="auto"/>
          </w:tcPr>
          <w:p w:rsidR="00E120DB" w:rsidRPr="00F27383" w:rsidRDefault="00E120DB" w:rsidP="00E120DB">
            <w:pPr>
              <w:pStyle w:val="affa"/>
              <w:rPr>
                <w:i/>
              </w:rPr>
            </w:pPr>
            <w:r>
              <w:rPr>
                <w:i/>
              </w:rPr>
              <w:t>0</w:t>
            </w:r>
          </w:p>
        </w:tc>
        <w:tc>
          <w:tcPr>
            <w:tcW w:w="789" w:type="dxa"/>
            <w:shd w:val="clear" w:color="auto" w:fill="auto"/>
          </w:tcPr>
          <w:p w:rsidR="00E120DB" w:rsidRPr="00F27383" w:rsidRDefault="00E120DB" w:rsidP="00E120DB">
            <w:pPr>
              <w:pStyle w:val="affa"/>
              <w:rPr>
                <w:i/>
              </w:rPr>
            </w:pPr>
            <w:r>
              <w:rPr>
                <w:i/>
              </w:rPr>
              <w:t>0</w:t>
            </w:r>
          </w:p>
        </w:tc>
        <w:tc>
          <w:tcPr>
            <w:tcW w:w="527" w:type="dxa"/>
            <w:shd w:val="clear" w:color="auto" w:fill="auto"/>
          </w:tcPr>
          <w:p w:rsidR="00E120DB" w:rsidRPr="00F27383" w:rsidRDefault="00E120DB" w:rsidP="00E120DB">
            <w:pPr>
              <w:pStyle w:val="affa"/>
              <w:rPr>
                <w:i/>
              </w:rPr>
            </w:pPr>
            <w:r>
              <w:rPr>
                <w:i/>
              </w:rPr>
              <w:t>100</w:t>
            </w:r>
          </w:p>
        </w:tc>
        <w:tc>
          <w:tcPr>
            <w:tcW w:w="505" w:type="dxa"/>
            <w:shd w:val="clear" w:color="auto" w:fill="auto"/>
          </w:tcPr>
          <w:p w:rsidR="00E120DB" w:rsidRPr="00F27383" w:rsidRDefault="00E120DB" w:rsidP="00E120DB">
            <w:pPr>
              <w:pStyle w:val="affa"/>
              <w:rPr>
                <w:i/>
              </w:rPr>
            </w:pPr>
            <w:r>
              <w:rPr>
                <w:i/>
              </w:rPr>
              <w:t>75</w:t>
            </w:r>
          </w:p>
        </w:tc>
        <w:tc>
          <w:tcPr>
            <w:tcW w:w="505" w:type="dxa"/>
            <w:shd w:val="clear" w:color="auto" w:fill="auto"/>
          </w:tcPr>
          <w:p w:rsidR="00E120DB" w:rsidRPr="00F27383" w:rsidRDefault="00E120DB" w:rsidP="00E120DB">
            <w:pPr>
              <w:pStyle w:val="affa"/>
              <w:rPr>
                <w:i/>
              </w:rPr>
            </w:pPr>
            <w:r>
              <w:rPr>
                <w:i/>
              </w:rPr>
              <w:t>0</w:t>
            </w:r>
          </w:p>
        </w:tc>
      </w:tr>
      <w:tr w:rsidR="00E120DB" w:rsidRPr="00F27383" w:rsidTr="00E120DB">
        <w:tc>
          <w:tcPr>
            <w:tcW w:w="793" w:type="dxa"/>
            <w:shd w:val="clear" w:color="auto" w:fill="auto"/>
          </w:tcPr>
          <w:p w:rsidR="00E120DB" w:rsidRPr="00F27383" w:rsidRDefault="00E120DB" w:rsidP="00E120DB">
            <w:pPr>
              <w:pStyle w:val="affa"/>
              <w:rPr>
                <w:i/>
              </w:rPr>
            </w:pPr>
            <w:r w:rsidRPr="00F27383">
              <w:rPr>
                <w:i/>
              </w:rPr>
              <w:t>3</w:t>
            </w:r>
          </w:p>
        </w:tc>
        <w:tc>
          <w:tcPr>
            <w:tcW w:w="1285" w:type="dxa"/>
            <w:shd w:val="clear" w:color="auto" w:fill="auto"/>
          </w:tcPr>
          <w:p w:rsidR="00E120DB" w:rsidRPr="00F27383" w:rsidRDefault="00E120DB" w:rsidP="00E120DB">
            <w:pPr>
              <w:pStyle w:val="affa"/>
              <w:rPr>
                <w:i/>
              </w:rPr>
            </w:pPr>
            <w:r w:rsidRPr="00F27383">
              <w:rPr>
                <w:i/>
              </w:rPr>
              <w:t>Рыбалко Т. С.</w:t>
            </w:r>
          </w:p>
        </w:tc>
        <w:tc>
          <w:tcPr>
            <w:tcW w:w="530" w:type="dxa"/>
            <w:shd w:val="clear" w:color="auto" w:fill="auto"/>
          </w:tcPr>
          <w:p w:rsidR="00E120DB" w:rsidRPr="00F27383" w:rsidRDefault="00E120DB" w:rsidP="00E120DB">
            <w:pPr>
              <w:pStyle w:val="affa"/>
              <w:rPr>
                <w:i/>
              </w:rPr>
            </w:pPr>
            <w:r>
              <w:rPr>
                <w:i/>
              </w:rPr>
              <w:t>12</w:t>
            </w:r>
          </w:p>
        </w:tc>
        <w:tc>
          <w:tcPr>
            <w:tcW w:w="653" w:type="dxa"/>
            <w:shd w:val="clear" w:color="auto" w:fill="auto"/>
          </w:tcPr>
          <w:p w:rsidR="00E120DB" w:rsidRPr="00F27383" w:rsidRDefault="00E120DB" w:rsidP="00E120DB">
            <w:pPr>
              <w:pStyle w:val="affa"/>
              <w:rPr>
                <w:i/>
              </w:rPr>
            </w:pPr>
            <w:r>
              <w:rPr>
                <w:i/>
              </w:rPr>
              <w:t>12</w:t>
            </w:r>
          </w:p>
        </w:tc>
        <w:tc>
          <w:tcPr>
            <w:tcW w:w="601" w:type="dxa"/>
            <w:shd w:val="clear" w:color="auto" w:fill="auto"/>
          </w:tcPr>
          <w:p w:rsidR="00E120DB" w:rsidRPr="00F27383" w:rsidRDefault="00E120DB" w:rsidP="00E120DB">
            <w:pPr>
              <w:pStyle w:val="affa"/>
              <w:rPr>
                <w:i/>
              </w:rPr>
            </w:pPr>
            <w:r>
              <w:rPr>
                <w:i/>
              </w:rPr>
              <w:t>12</w:t>
            </w:r>
          </w:p>
        </w:tc>
        <w:tc>
          <w:tcPr>
            <w:tcW w:w="546" w:type="dxa"/>
            <w:shd w:val="clear" w:color="auto" w:fill="auto"/>
          </w:tcPr>
          <w:p w:rsidR="00E120DB" w:rsidRPr="00F27383" w:rsidRDefault="00E120DB" w:rsidP="00E120DB">
            <w:pPr>
              <w:pStyle w:val="affa"/>
              <w:rPr>
                <w:i/>
              </w:rPr>
            </w:pPr>
            <w:r>
              <w:rPr>
                <w:i/>
              </w:rPr>
              <w:t>1</w:t>
            </w:r>
          </w:p>
        </w:tc>
        <w:tc>
          <w:tcPr>
            <w:tcW w:w="554" w:type="dxa"/>
            <w:shd w:val="clear" w:color="auto" w:fill="auto"/>
          </w:tcPr>
          <w:p w:rsidR="00E120DB" w:rsidRPr="00F27383" w:rsidRDefault="00E120DB" w:rsidP="00E120DB">
            <w:pPr>
              <w:pStyle w:val="affa"/>
              <w:rPr>
                <w:i/>
              </w:rPr>
            </w:pPr>
            <w:r w:rsidRPr="00F27383">
              <w:rPr>
                <w:i/>
              </w:rPr>
              <w:t>0</w:t>
            </w:r>
          </w:p>
        </w:tc>
        <w:tc>
          <w:tcPr>
            <w:tcW w:w="552" w:type="dxa"/>
            <w:shd w:val="clear" w:color="auto" w:fill="auto"/>
          </w:tcPr>
          <w:p w:rsidR="00E120DB" w:rsidRPr="00F27383" w:rsidRDefault="00E120DB" w:rsidP="00E120DB">
            <w:pPr>
              <w:pStyle w:val="affa"/>
              <w:rPr>
                <w:i/>
              </w:rPr>
            </w:pPr>
            <w:r w:rsidRPr="00F27383">
              <w:rPr>
                <w:i/>
              </w:rPr>
              <w:t>1</w:t>
            </w:r>
          </w:p>
        </w:tc>
        <w:tc>
          <w:tcPr>
            <w:tcW w:w="561" w:type="dxa"/>
            <w:shd w:val="clear" w:color="auto" w:fill="auto"/>
          </w:tcPr>
          <w:p w:rsidR="00E120DB" w:rsidRPr="00F27383" w:rsidRDefault="00E120DB" w:rsidP="00E120DB">
            <w:pPr>
              <w:pStyle w:val="affa"/>
              <w:rPr>
                <w:i/>
              </w:rPr>
            </w:pPr>
            <w:r w:rsidRPr="00F27383">
              <w:rPr>
                <w:i/>
              </w:rPr>
              <w:t>6</w:t>
            </w:r>
          </w:p>
        </w:tc>
        <w:tc>
          <w:tcPr>
            <w:tcW w:w="832" w:type="dxa"/>
            <w:shd w:val="clear" w:color="auto" w:fill="auto"/>
          </w:tcPr>
          <w:p w:rsidR="00E120DB" w:rsidRPr="00F27383" w:rsidRDefault="00E120DB" w:rsidP="00E120DB">
            <w:pPr>
              <w:pStyle w:val="affa"/>
              <w:rPr>
                <w:i/>
              </w:rPr>
            </w:pPr>
            <w:r>
              <w:rPr>
                <w:i/>
              </w:rPr>
              <w:t>0</w:t>
            </w:r>
          </w:p>
        </w:tc>
        <w:tc>
          <w:tcPr>
            <w:tcW w:w="832" w:type="dxa"/>
            <w:shd w:val="clear" w:color="auto" w:fill="auto"/>
          </w:tcPr>
          <w:p w:rsidR="00E120DB" w:rsidRPr="00F27383" w:rsidRDefault="00E120DB" w:rsidP="00E120DB">
            <w:pPr>
              <w:pStyle w:val="affa"/>
              <w:rPr>
                <w:i/>
              </w:rPr>
            </w:pPr>
            <w:r w:rsidRPr="00F27383">
              <w:rPr>
                <w:i/>
              </w:rPr>
              <w:t>0</w:t>
            </w:r>
          </w:p>
        </w:tc>
        <w:tc>
          <w:tcPr>
            <w:tcW w:w="789" w:type="dxa"/>
            <w:shd w:val="clear" w:color="auto" w:fill="auto"/>
          </w:tcPr>
          <w:p w:rsidR="00E120DB" w:rsidRPr="00F27383" w:rsidRDefault="00E120DB" w:rsidP="00E120DB">
            <w:pPr>
              <w:pStyle w:val="affa"/>
              <w:rPr>
                <w:i/>
              </w:rPr>
            </w:pPr>
            <w:r w:rsidRPr="00F27383">
              <w:rPr>
                <w:i/>
              </w:rPr>
              <w:t>0</w:t>
            </w:r>
          </w:p>
        </w:tc>
        <w:tc>
          <w:tcPr>
            <w:tcW w:w="527" w:type="dxa"/>
            <w:shd w:val="clear" w:color="auto" w:fill="auto"/>
          </w:tcPr>
          <w:p w:rsidR="00E120DB" w:rsidRPr="00F27383" w:rsidRDefault="00E120DB" w:rsidP="00E120DB">
            <w:pPr>
              <w:pStyle w:val="affa"/>
              <w:rPr>
                <w:i/>
              </w:rPr>
            </w:pPr>
            <w:r w:rsidRPr="00F27383">
              <w:rPr>
                <w:i/>
              </w:rPr>
              <w:t>100</w:t>
            </w:r>
          </w:p>
        </w:tc>
        <w:tc>
          <w:tcPr>
            <w:tcW w:w="505" w:type="dxa"/>
            <w:shd w:val="clear" w:color="auto" w:fill="auto"/>
          </w:tcPr>
          <w:p w:rsidR="00E120DB" w:rsidRPr="00F27383" w:rsidRDefault="00E120DB" w:rsidP="00E120DB">
            <w:pPr>
              <w:pStyle w:val="affa"/>
              <w:rPr>
                <w:i/>
              </w:rPr>
            </w:pPr>
            <w:r>
              <w:rPr>
                <w:i/>
              </w:rPr>
              <w:t>58</w:t>
            </w:r>
          </w:p>
        </w:tc>
        <w:tc>
          <w:tcPr>
            <w:tcW w:w="505" w:type="dxa"/>
            <w:shd w:val="clear" w:color="auto" w:fill="auto"/>
          </w:tcPr>
          <w:p w:rsidR="00E120DB" w:rsidRPr="00F27383" w:rsidRDefault="00E120DB" w:rsidP="00E120DB">
            <w:pPr>
              <w:pStyle w:val="affa"/>
              <w:rPr>
                <w:i/>
              </w:rPr>
            </w:pPr>
            <w:r w:rsidRPr="00F27383">
              <w:rPr>
                <w:i/>
              </w:rPr>
              <w:t>0</w:t>
            </w:r>
          </w:p>
        </w:tc>
      </w:tr>
      <w:tr w:rsidR="00E120DB" w:rsidRPr="00613A57" w:rsidTr="00E120DB">
        <w:tc>
          <w:tcPr>
            <w:tcW w:w="793" w:type="dxa"/>
            <w:shd w:val="clear" w:color="auto" w:fill="auto"/>
          </w:tcPr>
          <w:p w:rsidR="00E120DB" w:rsidRPr="00613A57" w:rsidRDefault="00E120DB" w:rsidP="00E120DB">
            <w:pPr>
              <w:pStyle w:val="affa"/>
              <w:rPr>
                <w:i/>
              </w:rPr>
            </w:pPr>
            <w:r w:rsidRPr="00613A57">
              <w:rPr>
                <w:i/>
              </w:rPr>
              <w:t>4</w:t>
            </w:r>
          </w:p>
        </w:tc>
        <w:tc>
          <w:tcPr>
            <w:tcW w:w="1285" w:type="dxa"/>
            <w:shd w:val="clear" w:color="auto" w:fill="auto"/>
          </w:tcPr>
          <w:p w:rsidR="00E120DB" w:rsidRPr="00613A57" w:rsidRDefault="00E120DB" w:rsidP="00E120DB">
            <w:pPr>
              <w:pStyle w:val="affa"/>
              <w:rPr>
                <w:i/>
              </w:rPr>
            </w:pPr>
            <w:r>
              <w:rPr>
                <w:i/>
              </w:rPr>
              <w:t>Коновалова Л. С.</w:t>
            </w:r>
          </w:p>
        </w:tc>
        <w:tc>
          <w:tcPr>
            <w:tcW w:w="530" w:type="dxa"/>
            <w:shd w:val="clear" w:color="auto" w:fill="auto"/>
          </w:tcPr>
          <w:p w:rsidR="00E120DB" w:rsidRPr="00613A57" w:rsidRDefault="00E120DB" w:rsidP="00E120DB">
            <w:pPr>
              <w:pStyle w:val="affa"/>
              <w:rPr>
                <w:i/>
              </w:rPr>
            </w:pPr>
            <w:r w:rsidRPr="00613A57">
              <w:rPr>
                <w:i/>
              </w:rPr>
              <w:t>3</w:t>
            </w:r>
          </w:p>
        </w:tc>
        <w:tc>
          <w:tcPr>
            <w:tcW w:w="653" w:type="dxa"/>
            <w:shd w:val="clear" w:color="auto" w:fill="auto"/>
          </w:tcPr>
          <w:p w:rsidR="00E120DB" w:rsidRPr="00613A57" w:rsidRDefault="00E120DB" w:rsidP="00E120DB">
            <w:pPr>
              <w:pStyle w:val="affa"/>
              <w:rPr>
                <w:i/>
              </w:rPr>
            </w:pPr>
            <w:r w:rsidRPr="00613A57">
              <w:rPr>
                <w:i/>
              </w:rPr>
              <w:t>3</w:t>
            </w:r>
          </w:p>
        </w:tc>
        <w:tc>
          <w:tcPr>
            <w:tcW w:w="601" w:type="dxa"/>
            <w:shd w:val="clear" w:color="auto" w:fill="auto"/>
          </w:tcPr>
          <w:p w:rsidR="00E120DB" w:rsidRPr="00613A57" w:rsidRDefault="00E120DB" w:rsidP="00E120DB">
            <w:pPr>
              <w:pStyle w:val="affa"/>
              <w:rPr>
                <w:i/>
              </w:rPr>
            </w:pPr>
            <w:r w:rsidRPr="00613A57">
              <w:rPr>
                <w:i/>
              </w:rPr>
              <w:t>3</w:t>
            </w:r>
          </w:p>
        </w:tc>
        <w:tc>
          <w:tcPr>
            <w:tcW w:w="546" w:type="dxa"/>
            <w:shd w:val="clear" w:color="auto" w:fill="auto"/>
          </w:tcPr>
          <w:p w:rsidR="00E120DB" w:rsidRPr="00613A57" w:rsidRDefault="00E120DB" w:rsidP="00E120DB">
            <w:pPr>
              <w:pStyle w:val="affa"/>
              <w:rPr>
                <w:i/>
              </w:rPr>
            </w:pPr>
            <w:r w:rsidRPr="00613A57">
              <w:rPr>
                <w:i/>
              </w:rPr>
              <w:t>0</w:t>
            </w:r>
          </w:p>
        </w:tc>
        <w:tc>
          <w:tcPr>
            <w:tcW w:w="554" w:type="dxa"/>
            <w:shd w:val="clear" w:color="auto" w:fill="auto"/>
          </w:tcPr>
          <w:p w:rsidR="00E120DB" w:rsidRPr="00613A57" w:rsidRDefault="00E120DB" w:rsidP="00E120DB">
            <w:pPr>
              <w:pStyle w:val="affa"/>
              <w:rPr>
                <w:i/>
              </w:rPr>
            </w:pPr>
            <w:r w:rsidRPr="00613A57">
              <w:rPr>
                <w:i/>
              </w:rPr>
              <w:t>0</w:t>
            </w:r>
          </w:p>
        </w:tc>
        <w:tc>
          <w:tcPr>
            <w:tcW w:w="552" w:type="dxa"/>
            <w:shd w:val="clear" w:color="auto" w:fill="auto"/>
          </w:tcPr>
          <w:p w:rsidR="00E120DB" w:rsidRPr="00613A57" w:rsidRDefault="00E120DB" w:rsidP="00E120DB">
            <w:pPr>
              <w:pStyle w:val="affa"/>
              <w:rPr>
                <w:i/>
              </w:rPr>
            </w:pPr>
            <w:r w:rsidRPr="00613A57">
              <w:rPr>
                <w:i/>
              </w:rPr>
              <w:t>0</w:t>
            </w:r>
          </w:p>
        </w:tc>
        <w:tc>
          <w:tcPr>
            <w:tcW w:w="561" w:type="dxa"/>
            <w:shd w:val="clear" w:color="auto" w:fill="auto"/>
          </w:tcPr>
          <w:p w:rsidR="00E120DB" w:rsidRPr="00613A57" w:rsidRDefault="00E120DB" w:rsidP="00E120DB">
            <w:pPr>
              <w:pStyle w:val="affa"/>
              <w:rPr>
                <w:i/>
              </w:rPr>
            </w:pPr>
            <w:r w:rsidRPr="00613A57">
              <w:rPr>
                <w:i/>
              </w:rPr>
              <w:t>2</w:t>
            </w:r>
          </w:p>
        </w:tc>
        <w:tc>
          <w:tcPr>
            <w:tcW w:w="832" w:type="dxa"/>
            <w:shd w:val="clear" w:color="auto" w:fill="auto"/>
          </w:tcPr>
          <w:p w:rsidR="00E120DB" w:rsidRPr="00613A57" w:rsidRDefault="00E120DB" w:rsidP="00E120DB">
            <w:pPr>
              <w:pStyle w:val="affa"/>
              <w:rPr>
                <w:i/>
              </w:rPr>
            </w:pPr>
            <w:r w:rsidRPr="00613A57">
              <w:rPr>
                <w:i/>
              </w:rPr>
              <w:t>0</w:t>
            </w:r>
          </w:p>
        </w:tc>
        <w:tc>
          <w:tcPr>
            <w:tcW w:w="832" w:type="dxa"/>
            <w:shd w:val="clear" w:color="auto" w:fill="auto"/>
          </w:tcPr>
          <w:p w:rsidR="00E120DB" w:rsidRPr="00613A57" w:rsidRDefault="00E120DB" w:rsidP="00E120DB">
            <w:pPr>
              <w:pStyle w:val="affa"/>
              <w:rPr>
                <w:i/>
              </w:rPr>
            </w:pPr>
            <w:r w:rsidRPr="00613A57">
              <w:rPr>
                <w:i/>
              </w:rPr>
              <w:t>0</w:t>
            </w:r>
          </w:p>
        </w:tc>
        <w:tc>
          <w:tcPr>
            <w:tcW w:w="789" w:type="dxa"/>
            <w:shd w:val="clear" w:color="auto" w:fill="auto"/>
          </w:tcPr>
          <w:p w:rsidR="00E120DB" w:rsidRPr="00613A57" w:rsidRDefault="00E120DB" w:rsidP="00E120DB">
            <w:pPr>
              <w:pStyle w:val="affa"/>
              <w:rPr>
                <w:i/>
              </w:rPr>
            </w:pPr>
            <w:r w:rsidRPr="00613A57">
              <w:rPr>
                <w:i/>
              </w:rPr>
              <w:t>0</w:t>
            </w:r>
          </w:p>
        </w:tc>
        <w:tc>
          <w:tcPr>
            <w:tcW w:w="527" w:type="dxa"/>
            <w:shd w:val="clear" w:color="auto" w:fill="auto"/>
          </w:tcPr>
          <w:p w:rsidR="00E120DB" w:rsidRPr="00613A57" w:rsidRDefault="00E120DB" w:rsidP="00E120DB">
            <w:pPr>
              <w:pStyle w:val="affa"/>
              <w:rPr>
                <w:i/>
              </w:rPr>
            </w:pPr>
            <w:r w:rsidRPr="00613A57">
              <w:rPr>
                <w:i/>
              </w:rPr>
              <w:t>100</w:t>
            </w:r>
          </w:p>
        </w:tc>
        <w:tc>
          <w:tcPr>
            <w:tcW w:w="505" w:type="dxa"/>
            <w:shd w:val="clear" w:color="auto" w:fill="auto"/>
          </w:tcPr>
          <w:p w:rsidR="00E120DB" w:rsidRPr="00613A57" w:rsidRDefault="00E120DB" w:rsidP="00E120DB">
            <w:pPr>
              <w:pStyle w:val="affa"/>
              <w:rPr>
                <w:i/>
              </w:rPr>
            </w:pPr>
            <w:r>
              <w:rPr>
                <w:i/>
              </w:rPr>
              <w:t>67</w:t>
            </w:r>
          </w:p>
        </w:tc>
        <w:tc>
          <w:tcPr>
            <w:tcW w:w="505" w:type="dxa"/>
            <w:shd w:val="clear" w:color="auto" w:fill="auto"/>
          </w:tcPr>
          <w:p w:rsidR="00E120DB" w:rsidRPr="00613A57" w:rsidRDefault="00E120DB" w:rsidP="00E120DB">
            <w:pPr>
              <w:pStyle w:val="affa"/>
              <w:rPr>
                <w:i/>
              </w:rPr>
            </w:pPr>
            <w:r w:rsidRPr="00613A57">
              <w:rPr>
                <w:i/>
              </w:rPr>
              <w:t>0</w:t>
            </w:r>
          </w:p>
        </w:tc>
      </w:tr>
      <w:tr w:rsidR="00E120DB" w:rsidRPr="00613A57" w:rsidTr="00E120DB">
        <w:tc>
          <w:tcPr>
            <w:tcW w:w="793" w:type="dxa"/>
            <w:shd w:val="clear" w:color="auto" w:fill="auto"/>
          </w:tcPr>
          <w:p w:rsidR="00E120DB" w:rsidRPr="00613A57" w:rsidRDefault="00E120DB" w:rsidP="00E120DB">
            <w:pPr>
              <w:pStyle w:val="affa"/>
              <w:rPr>
                <w:i/>
              </w:rPr>
            </w:pPr>
            <w:r w:rsidRPr="00613A57">
              <w:rPr>
                <w:i/>
              </w:rPr>
              <w:t>5</w:t>
            </w:r>
          </w:p>
        </w:tc>
        <w:tc>
          <w:tcPr>
            <w:tcW w:w="1285" w:type="dxa"/>
            <w:shd w:val="clear" w:color="auto" w:fill="auto"/>
          </w:tcPr>
          <w:p w:rsidR="00E120DB" w:rsidRPr="00613A57" w:rsidRDefault="00E120DB" w:rsidP="00E120DB">
            <w:pPr>
              <w:pStyle w:val="affa"/>
              <w:rPr>
                <w:i/>
              </w:rPr>
            </w:pPr>
            <w:proofErr w:type="spellStart"/>
            <w:r w:rsidRPr="00613A57">
              <w:rPr>
                <w:i/>
              </w:rPr>
              <w:t>Беденко</w:t>
            </w:r>
            <w:proofErr w:type="spellEnd"/>
            <w:proofErr w:type="gramStart"/>
            <w:r w:rsidRPr="00613A57">
              <w:rPr>
                <w:i/>
              </w:rPr>
              <w:t xml:space="preserve"> С</w:t>
            </w:r>
            <w:proofErr w:type="gramEnd"/>
            <w:r w:rsidRPr="00613A57">
              <w:rPr>
                <w:i/>
              </w:rPr>
              <w:t>в. В.</w:t>
            </w:r>
          </w:p>
        </w:tc>
        <w:tc>
          <w:tcPr>
            <w:tcW w:w="530" w:type="dxa"/>
            <w:shd w:val="clear" w:color="auto" w:fill="auto"/>
          </w:tcPr>
          <w:p w:rsidR="00E120DB" w:rsidRPr="00613A57" w:rsidRDefault="00E120DB" w:rsidP="00E120DB">
            <w:pPr>
              <w:pStyle w:val="affa"/>
              <w:rPr>
                <w:i/>
              </w:rPr>
            </w:pPr>
            <w:r>
              <w:rPr>
                <w:i/>
              </w:rPr>
              <w:t>4</w:t>
            </w:r>
          </w:p>
        </w:tc>
        <w:tc>
          <w:tcPr>
            <w:tcW w:w="653" w:type="dxa"/>
            <w:shd w:val="clear" w:color="auto" w:fill="auto"/>
          </w:tcPr>
          <w:p w:rsidR="00E120DB" w:rsidRPr="00613A57" w:rsidRDefault="00E120DB" w:rsidP="00E120DB">
            <w:pPr>
              <w:pStyle w:val="affa"/>
              <w:rPr>
                <w:i/>
              </w:rPr>
            </w:pPr>
            <w:r>
              <w:rPr>
                <w:i/>
              </w:rPr>
              <w:t>4</w:t>
            </w:r>
          </w:p>
        </w:tc>
        <w:tc>
          <w:tcPr>
            <w:tcW w:w="601" w:type="dxa"/>
            <w:shd w:val="clear" w:color="auto" w:fill="auto"/>
          </w:tcPr>
          <w:p w:rsidR="00E120DB" w:rsidRPr="00613A57" w:rsidRDefault="00E120DB" w:rsidP="00E120DB">
            <w:pPr>
              <w:pStyle w:val="affa"/>
              <w:rPr>
                <w:i/>
              </w:rPr>
            </w:pPr>
            <w:r>
              <w:rPr>
                <w:i/>
              </w:rPr>
              <w:t>4</w:t>
            </w:r>
          </w:p>
        </w:tc>
        <w:tc>
          <w:tcPr>
            <w:tcW w:w="546" w:type="dxa"/>
            <w:shd w:val="clear" w:color="auto" w:fill="auto"/>
          </w:tcPr>
          <w:p w:rsidR="00E120DB" w:rsidRPr="00613A57" w:rsidRDefault="00E120DB" w:rsidP="00E120DB">
            <w:pPr>
              <w:pStyle w:val="affa"/>
              <w:rPr>
                <w:i/>
              </w:rPr>
            </w:pPr>
            <w:r w:rsidRPr="00613A57">
              <w:rPr>
                <w:i/>
              </w:rPr>
              <w:t>0</w:t>
            </w:r>
          </w:p>
        </w:tc>
        <w:tc>
          <w:tcPr>
            <w:tcW w:w="554" w:type="dxa"/>
            <w:shd w:val="clear" w:color="auto" w:fill="auto"/>
          </w:tcPr>
          <w:p w:rsidR="00E120DB" w:rsidRPr="00613A57" w:rsidRDefault="00E120DB" w:rsidP="00E120DB">
            <w:pPr>
              <w:pStyle w:val="affa"/>
              <w:rPr>
                <w:i/>
              </w:rPr>
            </w:pPr>
            <w:r w:rsidRPr="00613A57">
              <w:rPr>
                <w:i/>
              </w:rPr>
              <w:t>0</w:t>
            </w:r>
          </w:p>
        </w:tc>
        <w:tc>
          <w:tcPr>
            <w:tcW w:w="552" w:type="dxa"/>
            <w:shd w:val="clear" w:color="auto" w:fill="auto"/>
          </w:tcPr>
          <w:p w:rsidR="00E120DB" w:rsidRPr="00613A57" w:rsidRDefault="00E120DB" w:rsidP="00E120DB">
            <w:pPr>
              <w:pStyle w:val="affa"/>
              <w:rPr>
                <w:i/>
              </w:rPr>
            </w:pPr>
            <w:r w:rsidRPr="00613A57">
              <w:rPr>
                <w:i/>
              </w:rPr>
              <w:t>1</w:t>
            </w:r>
          </w:p>
        </w:tc>
        <w:tc>
          <w:tcPr>
            <w:tcW w:w="561" w:type="dxa"/>
            <w:shd w:val="clear" w:color="auto" w:fill="auto"/>
          </w:tcPr>
          <w:p w:rsidR="00E120DB" w:rsidRPr="00613A57" w:rsidRDefault="00E120DB" w:rsidP="00E120DB">
            <w:pPr>
              <w:pStyle w:val="affa"/>
              <w:rPr>
                <w:i/>
              </w:rPr>
            </w:pPr>
            <w:r w:rsidRPr="00613A57">
              <w:rPr>
                <w:i/>
              </w:rPr>
              <w:t>1</w:t>
            </w:r>
          </w:p>
        </w:tc>
        <w:tc>
          <w:tcPr>
            <w:tcW w:w="832" w:type="dxa"/>
            <w:shd w:val="clear" w:color="auto" w:fill="auto"/>
          </w:tcPr>
          <w:p w:rsidR="00E120DB" w:rsidRPr="00613A57" w:rsidRDefault="00E120DB" w:rsidP="00E120DB">
            <w:pPr>
              <w:pStyle w:val="affa"/>
              <w:rPr>
                <w:i/>
              </w:rPr>
            </w:pPr>
            <w:r>
              <w:rPr>
                <w:i/>
              </w:rPr>
              <w:t>1</w:t>
            </w:r>
          </w:p>
        </w:tc>
        <w:tc>
          <w:tcPr>
            <w:tcW w:w="832" w:type="dxa"/>
            <w:shd w:val="clear" w:color="auto" w:fill="auto"/>
          </w:tcPr>
          <w:p w:rsidR="00E120DB" w:rsidRPr="00613A57" w:rsidRDefault="00E120DB" w:rsidP="00E120DB">
            <w:pPr>
              <w:pStyle w:val="affa"/>
              <w:rPr>
                <w:i/>
              </w:rPr>
            </w:pPr>
            <w:r w:rsidRPr="00613A57">
              <w:rPr>
                <w:i/>
              </w:rPr>
              <w:t>0</w:t>
            </w:r>
          </w:p>
        </w:tc>
        <w:tc>
          <w:tcPr>
            <w:tcW w:w="789" w:type="dxa"/>
            <w:shd w:val="clear" w:color="auto" w:fill="auto"/>
          </w:tcPr>
          <w:p w:rsidR="00E120DB" w:rsidRPr="00613A57" w:rsidRDefault="00E120DB" w:rsidP="00E120DB">
            <w:pPr>
              <w:pStyle w:val="affa"/>
              <w:rPr>
                <w:i/>
              </w:rPr>
            </w:pPr>
            <w:r w:rsidRPr="00613A57">
              <w:rPr>
                <w:i/>
              </w:rPr>
              <w:t>0</w:t>
            </w:r>
          </w:p>
        </w:tc>
        <w:tc>
          <w:tcPr>
            <w:tcW w:w="527" w:type="dxa"/>
            <w:shd w:val="clear" w:color="auto" w:fill="auto"/>
          </w:tcPr>
          <w:p w:rsidR="00E120DB" w:rsidRPr="00613A57" w:rsidRDefault="00E120DB" w:rsidP="00E120DB">
            <w:pPr>
              <w:pStyle w:val="affa"/>
              <w:rPr>
                <w:i/>
              </w:rPr>
            </w:pPr>
            <w:r w:rsidRPr="00613A57">
              <w:rPr>
                <w:i/>
              </w:rPr>
              <w:t>100</w:t>
            </w:r>
          </w:p>
        </w:tc>
        <w:tc>
          <w:tcPr>
            <w:tcW w:w="505" w:type="dxa"/>
            <w:shd w:val="clear" w:color="auto" w:fill="auto"/>
          </w:tcPr>
          <w:p w:rsidR="00E120DB" w:rsidRPr="00613A57" w:rsidRDefault="00E120DB" w:rsidP="00E120DB">
            <w:pPr>
              <w:pStyle w:val="affa"/>
              <w:rPr>
                <w:i/>
              </w:rPr>
            </w:pPr>
            <w:r>
              <w:rPr>
                <w:i/>
              </w:rPr>
              <w:t>50</w:t>
            </w:r>
          </w:p>
        </w:tc>
        <w:tc>
          <w:tcPr>
            <w:tcW w:w="505" w:type="dxa"/>
            <w:shd w:val="clear" w:color="auto" w:fill="auto"/>
          </w:tcPr>
          <w:p w:rsidR="00E120DB" w:rsidRPr="00613A57" w:rsidRDefault="00E120DB" w:rsidP="00E120DB">
            <w:pPr>
              <w:pStyle w:val="affa"/>
              <w:rPr>
                <w:i/>
              </w:rPr>
            </w:pPr>
            <w:r w:rsidRPr="00613A57">
              <w:rPr>
                <w:i/>
              </w:rPr>
              <w:t>0</w:t>
            </w:r>
          </w:p>
        </w:tc>
      </w:tr>
      <w:tr w:rsidR="00E120DB" w:rsidRPr="00613A57" w:rsidTr="00E120DB">
        <w:tc>
          <w:tcPr>
            <w:tcW w:w="793" w:type="dxa"/>
            <w:shd w:val="clear" w:color="auto" w:fill="auto"/>
          </w:tcPr>
          <w:p w:rsidR="00E120DB" w:rsidRPr="00613A57" w:rsidRDefault="00E120DB" w:rsidP="00E120DB">
            <w:pPr>
              <w:pStyle w:val="affa"/>
              <w:rPr>
                <w:i/>
              </w:rPr>
            </w:pPr>
            <w:r w:rsidRPr="00613A57">
              <w:rPr>
                <w:i/>
              </w:rPr>
              <w:t>6</w:t>
            </w:r>
          </w:p>
        </w:tc>
        <w:tc>
          <w:tcPr>
            <w:tcW w:w="1285" w:type="dxa"/>
            <w:shd w:val="clear" w:color="auto" w:fill="auto"/>
          </w:tcPr>
          <w:p w:rsidR="00E120DB" w:rsidRPr="00613A57" w:rsidRDefault="00E120DB" w:rsidP="00E120DB">
            <w:pPr>
              <w:pStyle w:val="affa"/>
              <w:rPr>
                <w:i/>
              </w:rPr>
            </w:pPr>
            <w:r w:rsidRPr="00613A57">
              <w:rPr>
                <w:i/>
              </w:rPr>
              <w:t>Сушкова Ж. И.</w:t>
            </w:r>
          </w:p>
        </w:tc>
        <w:tc>
          <w:tcPr>
            <w:tcW w:w="530" w:type="dxa"/>
            <w:shd w:val="clear" w:color="auto" w:fill="auto"/>
          </w:tcPr>
          <w:p w:rsidR="00E120DB" w:rsidRPr="00613A57" w:rsidRDefault="00E120DB" w:rsidP="00E120DB">
            <w:pPr>
              <w:pStyle w:val="affa"/>
              <w:rPr>
                <w:i/>
              </w:rPr>
            </w:pPr>
            <w:r>
              <w:rPr>
                <w:i/>
              </w:rPr>
              <w:t>8</w:t>
            </w:r>
          </w:p>
        </w:tc>
        <w:tc>
          <w:tcPr>
            <w:tcW w:w="653" w:type="dxa"/>
            <w:shd w:val="clear" w:color="auto" w:fill="auto"/>
          </w:tcPr>
          <w:p w:rsidR="00E120DB" w:rsidRPr="00613A57" w:rsidRDefault="00E120DB" w:rsidP="00E120DB">
            <w:pPr>
              <w:pStyle w:val="affa"/>
              <w:rPr>
                <w:i/>
              </w:rPr>
            </w:pPr>
            <w:r>
              <w:rPr>
                <w:i/>
              </w:rPr>
              <w:t>8</w:t>
            </w:r>
          </w:p>
        </w:tc>
        <w:tc>
          <w:tcPr>
            <w:tcW w:w="601" w:type="dxa"/>
            <w:shd w:val="clear" w:color="auto" w:fill="auto"/>
          </w:tcPr>
          <w:p w:rsidR="00E120DB" w:rsidRPr="00613A57" w:rsidRDefault="00E120DB" w:rsidP="00E120DB">
            <w:pPr>
              <w:pStyle w:val="affa"/>
              <w:rPr>
                <w:i/>
              </w:rPr>
            </w:pPr>
            <w:r>
              <w:rPr>
                <w:i/>
              </w:rPr>
              <w:t>8</w:t>
            </w:r>
          </w:p>
        </w:tc>
        <w:tc>
          <w:tcPr>
            <w:tcW w:w="546" w:type="dxa"/>
            <w:shd w:val="clear" w:color="auto" w:fill="auto"/>
          </w:tcPr>
          <w:p w:rsidR="00E120DB" w:rsidRPr="00613A57" w:rsidRDefault="00E120DB" w:rsidP="00E120DB">
            <w:pPr>
              <w:pStyle w:val="affa"/>
              <w:rPr>
                <w:i/>
              </w:rPr>
            </w:pPr>
            <w:r w:rsidRPr="00613A57">
              <w:rPr>
                <w:i/>
              </w:rPr>
              <w:t>0</w:t>
            </w:r>
          </w:p>
        </w:tc>
        <w:tc>
          <w:tcPr>
            <w:tcW w:w="554" w:type="dxa"/>
            <w:shd w:val="clear" w:color="auto" w:fill="auto"/>
          </w:tcPr>
          <w:p w:rsidR="00E120DB" w:rsidRPr="00613A57" w:rsidRDefault="00E120DB" w:rsidP="00E120DB">
            <w:pPr>
              <w:pStyle w:val="affa"/>
              <w:rPr>
                <w:i/>
              </w:rPr>
            </w:pPr>
            <w:r w:rsidRPr="00613A57">
              <w:rPr>
                <w:i/>
              </w:rPr>
              <w:t>0</w:t>
            </w:r>
          </w:p>
        </w:tc>
        <w:tc>
          <w:tcPr>
            <w:tcW w:w="552" w:type="dxa"/>
            <w:shd w:val="clear" w:color="auto" w:fill="auto"/>
          </w:tcPr>
          <w:p w:rsidR="00E120DB" w:rsidRPr="00613A57" w:rsidRDefault="00E120DB" w:rsidP="00E120DB">
            <w:pPr>
              <w:pStyle w:val="affa"/>
              <w:rPr>
                <w:i/>
              </w:rPr>
            </w:pPr>
            <w:r w:rsidRPr="00613A57">
              <w:rPr>
                <w:i/>
              </w:rPr>
              <w:t>0</w:t>
            </w:r>
          </w:p>
        </w:tc>
        <w:tc>
          <w:tcPr>
            <w:tcW w:w="561" w:type="dxa"/>
            <w:shd w:val="clear" w:color="auto" w:fill="auto"/>
          </w:tcPr>
          <w:p w:rsidR="00E120DB" w:rsidRPr="00613A57" w:rsidRDefault="00E120DB" w:rsidP="00E120DB">
            <w:pPr>
              <w:pStyle w:val="affa"/>
              <w:rPr>
                <w:i/>
              </w:rPr>
            </w:pPr>
            <w:r w:rsidRPr="00613A57">
              <w:rPr>
                <w:i/>
              </w:rPr>
              <w:t>2</w:t>
            </w:r>
          </w:p>
        </w:tc>
        <w:tc>
          <w:tcPr>
            <w:tcW w:w="832" w:type="dxa"/>
            <w:shd w:val="clear" w:color="auto" w:fill="auto"/>
          </w:tcPr>
          <w:p w:rsidR="00E120DB" w:rsidRPr="00613A57" w:rsidRDefault="00E120DB" w:rsidP="00E120DB">
            <w:pPr>
              <w:pStyle w:val="affa"/>
              <w:rPr>
                <w:i/>
              </w:rPr>
            </w:pPr>
            <w:r w:rsidRPr="00613A57">
              <w:rPr>
                <w:i/>
              </w:rPr>
              <w:t>0</w:t>
            </w:r>
          </w:p>
        </w:tc>
        <w:tc>
          <w:tcPr>
            <w:tcW w:w="832" w:type="dxa"/>
            <w:shd w:val="clear" w:color="auto" w:fill="auto"/>
          </w:tcPr>
          <w:p w:rsidR="00E120DB" w:rsidRPr="00613A57" w:rsidRDefault="00E120DB" w:rsidP="00E120DB">
            <w:pPr>
              <w:pStyle w:val="affa"/>
              <w:rPr>
                <w:i/>
              </w:rPr>
            </w:pPr>
            <w:r w:rsidRPr="00613A57">
              <w:rPr>
                <w:i/>
              </w:rPr>
              <w:t>0</w:t>
            </w:r>
          </w:p>
        </w:tc>
        <w:tc>
          <w:tcPr>
            <w:tcW w:w="789" w:type="dxa"/>
            <w:shd w:val="clear" w:color="auto" w:fill="auto"/>
          </w:tcPr>
          <w:p w:rsidR="00E120DB" w:rsidRPr="00613A57" w:rsidRDefault="00E120DB" w:rsidP="00E120DB">
            <w:pPr>
              <w:pStyle w:val="affa"/>
              <w:rPr>
                <w:i/>
              </w:rPr>
            </w:pPr>
            <w:r w:rsidRPr="00613A57">
              <w:rPr>
                <w:i/>
              </w:rPr>
              <w:t>0</w:t>
            </w:r>
          </w:p>
        </w:tc>
        <w:tc>
          <w:tcPr>
            <w:tcW w:w="527" w:type="dxa"/>
            <w:shd w:val="clear" w:color="auto" w:fill="auto"/>
          </w:tcPr>
          <w:p w:rsidR="00E120DB" w:rsidRPr="00613A57" w:rsidRDefault="00E120DB" w:rsidP="00E120DB">
            <w:pPr>
              <w:pStyle w:val="affa"/>
              <w:rPr>
                <w:i/>
              </w:rPr>
            </w:pPr>
            <w:r w:rsidRPr="00613A57">
              <w:rPr>
                <w:i/>
              </w:rPr>
              <w:t>100</w:t>
            </w:r>
          </w:p>
        </w:tc>
        <w:tc>
          <w:tcPr>
            <w:tcW w:w="505" w:type="dxa"/>
            <w:shd w:val="clear" w:color="auto" w:fill="auto"/>
          </w:tcPr>
          <w:p w:rsidR="00E120DB" w:rsidRPr="00613A57" w:rsidRDefault="00E120DB" w:rsidP="00E120DB">
            <w:pPr>
              <w:pStyle w:val="affa"/>
              <w:rPr>
                <w:i/>
              </w:rPr>
            </w:pPr>
            <w:r>
              <w:rPr>
                <w:i/>
              </w:rPr>
              <w:t>25</w:t>
            </w:r>
          </w:p>
        </w:tc>
        <w:tc>
          <w:tcPr>
            <w:tcW w:w="505" w:type="dxa"/>
            <w:shd w:val="clear" w:color="auto" w:fill="auto"/>
          </w:tcPr>
          <w:p w:rsidR="00E120DB" w:rsidRPr="00613A57" w:rsidRDefault="00E120DB" w:rsidP="00E120DB">
            <w:pPr>
              <w:pStyle w:val="affa"/>
              <w:rPr>
                <w:i/>
              </w:rPr>
            </w:pPr>
            <w:r w:rsidRPr="00613A57">
              <w:rPr>
                <w:i/>
              </w:rPr>
              <w:t>0</w:t>
            </w:r>
          </w:p>
        </w:tc>
      </w:tr>
      <w:tr w:rsidR="00E120DB" w:rsidRPr="00613A57" w:rsidTr="00E120DB">
        <w:tc>
          <w:tcPr>
            <w:tcW w:w="793" w:type="dxa"/>
            <w:shd w:val="clear" w:color="auto" w:fill="auto"/>
          </w:tcPr>
          <w:p w:rsidR="00E120DB" w:rsidRPr="00613A57" w:rsidRDefault="00E120DB" w:rsidP="00E120DB">
            <w:pPr>
              <w:pStyle w:val="affa"/>
              <w:rPr>
                <w:i/>
              </w:rPr>
            </w:pPr>
            <w:r w:rsidRPr="00613A57">
              <w:rPr>
                <w:i/>
              </w:rPr>
              <w:t>7</w:t>
            </w:r>
          </w:p>
        </w:tc>
        <w:tc>
          <w:tcPr>
            <w:tcW w:w="1285" w:type="dxa"/>
            <w:shd w:val="clear" w:color="auto" w:fill="auto"/>
          </w:tcPr>
          <w:p w:rsidR="00E120DB" w:rsidRPr="00613A57" w:rsidRDefault="00E120DB" w:rsidP="00E120DB">
            <w:pPr>
              <w:pStyle w:val="affa"/>
              <w:rPr>
                <w:i/>
              </w:rPr>
            </w:pPr>
            <w:r w:rsidRPr="00613A57">
              <w:rPr>
                <w:i/>
              </w:rPr>
              <w:t>Божко А. В.</w:t>
            </w:r>
          </w:p>
        </w:tc>
        <w:tc>
          <w:tcPr>
            <w:tcW w:w="530" w:type="dxa"/>
            <w:shd w:val="clear" w:color="auto" w:fill="auto"/>
          </w:tcPr>
          <w:p w:rsidR="00E120DB" w:rsidRPr="00613A57" w:rsidRDefault="00E120DB" w:rsidP="00E120DB">
            <w:pPr>
              <w:pStyle w:val="affa"/>
              <w:rPr>
                <w:i/>
              </w:rPr>
            </w:pPr>
            <w:r>
              <w:rPr>
                <w:i/>
              </w:rPr>
              <w:t>6</w:t>
            </w:r>
          </w:p>
        </w:tc>
        <w:tc>
          <w:tcPr>
            <w:tcW w:w="653" w:type="dxa"/>
            <w:shd w:val="clear" w:color="auto" w:fill="auto"/>
          </w:tcPr>
          <w:p w:rsidR="00E120DB" w:rsidRPr="00613A57" w:rsidRDefault="00E120DB" w:rsidP="00E120DB">
            <w:pPr>
              <w:pStyle w:val="affa"/>
              <w:rPr>
                <w:i/>
              </w:rPr>
            </w:pPr>
            <w:r>
              <w:rPr>
                <w:i/>
              </w:rPr>
              <w:t>6</w:t>
            </w:r>
          </w:p>
        </w:tc>
        <w:tc>
          <w:tcPr>
            <w:tcW w:w="601" w:type="dxa"/>
            <w:shd w:val="clear" w:color="auto" w:fill="auto"/>
          </w:tcPr>
          <w:p w:rsidR="00E120DB" w:rsidRPr="00613A57" w:rsidRDefault="00E120DB" w:rsidP="00E120DB">
            <w:pPr>
              <w:pStyle w:val="affa"/>
              <w:rPr>
                <w:i/>
              </w:rPr>
            </w:pPr>
            <w:r>
              <w:rPr>
                <w:i/>
              </w:rPr>
              <w:t>6</w:t>
            </w:r>
          </w:p>
        </w:tc>
        <w:tc>
          <w:tcPr>
            <w:tcW w:w="546" w:type="dxa"/>
            <w:shd w:val="clear" w:color="auto" w:fill="auto"/>
          </w:tcPr>
          <w:p w:rsidR="00E120DB" w:rsidRPr="00613A57" w:rsidRDefault="00E120DB" w:rsidP="00E120DB">
            <w:pPr>
              <w:pStyle w:val="affa"/>
              <w:rPr>
                <w:i/>
              </w:rPr>
            </w:pPr>
            <w:r w:rsidRPr="00613A57">
              <w:rPr>
                <w:i/>
              </w:rPr>
              <w:t>0</w:t>
            </w:r>
          </w:p>
        </w:tc>
        <w:tc>
          <w:tcPr>
            <w:tcW w:w="554" w:type="dxa"/>
            <w:shd w:val="clear" w:color="auto" w:fill="auto"/>
          </w:tcPr>
          <w:p w:rsidR="00E120DB" w:rsidRPr="00613A57" w:rsidRDefault="00E120DB" w:rsidP="00E120DB">
            <w:pPr>
              <w:pStyle w:val="affa"/>
              <w:rPr>
                <w:i/>
              </w:rPr>
            </w:pPr>
            <w:r w:rsidRPr="00613A57">
              <w:rPr>
                <w:i/>
              </w:rPr>
              <w:t>0</w:t>
            </w:r>
          </w:p>
        </w:tc>
        <w:tc>
          <w:tcPr>
            <w:tcW w:w="552" w:type="dxa"/>
            <w:shd w:val="clear" w:color="auto" w:fill="auto"/>
          </w:tcPr>
          <w:p w:rsidR="00E120DB" w:rsidRPr="00613A57" w:rsidRDefault="00E120DB" w:rsidP="00E120DB">
            <w:pPr>
              <w:pStyle w:val="affa"/>
              <w:rPr>
                <w:i/>
              </w:rPr>
            </w:pPr>
            <w:r>
              <w:rPr>
                <w:i/>
              </w:rPr>
              <w:t>0</w:t>
            </w:r>
          </w:p>
        </w:tc>
        <w:tc>
          <w:tcPr>
            <w:tcW w:w="561" w:type="dxa"/>
            <w:shd w:val="clear" w:color="auto" w:fill="auto"/>
          </w:tcPr>
          <w:p w:rsidR="00E120DB" w:rsidRPr="00613A57" w:rsidRDefault="00E120DB" w:rsidP="00E120DB">
            <w:pPr>
              <w:pStyle w:val="affa"/>
              <w:rPr>
                <w:i/>
              </w:rPr>
            </w:pPr>
            <w:r>
              <w:rPr>
                <w:i/>
              </w:rPr>
              <w:t>4</w:t>
            </w:r>
          </w:p>
        </w:tc>
        <w:tc>
          <w:tcPr>
            <w:tcW w:w="832" w:type="dxa"/>
            <w:shd w:val="clear" w:color="auto" w:fill="auto"/>
          </w:tcPr>
          <w:p w:rsidR="00E120DB" w:rsidRPr="00613A57" w:rsidRDefault="00E120DB" w:rsidP="00E120DB">
            <w:pPr>
              <w:pStyle w:val="affa"/>
              <w:rPr>
                <w:i/>
              </w:rPr>
            </w:pPr>
            <w:r w:rsidRPr="00613A57">
              <w:rPr>
                <w:i/>
              </w:rPr>
              <w:t>0</w:t>
            </w:r>
          </w:p>
        </w:tc>
        <w:tc>
          <w:tcPr>
            <w:tcW w:w="832" w:type="dxa"/>
            <w:shd w:val="clear" w:color="auto" w:fill="auto"/>
          </w:tcPr>
          <w:p w:rsidR="00E120DB" w:rsidRPr="00613A57" w:rsidRDefault="00E120DB" w:rsidP="00E120DB">
            <w:pPr>
              <w:pStyle w:val="affa"/>
              <w:rPr>
                <w:i/>
              </w:rPr>
            </w:pPr>
            <w:r w:rsidRPr="00613A57">
              <w:rPr>
                <w:i/>
              </w:rPr>
              <w:t>0</w:t>
            </w:r>
          </w:p>
        </w:tc>
        <w:tc>
          <w:tcPr>
            <w:tcW w:w="789" w:type="dxa"/>
            <w:shd w:val="clear" w:color="auto" w:fill="auto"/>
          </w:tcPr>
          <w:p w:rsidR="00E120DB" w:rsidRPr="00613A57" w:rsidRDefault="00E120DB" w:rsidP="00E120DB">
            <w:pPr>
              <w:pStyle w:val="affa"/>
              <w:rPr>
                <w:i/>
              </w:rPr>
            </w:pPr>
            <w:r w:rsidRPr="00613A57">
              <w:rPr>
                <w:i/>
              </w:rPr>
              <w:t>0</w:t>
            </w:r>
          </w:p>
        </w:tc>
        <w:tc>
          <w:tcPr>
            <w:tcW w:w="527" w:type="dxa"/>
            <w:shd w:val="clear" w:color="auto" w:fill="auto"/>
          </w:tcPr>
          <w:p w:rsidR="00E120DB" w:rsidRPr="00613A57" w:rsidRDefault="00E120DB" w:rsidP="00E120DB">
            <w:pPr>
              <w:pStyle w:val="affa"/>
              <w:rPr>
                <w:i/>
              </w:rPr>
            </w:pPr>
            <w:r w:rsidRPr="00613A57">
              <w:rPr>
                <w:i/>
              </w:rPr>
              <w:t>100</w:t>
            </w:r>
          </w:p>
        </w:tc>
        <w:tc>
          <w:tcPr>
            <w:tcW w:w="505" w:type="dxa"/>
            <w:shd w:val="clear" w:color="auto" w:fill="auto"/>
          </w:tcPr>
          <w:p w:rsidR="00E120DB" w:rsidRPr="00613A57" w:rsidRDefault="00E120DB" w:rsidP="00E120DB">
            <w:pPr>
              <w:pStyle w:val="affa"/>
              <w:rPr>
                <w:i/>
              </w:rPr>
            </w:pPr>
            <w:r>
              <w:rPr>
                <w:i/>
              </w:rPr>
              <w:t>6</w:t>
            </w:r>
            <w:r w:rsidRPr="00613A57">
              <w:rPr>
                <w:i/>
              </w:rPr>
              <w:t>7</w:t>
            </w:r>
          </w:p>
        </w:tc>
        <w:tc>
          <w:tcPr>
            <w:tcW w:w="505" w:type="dxa"/>
            <w:shd w:val="clear" w:color="auto" w:fill="auto"/>
          </w:tcPr>
          <w:p w:rsidR="00E120DB" w:rsidRPr="00613A57" w:rsidRDefault="00E120DB" w:rsidP="00E120DB">
            <w:pPr>
              <w:pStyle w:val="affa"/>
              <w:rPr>
                <w:i/>
              </w:rPr>
            </w:pPr>
            <w:r w:rsidRPr="00613A57">
              <w:rPr>
                <w:i/>
              </w:rPr>
              <w:t>0</w:t>
            </w:r>
          </w:p>
        </w:tc>
      </w:tr>
      <w:tr w:rsidR="00E120DB" w:rsidRPr="00613A57" w:rsidTr="00E120DB">
        <w:tc>
          <w:tcPr>
            <w:tcW w:w="793" w:type="dxa"/>
            <w:shd w:val="clear" w:color="auto" w:fill="auto"/>
          </w:tcPr>
          <w:p w:rsidR="00E120DB" w:rsidRPr="00613A57" w:rsidRDefault="00E120DB" w:rsidP="00E120DB">
            <w:pPr>
              <w:pStyle w:val="affa"/>
              <w:rPr>
                <w:i/>
              </w:rPr>
            </w:pPr>
            <w:r w:rsidRPr="00613A57">
              <w:rPr>
                <w:i/>
              </w:rPr>
              <w:t>8</w:t>
            </w:r>
          </w:p>
        </w:tc>
        <w:tc>
          <w:tcPr>
            <w:tcW w:w="1285" w:type="dxa"/>
            <w:shd w:val="clear" w:color="auto" w:fill="auto"/>
          </w:tcPr>
          <w:p w:rsidR="00E120DB" w:rsidRPr="00613A57" w:rsidRDefault="00E120DB" w:rsidP="00E120DB">
            <w:pPr>
              <w:pStyle w:val="affa"/>
              <w:rPr>
                <w:i/>
              </w:rPr>
            </w:pPr>
            <w:proofErr w:type="spellStart"/>
            <w:r w:rsidRPr="00613A57">
              <w:rPr>
                <w:i/>
              </w:rPr>
              <w:t>Клещева</w:t>
            </w:r>
            <w:proofErr w:type="spellEnd"/>
            <w:r w:rsidRPr="00613A57">
              <w:rPr>
                <w:i/>
              </w:rPr>
              <w:t xml:space="preserve"> Л. А.</w:t>
            </w:r>
          </w:p>
        </w:tc>
        <w:tc>
          <w:tcPr>
            <w:tcW w:w="530" w:type="dxa"/>
            <w:shd w:val="clear" w:color="auto" w:fill="auto"/>
          </w:tcPr>
          <w:p w:rsidR="00E120DB" w:rsidRPr="00613A57" w:rsidRDefault="00E120DB" w:rsidP="00E120DB">
            <w:pPr>
              <w:pStyle w:val="affa"/>
              <w:rPr>
                <w:i/>
              </w:rPr>
            </w:pPr>
            <w:r>
              <w:rPr>
                <w:i/>
              </w:rPr>
              <w:t>14</w:t>
            </w:r>
          </w:p>
        </w:tc>
        <w:tc>
          <w:tcPr>
            <w:tcW w:w="653" w:type="dxa"/>
            <w:shd w:val="clear" w:color="auto" w:fill="auto"/>
          </w:tcPr>
          <w:p w:rsidR="00E120DB" w:rsidRPr="00613A57" w:rsidRDefault="00E120DB" w:rsidP="00E120DB">
            <w:pPr>
              <w:pStyle w:val="affa"/>
              <w:rPr>
                <w:i/>
              </w:rPr>
            </w:pPr>
            <w:r>
              <w:rPr>
                <w:i/>
              </w:rPr>
              <w:t>14</w:t>
            </w:r>
          </w:p>
        </w:tc>
        <w:tc>
          <w:tcPr>
            <w:tcW w:w="601" w:type="dxa"/>
            <w:shd w:val="clear" w:color="auto" w:fill="auto"/>
          </w:tcPr>
          <w:p w:rsidR="00E120DB" w:rsidRPr="00613A57" w:rsidRDefault="00E120DB" w:rsidP="00E120DB">
            <w:pPr>
              <w:pStyle w:val="affa"/>
              <w:rPr>
                <w:i/>
              </w:rPr>
            </w:pPr>
            <w:r>
              <w:rPr>
                <w:i/>
              </w:rPr>
              <w:t>14</w:t>
            </w:r>
          </w:p>
        </w:tc>
        <w:tc>
          <w:tcPr>
            <w:tcW w:w="546" w:type="dxa"/>
            <w:shd w:val="clear" w:color="auto" w:fill="auto"/>
          </w:tcPr>
          <w:p w:rsidR="00E120DB" w:rsidRPr="00613A57" w:rsidRDefault="00E120DB" w:rsidP="00E120DB">
            <w:pPr>
              <w:pStyle w:val="affa"/>
              <w:rPr>
                <w:i/>
              </w:rPr>
            </w:pPr>
            <w:r w:rsidRPr="00613A57">
              <w:rPr>
                <w:i/>
              </w:rPr>
              <w:t>0</w:t>
            </w:r>
          </w:p>
        </w:tc>
        <w:tc>
          <w:tcPr>
            <w:tcW w:w="554" w:type="dxa"/>
            <w:shd w:val="clear" w:color="auto" w:fill="auto"/>
          </w:tcPr>
          <w:p w:rsidR="00E120DB" w:rsidRPr="00613A57" w:rsidRDefault="00E120DB" w:rsidP="00E120DB">
            <w:pPr>
              <w:pStyle w:val="affa"/>
              <w:rPr>
                <w:i/>
              </w:rPr>
            </w:pPr>
            <w:r>
              <w:rPr>
                <w:i/>
              </w:rPr>
              <w:t>0</w:t>
            </w:r>
          </w:p>
        </w:tc>
        <w:tc>
          <w:tcPr>
            <w:tcW w:w="552" w:type="dxa"/>
            <w:shd w:val="clear" w:color="auto" w:fill="auto"/>
          </w:tcPr>
          <w:p w:rsidR="00E120DB" w:rsidRPr="00613A57" w:rsidRDefault="00E120DB" w:rsidP="00E120DB">
            <w:pPr>
              <w:pStyle w:val="affa"/>
              <w:rPr>
                <w:i/>
              </w:rPr>
            </w:pPr>
            <w:r w:rsidRPr="00613A57">
              <w:rPr>
                <w:i/>
              </w:rPr>
              <w:t>1</w:t>
            </w:r>
          </w:p>
        </w:tc>
        <w:tc>
          <w:tcPr>
            <w:tcW w:w="561" w:type="dxa"/>
            <w:shd w:val="clear" w:color="auto" w:fill="auto"/>
          </w:tcPr>
          <w:p w:rsidR="00E120DB" w:rsidRPr="00613A57" w:rsidRDefault="00E120DB" w:rsidP="00E120DB">
            <w:pPr>
              <w:pStyle w:val="affa"/>
              <w:rPr>
                <w:i/>
              </w:rPr>
            </w:pPr>
            <w:r w:rsidRPr="00613A57">
              <w:rPr>
                <w:i/>
              </w:rPr>
              <w:t>3</w:t>
            </w:r>
          </w:p>
        </w:tc>
        <w:tc>
          <w:tcPr>
            <w:tcW w:w="832" w:type="dxa"/>
            <w:shd w:val="clear" w:color="auto" w:fill="auto"/>
          </w:tcPr>
          <w:p w:rsidR="00E120DB" w:rsidRPr="00613A57" w:rsidRDefault="00E120DB" w:rsidP="00E120DB">
            <w:pPr>
              <w:pStyle w:val="affa"/>
              <w:rPr>
                <w:i/>
              </w:rPr>
            </w:pPr>
            <w:r>
              <w:rPr>
                <w:i/>
              </w:rPr>
              <w:t>1</w:t>
            </w:r>
          </w:p>
        </w:tc>
        <w:tc>
          <w:tcPr>
            <w:tcW w:w="832" w:type="dxa"/>
            <w:shd w:val="clear" w:color="auto" w:fill="auto"/>
          </w:tcPr>
          <w:p w:rsidR="00E120DB" w:rsidRPr="00613A57" w:rsidRDefault="00E120DB" w:rsidP="00E120DB">
            <w:pPr>
              <w:pStyle w:val="affa"/>
              <w:rPr>
                <w:i/>
              </w:rPr>
            </w:pPr>
            <w:r w:rsidRPr="00613A57">
              <w:rPr>
                <w:i/>
              </w:rPr>
              <w:t>0</w:t>
            </w:r>
          </w:p>
        </w:tc>
        <w:tc>
          <w:tcPr>
            <w:tcW w:w="789" w:type="dxa"/>
            <w:shd w:val="clear" w:color="auto" w:fill="auto"/>
          </w:tcPr>
          <w:p w:rsidR="00E120DB" w:rsidRPr="00613A57" w:rsidRDefault="00E120DB" w:rsidP="00E120DB">
            <w:pPr>
              <w:pStyle w:val="affa"/>
              <w:rPr>
                <w:i/>
              </w:rPr>
            </w:pPr>
            <w:r w:rsidRPr="00613A57">
              <w:rPr>
                <w:i/>
              </w:rPr>
              <w:t>0</w:t>
            </w:r>
          </w:p>
        </w:tc>
        <w:tc>
          <w:tcPr>
            <w:tcW w:w="527" w:type="dxa"/>
            <w:shd w:val="clear" w:color="auto" w:fill="auto"/>
          </w:tcPr>
          <w:p w:rsidR="00E120DB" w:rsidRPr="00613A57" w:rsidRDefault="00E120DB" w:rsidP="00E120DB">
            <w:pPr>
              <w:pStyle w:val="affa"/>
              <w:rPr>
                <w:i/>
              </w:rPr>
            </w:pPr>
            <w:r w:rsidRPr="00613A57">
              <w:rPr>
                <w:i/>
              </w:rPr>
              <w:t>100</w:t>
            </w:r>
          </w:p>
        </w:tc>
        <w:tc>
          <w:tcPr>
            <w:tcW w:w="505" w:type="dxa"/>
            <w:shd w:val="clear" w:color="auto" w:fill="auto"/>
          </w:tcPr>
          <w:p w:rsidR="00E120DB" w:rsidRPr="00613A57" w:rsidRDefault="00E120DB" w:rsidP="00E120DB">
            <w:pPr>
              <w:pStyle w:val="affa"/>
              <w:rPr>
                <w:i/>
              </w:rPr>
            </w:pPr>
            <w:r w:rsidRPr="00613A57">
              <w:rPr>
                <w:i/>
              </w:rPr>
              <w:t>31</w:t>
            </w:r>
          </w:p>
        </w:tc>
        <w:tc>
          <w:tcPr>
            <w:tcW w:w="505" w:type="dxa"/>
            <w:shd w:val="clear" w:color="auto" w:fill="auto"/>
          </w:tcPr>
          <w:p w:rsidR="00E120DB" w:rsidRPr="00613A57" w:rsidRDefault="00E120DB" w:rsidP="00E120DB">
            <w:pPr>
              <w:pStyle w:val="affa"/>
              <w:rPr>
                <w:i/>
              </w:rPr>
            </w:pPr>
            <w:r w:rsidRPr="00613A57">
              <w:rPr>
                <w:i/>
              </w:rPr>
              <w:t>0</w:t>
            </w:r>
          </w:p>
        </w:tc>
      </w:tr>
      <w:tr w:rsidR="00E120DB" w:rsidRPr="00613A57" w:rsidTr="00E120DB">
        <w:tc>
          <w:tcPr>
            <w:tcW w:w="793" w:type="dxa"/>
            <w:shd w:val="clear" w:color="auto" w:fill="auto"/>
          </w:tcPr>
          <w:p w:rsidR="00E120DB" w:rsidRPr="00613A57" w:rsidRDefault="00E120DB" w:rsidP="00E120DB">
            <w:pPr>
              <w:pStyle w:val="affa"/>
              <w:rPr>
                <w:i/>
              </w:rPr>
            </w:pPr>
            <w:r w:rsidRPr="00613A57">
              <w:rPr>
                <w:i/>
              </w:rPr>
              <w:t>9</w:t>
            </w:r>
          </w:p>
        </w:tc>
        <w:tc>
          <w:tcPr>
            <w:tcW w:w="1285" w:type="dxa"/>
            <w:shd w:val="clear" w:color="auto" w:fill="auto"/>
          </w:tcPr>
          <w:p w:rsidR="00E120DB" w:rsidRPr="00613A57" w:rsidRDefault="00E120DB" w:rsidP="00E120DB">
            <w:pPr>
              <w:pStyle w:val="affa"/>
              <w:rPr>
                <w:i/>
              </w:rPr>
            </w:pPr>
            <w:proofErr w:type="spellStart"/>
            <w:r w:rsidRPr="00613A57">
              <w:rPr>
                <w:i/>
              </w:rPr>
              <w:t>Плахотина</w:t>
            </w:r>
            <w:proofErr w:type="spellEnd"/>
            <w:r w:rsidRPr="00613A57">
              <w:rPr>
                <w:i/>
              </w:rPr>
              <w:t xml:space="preserve"> Н. Н.</w:t>
            </w:r>
          </w:p>
        </w:tc>
        <w:tc>
          <w:tcPr>
            <w:tcW w:w="530" w:type="dxa"/>
            <w:shd w:val="clear" w:color="auto" w:fill="auto"/>
          </w:tcPr>
          <w:p w:rsidR="00E120DB" w:rsidRPr="00613A57" w:rsidRDefault="00E120DB" w:rsidP="00E120DB">
            <w:pPr>
              <w:pStyle w:val="affa"/>
              <w:rPr>
                <w:i/>
              </w:rPr>
            </w:pPr>
            <w:r w:rsidRPr="00613A57">
              <w:rPr>
                <w:i/>
              </w:rPr>
              <w:t>6</w:t>
            </w:r>
          </w:p>
        </w:tc>
        <w:tc>
          <w:tcPr>
            <w:tcW w:w="653" w:type="dxa"/>
            <w:shd w:val="clear" w:color="auto" w:fill="auto"/>
          </w:tcPr>
          <w:p w:rsidR="00E120DB" w:rsidRPr="00613A57" w:rsidRDefault="00E120DB" w:rsidP="00E120DB">
            <w:pPr>
              <w:pStyle w:val="affa"/>
              <w:rPr>
                <w:i/>
              </w:rPr>
            </w:pPr>
            <w:r w:rsidRPr="00613A57">
              <w:rPr>
                <w:i/>
              </w:rPr>
              <w:t>6</w:t>
            </w:r>
          </w:p>
        </w:tc>
        <w:tc>
          <w:tcPr>
            <w:tcW w:w="601" w:type="dxa"/>
            <w:shd w:val="clear" w:color="auto" w:fill="auto"/>
          </w:tcPr>
          <w:p w:rsidR="00E120DB" w:rsidRPr="00613A57" w:rsidRDefault="00E120DB" w:rsidP="00E120DB">
            <w:pPr>
              <w:pStyle w:val="affa"/>
              <w:rPr>
                <w:i/>
              </w:rPr>
            </w:pPr>
            <w:r w:rsidRPr="00613A57">
              <w:rPr>
                <w:i/>
              </w:rPr>
              <w:t>6</w:t>
            </w:r>
          </w:p>
        </w:tc>
        <w:tc>
          <w:tcPr>
            <w:tcW w:w="546" w:type="dxa"/>
            <w:shd w:val="clear" w:color="auto" w:fill="auto"/>
          </w:tcPr>
          <w:p w:rsidR="00E120DB" w:rsidRPr="00613A57" w:rsidRDefault="00E120DB" w:rsidP="00E120DB">
            <w:pPr>
              <w:pStyle w:val="affa"/>
              <w:rPr>
                <w:i/>
              </w:rPr>
            </w:pPr>
            <w:r w:rsidRPr="00613A57">
              <w:rPr>
                <w:i/>
              </w:rPr>
              <w:t>0</w:t>
            </w:r>
          </w:p>
        </w:tc>
        <w:tc>
          <w:tcPr>
            <w:tcW w:w="554" w:type="dxa"/>
            <w:shd w:val="clear" w:color="auto" w:fill="auto"/>
          </w:tcPr>
          <w:p w:rsidR="00E120DB" w:rsidRPr="00613A57" w:rsidRDefault="00E120DB" w:rsidP="00E120DB">
            <w:pPr>
              <w:pStyle w:val="affa"/>
              <w:rPr>
                <w:i/>
              </w:rPr>
            </w:pPr>
            <w:r w:rsidRPr="00613A57">
              <w:rPr>
                <w:i/>
              </w:rPr>
              <w:t>0</w:t>
            </w:r>
          </w:p>
        </w:tc>
        <w:tc>
          <w:tcPr>
            <w:tcW w:w="552" w:type="dxa"/>
            <w:shd w:val="clear" w:color="auto" w:fill="auto"/>
          </w:tcPr>
          <w:p w:rsidR="00E120DB" w:rsidRPr="00613A57" w:rsidRDefault="00E120DB" w:rsidP="00E120DB">
            <w:pPr>
              <w:pStyle w:val="affa"/>
              <w:rPr>
                <w:i/>
              </w:rPr>
            </w:pPr>
            <w:r w:rsidRPr="00613A57">
              <w:rPr>
                <w:i/>
              </w:rPr>
              <w:t>0</w:t>
            </w:r>
          </w:p>
        </w:tc>
        <w:tc>
          <w:tcPr>
            <w:tcW w:w="561" w:type="dxa"/>
            <w:shd w:val="clear" w:color="auto" w:fill="auto"/>
          </w:tcPr>
          <w:p w:rsidR="00E120DB" w:rsidRPr="00613A57" w:rsidRDefault="00E120DB" w:rsidP="00E120DB">
            <w:pPr>
              <w:pStyle w:val="affa"/>
              <w:rPr>
                <w:i/>
              </w:rPr>
            </w:pPr>
            <w:r>
              <w:rPr>
                <w:i/>
              </w:rPr>
              <w:t>2</w:t>
            </w:r>
          </w:p>
        </w:tc>
        <w:tc>
          <w:tcPr>
            <w:tcW w:w="832" w:type="dxa"/>
            <w:shd w:val="clear" w:color="auto" w:fill="auto"/>
          </w:tcPr>
          <w:p w:rsidR="00E120DB" w:rsidRPr="00613A57" w:rsidRDefault="00E120DB" w:rsidP="00E120DB">
            <w:pPr>
              <w:pStyle w:val="affa"/>
              <w:rPr>
                <w:i/>
              </w:rPr>
            </w:pPr>
            <w:r>
              <w:rPr>
                <w:i/>
              </w:rPr>
              <w:t>0</w:t>
            </w:r>
          </w:p>
        </w:tc>
        <w:tc>
          <w:tcPr>
            <w:tcW w:w="832" w:type="dxa"/>
            <w:shd w:val="clear" w:color="auto" w:fill="auto"/>
          </w:tcPr>
          <w:p w:rsidR="00E120DB" w:rsidRPr="00613A57" w:rsidRDefault="00E120DB" w:rsidP="00E120DB">
            <w:pPr>
              <w:pStyle w:val="affa"/>
              <w:rPr>
                <w:i/>
              </w:rPr>
            </w:pPr>
            <w:r w:rsidRPr="00613A57">
              <w:rPr>
                <w:i/>
              </w:rPr>
              <w:t>0</w:t>
            </w:r>
          </w:p>
        </w:tc>
        <w:tc>
          <w:tcPr>
            <w:tcW w:w="789" w:type="dxa"/>
            <w:shd w:val="clear" w:color="auto" w:fill="auto"/>
          </w:tcPr>
          <w:p w:rsidR="00E120DB" w:rsidRPr="00613A57" w:rsidRDefault="00E120DB" w:rsidP="00E120DB">
            <w:pPr>
              <w:pStyle w:val="affa"/>
              <w:rPr>
                <w:i/>
              </w:rPr>
            </w:pPr>
            <w:r w:rsidRPr="00613A57">
              <w:rPr>
                <w:i/>
              </w:rPr>
              <w:t>0</w:t>
            </w:r>
          </w:p>
        </w:tc>
        <w:tc>
          <w:tcPr>
            <w:tcW w:w="527" w:type="dxa"/>
            <w:shd w:val="clear" w:color="auto" w:fill="auto"/>
          </w:tcPr>
          <w:p w:rsidR="00E120DB" w:rsidRPr="00613A57" w:rsidRDefault="00E120DB" w:rsidP="00E120DB">
            <w:pPr>
              <w:pStyle w:val="affa"/>
              <w:rPr>
                <w:i/>
              </w:rPr>
            </w:pPr>
            <w:r w:rsidRPr="00613A57">
              <w:rPr>
                <w:i/>
              </w:rPr>
              <w:t>100</w:t>
            </w:r>
          </w:p>
        </w:tc>
        <w:tc>
          <w:tcPr>
            <w:tcW w:w="505" w:type="dxa"/>
            <w:shd w:val="clear" w:color="auto" w:fill="auto"/>
          </w:tcPr>
          <w:p w:rsidR="00E120DB" w:rsidRPr="00613A57" w:rsidRDefault="00E120DB" w:rsidP="00E120DB">
            <w:pPr>
              <w:pStyle w:val="affa"/>
              <w:rPr>
                <w:i/>
              </w:rPr>
            </w:pPr>
            <w:r w:rsidRPr="00613A57">
              <w:rPr>
                <w:i/>
              </w:rPr>
              <w:t>33</w:t>
            </w:r>
          </w:p>
        </w:tc>
        <w:tc>
          <w:tcPr>
            <w:tcW w:w="505" w:type="dxa"/>
            <w:shd w:val="clear" w:color="auto" w:fill="auto"/>
          </w:tcPr>
          <w:p w:rsidR="00E120DB" w:rsidRPr="00613A57" w:rsidRDefault="00E120DB" w:rsidP="00E120DB">
            <w:pPr>
              <w:pStyle w:val="affa"/>
              <w:rPr>
                <w:i/>
              </w:rPr>
            </w:pPr>
            <w:r w:rsidRPr="00613A57">
              <w:rPr>
                <w:i/>
              </w:rPr>
              <w:t>0</w:t>
            </w:r>
          </w:p>
        </w:tc>
      </w:tr>
      <w:tr w:rsidR="00E120DB" w:rsidRPr="00613A57" w:rsidTr="00E120DB">
        <w:tc>
          <w:tcPr>
            <w:tcW w:w="793" w:type="dxa"/>
            <w:shd w:val="clear" w:color="auto" w:fill="auto"/>
          </w:tcPr>
          <w:p w:rsidR="00E120DB" w:rsidRPr="00613A57" w:rsidRDefault="00E120DB" w:rsidP="00E120DB">
            <w:pPr>
              <w:pStyle w:val="affa"/>
              <w:rPr>
                <w:i/>
              </w:rPr>
            </w:pPr>
            <w:r w:rsidRPr="00613A57">
              <w:rPr>
                <w:i/>
              </w:rPr>
              <w:t>10</w:t>
            </w:r>
          </w:p>
        </w:tc>
        <w:tc>
          <w:tcPr>
            <w:tcW w:w="1285" w:type="dxa"/>
            <w:shd w:val="clear" w:color="auto" w:fill="auto"/>
          </w:tcPr>
          <w:p w:rsidR="00E120DB" w:rsidRPr="00613A57" w:rsidRDefault="00E120DB" w:rsidP="00E120DB">
            <w:pPr>
              <w:pStyle w:val="affa"/>
              <w:rPr>
                <w:i/>
              </w:rPr>
            </w:pPr>
            <w:r w:rsidRPr="00613A57">
              <w:rPr>
                <w:i/>
              </w:rPr>
              <w:t>Денисенко Н. Е.</w:t>
            </w:r>
          </w:p>
        </w:tc>
        <w:tc>
          <w:tcPr>
            <w:tcW w:w="530" w:type="dxa"/>
            <w:shd w:val="clear" w:color="auto" w:fill="auto"/>
          </w:tcPr>
          <w:p w:rsidR="00E120DB" w:rsidRPr="00613A57" w:rsidRDefault="00E120DB" w:rsidP="00E120DB">
            <w:pPr>
              <w:pStyle w:val="affa"/>
              <w:rPr>
                <w:i/>
              </w:rPr>
            </w:pPr>
            <w:r>
              <w:rPr>
                <w:i/>
              </w:rPr>
              <w:t>4</w:t>
            </w:r>
          </w:p>
        </w:tc>
        <w:tc>
          <w:tcPr>
            <w:tcW w:w="653" w:type="dxa"/>
            <w:shd w:val="clear" w:color="auto" w:fill="auto"/>
          </w:tcPr>
          <w:p w:rsidR="00E120DB" w:rsidRPr="00613A57" w:rsidRDefault="00E120DB" w:rsidP="00E120DB">
            <w:pPr>
              <w:pStyle w:val="affa"/>
              <w:rPr>
                <w:i/>
              </w:rPr>
            </w:pPr>
            <w:r>
              <w:rPr>
                <w:i/>
              </w:rPr>
              <w:t>4</w:t>
            </w:r>
          </w:p>
        </w:tc>
        <w:tc>
          <w:tcPr>
            <w:tcW w:w="601" w:type="dxa"/>
            <w:shd w:val="clear" w:color="auto" w:fill="auto"/>
          </w:tcPr>
          <w:p w:rsidR="00E120DB" w:rsidRPr="00613A57" w:rsidRDefault="00E120DB" w:rsidP="00E120DB">
            <w:pPr>
              <w:pStyle w:val="affa"/>
              <w:rPr>
                <w:i/>
              </w:rPr>
            </w:pPr>
            <w:r>
              <w:rPr>
                <w:i/>
              </w:rPr>
              <w:t>4</w:t>
            </w:r>
          </w:p>
        </w:tc>
        <w:tc>
          <w:tcPr>
            <w:tcW w:w="546" w:type="dxa"/>
            <w:shd w:val="clear" w:color="auto" w:fill="auto"/>
          </w:tcPr>
          <w:p w:rsidR="00E120DB" w:rsidRPr="00613A57" w:rsidRDefault="00E120DB" w:rsidP="00E120DB">
            <w:pPr>
              <w:pStyle w:val="affa"/>
              <w:rPr>
                <w:i/>
              </w:rPr>
            </w:pPr>
            <w:r w:rsidRPr="00613A57">
              <w:rPr>
                <w:i/>
              </w:rPr>
              <w:t>0</w:t>
            </w:r>
          </w:p>
        </w:tc>
        <w:tc>
          <w:tcPr>
            <w:tcW w:w="554" w:type="dxa"/>
            <w:shd w:val="clear" w:color="auto" w:fill="auto"/>
          </w:tcPr>
          <w:p w:rsidR="00E120DB" w:rsidRPr="00613A57" w:rsidRDefault="00E120DB" w:rsidP="00E120DB">
            <w:pPr>
              <w:pStyle w:val="affa"/>
              <w:rPr>
                <w:i/>
              </w:rPr>
            </w:pPr>
            <w:r w:rsidRPr="00613A57">
              <w:rPr>
                <w:i/>
              </w:rPr>
              <w:t>0</w:t>
            </w:r>
          </w:p>
        </w:tc>
        <w:tc>
          <w:tcPr>
            <w:tcW w:w="552" w:type="dxa"/>
            <w:shd w:val="clear" w:color="auto" w:fill="auto"/>
          </w:tcPr>
          <w:p w:rsidR="00E120DB" w:rsidRPr="00613A57" w:rsidRDefault="00E120DB" w:rsidP="00E120DB">
            <w:pPr>
              <w:pStyle w:val="affa"/>
              <w:rPr>
                <w:i/>
              </w:rPr>
            </w:pPr>
            <w:r>
              <w:rPr>
                <w:i/>
              </w:rPr>
              <w:t>2</w:t>
            </w:r>
          </w:p>
        </w:tc>
        <w:tc>
          <w:tcPr>
            <w:tcW w:w="561" w:type="dxa"/>
            <w:shd w:val="clear" w:color="auto" w:fill="auto"/>
          </w:tcPr>
          <w:p w:rsidR="00E120DB" w:rsidRPr="00613A57" w:rsidRDefault="00E120DB" w:rsidP="00E120DB">
            <w:pPr>
              <w:pStyle w:val="affa"/>
              <w:rPr>
                <w:i/>
              </w:rPr>
            </w:pPr>
            <w:r>
              <w:rPr>
                <w:i/>
              </w:rPr>
              <w:t>1</w:t>
            </w:r>
          </w:p>
        </w:tc>
        <w:tc>
          <w:tcPr>
            <w:tcW w:w="832" w:type="dxa"/>
            <w:shd w:val="clear" w:color="auto" w:fill="auto"/>
          </w:tcPr>
          <w:p w:rsidR="00E120DB" w:rsidRPr="00613A57" w:rsidRDefault="00E120DB" w:rsidP="00E120DB">
            <w:pPr>
              <w:pStyle w:val="affa"/>
              <w:rPr>
                <w:i/>
              </w:rPr>
            </w:pPr>
            <w:r w:rsidRPr="00613A57">
              <w:rPr>
                <w:i/>
              </w:rPr>
              <w:t>0</w:t>
            </w:r>
          </w:p>
        </w:tc>
        <w:tc>
          <w:tcPr>
            <w:tcW w:w="832" w:type="dxa"/>
            <w:shd w:val="clear" w:color="auto" w:fill="auto"/>
          </w:tcPr>
          <w:p w:rsidR="00E120DB" w:rsidRPr="00613A57" w:rsidRDefault="00E120DB" w:rsidP="00E120DB">
            <w:pPr>
              <w:pStyle w:val="affa"/>
              <w:rPr>
                <w:i/>
              </w:rPr>
            </w:pPr>
            <w:r w:rsidRPr="00613A57">
              <w:rPr>
                <w:i/>
              </w:rPr>
              <w:t>0</w:t>
            </w:r>
          </w:p>
        </w:tc>
        <w:tc>
          <w:tcPr>
            <w:tcW w:w="789" w:type="dxa"/>
            <w:shd w:val="clear" w:color="auto" w:fill="auto"/>
          </w:tcPr>
          <w:p w:rsidR="00E120DB" w:rsidRPr="00613A57" w:rsidRDefault="00E120DB" w:rsidP="00E120DB">
            <w:pPr>
              <w:pStyle w:val="affa"/>
              <w:rPr>
                <w:i/>
              </w:rPr>
            </w:pPr>
            <w:r w:rsidRPr="00613A57">
              <w:rPr>
                <w:i/>
              </w:rPr>
              <w:t>0</w:t>
            </w:r>
          </w:p>
        </w:tc>
        <w:tc>
          <w:tcPr>
            <w:tcW w:w="527" w:type="dxa"/>
            <w:shd w:val="clear" w:color="auto" w:fill="auto"/>
          </w:tcPr>
          <w:p w:rsidR="00E120DB" w:rsidRPr="00613A57" w:rsidRDefault="00E120DB" w:rsidP="00E120DB">
            <w:pPr>
              <w:pStyle w:val="affa"/>
              <w:rPr>
                <w:i/>
              </w:rPr>
            </w:pPr>
            <w:r w:rsidRPr="00613A57">
              <w:rPr>
                <w:i/>
              </w:rPr>
              <w:t>100</w:t>
            </w:r>
          </w:p>
        </w:tc>
        <w:tc>
          <w:tcPr>
            <w:tcW w:w="505" w:type="dxa"/>
            <w:shd w:val="clear" w:color="auto" w:fill="auto"/>
          </w:tcPr>
          <w:p w:rsidR="00E120DB" w:rsidRPr="00613A57" w:rsidRDefault="00E120DB" w:rsidP="00E120DB">
            <w:pPr>
              <w:pStyle w:val="affa"/>
              <w:rPr>
                <w:i/>
              </w:rPr>
            </w:pPr>
            <w:r>
              <w:rPr>
                <w:i/>
              </w:rPr>
              <w:t>75</w:t>
            </w:r>
          </w:p>
        </w:tc>
        <w:tc>
          <w:tcPr>
            <w:tcW w:w="505" w:type="dxa"/>
            <w:shd w:val="clear" w:color="auto" w:fill="auto"/>
          </w:tcPr>
          <w:p w:rsidR="00E120DB" w:rsidRPr="00613A57" w:rsidRDefault="00E120DB" w:rsidP="00E120DB">
            <w:pPr>
              <w:pStyle w:val="affa"/>
              <w:rPr>
                <w:i/>
              </w:rPr>
            </w:pPr>
            <w:r w:rsidRPr="00613A57">
              <w:rPr>
                <w:i/>
              </w:rPr>
              <w:t>0</w:t>
            </w:r>
          </w:p>
        </w:tc>
      </w:tr>
      <w:tr w:rsidR="00E120DB" w:rsidRPr="00613A57" w:rsidTr="00E120DB">
        <w:tc>
          <w:tcPr>
            <w:tcW w:w="793" w:type="dxa"/>
            <w:shd w:val="clear" w:color="auto" w:fill="auto"/>
          </w:tcPr>
          <w:p w:rsidR="00E120DB" w:rsidRPr="00613A57" w:rsidRDefault="00E120DB" w:rsidP="00E120DB">
            <w:pPr>
              <w:pStyle w:val="affa"/>
              <w:rPr>
                <w:i/>
              </w:rPr>
            </w:pPr>
            <w:r w:rsidRPr="00613A57">
              <w:rPr>
                <w:i/>
              </w:rPr>
              <w:t>11</w:t>
            </w:r>
          </w:p>
        </w:tc>
        <w:tc>
          <w:tcPr>
            <w:tcW w:w="1285" w:type="dxa"/>
            <w:shd w:val="clear" w:color="auto" w:fill="auto"/>
          </w:tcPr>
          <w:p w:rsidR="00E120DB" w:rsidRPr="00613A57" w:rsidRDefault="00E120DB" w:rsidP="00E120DB">
            <w:pPr>
              <w:pStyle w:val="affa"/>
              <w:rPr>
                <w:i/>
              </w:rPr>
            </w:pPr>
            <w:proofErr w:type="spellStart"/>
            <w:r w:rsidRPr="00613A57">
              <w:rPr>
                <w:i/>
              </w:rPr>
              <w:t>Снеговская</w:t>
            </w:r>
            <w:proofErr w:type="spellEnd"/>
            <w:r w:rsidRPr="00613A57">
              <w:rPr>
                <w:i/>
              </w:rPr>
              <w:t xml:space="preserve"> Л. А.</w:t>
            </w:r>
          </w:p>
        </w:tc>
        <w:tc>
          <w:tcPr>
            <w:tcW w:w="530" w:type="dxa"/>
            <w:shd w:val="clear" w:color="auto" w:fill="auto"/>
          </w:tcPr>
          <w:p w:rsidR="00E120DB" w:rsidRPr="00613A57" w:rsidRDefault="00E120DB" w:rsidP="00E120DB">
            <w:pPr>
              <w:pStyle w:val="affa"/>
              <w:rPr>
                <w:i/>
              </w:rPr>
            </w:pPr>
            <w:r>
              <w:rPr>
                <w:i/>
              </w:rPr>
              <w:t>4</w:t>
            </w:r>
          </w:p>
        </w:tc>
        <w:tc>
          <w:tcPr>
            <w:tcW w:w="653" w:type="dxa"/>
            <w:shd w:val="clear" w:color="auto" w:fill="auto"/>
          </w:tcPr>
          <w:p w:rsidR="00E120DB" w:rsidRPr="00613A57" w:rsidRDefault="00E120DB" w:rsidP="00E120DB">
            <w:pPr>
              <w:pStyle w:val="affa"/>
              <w:rPr>
                <w:i/>
              </w:rPr>
            </w:pPr>
            <w:r>
              <w:rPr>
                <w:i/>
              </w:rPr>
              <w:t>4</w:t>
            </w:r>
          </w:p>
        </w:tc>
        <w:tc>
          <w:tcPr>
            <w:tcW w:w="601" w:type="dxa"/>
            <w:shd w:val="clear" w:color="auto" w:fill="auto"/>
          </w:tcPr>
          <w:p w:rsidR="00E120DB" w:rsidRPr="00613A57" w:rsidRDefault="00E120DB" w:rsidP="00E120DB">
            <w:pPr>
              <w:pStyle w:val="affa"/>
              <w:rPr>
                <w:i/>
              </w:rPr>
            </w:pPr>
            <w:r>
              <w:rPr>
                <w:i/>
              </w:rPr>
              <w:t>4</w:t>
            </w:r>
          </w:p>
        </w:tc>
        <w:tc>
          <w:tcPr>
            <w:tcW w:w="546" w:type="dxa"/>
            <w:shd w:val="clear" w:color="auto" w:fill="auto"/>
          </w:tcPr>
          <w:p w:rsidR="00E120DB" w:rsidRPr="00613A57" w:rsidRDefault="00E120DB" w:rsidP="00E120DB">
            <w:pPr>
              <w:pStyle w:val="affa"/>
              <w:rPr>
                <w:i/>
              </w:rPr>
            </w:pPr>
            <w:r w:rsidRPr="00613A57">
              <w:rPr>
                <w:i/>
              </w:rPr>
              <w:t>0</w:t>
            </w:r>
          </w:p>
        </w:tc>
        <w:tc>
          <w:tcPr>
            <w:tcW w:w="554" w:type="dxa"/>
            <w:shd w:val="clear" w:color="auto" w:fill="auto"/>
          </w:tcPr>
          <w:p w:rsidR="00E120DB" w:rsidRPr="00613A57" w:rsidRDefault="00E120DB" w:rsidP="00E120DB">
            <w:pPr>
              <w:pStyle w:val="affa"/>
              <w:rPr>
                <w:i/>
              </w:rPr>
            </w:pPr>
            <w:r w:rsidRPr="00613A57">
              <w:rPr>
                <w:i/>
              </w:rPr>
              <w:t>0</w:t>
            </w:r>
          </w:p>
        </w:tc>
        <w:tc>
          <w:tcPr>
            <w:tcW w:w="552" w:type="dxa"/>
            <w:shd w:val="clear" w:color="auto" w:fill="auto"/>
          </w:tcPr>
          <w:p w:rsidR="00E120DB" w:rsidRPr="00613A57" w:rsidRDefault="00E120DB" w:rsidP="00E120DB">
            <w:pPr>
              <w:pStyle w:val="affa"/>
              <w:rPr>
                <w:i/>
              </w:rPr>
            </w:pPr>
            <w:r w:rsidRPr="00613A57">
              <w:rPr>
                <w:i/>
              </w:rPr>
              <w:t>1</w:t>
            </w:r>
          </w:p>
        </w:tc>
        <w:tc>
          <w:tcPr>
            <w:tcW w:w="561" w:type="dxa"/>
            <w:shd w:val="clear" w:color="auto" w:fill="auto"/>
          </w:tcPr>
          <w:p w:rsidR="00E120DB" w:rsidRPr="00613A57" w:rsidRDefault="00E120DB" w:rsidP="00E120DB">
            <w:pPr>
              <w:pStyle w:val="affa"/>
              <w:rPr>
                <w:i/>
              </w:rPr>
            </w:pPr>
            <w:r w:rsidRPr="00613A57">
              <w:rPr>
                <w:i/>
              </w:rPr>
              <w:t>1</w:t>
            </w:r>
          </w:p>
        </w:tc>
        <w:tc>
          <w:tcPr>
            <w:tcW w:w="832" w:type="dxa"/>
            <w:shd w:val="clear" w:color="auto" w:fill="auto"/>
          </w:tcPr>
          <w:p w:rsidR="00E120DB" w:rsidRPr="00613A57" w:rsidRDefault="00E120DB" w:rsidP="00E120DB">
            <w:pPr>
              <w:pStyle w:val="affa"/>
              <w:rPr>
                <w:i/>
              </w:rPr>
            </w:pPr>
            <w:r w:rsidRPr="00613A57">
              <w:rPr>
                <w:i/>
              </w:rPr>
              <w:t>0</w:t>
            </w:r>
          </w:p>
        </w:tc>
        <w:tc>
          <w:tcPr>
            <w:tcW w:w="832" w:type="dxa"/>
            <w:shd w:val="clear" w:color="auto" w:fill="auto"/>
          </w:tcPr>
          <w:p w:rsidR="00E120DB" w:rsidRPr="00613A57" w:rsidRDefault="00E120DB" w:rsidP="00E120DB">
            <w:pPr>
              <w:pStyle w:val="affa"/>
              <w:rPr>
                <w:i/>
              </w:rPr>
            </w:pPr>
            <w:r w:rsidRPr="00613A57">
              <w:rPr>
                <w:i/>
              </w:rPr>
              <w:t>0</w:t>
            </w:r>
          </w:p>
        </w:tc>
        <w:tc>
          <w:tcPr>
            <w:tcW w:w="789" w:type="dxa"/>
            <w:shd w:val="clear" w:color="auto" w:fill="auto"/>
          </w:tcPr>
          <w:p w:rsidR="00E120DB" w:rsidRPr="00613A57" w:rsidRDefault="00E120DB" w:rsidP="00E120DB">
            <w:pPr>
              <w:pStyle w:val="affa"/>
              <w:rPr>
                <w:i/>
              </w:rPr>
            </w:pPr>
            <w:r w:rsidRPr="00613A57">
              <w:rPr>
                <w:i/>
              </w:rPr>
              <w:t>0</w:t>
            </w:r>
          </w:p>
        </w:tc>
        <w:tc>
          <w:tcPr>
            <w:tcW w:w="527" w:type="dxa"/>
            <w:shd w:val="clear" w:color="auto" w:fill="auto"/>
          </w:tcPr>
          <w:p w:rsidR="00E120DB" w:rsidRPr="00613A57" w:rsidRDefault="00E120DB" w:rsidP="00E120DB">
            <w:pPr>
              <w:pStyle w:val="affa"/>
              <w:rPr>
                <w:i/>
              </w:rPr>
            </w:pPr>
            <w:r w:rsidRPr="00613A57">
              <w:rPr>
                <w:i/>
              </w:rPr>
              <w:t>100</w:t>
            </w:r>
          </w:p>
        </w:tc>
        <w:tc>
          <w:tcPr>
            <w:tcW w:w="505" w:type="dxa"/>
            <w:shd w:val="clear" w:color="auto" w:fill="auto"/>
          </w:tcPr>
          <w:p w:rsidR="00E120DB" w:rsidRPr="00613A57" w:rsidRDefault="00E120DB" w:rsidP="00E120DB">
            <w:pPr>
              <w:pStyle w:val="affa"/>
              <w:rPr>
                <w:i/>
              </w:rPr>
            </w:pPr>
            <w:r>
              <w:rPr>
                <w:i/>
              </w:rPr>
              <w:t>50</w:t>
            </w:r>
          </w:p>
        </w:tc>
        <w:tc>
          <w:tcPr>
            <w:tcW w:w="505" w:type="dxa"/>
            <w:shd w:val="clear" w:color="auto" w:fill="auto"/>
          </w:tcPr>
          <w:p w:rsidR="00E120DB" w:rsidRPr="00613A57" w:rsidRDefault="00E120DB" w:rsidP="00E120DB">
            <w:pPr>
              <w:pStyle w:val="affa"/>
              <w:rPr>
                <w:i/>
              </w:rPr>
            </w:pPr>
            <w:r w:rsidRPr="00613A57">
              <w:rPr>
                <w:i/>
              </w:rPr>
              <w:t>0</w:t>
            </w:r>
          </w:p>
        </w:tc>
      </w:tr>
      <w:tr w:rsidR="00E120DB" w:rsidRPr="00613A57" w:rsidTr="00E120DB">
        <w:tc>
          <w:tcPr>
            <w:tcW w:w="2078" w:type="dxa"/>
            <w:gridSpan w:val="2"/>
            <w:shd w:val="clear" w:color="auto" w:fill="auto"/>
          </w:tcPr>
          <w:p w:rsidR="00E120DB" w:rsidRPr="00613A57" w:rsidRDefault="00E120DB" w:rsidP="00E120DB">
            <w:pPr>
              <w:pStyle w:val="affa"/>
              <w:rPr>
                <w:i/>
              </w:rPr>
            </w:pPr>
            <w:r w:rsidRPr="00613A57">
              <w:rPr>
                <w:b/>
                <w:i/>
              </w:rPr>
              <w:t>итого</w:t>
            </w:r>
          </w:p>
        </w:tc>
        <w:tc>
          <w:tcPr>
            <w:tcW w:w="530" w:type="dxa"/>
            <w:shd w:val="clear" w:color="auto" w:fill="auto"/>
          </w:tcPr>
          <w:p w:rsidR="00E120DB" w:rsidRPr="00613A57" w:rsidRDefault="00E120DB" w:rsidP="00E120DB">
            <w:pPr>
              <w:pStyle w:val="affa"/>
              <w:rPr>
                <w:i/>
              </w:rPr>
            </w:pPr>
            <w:r>
              <w:rPr>
                <w:i/>
              </w:rPr>
              <w:t>68</w:t>
            </w:r>
          </w:p>
        </w:tc>
        <w:tc>
          <w:tcPr>
            <w:tcW w:w="653" w:type="dxa"/>
            <w:shd w:val="clear" w:color="auto" w:fill="auto"/>
          </w:tcPr>
          <w:p w:rsidR="00E120DB" w:rsidRPr="00613A57" w:rsidRDefault="00E120DB" w:rsidP="00E120DB">
            <w:pPr>
              <w:pStyle w:val="affa"/>
              <w:rPr>
                <w:i/>
              </w:rPr>
            </w:pPr>
            <w:r>
              <w:rPr>
                <w:i/>
              </w:rPr>
              <w:t>68</w:t>
            </w:r>
          </w:p>
        </w:tc>
        <w:tc>
          <w:tcPr>
            <w:tcW w:w="601" w:type="dxa"/>
            <w:shd w:val="clear" w:color="auto" w:fill="auto"/>
          </w:tcPr>
          <w:p w:rsidR="00E120DB" w:rsidRPr="00613A57" w:rsidRDefault="00E120DB" w:rsidP="00E120DB">
            <w:pPr>
              <w:pStyle w:val="affa"/>
              <w:rPr>
                <w:i/>
              </w:rPr>
            </w:pPr>
            <w:r>
              <w:rPr>
                <w:i/>
              </w:rPr>
              <w:t>65</w:t>
            </w:r>
          </w:p>
        </w:tc>
        <w:tc>
          <w:tcPr>
            <w:tcW w:w="546" w:type="dxa"/>
            <w:shd w:val="clear" w:color="auto" w:fill="auto"/>
          </w:tcPr>
          <w:p w:rsidR="00E120DB" w:rsidRPr="00613A57" w:rsidRDefault="00E120DB" w:rsidP="00E120DB">
            <w:pPr>
              <w:pStyle w:val="affa"/>
              <w:rPr>
                <w:i/>
              </w:rPr>
            </w:pPr>
            <w:r>
              <w:rPr>
                <w:i/>
              </w:rPr>
              <w:t>1</w:t>
            </w:r>
          </w:p>
        </w:tc>
        <w:tc>
          <w:tcPr>
            <w:tcW w:w="554" w:type="dxa"/>
            <w:shd w:val="clear" w:color="auto" w:fill="auto"/>
          </w:tcPr>
          <w:p w:rsidR="00E120DB" w:rsidRPr="00613A57" w:rsidRDefault="00E120DB" w:rsidP="00E120DB">
            <w:pPr>
              <w:pStyle w:val="affa"/>
              <w:rPr>
                <w:i/>
              </w:rPr>
            </w:pPr>
            <w:r>
              <w:rPr>
                <w:i/>
              </w:rPr>
              <w:t>0</w:t>
            </w:r>
          </w:p>
        </w:tc>
        <w:tc>
          <w:tcPr>
            <w:tcW w:w="552" w:type="dxa"/>
            <w:shd w:val="clear" w:color="auto" w:fill="auto"/>
          </w:tcPr>
          <w:p w:rsidR="00E120DB" w:rsidRPr="00613A57" w:rsidRDefault="00E120DB" w:rsidP="00E120DB">
            <w:pPr>
              <w:pStyle w:val="affa"/>
              <w:rPr>
                <w:i/>
              </w:rPr>
            </w:pPr>
            <w:r>
              <w:rPr>
                <w:i/>
              </w:rPr>
              <w:t>6</w:t>
            </w:r>
          </w:p>
        </w:tc>
        <w:tc>
          <w:tcPr>
            <w:tcW w:w="561" w:type="dxa"/>
            <w:shd w:val="clear" w:color="auto" w:fill="auto"/>
          </w:tcPr>
          <w:p w:rsidR="00E120DB" w:rsidRPr="00613A57" w:rsidRDefault="00E120DB" w:rsidP="00E120DB">
            <w:pPr>
              <w:pStyle w:val="affa"/>
              <w:rPr>
                <w:i/>
              </w:rPr>
            </w:pPr>
            <w:r>
              <w:rPr>
                <w:i/>
              </w:rPr>
              <w:t>25</w:t>
            </w:r>
          </w:p>
        </w:tc>
        <w:tc>
          <w:tcPr>
            <w:tcW w:w="832" w:type="dxa"/>
            <w:shd w:val="clear" w:color="auto" w:fill="auto"/>
          </w:tcPr>
          <w:p w:rsidR="00E120DB" w:rsidRPr="00613A57" w:rsidRDefault="00E120DB" w:rsidP="00E120DB">
            <w:pPr>
              <w:pStyle w:val="affa"/>
              <w:rPr>
                <w:i/>
              </w:rPr>
            </w:pPr>
            <w:r>
              <w:rPr>
                <w:i/>
              </w:rPr>
              <w:t>2</w:t>
            </w:r>
          </w:p>
        </w:tc>
        <w:tc>
          <w:tcPr>
            <w:tcW w:w="832" w:type="dxa"/>
            <w:shd w:val="clear" w:color="auto" w:fill="auto"/>
          </w:tcPr>
          <w:p w:rsidR="00E120DB" w:rsidRPr="00613A57" w:rsidRDefault="00E120DB" w:rsidP="00E120DB">
            <w:pPr>
              <w:pStyle w:val="affa"/>
              <w:rPr>
                <w:i/>
              </w:rPr>
            </w:pPr>
            <w:r w:rsidRPr="00613A57">
              <w:rPr>
                <w:i/>
              </w:rPr>
              <w:t>0</w:t>
            </w:r>
          </w:p>
        </w:tc>
        <w:tc>
          <w:tcPr>
            <w:tcW w:w="789" w:type="dxa"/>
            <w:shd w:val="clear" w:color="auto" w:fill="auto"/>
          </w:tcPr>
          <w:p w:rsidR="00E120DB" w:rsidRPr="00613A57" w:rsidRDefault="00E120DB" w:rsidP="00E120DB">
            <w:pPr>
              <w:pStyle w:val="affa"/>
              <w:rPr>
                <w:i/>
              </w:rPr>
            </w:pPr>
            <w:r w:rsidRPr="00613A57">
              <w:rPr>
                <w:i/>
              </w:rPr>
              <w:t>0</w:t>
            </w:r>
          </w:p>
        </w:tc>
        <w:tc>
          <w:tcPr>
            <w:tcW w:w="527" w:type="dxa"/>
            <w:shd w:val="clear" w:color="auto" w:fill="auto"/>
          </w:tcPr>
          <w:p w:rsidR="00E120DB" w:rsidRPr="00613A57" w:rsidRDefault="00E120DB" w:rsidP="00E120DB">
            <w:pPr>
              <w:pStyle w:val="affa"/>
              <w:rPr>
                <w:i/>
              </w:rPr>
            </w:pPr>
            <w:r w:rsidRPr="00613A57">
              <w:rPr>
                <w:i/>
              </w:rPr>
              <w:t>100</w:t>
            </w:r>
          </w:p>
        </w:tc>
        <w:tc>
          <w:tcPr>
            <w:tcW w:w="505" w:type="dxa"/>
            <w:shd w:val="clear" w:color="auto" w:fill="auto"/>
          </w:tcPr>
          <w:p w:rsidR="00E120DB" w:rsidRPr="00613A57" w:rsidRDefault="00E120DB" w:rsidP="00E120DB">
            <w:pPr>
              <w:pStyle w:val="affa"/>
              <w:rPr>
                <w:i/>
              </w:rPr>
            </w:pPr>
            <w:r>
              <w:rPr>
                <w:i/>
              </w:rPr>
              <w:t>48</w:t>
            </w:r>
          </w:p>
        </w:tc>
        <w:tc>
          <w:tcPr>
            <w:tcW w:w="505" w:type="dxa"/>
            <w:shd w:val="clear" w:color="auto" w:fill="auto"/>
          </w:tcPr>
          <w:p w:rsidR="00E120DB" w:rsidRPr="00613A57" w:rsidRDefault="00E120DB" w:rsidP="00E120DB">
            <w:pPr>
              <w:pStyle w:val="affa"/>
              <w:rPr>
                <w:i/>
              </w:rPr>
            </w:pPr>
            <w:r w:rsidRPr="00613A57">
              <w:rPr>
                <w:i/>
              </w:rPr>
              <w:t>0</w:t>
            </w:r>
          </w:p>
        </w:tc>
      </w:tr>
    </w:tbl>
    <w:p w:rsidR="00650D73" w:rsidRDefault="00650D73" w:rsidP="005105CE">
      <w:pPr>
        <w:ind w:firstLine="708"/>
        <w:jc w:val="both"/>
        <w:rPr>
          <w:sz w:val="24"/>
          <w:szCs w:val="24"/>
        </w:rPr>
      </w:pPr>
    </w:p>
    <w:p w:rsidR="00E120DB" w:rsidRPr="00BF69DD" w:rsidRDefault="00E120DB" w:rsidP="005105CE">
      <w:pPr>
        <w:ind w:firstLine="708"/>
        <w:jc w:val="both"/>
        <w:rPr>
          <w:sz w:val="24"/>
          <w:szCs w:val="24"/>
          <w:highlight w:val="yellow"/>
        </w:rPr>
      </w:pPr>
    </w:p>
    <w:p w:rsidR="00650D73" w:rsidRDefault="00650D73" w:rsidP="004373A8">
      <w:pPr>
        <w:jc w:val="center"/>
        <w:rPr>
          <w:b/>
          <w:sz w:val="24"/>
          <w:szCs w:val="24"/>
        </w:rPr>
      </w:pPr>
      <w:r w:rsidRPr="00FC4B01">
        <w:rPr>
          <w:b/>
          <w:sz w:val="24"/>
          <w:szCs w:val="24"/>
        </w:rPr>
        <w:lastRenderedPageBreak/>
        <w:t>Качество знаний и успеваемос</w:t>
      </w:r>
      <w:r w:rsidR="00E120DB">
        <w:rPr>
          <w:b/>
          <w:sz w:val="24"/>
          <w:szCs w:val="24"/>
        </w:rPr>
        <w:t>ть по учебным предметам  за 2022-2023</w:t>
      </w:r>
      <w:r w:rsidRPr="00FC4B01">
        <w:rPr>
          <w:b/>
          <w:sz w:val="24"/>
          <w:szCs w:val="24"/>
        </w:rPr>
        <w:t xml:space="preserve"> учебный год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50"/>
        <w:gridCol w:w="11"/>
        <w:gridCol w:w="6"/>
        <w:gridCol w:w="1298"/>
        <w:gridCol w:w="1701"/>
        <w:gridCol w:w="2197"/>
        <w:gridCol w:w="2126"/>
      </w:tblGrid>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rPr>
            </w:pPr>
            <w:r w:rsidRPr="00733966">
              <w:rPr>
                <w:b/>
              </w:rPr>
              <w:t>Предмет</w:t>
            </w: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rPr>
            </w:pPr>
            <w:r w:rsidRPr="00733966">
              <w:rPr>
                <w:b/>
              </w:rPr>
              <w:t>Класс</w:t>
            </w:r>
          </w:p>
        </w:tc>
        <w:tc>
          <w:tcPr>
            <w:tcW w:w="1701" w:type="dxa"/>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rPr>
            </w:pPr>
            <w:r w:rsidRPr="00733966">
              <w:rPr>
                <w:b/>
              </w:rPr>
              <w:t>Качество, %</w:t>
            </w:r>
          </w:p>
        </w:tc>
        <w:tc>
          <w:tcPr>
            <w:tcW w:w="2197" w:type="dxa"/>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rPr>
            </w:pPr>
            <w:r w:rsidRPr="00733966">
              <w:rPr>
                <w:b/>
              </w:rPr>
              <w:t>Успеваемость, %</w:t>
            </w:r>
          </w:p>
        </w:tc>
        <w:tc>
          <w:tcPr>
            <w:tcW w:w="2126" w:type="dxa"/>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rPr>
            </w:pPr>
            <w:r w:rsidRPr="00733966">
              <w:rPr>
                <w:b/>
              </w:rPr>
              <w:t>Учитель</w:t>
            </w:r>
          </w:p>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highlight w:val="yellow"/>
              </w:rPr>
            </w:pPr>
            <w:r w:rsidRPr="003673D3">
              <w:rPr>
                <w:b/>
              </w:rPr>
              <w:t>РУССКИЙ ЯЗЫК</w:t>
            </w:r>
          </w:p>
        </w:tc>
      </w:tr>
      <w:tr w:rsidR="00E120DB" w:rsidRPr="007E700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b/>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E7007" w:rsidRDefault="00E120DB" w:rsidP="00E120DB">
            <w:pPr>
              <w:jc w:val="center"/>
            </w:pPr>
            <w:r w:rsidRPr="007E7007">
              <w:t>2</w:t>
            </w:r>
          </w:p>
        </w:tc>
        <w:tc>
          <w:tcPr>
            <w:tcW w:w="1701"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rsidRPr="007E700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t>Коновалова Л. С.</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b/>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rsidRPr="003D29A6">
              <w:t>3</w:t>
            </w:r>
          </w:p>
        </w:tc>
        <w:tc>
          <w:tcPr>
            <w:tcW w:w="1701"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t>58</w:t>
            </w:r>
          </w:p>
        </w:tc>
        <w:tc>
          <w:tcPr>
            <w:tcW w:w="2197"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rsidRPr="003D29A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r w:rsidRPr="007E7007">
              <w:t>Рыбалко Т. С.</w:t>
            </w:r>
          </w:p>
        </w:tc>
      </w:tr>
      <w:tr w:rsidR="00E120DB" w:rsidRPr="000D46BC"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0D46BC" w:rsidRDefault="00E120DB" w:rsidP="00E120DB">
            <w:pPr>
              <w:jc w:val="center"/>
            </w:pPr>
            <w:r w:rsidRPr="000D46BC">
              <w:t>4</w:t>
            </w:r>
          </w:p>
        </w:tc>
        <w:tc>
          <w:tcPr>
            <w:tcW w:w="1701" w:type="dxa"/>
            <w:tcBorders>
              <w:top w:val="single" w:sz="4" w:space="0" w:color="000000"/>
              <w:left w:val="single" w:sz="4" w:space="0" w:color="000000"/>
              <w:bottom w:val="single" w:sz="4" w:space="0" w:color="000000"/>
              <w:right w:val="single" w:sz="4" w:space="0" w:color="000000"/>
            </w:tcBorders>
          </w:tcPr>
          <w:p w:rsidR="00E120DB" w:rsidRPr="000D46BC"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0D46BC" w:rsidRDefault="00E120DB" w:rsidP="00E120DB">
            <w:pPr>
              <w:jc w:val="center"/>
            </w:pPr>
            <w:r w:rsidRPr="000D46BC">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D46BC" w:rsidRDefault="00E120DB" w:rsidP="00E120DB">
            <w:pPr>
              <w:jc w:val="center"/>
            </w:pPr>
            <w:r>
              <w:t>Коновалова Л. С.</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D03BE1" w:rsidRDefault="00E120DB" w:rsidP="00E120DB">
            <w:pPr>
              <w:jc w:val="center"/>
              <w:rPr>
                <w:b/>
              </w:rPr>
            </w:pPr>
            <w:r w:rsidRPr="00D03BE1">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D03BE1" w:rsidRDefault="00E120DB" w:rsidP="00E120DB">
            <w:pPr>
              <w:jc w:val="center"/>
              <w:rPr>
                <w:b/>
              </w:rPr>
            </w:pPr>
            <w:r>
              <w:rPr>
                <w:b/>
              </w:rP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D03BE1" w:rsidRDefault="00E120DB" w:rsidP="00E120DB">
            <w:pPr>
              <w:jc w:val="center"/>
              <w:rPr>
                <w:b/>
              </w:rPr>
            </w:pPr>
            <w:r w:rsidRPr="00D03BE1">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0F0BF0"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F0BF0" w:rsidRDefault="00E120DB" w:rsidP="00E120DB">
            <w:pPr>
              <w:jc w:val="center"/>
            </w:pPr>
            <w:r w:rsidRPr="000F0BF0">
              <w:t>5</w:t>
            </w:r>
          </w:p>
        </w:tc>
        <w:tc>
          <w:tcPr>
            <w:tcW w:w="1701"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r>
              <w:t>50</w:t>
            </w:r>
          </w:p>
        </w:tc>
        <w:tc>
          <w:tcPr>
            <w:tcW w:w="2197"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r w:rsidRPr="000F0BF0">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proofErr w:type="spellStart"/>
            <w:r w:rsidRPr="000F0BF0">
              <w:t>Клещева</w:t>
            </w:r>
            <w:proofErr w:type="spellEnd"/>
            <w:r w:rsidRPr="000F0BF0">
              <w:t xml:space="preserve"> Л. А.</w:t>
            </w:r>
          </w:p>
        </w:tc>
      </w:tr>
      <w:tr w:rsidR="00E120DB" w:rsidRPr="000F0BF0"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F0BF0" w:rsidRDefault="00E120DB" w:rsidP="00E120DB">
            <w:pPr>
              <w:jc w:val="center"/>
            </w:pPr>
            <w:r w:rsidRPr="000F0BF0">
              <w:t>6</w:t>
            </w:r>
          </w:p>
        </w:tc>
        <w:tc>
          <w:tcPr>
            <w:tcW w:w="1701"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r>
              <w:t>38</w:t>
            </w:r>
          </w:p>
        </w:tc>
        <w:tc>
          <w:tcPr>
            <w:tcW w:w="2197"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r w:rsidRPr="000F0BF0">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proofErr w:type="spellStart"/>
            <w:r w:rsidRPr="000F0BF0">
              <w:t>Клещева</w:t>
            </w:r>
            <w:proofErr w:type="spellEnd"/>
            <w:r w:rsidRPr="000F0BF0">
              <w:t xml:space="preserve"> Л. А.</w:t>
            </w:r>
          </w:p>
        </w:tc>
      </w:tr>
      <w:tr w:rsidR="00E120DB" w:rsidRPr="000F0BF0"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F0BF0" w:rsidRDefault="00E120DB" w:rsidP="00E120DB">
            <w:pPr>
              <w:jc w:val="center"/>
            </w:pPr>
            <w:r w:rsidRPr="000F0BF0">
              <w:t>7</w:t>
            </w:r>
          </w:p>
        </w:tc>
        <w:tc>
          <w:tcPr>
            <w:tcW w:w="1701"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r w:rsidRPr="000F0BF0">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proofErr w:type="spellStart"/>
            <w:r w:rsidRPr="000F0BF0">
              <w:t>Клещева</w:t>
            </w:r>
            <w:proofErr w:type="spellEnd"/>
            <w:r w:rsidRPr="000F0BF0">
              <w:t xml:space="preserve"> Л. А.</w:t>
            </w:r>
          </w:p>
        </w:tc>
      </w:tr>
      <w:tr w:rsidR="00E120DB" w:rsidRPr="000F0BF0"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F0BF0" w:rsidRDefault="00E120DB" w:rsidP="00E120DB">
            <w:pPr>
              <w:jc w:val="center"/>
            </w:pPr>
            <w:r w:rsidRPr="000F0BF0">
              <w:t>8</w:t>
            </w:r>
          </w:p>
        </w:tc>
        <w:tc>
          <w:tcPr>
            <w:tcW w:w="1701"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r>
              <w:t>31</w:t>
            </w:r>
          </w:p>
        </w:tc>
        <w:tc>
          <w:tcPr>
            <w:tcW w:w="2197"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r w:rsidRPr="000F0BF0">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proofErr w:type="spellStart"/>
            <w:r w:rsidRPr="000F0BF0">
              <w:t>Клещева</w:t>
            </w:r>
            <w:proofErr w:type="spellEnd"/>
            <w:r w:rsidRPr="000F0BF0">
              <w:t xml:space="preserve"> Л. А.</w:t>
            </w:r>
          </w:p>
        </w:tc>
      </w:tr>
      <w:tr w:rsidR="00E120DB" w:rsidRPr="000F0BF0"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F0BF0" w:rsidRDefault="00E120DB" w:rsidP="00E120DB">
            <w:pPr>
              <w:jc w:val="center"/>
            </w:pPr>
            <w:r w:rsidRPr="000F0BF0">
              <w:t>9</w:t>
            </w:r>
          </w:p>
        </w:tc>
        <w:tc>
          <w:tcPr>
            <w:tcW w:w="1701"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r>
              <w:t>33</w:t>
            </w:r>
          </w:p>
        </w:tc>
        <w:tc>
          <w:tcPr>
            <w:tcW w:w="2197"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r w:rsidRPr="000F0BF0">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proofErr w:type="spellStart"/>
            <w:r w:rsidRPr="000F0BF0">
              <w:t>Клещева</w:t>
            </w:r>
            <w:proofErr w:type="spellEnd"/>
            <w:r w:rsidRPr="000F0BF0">
              <w:t xml:space="preserve"> Л. А.</w:t>
            </w:r>
          </w:p>
        </w:tc>
      </w:tr>
      <w:tr w:rsidR="00E120DB" w:rsidRPr="000F0BF0"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F0BF0" w:rsidRDefault="00E120DB" w:rsidP="00E120DB">
            <w:pPr>
              <w:jc w:val="center"/>
              <w:rPr>
                <w:b/>
              </w:rPr>
            </w:pPr>
            <w:r w:rsidRPr="000F0BF0">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rPr>
                <w:b/>
              </w:rPr>
            </w:pPr>
            <w:r>
              <w:rPr>
                <w:b/>
              </w:rPr>
              <w:t>44</w:t>
            </w:r>
          </w:p>
        </w:tc>
        <w:tc>
          <w:tcPr>
            <w:tcW w:w="2197"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rPr>
                <w:b/>
              </w:rPr>
            </w:pPr>
            <w:r w:rsidRPr="000F0BF0">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p>
        </w:tc>
      </w:tr>
      <w:tr w:rsidR="00E120DB" w:rsidRPr="000F0BF0"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F0BF0" w:rsidRDefault="00E120DB" w:rsidP="00E120DB">
            <w:pPr>
              <w:jc w:val="center"/>
            </w:pPr>
            <w:r w:rsidRPr="000F0BF0">
              <w:t>10</w:t>
            </w:r>
          </w:p>
        </w:tc>
        <w:tc>
          <w:tcPr>
            <w:tcW w:w="1701"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r w:rsidRPr="000F0BF0">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F0BF0" w:rsidRDefault="00E120DB" w:rsidP="00E120DB">
            <w:pPr>
              <w:jc w:val="center"/>
            </w:pPr>
            <w:proofErr w:type="spellStart"/>
            <w:r>
              <w:t>Клещева</w:t>
            </w:r>
            <w:proofErr w:type="spellEnd"/>
            <w:r>
              <w:t xml:space="preserve"> Л. А.</w:t>
            </w:r>
          </w:p>
        </w:tc>
      </w:tr>
      <w:tr w:rsidR="00E120DB" w:rsidRPr="00161FB8"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DD5C4B"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pPr>
            <w:r w:rsidRPr="00161FB8">
              <w:t>11</w:t>
            </w:r>
          </w:p>
        </w:tc>
        <w:tc>
          <w:tcPr>
            <w:tcW w:w="1701"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pPr>
            <w:r>
              <w:t>50</w:t>
            </w:r>
          </w:p>
        </w:tc>
        <w:tc>
          <w:tcPr>
            <w:tcW w:w="2197"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pPr>
            <w:r w:rsidRPr="00161FB8">
              <w:t>Мороз Н. А.</w:t>
            </w:r>
          </w:p>
        </w:tc>
      </w:tr>
      <w:tr w:rsidR="00E120DB" w:rsidRPr="00DD5C4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DD5C4B"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161FB8" w:rsidRDefault="00E120DB" w:rsidP="00E120DB">
            <w:pPr>
              <w:jc w:val="center"/>
              <w:rPr>
                <w:b/>
              </w:rPr>
            </w:pPr>
            <w:r w:rsidRPr="00161FB8">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Pr>
                <w:b/>
              </w:rP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sidRPr="00161FB8">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DD5C4B" w:rsidRDefault="00E120DB" w:rsidP="00E120DB">
            <w:pPr>
              <w:jc w:val="center"/>
              <w:rPr>
                <w:highlight w:val="yellow"/>
              </w:rPr>
            </w:pPr>
          </w:p>
        </w:tc>
      </w:tr>
      <w:tr w:rsidR="00E120DB" w:rsidRPr="00DD5C4B"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161FB8" w:rsidRDefault="00E120DB" w:rsidP="00E120DB">
            <w:pPr>
              <w:jc w:val="center"/>
              <w:rPr>
                <w:b/>
              </w:rPr>
            </w:pPr>
            <w:r w:rsidRPr="00161FB8">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Pr>
                <w:b/>
              </w:rPr>
              <w:t>62</w:t>
            </w:r>
          </w:p>
        </w:tc>
        <w:tc>
          <w:tcPr>
            <w:tcW w:w="2197"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sidRPr="00161FB8">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DD5C4B" w:rsidRDefault="00E120DB" w:rsidP="00E120DB">
            <w:pPr>
              <w:jc w:val="center"/>
              <w:rPr>
                <w:highlight w:val="yellow"/>
              </w:rPr>
            </w:pPr>
          </w:p>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highlight w:val="yellow"/>
              </w:rPr>
            </w:pPr>
            <w:r w:rsidRPr="007E7007">
              <w:rPr>
                <w:b/>
              </w:rPr>
              <w:t>РОДНОЙ ЯЗЫК (русский)</w:t>
            </w:r>
          </w:p>
        </w:tc>
      </w:tr>
      <w:tr w:rsidR="00E120DB" w:rsidRPr="007E7007" w:rsidTr="00E120DB">
        <w:tc>
          <w:tcPr>
            <w:tcW w:w="2177" w:type="dxa"/>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65" w:type="dxa"/>
            <w:gridSpan w:val="4"/>
            <w:tcBorders>
              <w:top w:val="single" w:sz="4" w:space="0" w:color="000000"/>
              <w:left w:val="single" w:sz="4" w:space="0" w:color="auto"/>
              <w:bottom w:val="single" w:sz="4" w:space="0" w:color="000000"/>
              <w:right w:val="single" w:sz="4" w:space="0" w:color="000000"/>
            </w:tcBorders>
            <w:hideMark/>
          </w:tcPr>
          <w:p w:rsidR="00E120DB" w:rsidRPr="007E7007" w:rsidRDefault="00E120DB" w:rsidP="00E120DB">
            <w:pPr>
              <w:jc w:val="center"/>
            </w:pPr>
            <w:r w:rsidRPr="007E7007">
              <w:t>2</w:t>
            </w:r>
          </w:p>
        </w:tc>
        <w:tc>
          <w:tcPr>
            <w:tcW w:w="1701"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rsidRPr="007E700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t>Коновалова Л. С.</w:t>
            </w:r>
          </w:p>
        </w:tc>
      </w:tr>
      <w:tr w:rsidR="00E120DB" w:rsidRPr="00733966" w:rsidTr="00E120DB">
        <w:tc>
          <w:tcPr>
            <w:tcW w:w="2177" w:type="dxa"/>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65" w:type="dxa"/>
            <w:gridSpan w:val="4"/>
            <w:tcBorders>
              <w:top w:val="single" w:sz="4" w:space="0" w:color="000000"/>
              <w:left w:val="single" w:sz="4" w:space="0" w:color="auto"/>
              <w:bottom w:val="single" w:sz="4" w:space="0" w:color="000000"/>
              <w:right w:val="single" w:sz="4" w:space="0" w:color="000000"/>
            </w:tcBorders>
            <w:hideMark/>
          </w:tcPr>
          <w:p w:rsidR="00E120DB" w:rsidRPr="003D29A6" w:rsidRDefault="00E120DB" w:rsidP="00E120DB">
            <w:pPr>
              <w:jc w:val="center"/>
            </w:pPr>
            <w:r w:rsidRPr="003D29A6">
              <w:t>3</w:t>
            </w:r>
          </w:p>
        </w:tc>
        <w:tc>
          <w:tcPr>
            <w:tcW w:w="1701"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rsidRPr="003D29A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r w:rsidRPr="007E7007">
              <w:t>Рыбалко Т. С.</w:t>
            </w:r>
          </w:p>
        </w:tc>
      </w:tr>
      <w:tr w:rsidR="00E120DB" w:rsidRPr="000D46BC" w:rsidTr="00E120DB">
        <w:tc>
          <w:tcPr>
            <w:tcW w:w="2177" w:type="dxa"/>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65" w:type="dxa"/>
            <w:gridSpan w:val="4"/>
            <w:tcBorders>
              <w:top w:val="single" w:sz="4" w:space="0" w:color="000000"/>
              <w:left w:val="single" w:sz="4" w:space="0" w:color="auto"/>
              <w:bottom w:val="single" w:sz="4" w:space="0" w:color="000000"/>
              <w:right w:val="single" w:sz="4" w:space="0" w:color="000000"/>
            </w:tcBorders>
            <w:hideMark/>
          </w:tcPr>
          <w:p w:rsidR="00E120DB" w:rsidRPr="000D46BC" w:rsidRDefault="00E120DB" w:rsidP="00E120DB">
            <w:pPr>
              <w:jc w:val="center"/>
            </w:pPr>
            <w:r w:rsidRPr="000D46BC">
              <w:t>4</w:t>
            </w:r>
          </w:p>
        </w:tc>
        <w:tc>
          <w:tcPr>
            <w:tcW w:w="1701" w:type="dxa"/>
            <w:tcBorders>
              <w:top w:val="single" w:sz="4" w:space="0" w:color="000000"/>
              <w:left w:val="single" w:sz="4" w:space="0" w:color="000000"/>
              <w:bottom w:val="single" w:sz="4" w:space="0" w:color="000000"/>
              <w:right w:val="single" w:sz="4" w:space="0" w:color="000000"/>
            </w:tcBorders>
          </w:tcPr>
          <w:p w:rsidR="00E120DB" w:rsidRPr="000D46BC"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0D46BC" w:rsidRDefault="00E120DB" w:rsidP="00E120DB">
            <w:pPr>
              <w:jc w:val="center"/>
            </w:pPr>
            <w:r w:rsidRPr="000D46BC">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D46BC" w:rsidRDefault="00E120DB" w:rsidP="00E120DB">
            <w:pPr>
              <w:jc w:val="center"/>
            </w:pPr>
            <w:r>
              <w:t>Коновалова Л. С.</w:t>
            </w:r>
          </w:p>
        </w:tc>
      </w:tr>
      <w:tr w:rsidR="00E120DB" w:rsidRPr="00733966" w:rsidTr="00E120DB">
        <w:tc>
          <w:tcPr>
            <w:tcW w:w="2177" w:type="dxa"/>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65" w:type="dxa"/>
            <w:gridSpan w:val="4"/>
            <w:tcBorders>
              <w:top w:val="single" w:sz="4" w:space="0" w:color="000000"/>
              <w:left w:val="single" w:sz="4" w:space="0" w:color="auto"/>
              <w:bottom w:val="single" w:sz="4" w:space="0" w:color="000000"/>
              <w:right w:val="single" w:sz="4" w:space="0" w:color="000000"/>
            </w:tcBorders>
            <w:hideMark/>
          </w:tcPr>
          <w:p w:rsidR="00E120DB" w:rsidRPr="00D03BE1" w:rsidRDefault="00E120DB" w:rsidP="00E120DB">
            <w:pPr>
              <w:jc w:val="center"/>
              <w:rPr>
                <w:b/>
              </w:rPr>
            </w:pPr>
            <w:r w:rsidRPr="00D03BE1">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D03BE1" w:rsidRDefault="00E120DB" w:rsidP="00E120DB">
            <w:pPr>
              <w:jc w:val="center"/>
              <w:rPr>
                <w:b/>
              </w:rPr>
            </w:pPr>
            <w:r>
              <w:rPr>
                <w:b/>
              </w:rPr>
              <w:t>72</w:t>
            </w:r>
          </w:p>
        </w:tc>
        <w:tc>
          <w:tcPr>
            <w:tcW w:w="2197" w:type="dxa"/>
            <w:tcBorders>
              <w:top w:val="single" w:sz="4" w:space="0" w:color="000000"/>
              <w:left w:val="single" w:sz="4" w:space="0" w:color="000000"/>
              <w:bottom w:val="single" w:sz="4" w:space="0" w:color="000000"/>
              <w:right w:val="single" w:sz="4" w:space="0" w:color="000000"/>
            </w:tcBorders>
          </w:tcPr>
          <w:p w:rsidR="00E120DB" w:rsidRPr="00D03BE1" w:rsidRDefault="00E120DB" w:rsidP="00E120DB">
            <w:pPr>
              <w:jc w:val="center"/>
              <w:rPr>
                <w:b/>
              </w:rPr>
            </w:pPr>
            <w:r w:rsidRPr="00D03BE1">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4A3D65" w:rsidTr="00E120DB">
        <w:tc>
          <w:tcPr>
            <w:tcW w:w="2177" w:type="dxa"/>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65" w:type="dxa"/>
            <w:gridSpan w:val="4"/>
            <w:tcBorders>
              <w:top w:val="single" w:sz="4" w:space="0" w:color="000000"/>
              <w:left w:val="single" w:sz="4" w:space="0" w:color="auto"/>
              <w:bottom w:val="single" w:sz="4" w:space="0" w:color="000000"/>
              <w:right w:val="single" w:sz="4" w:space="0" w:color="000000"/>
            </w:tcBorders>
            <w:hideMark/>
          </w:tcPr>
          <w:p w:rsidR="00E120DB" w:rsidRPr="004A3D65" w:rsidRDefault="00E120DB" w:rsidP="00E120DB">
            <w:pPr>
              <w:jc w:val="center"/>
            </w:pPr>
            <w:r w:rsidRPr="004A3D65">
              <w:t>6</w:t>
            </w:r>
          </w:p>
        </w:tc>
        <w:tc>
          <w:tcPr>
            <w:tcW w:w="1701"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rsidRPr="004A3D65">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proofErr w:type="spellStart"/>
            <w:r w:rsidRPr="004A3D65">
              <w:t>Снеговская</w:t>
            </w:r>
            <w:proofErr w:type="spellEnd"/>
            <w:r w:rsidRPr="004A3D65">
              <w:t xml:space="preserve"> Л. А.</w:t>
            </w:r>
          </w:p>
        </w:tc>
      </w:tr>
      <w:tr w:rsidR="00E120DB" w:rsidRPr="004A3D65" w:rsidTr="00E120DB">
        <w:tc>
          <w:tcPr>
            <w:tcW w:w="2177" w:type="dxa"/>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65" w:type="dxa"/>
            <w:gridSpan w:val="4"/>
            <w:tcBorders>
              <w:top w:val="single" w:sz="4" w:space="0" w:color="000000"/>
              <w:left w:val="single" w:sz="4" w:space="0" w:color="auto"/>
              <w:bottom w:val="single" w:sz="4" w:space="0" w:color="000000"/>
              <w:right w:val="single" w:sz="4" w:space="0" w:color="000000"/>
            </w:tcBorders>
            <w:hideMark/>
          </w:tcPr>
          <w:p w:rsidR="00E120DB" w:rsidRPr="004A3D65" w:rsidRDefault="00E120DB" w:rsidP="00E120DB">
            <w:pPr>
              <w:jc w:val="center"/>
            </w:pPr>
            <w:r w:rsidRPr="004A3D65">
              <w:t>7</w:t>
            </w:r>
          </w:p>
        </w:tc>
        <w:tc>
          <w:tcPr>
            <w:tcW w:w="1701"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rsidRPr="004A3D65">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proofErr w:type="spellStart"/>
            <w:r w:rsidRPr="004A3D65">
              <w:t>Снеговская</w:t>
            </w:r>
            <w:proofErr w:type="spellEnd"/>
            <w:r w:rsidRPr="004A3D65">
              <w:t xml:space="preserve"> Л. А.</w:t>
            </w:r>
          </w:p>
        </w:tc>
      </w:tr>
      <w:tr w:rsidR="00E120DB" w:rsidRPr="004A3D65" w:rsidTr="00E120DB">
        <w:tc>
          <w:tcPr>
            <w:tcW w:w="2177" w:type="dxa"/>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65" w:type="dxa"/>
            <w:gridSpan w:val="4"/>
            <w:tcBorders>
              <w:top w:val="single" w:sz="4" w:space="0" w:color="000000"/>
              <w:left w:val="single" w:sz="4" w:space="0" w:color="auto"/>
              <w:bottom w:val="single" w:sz="4" w:space="0" w:color="000000"/>
              <w:right w:val="single" w:sz="4" w:space="0" w:color="000000"/>
            </w:tcBorders>
            <w:hideMark/>
          </w:tcPr>
          <w:p w:rsidR="00E120DB" w:rsidRPr="004A3D65" w:rsidRDefault="00E120DB" w:rsidP="00E120DB">
            <w:pPr>
              <w:jc w:val="center"/>
            </w:pPr>
            <w:r w:rsidRPr="004A3D65">
              <w:t>8</w:t>
            </w:r>
          </w:p>
        </w:tc>
        <w:tc>
          <w:tcPr>
            <w:tcW w:w="1701"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t>69</w:t>
            </w:r>
          </w:p>
        </w:tc>
        <w:tc>
          <w:tcPr>
            <w:tcW w:w="2197"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rsidRPr="004A3D65">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proofErr w:type="spellStart"/>
            <w:r w:rsidRPr="004A3D65">
              <w:t>Снеговская</w:t>
            </w:r>
            <w:proofErr w:type="spellEnd"/>
            <w:r w:rsidRPr="004A3D65">
              <w:t xml:space="preserve"> Л. А.</w:t>
            </w:r>
          </w:p>
        </w:tc>
      </w:tr>
      <w:tr w:rsidR="00E120DB" w:rsidRPr="00161FB8" w:rsidTr="00E120DB">
        <w:tc>
          <w:tcPr>
            <w:tcW w:w="2177" w:type="dxa"/>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65" w:type="dxa"/>
            <w:gridSpan w:val="4"/>
            <w:tcBorders>
              <w:top w:val="single" w:sz="4" w:space="0" w:color="000000"/>
              <w:left w:val="single" w:sz="4" w:space="0" w:color="auto"/>
              <w:bottom w:val="single" w:sz="4" w:space="0" w:color="000000"/>
              <w:right w:val="single" w:sz="4" w:space="0" w:color="000000"/>
            </w:tcBorders>
            <w:hideMark/>
          </w:tcPr>
          <w:p w:rsidR="00E120DB" w:rsidRPr="00161FB8" w:rsidRDefault="00E120DB" w:rsidP="00E120DB">
            <w:pPr>
              <w:jc w:val="center"/>
            </w:pPr>
            <w:r w:rsidRPr="00161FB8">
              <w:t>9</w:t>
            </w:r>
          </w:p>
        </w:tc>
        <w:tc>
          <w:tcPr>
            <w:tcW w:w="1701"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pPr>
            <w:r w:rsidRPr="00161FB8">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pPr>
            <w:r w:rsidRPr="00161FB8">
              <w:t>Мороз Н. А.</w:t>
            </w:r>
          </w:p>
        </w:tc>
      </w:tr>
      <w:tr w:rsidR="00E120DB" w:rsidRPr="00733966" w:rsidTr="00E120DB">
        <w:tc>
          <w:tcPr>
            <w:tcW w:w="2177" w:type="dxa"/>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65" w:type="dxa"/>
            <w:gridSpan w:val="4"/>
            <w:tcBorders>
              <w:top w:val="single" w:sz="4" w:space="0" w:color="000000"/>
              <w:left w:val="single" w:sz="4" w:space="0" w:color="auto"/>
              <w:bottom w:val="single" w:sz="4" w:space="0" w:color="000000"/>
              <w:right w:val="single" w:sz="4" w:space="0" w:color="000000"/>
            </w:tcBorders>
          </w:tcPr>
          <w:p w:rsidR="00E120DB" w:rsidRPr="00161FB8" w:rsidRDefault="00E120DB" w:rsidP="00E120DB">
            <w:pPr>
              <w:jc w:val="center"/>
              <w:rPr>
                <w:b/>
              </w:rPr>
            </w:pPr>
            <w:r w:rsidRPr="00161FB8">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Pr>
                <w:b/>
              </w:rPr>
              <w:t>69</w:t>
            </w:r>
          </w:p>
        </w:tc>
        <w:tc>
          <w:tcPr>
            <w:tcW w:w="2197"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sidRPr="00161FB8">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0863AB" w:rsidTr="00E120DB">
        <w:tc>
          <w:tcPr>
            <w:tcW w:w="2177" w:type="dxa"/>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65" w:type="dxa"/>
            <w:gridSpan w:val="4"/>
            <w:tcBorders>
              <w:top w:val="single" w:sz="4" w:space="0" w:color="000000"/>
              <w:left w:val="single" w:sz="4" w:space="0" w:color="auto"/>
              <w:bottom w:val="single" w:sz="4" w:space="0" w:color="000000"/>
              <w:right w:val="single" w:sz="4" w:space="0" w:color="000000"/>
            </w:tcBorders>
          </w:tcPr>
          <w:p w:rsidR="00E120DB" w:rsidRPr="000863AB" w:rsidRDefault="00E120DB" w:rsidP="00E120DB">
            <w:pPr>
              <w:jc w:val="center"/>
              <w:rPr>
                <w:b/>
              </w:rPr>
            </w:pPr>
            <w:r w:rsidRPr="000863AB">
              <w:t>10</w:t>
            </w:r>
          </w:p>
        </w:tc>
        <w:tc>
          <w:tcPr>
            <w:tcW w:w="1701" w:type="dxa"/>
            <w:tcBorders>
              <w:top w:val="single" w:sz="4" w:space="0" w:color="000000"/>
              <w:left w:val="single" w:sz="4" w:space="0" w:color="000000"/>
              <w:bottom w:val="single" w:sz="4" w:space="0" w:color="000000"/>
              <w:right w:val="single" w:sz="4" w:space="0" w:color="000000"/>
            </w:tcBorders>
          </w:tcPr>
          <w:p w:rsidR="00E120DB" w:rsidRPr="000863AB"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0863AB" w:rsidRDefault="00E120DB" w:rsidP="00E120DB">
            <w:pPr>
              <w:jc w:val="center"/>
            </w:pPr>
            <w:r w:rsidRPr="000863AB">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863AB" w:rsidRDefault="00E120DB" w:rsidP="00E120DB">
            <w:pPr>
              <w:jc w:val="center"/>
            </w:pPr>
            <w:proofErr w:type="spellStart"/>
            <w:r>
              <w:t>Клещева</w:t>
            </w:r>
            <w:proofErr w:type="spellEnd"/>
            <w:r>
              <w:t xml:space="preserve"> Л. А.</w:t>
            </w:r>
          </w:p>
        </w:tc>
      </w:tr>
      <w:tr w:rsidR="00E120DB" w:rsidRPr="00733966" w:rsidTr="00E120DB">
        <w:tc>
          <w:tcPr>
            <w:tcW w:w="2177" w:type="dxa"/>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65" w:type="dxa"/>
            <w:gridSpan w:val="4"/>
            <w:tcBorders>
              <w:top w:val="single" w:sz="4" w:space="0" w:color="000000"/>
              <w:left w:val="single" w:sz="4" w:space="0" w:color="auto"/>
              <w:bottom w:val="single" w:sz="4" w:space="0" w:color="000000"/>
              <w:right w:val="single" w:sz="4" w:space="0" w:color="000000"/>
            </w:tcBorders>
          </w:tcPr>
          <w:p w:rsidR="00E120DB" w:rsidRPr="00161FB8" w:rsidRDefault="00E120DB" w:rsidP="00E120DB">
            <w:pPr>
              <w:jc w:val="center"/>
              <w:rPr>
                <w:b/>
              </w:rPr>
            </w:pPr>
            <w:r w:rsidRPr="00161FB8">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sidRPr="00161FB8">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733966" w:rsidTr="00E120DB">
        <w:tc>
          <w:tcPr>
            <w:tcW w:w="3542" w:type="dxa"/>
            <w:gridSpan w:val="5"/>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sidRPr="00161FB8">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Pr>
                <w:b/>
              </w:rPr>
              <w:t>80</w:t>
            </w:r>
          </w:p>
        </w:tc>
        <w:tc>
          <w:tcPr>
            <w:tcW w:w="2197"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sidRPr="00161FB8">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highlight w:val="yellow"/>
              </w:rPr>
            </w:pPr>
            <w:r w:rsidRPr="007E7007">
              <w:rPr>
                <w:b/>
              </w:rPr>
              <w:t>ЛИТЕРАТУРНОЕ ЧТЕНИЕ</w:t>
            </w:r>
          </w:p>
        </w:tc>
      </w:tr>
      <w:tr w:rsidR="00E120DB" w:rsidRPr="007E700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E7007" w:rsidRDefault="00E120DB" w:rsidP="00E120DB">
            <w:pPr>
              <w:jc w:val="center"/>
            </w:pPr>
            <w:r w:rsidRPr="007E7007">
              <w:t>2</w:t>
            </w:r>
          </w:p>
        </w:tc>
        <w:tc>
          <w:tcPr>
            <w:tcW w:w="1701"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rsidRPr="007E700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t>Коновалова Л. С.</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D29A6" w:rsidRDefault="00E120DB" w:rsidP="00E120DB">
            <w:pPr>
              <w:jc w:val="center"/>
            </w:pPr>
            <w:r w:rsidRPr="003D29A6">
              <w:t>3</w:t>
            </w:r>
          </w:p>
        </w:tc>
        <w:tc>
          <w:tcPr>
            <w:tcW w:w="1701"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rsidRPr="003D29A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r w:rsidRPr="007E7007">
              <w:t>Рыбалко Т. С.</w:t>
            </w:r>
          </w:p>
        </w:tc>
      </w:tr>
      <w:tr w:rsidR="00E120DB" w:rsidRPr="00C36D8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rsidRPr="00C36D87">
              <w:t>4</w:t>
            </w:r>
          </w:p>
        </w:tc>
        <w:tc>
          <w:tcPr>
            <w:tcW w:w="1701"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rsidRPr="00C36D8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t>Коновалова Л. С.</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D03BE1" w:rsidRDefault="00E120DB" w:rsidP="00E120DB">
            <w:pPr>
              <w:jc w:val="center"/>
              <w:rPr>
                <w:b/>
              </w:rPr>
            </w:pPr>
            <w:r w:rsidRPr="00D03BE1">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D03BE1" w:rsidRDefault="00E120DB" w:rsidP="00E120DB">
            <w:pPr>
              <w:jc w:val="center"/>
              <w:rPr>
                <w:b/>
              </w:rPr>
            </w:pPr>
            <w:r>
              <w:rPr>
                <w:b/>
              </w:rPr>
              <w:t>78</w:t>
            </w:r>
          </w:p>
        </w:tc>
        <w:tc>
          <w:tcPr>
            <w:tcW w:w="2197" w:type="dxa"/>
            <w:tcBorders>
              <w:top w:val="single" w:sz="4" w:space="0" w:color="000000"/>
              <w:left w:val="single" w:sz="4" w:space="0" w:color="000000"/>
              <w:bottom w:val="single" w:sz="4" w:space="0" w:color="000000"/>
              <w:right w:val="single" w:sz="4" w:space="0" w:color="000000"/>
            </w:tcBorders>
          </w:tcPr>
          <w:p w:rsidR="00E120DB" w:rsidRPr="00D03BE1" w:rsidRDefault="00E120DB" w:rsidP="00E120DB">
            <w:pPr>
              <w:jc w:val="center"/>
              <w:rPr>
                <w:b/>
              </w:rPr>
            </w:pPr>
            <w:r w:rsidRPr="00D03BE1">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highlight w:val="yellow"/>
              </w:rPr>
            </w:pPr>
            <w:r w:rsidRPr="000863AB">
              <w:rPr>
                <w:b/>
              </w:rPr>
              <w:t>ЛИТЕРАТУРА</w:t>
            </w:r>
          </w:p>
        </w:tc>
      </w:tr>
      <w:tr w:rsidR="00E120DB" w:rsidRPr="003042F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042F4" w:rsidRDefault="00E120DB" w:rsidP="00E120DB">
            <w:pPr>
              <w:jc w:val="center"/>
            </w:pPr>
            <w:r w:rsidRPr="003042F4">
              <w:t>5</w:t>
            </w:r>
          </w:p>
        </w:tc>
        <w:tc>
          <w:tcPr>
            <w:tcW w:w="1701"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rsidRPr="003042F4">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proofErr w:type="spellStart"/>
            <w:r>
              <w:t>Беденко</w:t>
            </w:r>
            <w:proofErr w:type="spellEnd"/>
            <w:proofErr w:type="gramStart"/>
            <w:r>
              <w:t xml:space="preserve"> С</w:t>
            </w:r>
            <w:proofErr w:type="gramEnd"/>
            <w:r>
              <w:t>в. В.</w:t>
            </w:r>
          </w:p>
        </w:tc>
      </w:tr>
      <w:tr w:rsidR="00E120DB" w:rsidRPr="00161FB8"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161FB8" w:rsidRDefault="00E120DB" w:rsidP="00E120DB">
            <w:pPr>
              <w:jc w:val="center"/>
            </w:pPr>
            <w:r w:rsidRPr="00161FB8">
              <w:t>6</w:t>
            </w:r>
          </w:p>
        </w:tc>
        <w:tc>
          <w:tcPr>
            <w:tcW w:w="1701"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pPr>
            <w:r w:rsidRPr="00161FB8">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pPr>
            <w:r w:rsidRPr="00161FB8">
              <w:t>Мороз Н. А.</w:t>
            </w:r>
          </w:p>
        </w:tc>
      </w:tr>
      <w:tr w:rsidR="00E120DB" w:rsidRPr="00B876D9"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B876D9" w:rsidRDefault="00E120DB" w:rsidP="00E120DB">
            <w:pPr>
              <w:jc w:val="center"/>
            </w:pPr>
            <w:r w:rsidRPr="00B876D9">
              <w:t>7</w:t>
            </w:r>
          </w:p>
        </w:tc>
        <w:tc>
          <w:tcPr>
            <w:tcW w:w="1701" w:type="dxa"/>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pPr>
            <w:r w:rsidRPr="00B876D9">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pPr>
            <w:proofErr w:type="spellStart"/>
            <w:r>
              <w:t>Снеговская</w:t>
            </w:r>
            <w:proofErr w:type="spellEnd"/>
            <w:r>
              <w:t xml:space="preserve"> Л. А.</w:t>
            </w:r>
          </w:p>
        </w:tc>
      </w:tr>
      <w:tr w:rsidR="00E120DB" w:rsidRPr="000863A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863AB" w:rsidRDefault="00E120DB" w:rsidP="00E120DB">
            <w:pPr>
              <w:jc w:val="center"/>
            </w:pPr>
            <w:r w:rsidRPr="000863AB">
              <w:t>8</w:t>
            </w:r>
          </w:p>
        </w:tc>
        <w:tc>
          <w:tcPr>
            <w:tcW w:w="1701" w:type="dxa"/>
            <w:tcBorders>
              <w:top w:val="single" w:sz="4" w:space="0" w:color="000000"/>
              <w:left w:val="single" w:sz="4" w:space="0" w:color="000000"/>
              <w:bottom w:val="single" w:sz="4" w:space="0" w:color="000000"/>
              <w:right w:val="single" w:sz="4" w:space="0" w:color="000000"/>
            </w:tcBorders>
          </w:tcPr>
          <w:p w:rsidR="00E120DB" w:rsidRPr="000863AB" w:rsidRDefault="00E120DB" w:rsidP="00E120DB">
            <w:pPr>
              <w:jc w:val="center"/>
            </w:pPr>
            <w:r>
              <w:t>54</w:t>
            </w:r>
          </w:p>
        </w:tc>
        <w:tc>
          <w:tcPr>
            <w:tcW w:w="2197" w:type="dxa"/>
            <w:tcBorders>
              <w:top w:val="single" w:sz="4" w:space="0" w:color="000000"/>
              <w:left w:val="single" w:sz="4" w:space="0" w:color="000000"/>
              <w:bottom w:val="single" w:sz="4" w:space="0" w:color="000000"/>
              <w:right w:val="single" w:sz="4" w:space="0" w:color="000000"/>
            </w:tcBorders>
          </w:tcPr>
          <w:p w:rsidR="00E120DB" w:rsidRPr="000863AB" w:rsidRDefault="00E120DB" w:rsidP="00E120DB">
            <w:pPr>
              <w:jc w:val="center"/>
            </w:pPr>
            <w:r w:rsidRPr="000863AB">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863AB" w:rsidRDefault="00E120DB" w:rsidP="00E120DB">
            <w:pPr>
              <w:jc w:val="center"/>
            </w:pPr>
            <w:proofErr w:type="spellStart"/>
            <w:r w:rsidRPr="000863AB">
              <w:t>Клещева</w:t>
            </w:r>
            <w:proofErr w:type="spellEnd"/>
            <w:r w:rsidRPr="000863AB">
              <w:t xml:space="preserve"> Л. А.</w:t>
            </w:r>
          </w:p>
        </w:tc>
      </w:tr>
      <w:tr w:rsidR="00E120DB" w:rsidRPr="000863A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863AB" w:rsidRDefault="00E120DB" w:rsidP="00E120DB">
            <w:pPr>
              <w:jc w:val="center"/>
            </w:pPr>
            <w:r w:rsidRPr="000863AB">
              <w:t>9</w:t>
            </w:r>
          </w:p>
        </w:tc>
        <w:tc>
          <w:tcPr>
            <w:tcW w:w="1701" w:type="dxa"/>
            <w:tcBorders>
              <w:top w:val="single" w:sz="4" w:space="0" w:color="000000"/>
              <w:left w:val="single" w:sz="4" w:space="0" w:color="000000"/>
              <w:bottom w:val="single" w:sz="4" w:space="0" w:color="000000"/>
              <w:right w:val="single" w:sz="4" w:space="0" w:color="000000"/>
            </w:tcBorders>
          </w:tcPr>
          <w:p w:rsidR="00E120DB" w:rsidRPr="000863AB" w:rsidRDefault="00E120DB" w:rsidP="00E120DB">
            <w:pPr>
              <w:jc w:val="center"/>
            </w:pPr>
            <w:r>
              <w:t>33</w:t>
            </w:r>
          </w:p>
        </w:tc>
        <w:tc>
          <w:tcPr>
            <w:tcW w:w="2197" w:type="dxa"/>
            <w:tcBorders>
              <w:top w:val="single" w:sz="4" w:space="0" w:color="000000"/>
              <w:left w:val="single" w:sz="4" w:space="0" w:color="000000"/>
              <w:bottom w:val="single" w:sz="4" w:space="0" w:color="000000"/>
              <w:right w:val="single" w:sz="4" w:space="0" w:color="000000"/>
            </w:tcBorders>
          </w:tcPr>
          <w:p w:rsidR="00E120DB" w:rsidRPr="000863AB" w:rsidRDefault="00E120DB" w:rsidP="00E120DB">
            <w:pPr>
              <w:jc w:val="center"/>
            </w:pPr>
            <w:r w:rsidRPr="000863AB">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863AB" w:rsidRDefault="00E120DB" w:rsidP="00E120DB">
            <w:pPr>
              <w:jc w:val="center"/>
            </w:pPr>
            <w:proofErr w:type="spellStart"/>
            <w:r w:rsidRPr="000863AB">
              <w:t>Клещева</w:t>
            </w:r>
            <w:proofErr w:type="spellEnd"/>
            <w:r w:rsidRPr="000863AB">
              <w:t xml:space="preserve"> Л. А.</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161FB8" w:rsidRDefault="00E120DB" w:rsidP="00E120DB">
            <w:pPr>
              <w:jc w:val="center"/>
              <w:rPr>
                <w:b/>
              </w:rPr>
            </w:pPr>
            <w:r w:rsidRPr="00161FB8">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Pr>
                <w:b/>
              </w:rPr>
              <w:t>6</w:t>
            </w:r>
            <w:r w:rsidRPr="00161FB8">
              <w:rPr>
                <w:b/>
              </w:rPr>
              <w:t>1</w:t>
            </w:r>
          </w:p>
        </w:tc>
        <w:tc>
          <w:tcPr>
            <w:tcW w:w="2197"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sidRPr="00161FB8">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0863A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863AB" w:rsidRDefault="00E120DB" w:rsidP="00E120DB">
            <w:pPr>
              <w:jc w:val="center"/>
            </w:pPr>
            <w:r w:rsidRPr="000863AB">
              <w:t>10</w:t>
            </w:r>
          </w:p>
        </w:tc>
        <w:tc>
          <w:tcPr>
            <w:tcW w:w="1701" w:type="dxa"/>
            <w:tcBorders>
              <w:top w:val="single" w:sz="4" w:space="0" w:color="000000"/>
              <w:left w:val="single" w:sz="4" w:space="0" w:color="000000"/>
              <w:bottom w:val="single" w:sz="4" w:space="0" w:color="000000"/>
              <w:right w:val="single" w:sz="4" w:space="0" w:color="000000"/>
            </w:tcBorders>
          </w:tcPr>
          <w:p w:rsidR="00E120DB" w:rsidRPr="000863AB"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0863AB" w:rsidRDefault="00E120DB" w:rsidP="00E120DB">
            <w:pPr>
              <w:jc w:val="center"/>
            </w:pPr>
            <w:r w:rsidRPr="000863AB">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863AB" w:rsidRDefault="00E120DB" w:rsidP="00E120DB">
            <w:pPr>
              <w:jc w:val="center"/>
            </w:pPr>
            <w:proofErr w:type="spellStart"/>
            <w:r>
              <w:t>Клещева</w:t>
            </w:r>
            <w:proofErr w:type="spellEnd"/>
            <w:r>
              <w:t xml:space="preserve"> Л. А.</w:t>
            </w:r>
          </w:p>
        </w:tc>
      </w:tr>
      <w:tr w:rsidR="00E120DB" w:rsidRPr="00AC6BC5"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0863AB"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AC6BC5" w:rsidRDefault="00E120DB" w:rsidP="00E120DB">
            <w:pPr>
              <w:jc w:val="center"/>
            </w:pPr>
            <w:r w:rsidRPr="00AC6BC5">
              <w:t>11</w:t>
            </w:r>
          </w:p>
        </w:tc>
        <w:tc>
          <w:tcPr>
            <w:tcW w:w="1701" w:type="dxa"/>
            <w:tcBorders>
              <w:top w:val="single" w:sz="4" w:space="0" w:color="000000"/>
              <w:left w:val="single" w:sz="4" w:space="0" w:color="000000"/>
              <w:bottom w:val="single" w:sz="4" w:space="0" w:color="000000"/>
              <w:right w:val="single" w:sz="4" w:space="0" w:color="000000"/>
            </w:tcBorders>
          </w:tcPr>
          <w:p w:rsidR="00E120DB" w:rsidRPr="00AC6BC5" w:rsidRDefault="00E120DB" w:rsidP="00E120DB">
            <w:pPr>
              <w:jc w:val="center"/>
            </w:pPr>
            <w:r>
              <w:t>50</w:t>
            </w:r>
          </w:p>
        </w:tc>
        <w:tc>
          <w:tcPr>
            <w:tcW w:w="2197" w:type="dxa"/>
            <w:tcBorders>
              <w:top w:val="single" w:sz="4" w:space="0" w:color="000000"/>
              <w:left w:val="single" w:sz="4" w:space="0" w:color="000000"/>
              <w:bottom w:val="single" w:sz="4" w:space="0" w:color="000000"/>
              <w:right w:val="single" w:sz="4" w:space="0" w:color="000000"/>
            </w:tcBorders>
          </w:tcPr>
          <w:p w:rsidR="00E120DB" w:rsidRPr="00AC6BC5" w:rsidRDefault="00E120DB" w:rsidP="00E120DB">
            <w:pPr>
              <w:jc w:val="center"/>
            </w:pPr>
            <w:r w:rsidRPr="00AC6BC5">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C6BC5" w:rsidRDefault="00E120DB" w:rsidP="00E120DB">
            <w:pPr>
              <w:jc w:val="center"/>
            </w:pPr>
            <w:r w:rsidRPr="00AC6BC5">
              <w:t>Мороз Н. А.</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C6BC5" w:rsidRDefault="00E120DB" w:rsidP="00E120DB">
            <w:pPr>
              <w:jc w:val="center"/>
              <w:rPr>
                <w:b/>
              </w:rPr>
            </w:pPr>
            <w:r w:rsidRPr="00AC6BC5">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AC6BC5" w:rsidRDefault="00E120DB" w:rsidP="00E120DB">
            <w:pPr>
              <w:jc w:val="center"/>
              <w:rPr>
                <w:b/>
              </w:rPr>
            </w:pPr>
            <w:r>
              <w:rPr>
                <w:b/>
              </w:rP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AC6BC5" w:rsidRDefault="00E120DB" w:rsidP="00E120DB">
            <w:pPr>
              <w:jc w:val="center"/>
              <w:rPr>
                <w:b/>
              </w:rPr>
            </w:pPr>
            <w:r w:rsidRPr="00AC6BC5">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733966"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AC6BC5" w:rsidRDefault="00E120DB" w:rsidP="00E120DB">
            <w:pPr>
              <w:jc w:val="center"/>
              <w:rPr>
                <w:b/>
              </w:rPr>
            </w:pPr>
            <w:r w:rsidRPr="00AC6BC5">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AC6BC5" w:rsidRDefault="00E120DB" w:rsidP="00E120DB">
            <w:pPr>
              <w:jc w:val="center"/>
              <w:rPr>
                <w:b/>
              </w:rPr>
            </w:pPr>
            <w:r>
              <w:rPr>
                <w:b/>
              </w:rPr>
              <w:t>68</w:t>
            </w:r>
          </w:p>
        </w:tc>
        <w:tc>
          <w:tcPr>
            <w:tcW w:w="2197" w:type="dxa"/>
            <w:tcBorders>
              <w:top w:val="single" w:sz="4" w:space="0" w:color="000000"/>
              <w:left w:val="single" w:sz="4" w:space="0" w:color="000000"/>
              <w:bottom w:val="single" w:sz="4" w:space="0" w:color="000000"/>
              <w:right w:val="single" w:sz="4" w:space="0" w:color="000000"/>
            </w:tcBorders>
          </w:tcPr>
          <w:p w:rsidR="00E120DB" w:rsidRPr="00AC6BC5" w:rsidRDefault="00E120DB" w:rsidP="00E120DB">
            <w:pPr>
              <w:jc w:val="center"/>
              <w:rPr>
                <w:b/>
              </w:rPr>
            </w:pPr>
            <w:r w:rsidRPr="00AC6BC5">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highlight w:val="yellow"/>
              </w:rPr>
            </w:pPr>
            <w:r w:rsidRPr="007E7007">
              <w:rPr>
                <w:b/>
              </w:rPr>
              <w:t>ЛИТЕРАТУРНОЕ ЧТЕНИЕ НА РОДНОМ ЯЗЫКЕ (русском)</w:t>
            </w:r>
          </w:p>
        </w:tc>
      </w:tr>
      <w:tr w:rsidR="00E120DB" w:rsidRPr="007E7007" w:rsidTr="00E120DB">
        <w:tc>
          <w:tcPr>
            <w:tcW w:w="2227" w:type="dxa"/>
            <w:gridSpan w:val="2"/>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15" w:type="dxa"/>
            <w:gridSpan w:val="3"/>
            <w:tcBorders>
              <w:top w:val="single" w:sz="4" w:space="0" w:color="000000"/>
              <w:left w:val="single" w:sz="4" w:space="0" w:color="auto"/>
              <w:bottom w:val="single" w:sz="4" w:space="0" w:color="000000"/>
              <w:right w:val="single" w:sz="4" w:space="0" w:color="000000"/>
            </w:tcBorders>
            <w:hideMark/>
          </w:tcPr>
          <w:p w:rsidR="00E120DB" w:rsidRPr="007E7007" w:rsidRDefault="00E120DB" w:rsidP="00E120DB">
            <w:pPr>
              <w:jc w:val="center"/>
            </w:pPr>
            <w:r w:rsidRPr="007E7007">
              <w:t>2</w:t>
            </w:r>
          </w:p>
        </w:tc>
        <w:tc>
          <w:tcPr>
            <w:tcW w:w="1701"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rsidRPr="007E700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t>Коновалова Л. С.</w:t>
            </w:r>
          </w:p>
        </w:tc>
      </w:tr>
      <w:tr w:rsidR="00E120DB" w:rsidRPr="00733966" w:rsidTr="00E120DB">
        <w:tc>
          <w:tcPr>
            <w:tcW w:w="2227" w:type="dxa"/>
            <w:gridSpan w:val="2"/>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15" w:type="dxa"/>
            <w:gridSpan w:val="3"/>
            <w:tcBorders>
              <w:top w:val="single" w:sz="4" w:space="0" w:color="000000"/>
              <w:left w:val="single" w:sz="4" w:space="0" w:color="auto"/>
              <w:bottom w:val="single" w:sz="4" w:space="0" w:color="000000"/>
              <w:right w:val="single" w:sz="4" w:space="0" w:color="000000"/>
            </w:tcBorders>
            <w:hideMark/>
          </w:tcPr>
          <w:p w:rsidR="00E120DB" w:rsidRPr="003D29A6" w:rsidRDefault="00E120DB" w:rsidP="00E120DB">
            <w:pPr>
              <w:jc w:val="center"/>
            </w:pPr>
            <w:r w:rsidRPr="003D29A6">
              <w:t>3</w:t>
            </w:r>
          </w:p>
        </w:tc>
        <w:tc>
          <w:tcPr>
            <w:tcW w:w="1701"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t>83</w:t>
            </w:r>
          </w:p>
        </w:tc>
        <w:tc>
          <w:tcPr>
            <w:tcW w:w="2197"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rsidRPr="003D29A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r w:rsidRPr="007E7007">
              <w:t>Рыбалко Т. С.</w:t>
            </w:r>
          </w:p>
        </w:tc>
      </w:tr>
      <w:tr w:rsidR="00E120DB" w:rsidRPr="00C36D87" w:rsidTr="00E120DB">
        <w:tc>
          <w:tcPr>
            <w:tcW w:w="2227" w:type="dxa"/>
            <w:gridSpan w:val="2"/>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15" w:type="dxa"/>
            <w:gridSpan w:val="3"/>
            <w:tcBorders>
              <w:top w:val="single" w:sz="4" w:space="0" w:color="000000"/>
              <w:left w:val="single" w:sz="4" w:space="0" w:color="auto"/>
              <w:bottom w:val="single" w:sz="4" w:space="0" w:color="000000"/>
              <w:right w:val="single" w:sz="4" w:space="0" w:color="000000"/>
            </w:tcBorders>
          </w:tcPr>
          <w:p w:rsidR="00E120DB" w:rsidRPr="00C36D87" w:rsidRDefault="00E120DB" w:rsidP="00E120DB">
            <w:pPr>
              <w:jc w:val="center"/>
            </w:pPr>
            <w:r w:rsidRPr="00C36D87">
              <w:t>4</w:t>
            </w:r>
          </w:p>
        </w:tc>
        <w:tc>
          <w:tcPr>
            <w:tcW w:w="1701"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rsidRPr="00C36D8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t>Коновалова Л. С.</w:t>
            </w:r>
          </w:p>
        </w:tc>
      </w:tr>
      <w:tr w:rsidR="00E120DB" w:rsidRPr="00733966" w:rsidTr="00E120DB">
        <w:tc>
          <w:tcPr>
            <w:tcW w:w="2227" w:type="dxa"/>
            <w:gridSpan w:val="2"/>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15" w:type="dxa"/>
            <w:gridSpan w:val="3"/>
            <w:tcBorders>
              <w:top w:val="single" w:sz="4" w:space="0" w:color="000000"/>
              <w:left w:val="single" w:sz="4" w:space="0" w:color="auto"/>
              <w:bottom w:val="single" w:sz="4" w:space="0" w:color="000000"/>
              <w:right w:val="single" w:sz="4" w:space="0" w:color="000000"/>
            </w:tcBorders>
            <w:hideMark/>
          </w:tcPr>
          <w:p w:rsidR="00E120DB" w:rsidRPr="000B6669" w:rsidRDefault="00E120DB" w:rsidP="00E120DB">
            <w:pPr>
              <w:jc w:val="center"/>
              <w:rPr>
                <w:b/>
              </w:rPr>
            </w:pPr>
            <w:r w:rsidRPr="000B6669">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rPr>
                <w:b/>
              </w:rPr>
            </w:pPr>
            <w:r>
              <w:rPr>
                <w:b/>
              </w:rP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rPr>
                <w:b/>
              </w:rPr>
            </w:pPr>
            <w:r w:rsidRPr="000B6669">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highlight w:val="yellow"/>
              </w:rPr>
            </w:pPr>
            <w:r w:rsidRPr="004A3D65">
              <w:rPr>
                <w:b/>
              </w:rPr>
              <w:t>РОДНАЯ ЛИТЕРАТУРА (русская)</w:t>
            </w:r>
          </w:p>
        </w:tc>
      </w:tr>
      <w:tr w:rsidR="00E120DB" w:rsidRPr="004A3D65" w:rsidTr="00E120DB">
        <w:tc>
          <w:tcPr>
            <w:tcW w:w="2227" w:type="dxa"/>
            <w:gridSpan w:val="2"/>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15" w:type="dxa"/>
            <w:gridSpan w:val="3"/>
            <w:tcBorders>
              <w:top w:val="single" w:sz="4" w:space="0" w:color="000000"/>
              <w:left w:val="single" w:sz="4" w:space="0" w:color="auto"/>
              <w:bottom w:val="single" w:sz="4" w:space="0" w:color="000000"/>
              <w:right w:val="single" w:sz="4" w:space="0" w:color="000000"/>
            </w:tcBorders>
            <w:hideMark/>
          </w:tcPr>
          <w:p w:rsidR="00E120DB" w:rsidRPr="004A3D65" w:rsidRDefault="00E120DB" w:rsidP="00E120DB">
            <w:pPr>
              <w:jc w:val="center"/>
            </w:pPr>
            <w:r w:rsidRPr="004A3D65">
              <w:t>5</w:t>
            </w:r>
          </w:p>
        </w:tc>
        <w:tc>
          <w:tcPr>
            <w:tcW w:w="1701"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rsidRPr="004A3D65">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proofErr w:type="spellStart"/>
            <w:r w:rsidRPr="004A3D65">
              <w:t>Снеговская</w:t>
            </w:r>
            <w:proofErr w:type="spellEnd"/>
            <w:r w:rsidRPr="004A3D65">
              <w:t xml:space="preserve"> Л. А.</w:t>
            </w:r>
          </w:p>
        </w:tc>
      </w:tr>
      <w:tr w:rsidR="00E120DB" w:rsidRPr="004A3D65" w:rsidTr="00E120DB">
        <w:tc>
          <w:tcPr>
            <w:tcW w:w="2227" w:type="dxa"/>
            <w:gridSpan w:val="2"/>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15" w:type="dxa"/>
            <w:gridSpan w:val="3"/>
            <w:tcBorders>
              <w:top w:val="single" w:sz="4" w:space="0" w:color="000000"/>
              <w:left w:val="single" w:sz="4" w:space="0" w:color="auto"/>
              <w:bottom w:val="single" w:sz="4" w:space="0" w:color="000000"/>
              <w:right w:val="single" w:sz="4" w:space="0" w:color="000000"/>
            </w:tcBorders>
            <w:hideMark/>
          </w:tcPr>
          <w:p w:rsidR="00E120DB" w:rsidRPr="004A3D65" w:rsidRDefault="00E120DB" w:rsidP="00E120DB">
            <w:pPr>
              <w:jc w:val="center"/>
            </w:pPr>
            <w:r w:rsidRPr="004A3D65">
              <w:t>6</w:t>
            </w:r>
          </w:p>
        </w:tc>
        <w:tc>
          <w:tcPr>
            <w:tcW w:w="1701"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t>63</w:t>
            </w:r>
          </w:p>
        </w:tc>
        <w:tc>
          <w:tcPr>
            <w:tcW w:w="2197"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rsidRPr="004A3D65">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proofErr w:type="spellStart"/>
            <w:r>
              <w:t>Снеговская</w:t>
            </w:r>
            <w:proofErr w:type="spellEnd"/>
            <w:r>
              <w:t xml:space="preserve"> Л. А.</w:t>
            </w:r>
          </w:p>
        </w:tc>
      </w:tr>
      <w:tr w:rsidR="00E120DB" w:rsidRPr="004A3D65" w:rsidTr="00E120DB">
        <w:tc>
          <w:tcPr>
            <w:tcW w:w="2227" w:type="dxa"/>
            <w:gridSpan w:val="2"/>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15" w:type="dxa"/>
            <w:gridSpan w:val="3"/>
            <w:tcBorders>
              <w:top w:val="single" w:sz="4" w:space="0" w:color="000000"/>
              <w:left w:val="single" w:sz="4" w:space="0" w:color="auto"/>
              <w:bottom w:val="single" w:sz="4" w:space="0" w:color="000000"/>
              <w:right w:val="single" w:sz="4" w:space="0" w:color="000000"/>
            </w:tcBorders>
            <w:hideMark/>
          </w:tcPr>
          <w:p w:rsidR="00E120DB" w:rsidRPr="004A3D65" w:rsidRDefault="00E120DB" w:rsidP="00E120DB">
            <w:pPr>
              <w:jc w:val="center"/>
            </w:pPr>
            <w:r w:rsidRPr="004A3D65">
              <w:t>7</w:t>
            </w:r>
          </w:p>
        </w:tc>
        <w:tc>
          <w:tcPr>
            <w:tcW w:w="1701"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rsidRPr="004A3D65">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proofErr w:type="spellStart"/>
            <w:r w:rsidRPr="004A3D65">
              <w:t>Снеговская</w:t>
            </w:r>
            <w:proofErr w:type="spellEnd"/>
            <w:r w:rsidRPr="004A3D65">
              <w:t xml:space="preserve"> Л. А.</w:t>
            </w:r>
          </w:p>
        </w:tc>
      </w:tr>
      <w:tr w:rsidR="00E120DB" w:rsidRPr="004A3D65" w:rsidTr="00E120DB">
        <w:tc>
          <w:tcPr>
            <w:tcW w:w="2227" w:type="dxa"/>
            <w:gridSpan w:val="2"/>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15" w:type="dxa"/>
            <w:gridSpan w:val="3"/>
            <w:tcBorders>
              <w:top w:val="single" w:sz="4" w:space="0" w:color="000000"/>
              <w:left w:val="single" w:sz="4" w:space="0" w:color="auto"/>
              <w:bottom w:val="single" w:sz="4" w:space="0" w:color="000000"/>
              <w:right w:val="single" w:sz="4" w:space="0" w:color="000000"/>
            </w:tcBorders>
            <w:hideMark/>
          </w:tcPr>
          <w:p w:rsidR="00E120DB" w:rsidRPr="004A3D65" w:rsidRDefault="00E120DB" w:rsidP="00E120DB">
            <w:pPr>
              <w:jc w:val="center"/>
            </w:pPr>
            <w:r w:rsidRPr="004A3D65">
              <w:t>8</w:t>
            </w:r>
          </w:p>
        </w:tc>
        <w:tc>
          <w:tcPr>
            <w:tcW w:w="1701"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t>62</w:t>
            </w:r>
          </w:p>
        </w:tc>
        <w:tc>
          <w:tcPr>
            <w:tcW w:w="2197"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rsidRPr="004A3D65">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proofErr w:type="spellStart"/>
            <w:r w:rsidRPr="004A3D65">
              <w:t>Снеговская</w:t>
            </w:r>
            <w:proofErr w:type="spellEnd"/>
            <w:r w:rsidRPr="004A3D65">
              <w:t xml:space="preserve"> Л. А.</w:t>
            </w:r>
          </w:p>
        </w:tc>
      </w:tr>
      <w:tr w:rsidR="00E120DB" w:rsidRPr="00161FB8" w:rsidTr="00E120DB">
        <w:tc>
          <w:tcPr>
            <w:tcW w:w="2227" w:type="dxa"/>
            <w:gridSpan w:val="2"/>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15" w:type="dxa"/>
            <w:gridSpan w:val="3"/>
            <w:tcBorders>
              <w:top w:val="single" w:sz="4" w:space="0" w:color="000000"/>
              <w:left w:val="single" w:sz="4" w:space="0" w:color="auto"/>
              <w:bottom w:val="single" w:sz="4" w:space="0" w:color="000000"/>
              <w:right w:val="single" w:sz="4" w:space="0" w:color="000000"/>
            </w:tcBorders>
            <w:hideMark/>
          </w:tcPr>
          <w:p w:rsidR="00E120DB" w:rsidRPr="00161FB8" w:rsidRDefault="00E120DB" w:rsidP="00E120DB">
            <w:pPr>
              <w:jc w:val="center"/>
            </w:pPr>
            <w:r w:rsidRPr="00161FB8">
              <w:t>9</w:t>
            </w:r>
          </w:p>
        </w:tc>
        <w:tc>
          <w:tcPr>
            <w:tcW w:w="1701"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pPr>
            <w:r w:rsidRPr="00161FB8">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pPr>
            <w:r w:rsidRPr="00161FB8">
              <w:t>Мороз Н. А.</w:t>
            </w:r>
          </w:p>
        </w:tc>
      </w:tr>
      <w:tr w:rsidR="00E120DB" w:rsidRPr="00733966" w:rsidTr="00E120DB">
        <w:tc>
          <w:tcPr>
            <w:tcW w:w="2227" w:type="dxa"/>
            <w:gridSpan w:val="2"/>
            <w:tcBorders>
              <w:top w:val="single" w:sz="4" w:space="0" w:color="000000"/>
              <w:left w:val="single" w:sz="4" w:space="0" w:color="000000"/>
              <w:bottom w:val="single" w:sz="4" w:space="0" w:color="000000"/>
              <w:right w:val="single" w:sz="4" w:space="0" w:color="auto"/>
            </w:tcBorders>
          </w:tcPr>
          <w:p w:rsidR="00E120DB" w:rsidRPr="00733966" w:rsidRDefault="00E120DB" w:rsidP="00E120DB">
            <w:pPr>
              <w:jc w:val="center"/>
              <w:rPr>
                <w:b/>
                <w:highlight w:val="yellow"/>
              </w:rPr>
            </w:pPr>
          </w:p>
        </w:tc>
        <w:tc>
          <w:tcPr>
            <w:tcW w:w="1315" w:type="dxa"/>
            <w:gridSpan w:val="3"/>
            <w:tcBorders>
              <w:top w:val="single" w:sz="4" w:space="0" w:color="000000"/>
              <w:left w:val="single" w:sz="4" w:space="0" w:color="auto"/>
              <w:bottom w:val="single" w:sz="4" w:space="0" w:color="000000"/>
              <w:right w:val="single" w:sz="4" w:space="0" w:color="000000"/>
            </w:tcBorders>
            <w:hideMark/>
          </w:tcPr>
          <w:p w:rsidR="00E120DB" w:rsidRPr="00161FB8" w:rsidRDefault="00E120DB" w:rsidP="00E120DB">
            <w:pPr>
              <w:jc w:val="center"/>
              <w:rPr>
                <w:b/>
              </w:rPr>
            </w:pPr>
            <w:r w:rsidRPr="00161FB8">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Pr>
                <w:b/>
              </w:rP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sidRPr="00161FB8">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161FB8" w:rsidTr="00E120DB">
        <w:tc>
          <w:tcPr>
            <w:tcW w:w="2227" w:type="dxa"/>
            <w:gridSpan w:val="2"/>
            <w:tcBorders>
              <w:top w:val="single" w:sz="4" w:space="0" w:color="000000"/>
              <w:left w:val="single" w:sz="4" w:space="0" w:color="000000"/>
              <w:bottom w:val="single" w:sz="4" w:space="0" w:color="000000"/>
              <w:right w:val="single" w:sz="4" w:space="0" w:color="auto"/>
            </w:tcBorders>
          </w:tcPr>
          <w:p w:rsidR="00E120DB" w:rsidRPr="00161FB8" w:rsidRDefault="00E120DB" w:rsidP="00E120DB">
            <w:pPr>
              <w:jc w:val="center"/>
              <w:rPr>
                <w:highlight w:val="yellow"/>
              </w:rPr>
            </w:pPr>
          </w:p>
        </w:tc>
        <w:tc>
          <w:tcPr>
            <w:tcW w:w="1315" w:type="dxa"/>
            <w:gridSpan w:val="3"/>
            <w:tcBorders>
              <w:top w:val="single" w:sz="4" w:space="0" w:color="000000"/>
              <w:left w:val="single" w:sz="4" w:space="0" w:color="auto"/>
              <w:bottom w:val="single" w:sz="4" w:space="0" w:color="000000"/>
              <w:right w:val="single" w:sz="4" w:space="0" w:color="000000"/>
            </w:tcBorders>
          </w:tcPr>
          <w:p w:rsidR="00E120DB" w:rsidRPr="00161FB8" w:rsidRDefault="00E120DB" w:rsidP="00E120DB">
            <w:pPr>
              <w:jc w:val="center"/>
            </w:pPr>
            <w:r w:rsidRPr="00161FB8">
              <w:t>11</w:t>
            </w:r>
          </w:p>
        </w:tc>
        <w:tc>
          <w:tcPr>
            <w:tcW w:w="1701"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pPr>
            <w:r>
              <w:t>50</w:t>
            </w:r>
          </w:p>
        </w:tc>
        <w:tc>
          <w:tcPr>
            <w:tcW w:w="2197"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pPr>
            <w:r w:rsidRPr="004A3D65">
              <w:t>Мороз Н. А.</w:t>
            </w:r>
          </w:p>
        </w:tc>
      </w:tr>
      <w:tr w:rsidR="00E120DB" w:rsidRPr="00733966"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161FB8" w:rsidRDefault="00E120DB" w:rsidP="00E120DB">
            <w:pPr>
              <w:jc w:val="center"/>
              <w:rPr>
                <w:b/>
              </w:rPr>
            </w:pPr>
            <w:r w:rsidRPr="00161FB8">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Pr>
                <w:b/>
              </w:rPr>
              <w:t>59</w:t>
            </w:r>
          </w:p>
        </w:tc>
        <w:tc>
          <w:tcPr>
            <w:tcW w:w="2197" w:type="dxa"/>
            <w:tcBorders>
              <w:top w:val="single" w:sz="4" w:space="0" w:color="000000"/>
              <w:left w:val="single" w:sz="4" w:space="0" w:color="000000"/>
              <w:bottom w:val="single" w:sz="4" w:space="0" w:color="000000"/>
              <w:right w:val="single" w:sz="4" w:space="0" w:color="000000"/>
            </w:tcBorders>
          </w:tcPr>
          <w:p w:rsidR="00E120DB" w:rsidRPr="00161FB8" w:rsidRDefault="00E120DB" w:rsidP="00E120DB">
            <w:pPr>
              <w:jc w:val="center"/>
              <w:rPr>
                <w:b/>
              </w:rPr>
            </w:pPr>
            <w:r w:rsidRPr="00161FB8">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445DD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445DD6" w:rsidRDefault="00E120DB" w:rsidP="00E120DB">
            <w:pPr>
              <w:jc w:val="center"/>
            </w:pPr>
            <w:r w:rsidRPr="00445DD6">
              <w:rPr>
                <w:b/>
              </w:rPr>
              <w:lastRenderedPageBreak/>
              <w:t>АНГЛИЙСКИЙ ЯЗЫК</w:t>
            </w:r>
          </w:p>
        </w:tc>
      </w:tr>
      <w:tr w:rsidR="00E120DB" w:rsidRPr="00445DD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b/>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45DD6" w:rsidRDefault="00E120DB" w:rsidP="00E120DB">
            <w:pPr>
              <w:jc w:val="center"/>
            </w:pPr>
            <w:r w:rsidRPr="00445DD6">
              <w:t>2</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rsidRPr="00445DD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proofErr w:type="spellStart"/>
            <w:r w:rsidRPr="00445DD6">
              <w:t>Плахотина</w:t>
            </w:r>
            <w:proofErr w:type="spellEnd"/>
            <w:r w:rsidRPr="00445DD6">
              <w:t xml:space="preserve"> Н. Н.</w:t>
            </w:r>
          </w:p>
        </w:tc>
      </w:tr>
      <w:tr w:rsidR="00E120DB" w:rsidRPr="00445DD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45DD6" w:rsidRDefault="00E120DB" w:rsidP="00E120DB">
            <w:pPr>
              <w:jc w:val="center"/>
            </w:pPr>
            <w:r w:rsidRPr="00445DD6">
              <w:t>3</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t>62</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rsidRPr="00445DD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roofErr w:type="spellStart"/>
            <w:r w:rsidRPr="00445DD6">
              <w:t>Плахотина</w:t>
            </w:r>
            <w:proofErr w:type="spellEnd"/>
            <w:r w:rsidRPr="00445DD6">
              <w:t xml:space="preserve"> Н. Н.</w:t>
            </w:r>
          </w:p>
        </w:tc>
      </w:tr>
      <w:tr w:rsidR="00E120DB" w:rsidRPr="00445DD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45DD6" w:rsidRDefault="00E120DB" w:rsidP="00E120DB">
            <w:pPr>
              <w:jc w:val="center"/>
            </w:pPr>
            <w:r w:rsidRPr="00445DD6">
              <w:t>4</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rsidRPr="00445DD6">
              <w:t>67</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rsidRPr="00445DD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roofErr w:type="spellStart"/>
            <w:r w:rsidRPr="00445DD6">
              <w:t>Плахотина</w:t>
            </w:r>
            <w:proofErr w:type="spellEnd"/>
            <w:r w:rsidRPr="00445DD6">
              <w:t xml:space="preserve"> Н. Н.</w:t>
            </w:r>
          </w:p>
        </w:tc>
      </w:tr>
      <w:tr w:rsidR="00E120DB" w:rsidRPr="00445DD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45DD6" w:rsidRDefault="00E120DB" w:rsidP="00E120DB">
            <w:pPr>
              <w:jc w:val="center"/>
              <w:rPr>
                <w:b/>
              </w:rPr>
            </w:pPr>
            <w:r w:rsidRPr="00445DD6">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b/>
              </w:rPr>
            </w:pPr>
            <w:r>
              <w:rPr>
                <w:b/>
              </w:rPr>
              <w:t>68</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b/>
              </w:rPr>
            </w:pPr>
            <w:r w:rsidRPr="00445DD6">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p>
        </w:tc>
      </w:tr>
      <w:tr w:rsidR="00E120DB" w:rsidRPr="00445DD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45DD6" w:rsidRDefault="00E120DB" w:rsidP="00E120DB">
            <w:pPr>
              <w:jc w:val="center"/>
            </w:pPr>
            <w:r w:rsidRPr="00445DD6">
              <w:t>5</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rsidRPr="00445DD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roofErr w:type="spellStart"/>
            <w:r w:rsidRPr="00445DD6">
              <w:t>Плахотина</w:t>
            </w:r>
            <w:proofErr w:type="spellEnd"/>
            <w:r w:rsidRPr="00445DD6">
              <w:t xml:space="preserve"> Н. Н.</w:t>
            </w:r>
          </w:p>
        </w:tc>
      </w:tr>
      <w:tr w:rsidR="00E120DB" w:rsidRPr="00445DD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45DD6" w:rsidRDefault="00E120DB" w:rsidP="00E120DB">
            <w:pPr>
              <w:jc w:val="center"/>
            </w:pPr>
            <w:r w:rsidRPr="00445DD6">
              <w:t>6</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t>25</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rsidRPr="00445DD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roofErr w:type="spellStart"/>
            <w:r w:rsidRPr="00445DD6">
              <w:t>Плахотина</w:t>
            </w:r>
            <w:proofErr w:type="spellEnd"/>
            <w:r w:rsidRPr="00445DD6">
              <w:t xml:space="preserve"> Н. Н.</w:t>
            </w:r>
          </w:p>
        </w:tc>
      </w:tr>
      <w:tr w:rsidR="00E120DB" w:rsidRPr="00445DD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45DD6" w:rsidRDefault="00E120DB" w:rsidP="00E120DB">
            <w:pPr>
              <w:jc w:val="center"/>
            </w:pPr>
            <w:r w:rsidRPr="00445DD6">
              <w:t>7</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rsidRPr="00445DD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roofErr w:type="spellStart"/>
            <w:r w:rsidRPr="00445DD6">
              <w:t>Плахотина</w:t>
            </w:r>
            <w:proofErr w:type="spellEnd"/>
            <w:r w:rsidRPr="00445DD6">
              <w:t xml:space="preserve"> Н. Н.</w:t>
            </w:r>
          </w:p>
        </w:tc>
      </w:tr>
      <w:tr w:rsidR="00E120DB" w:rsidRPr="00445DD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45DD6" w:rsidRDefault="00E120DB" w:rsidP="00E120DB">
            <w:pPr>
              <w:jc w:val="center"/>
            </w:pPr>
            <w:r w:rsidRPr="00445DD6">
              <w:t>8</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r>
              <w:rPr>
                <w:sz w:val="22"/>
                <w:szCs w:val="22"/>
              </w:rPr>
              <w:t>38</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r w:rsidRPr="00445DD6">
              <w:rPr>
                <w:sz w:val="22"/>
                <w:szCs w:val="22"/>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roofErr w:type="spellStart"/>
            <w:r w:rsidRPr="00445DD6">
              <w:t>Плахотина</w:t>
            </w:r>
            <w:proofErr w:type="spellEnd"/>
            <w:r w:rsidRPr="00445DD6">
              <w:t xml:space="preserve"> Н. Н.</w:t>
            </w:r>
          </w:p>
        </w:tc>
      </w:tr>
      <w:tr w:rsidR="00E120DB" w:rsidRPr="00445DD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45DD6" w:rsidRDefault="00E120DB" w:rsidP="00E120DB">
            <w:pPr>
              <w:jc w:val="center"/>
            </w:pPr>
            <w:r w:rsidRPr="00445DD6">
              <w:t>9</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r>
              <w:rPr>
                <w:sz w:val="22"/>
                <w:szCs w:val="22"/>
              </w:rPr>
              <w:t>33</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r w:rsidRPr="00445DD6">
              <w:rPr>
                <w:sz w:val="22"/>
                <w:szCs w:val="22"/>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roofErr w:type="spellStart"/>
            <w:r w:rsidRPr="00445DD6">
              <w:t>Плахотина</w:t>
            </w:r>
            <w:proofErr w:type="spellEnd"/>
            <w:r w:rsidRPr="00445DD6">
              <w:t xml:space="preserve"> Н. Н.</w:t>
            </w:r>
          </w:p>
        </w:tc>
      </w:tr>
      <w:tr w:rsidR="00E120DB" w:rsidRPr="00445DD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45DD6" w:rsidRDefault="00E120DB" w:rsidP="00E120DB">
            <w:pPr>
              <w:jc w:val="center"/>
              <w:rPr>
                <w:b/>
              </w:rPr>
            </w:pPr>
            <w:r w:rsidRPr="00445DD6">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b/>
                <w:sz w:val="22"/>
                <w:szCs w:val="22"/>
              </w:rPr>
            </w:pPr>
            <w:r>
              <w:rPr>
                <w:b/>
                <w:sz w:val="22"/>
                <w:szCs w:val="22"/>
              </w:rPr>
              <w:t>48</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b/>
                <w:sz w:val="22"/>
                <w:szCs w:val="22"/>
              </w:rPr>
            </w:pPr>
            <w:r w:rsidRPr="00445DD6">
              <w:rPr>
                <w:b/>
                <w:sz w:val="22"/>
                <w:szCs w:val="22"/>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p>
        </w:tc>
      </w:tr>
      <w:tr w:rsidR="00E120DB" w:rsidRPr="00445DD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45DD6" w:rsidRDefault="00E120DB" w:rsidP="00E120DB">
            <w:pPr>
              <w:jc w:val="center"/>
            </w:pPr>
            <w:r w:rsidRPr="00445DD6">
              <w:t>10</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r>
              <w:rPr>
                <w:sz w:val="22"/>
                <w:szCs w:val="22"/>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r w:rsidRPr="00445DD6">
              <w:rPr>
                <w:sz w:val="22"/>
                <w:szCs w:val="22"/>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roofErr w:type="spellStart"/>
            <w:r w:rsidRPr="00445DD6">
              <w:t>Плахотина</w:t>
            </w:r>
            <w:proofErr w:type="spellEnd"/>
            <w:r w:rsidRPr="00445DD6">
              <w:t xml:space="preserve"> Н. Н.</w:t>
            </w:r>
          </w:p>
        </w:tc>
      </w:tr>
      <w:tr w:rsidR="00E120DB" w:rsidRPr="00445DD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t>11</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r>
              <w:rPr>
                <w:sz w:val="22"/>
                <w:szCs w:val="22"/>
              </w:rPr>
              <w:t>50</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r>
              <w:rPr>
                <w:sz w:val="22"/>
                <w:szCs w:val="22"/>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tc>
      </w:tr>
      <w:tr w:rsidR="00E120DB" w:rsidRPr="00445DD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45DD6" w:rsidRDefault="00E120DB" w:rsidP="00E120DB">
            <w:pPr>
              <w:jc w:val="center"/>
              <w:rPr>
                <w:b/>
              </w:rPr>
            </w:pPr>
            <w:r w:rsidRPr="00445DD6">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b/>
                <w:sz w:val="22"/>
                <w:szCs w:val="22"/>
              </w:rPr>
            </w:pPr>
            <w:r>
              <w:rPr>
                <w:b/>
                <w:sz w:val="22"/>
                <w:szCs w:val="22"/>
              </w:rP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b/>
                <w:sz w:val="22"/>
                <w:szCs w:val="22"/>
              </w:rPr>
            </w:pPr>
            <w:r w:rsidRPr="00445DD6">
              <w:rPr>
                <w:b/>
                <w:sz w:val="22"/>
                <w:szCs w:val="22"/>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p>
        </w:tc>
      </w:tr>
      <w:tr w:rsidR="00E120DB" w:rsidRPr="00445DD6"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445DD6" w:rsidRDefault="00E120DB" w:rsidP="00E120DB">
            <w:pPr>
              <w:jc w:val="center"/>
              <w:rPr>
                <w:sz w:val="22"/>
                <w:szCs w:val="22"/>
              </w:rPr>
            </w:pPr>
            <w:r w:rsidRPr="00445DD6">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b/>
                <w:sz w:val="22"/>
                <w:szCs w:val="22"/>
              </w:rPr>
            </w:pPr>
            <w:r>
              <w:rPr>
                <w:b/>
                <w:sz w:val="22"/>
                <w:szCs w:val="22"/>
              </w:rPr>
              <w:t>64</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b/>
                <w:sz w:val="22"/>
                <w:szCs w:val="22"/>
              </w:rPr>
            </w:pPr>
            <w:r w:rsidRPr="00445DD6">
              <w:rPr>
                <w:b/>
                <w:sz w:val="22"/>
                <w:szCs w:val="22"/>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rPr>
                <w:sz w:val="22"/>
                <w:szCs w:val="22"/>
              </w:rPr>
            </w:pPr>
          </w:p>
        </w:tc>
      </w:tr>
      <w:tr w:rsidR="00E120DB" w:rsidRPr="007D6E7A"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D6E7A" w:rsidRDefault="00E120DB" w:rsidP="00E120DB">
            <w:pPr>
              <w:jc w:val="center"/>
            </w:pPr>
            <w:r w:rsidRPr="007D6E7A">
              <w:rPr>
                <w:b/>
              </w:rPr>
              <w:t>НЕМЕЦКИЙ ЯЗЫК</w:t>
            </w:r>
          </w:p>
        </w:tc>
      </w:tr>
      <w:tr w:rsidR="00E120DB" w:rsidRPr="007D6E7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D6E7A" w:rsidRDefault="00E120DB" w:rsidP="00E120DB">
            <w:pPr>
              <w:jc w:val="center"/>
            </w:pPr>
            <w:r w:rsidRPr="007D6E7A">
              <w:t>6</w:t>
            </w:r>
          </w:p>
        </w:tc>
        <w:tc>
          <w:tcPr>
            <w:tcW w:w="1701"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Pr>
              <w:jc w:val="center"/>
            </w:pPr>
            <w:r>
              <w:t>50</w:t>
            </w:r>
          </w:p>
        </w:tc>
        <w:tc>
          <w:tcPr>
            <w:tcW w:w="2197"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roofErr w:type="spellStart"/>
            <w:r w:rsidRPr="007D6E7A">
              <w:t>Плахотина</w:t>
            </w:r>
            <w:proofErr w:type="spellEnd"/>
            <w:r w:rsidRPr="007D6E7A">
              <w:t xml:space="preserve"> Н. Н.</w:t>
            </w:r>
          </w:p>
        </w:tc>
      </w:tr>
      <w:tr w:rsidR="00E120DB" w:rsidRPr="007D6E7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D6E7A" w:rsidRDefault="00E120DB" w:rsidP="00E120DB">
            <w:pPr>
              <w:jc w:val="center"/>
            </w:pPr>
            <w:r w:rsidRPr="007D6E7A">
              <w:t>7</w:t>
            </w:r>
          </w:p>
        </w:tc>
        <w:tc>
          <w:tcPr>
            <w:tcW w:w="1701"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roofErr w:type="spellStart"/>
            <w:r w:rsidRPr="007D6E7A">
              <w:t>Плахотина</w:t>
            </w:r>
            <w:proofErr w:type="spellEnd"/>
            <w:r w:rsidRPr="007D6E7A">
              <w:t xml:space="preserve"> Н. Н.</w:t>
            </w:r>
          </w:p>
        </w:tc>
      </w:tr>
      <w:tr w:rsidR="00E120DB" w:rsidRPr="007D6E7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D6E7A" w:rsidRDefault="00E120DB" w:rsidP="00E120DB">
            <w:pPr>
              <w:jc w:val="center"/>
            </w:pPr>
            <w:r w:rsidRPr="007D6E7A">
              <w:t>8</w:t>
            </w:r>
          </w:p>
        </w:tc>
        <w:tc>
          <w:tcPr>
            <w:tcW w:w="1701"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Pr>
              <w:jc w:val="center"/>
            </w:pPr>
            <w:r>
              <w:t>46</w:t>
            </w:r>
          </w:p>
        </w:tc>
        <w:tc>
          <w:tcPr>
            <w:tcW w:w="2197"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Pr>
              <w:jc w:val="center"/>
            </w:pPr>
            <w:r w:rsidRPr="007D6E7A">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roofErr w:type="spellStart"/>
            <w:r w:rsidRPr="007D6E7A">
              <w:t>Плахотина</w:t>
            </w:r>
            <w:proofErr w:type="spellEnd"/>
            <w:r w:rsidRPr="007D6E7A">
              <w:t xml:space="preserve"> Н. Н.</w:t>
            </w:r>
          </w:p>
        </w:tc>
      </w:tr>
      <w:tr w:rsidR="00E120DB" w:rsidRPr="007D6E7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D6E7A" w:rsidRDefault="00E120DB" w:rsidP="00E120DB">
            <w:pPr>
              <w:jc w:val="center"/>
            </w:pPr>
            <w:r w:rsidRPr="007D6E7A">
              <w:t>9</w:t>
            </w:r>
          </w:p>
        </w:tc>
        <w:tc>
          <w:tcPr>
            <w:tcW w:w="1701"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Pr>
              <w:jc w:val="center"/>
            </w:pPr>
            <w:r>
              <w:t>3</w:t>
            </w:r>
            <w:r w:rsidRPr="007D6E7A">
              <w:t>3</w:t>
            </w:r>
          </w:p>
        </w:tc>
        <w:tc>
          <w:tcPr>
            <w:tcW w:w="2197"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Pr>
              <w:jc w:val="center"/>
            </w:pPr>
            <w:r w:rsidRPr="007D6E7A">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roofErr w:type="spellStart"/>
            <w:r w:rsidRPr="007D6E7A">
              <w:t>Плахотина</w:t>
            </w:r>
            <w:proofErr w:type="spellEnd"/>
            <w:r w:rsidRPr="007D6E7A">
              <w:t xml:space="preserve"> Н. Н.</w:t>
            </w:r>
          </w:p>
        </w:tc>
      </w:tr>
      <w:tr w:rsidR="00E120DB" w:rsidRPr="007D6E7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D6E7A" w:rsidRDefault="00E120DB" w:rsidP="00E120DB">
            <w:pPr>
              <w:jc w:val="center"/>
              <w:rPr>
                <w:b/>
              </w:rPr>
            </w:pPr>
            <w:r w:rsidRPr="007D6E7A">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Pr>
              <w:jc w:val="center"/>
              <w:rPr>
                <w:b/>
              </w:rPr>
            </w:pPr>
            <w:r>
              <w:rPr>
                <w:b/>
              </w:rPr>
              <w:t>49</w:t>
            </w:r>
          </w:p>
        </w:tc>
        <w:tc>
          <w:tcPr>
            <w:tcW w:w="2197"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Pr>
              <w:jc w:val="center"/>
              <w:rPr>
                <w:b/>
              </w:rPr>
            </w:pPr>
            <w:r w:rsidRPr="007D6E7A">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Pr>
              <w:jc w:val="center"/>
            </w:pPr>
          </w:p>
        </w:tc>
      </w:tr>
      <w:tr w:rsidR="00E120DB" w:rsidRPr="007D6E7A"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7D6E7A" w:rsidRDefault="00E120DB" w:rsidP="00E120DB">
            <w:pPr>
              <w:jc w:val="center"/>
            </w:pPr>
            <w:r w:rsidRPr="007D6E7A">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Pr>
              <w:jc w:val="center"/>
              <w:rPr>
                <w:b/>
              </w:rPr>
            </w:pPr>
            <w:r>
              <w:rPr>
                <w:b/>
              </w:rPr>
              <w:t>49</w:t>
            </w:r>
          </w:p>
        </w:tc>
        <w:tc>
          <w:tcPr>
            <w:tcW w:w="2197"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Pr>
              <w:jc w:val="center"/>
              <w:rPr>
                <w:b/>
              </w:rPr>
            </w:pPr>
            <w:r w:rsidRPr="007D6E7A">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D6E7A" w:rsidRDefault="00E120DB" w:rsidP="00E120DB">
            <w:pPr>
              <w:jc w:val="center"/>
            </w:pPr>
          </w:p>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highlight w:val="yellow"/>
              </w:rPr>
            </w:pPr>
            <w:r w:rsidRPr="00445DD6">
              <w:rPr>
                <w:b/>
              </w:rPr>
              <w:t>МАТЕМАТИКА</w:t>
            </w:r>
          </w:p>
        </w:tc>
      </w:tr>
      <w:tr w:rsidR="00E120DB" w:rsidRPr="007E700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b/>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E7007" w:rsidRDefault="00E120DB" w:rsidP="00E120DB">
            <w:pPr>
              <w:jc w:val="center"/>
            </w:pPr>
            <w:r w:rsidRPr="007E7007">
              <w:t>2</w:t>
            </w:r>
          </w:p>
        </w:tc>
        <w:tc>
          <w:tcPr>
            <w:tcW w:w="1701"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rsidRPr="007E700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t>Коновалова Л. С.</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D29A6" w:rsidRDefault="00E120DB" w:rsidP="00E120DB">
            <w:pPr>
              <w:jc w:val="center"/>
            </w:pPr>
            <w:r w:rsidRPr="003D29A6">
              <w:t>3</w:t>
            </w:r>
          </w:p>
        </w:tc>
        <w:tc>
          <w:tcPr>
            <w:tcW w:w="1701"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t>58</w:t>
            </w:r>
          </w:p>
        </w:tc>
        <w:tc>
          <w:tcPr>
            <w:tcW w:w="2197"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rsidRPr="003D29A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r w:rsidRPr="007E7007">
              <w:t>Рыбалко Т. С.</w:t>
            </w:r>
          </w:p>
        </w:tc>
      </w:tr>
      <w:tr w:rsidR="00E120DB" w:rsidRPr="00C36D8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C36D87" w:rsidRDefault="00E120DB" w:rsidP="00E120DB">
            <w:pPr>
              <w:jc w:val="center"/>
            </w:pPr>
            <w:r w:rsidRPr="00C36D87">
              <w:t>4</w:t>
            </w:r>
          </w:p>
        </w:tc>
        <w:tc>
          <w:tcPr>
            <w:tcW w:w="1701"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rsidRPr="00C36D8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t>Коновалова Л. С.</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B6669" w:rsidRDefault="00E120DB" w:rsidP="00E120DB">
            <w:pPr>
              <w:jc w:val="center"/>
              <w:rPr>
                <w:b/>
              </w:rPr>
            </w:pPr>
            <w:r w:rsidRPr="000B6669">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rPr>
                <w:b/>
              </w:rPr>
            </w:pPr>
            <w:r>
              <w:rPr>
                <w:b/>
              </w:rP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rPr>
                <w:b/>
              </w:rPr>
            </w:pPr>
            <w:r w:rsidRPr="000B6669">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3042F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042F4" w:rsidRDefault="00E120DB" w:rsidP="00E120DB">
            <w:pPr>
              <w:jc w:val="center"/>
            </w:pPr>
            <w:r w:rsidRPr="003042F4">
              <w:t>5</w:t>
            </w:r>
          </w:p>
        </w:tc>
        <w:tc>
          <w:tcPr>
            <w:tcW w:w="1701"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rsidRPr="003042F4">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proofErr w:type="spellStart"/>
            <w:r>
              <w:t>Беденко</w:t>
            </w:r>
            <w:proofErr w:type="spellEnd"/>
            <w:r>
              <w:t xml:space="preserve"> С. В.</w:t>
            </w:r>
          </w:p>
        </w:tc>
      </w:tr>
      <w:tr w:rsidR="00E120DB" w:rsidRPr="003042F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042F4" w:rsidRDefault="00E120DB" w:rsidP="00E120DB">
            <w:pPr>
              <w:jc w:val="center"/>
            </w:pPr>
            <w:r w:rsidRPr="003042F4">
              <w:t>6</w:t>
            </w:r>
          </w:p>
        </w:tc>
        <w:tc>
          <w:tcPr>
            <w:tcW w:w="1701"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t>38</w:t>
            </w:r>
          </w:p>
        </w:tc>
        <w:tc>
          <w:tcPr>
            <w:tcW w:w="2197"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rsidRPr="003042F4">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proofErr w:type="spellStart"/>
            <w:r w:rsidRPr="003042F4">
              <w:t>Снеговская</w:t>
            </w:r>
            <w:proofErr w:type="spellEnd"/>
            <w:r w:rsidRPr="003042F4">
              <w:t xml:space="preserve"> Л. А.</w:t>
            </w:r>
          </w:p>
        </w:tc>
      </w:tr>
      <w:tr w:rsidR="00E120DB" w:rsidRPr="003042F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b/>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042F4" w:rsidRDefault="00E120DB" w:rsidP="00E120DB">
            <w:pPr>
              <w:jc w:val="center"/>
            </w:pPr>
            <w:r w:rsidRPr="003042F4">
              <w:t>7</w:t>
            </w:r>
          </w:p>
        </w:tc>
        <w:tc>
          <w:tcPr>
            <w:tcW w:w="1701"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rsidRPr="003042F4">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proofErr w:type="spellStart"/>
            <w:r>
              <w:t>Снеговская</w:t>
            </w:r>
            <w:proofErr w:type="spellEnd"/>
            <w:r>
              <w:t xml:space="preserve"> Л. А.</w:t>
            </w:r>
          </w:p>
        </w:tc>
      </w:tr>
      <w:tr w:rsidR="00E120DB" w:rsidRPr="00445DD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45DD6" w:rsidRDefault="00E120DB" w:rsidP="00E120DB">
            <w:pPr>
              <w:jc w:val="center"/>
            </w:pPr>
            <w:r w:rsidRPr="00445DD6">
              <w:t>8</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t>46</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rsidRPr="00445DD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rsidRPr="00445DD6">
              <w:t>Денисенко Н. Е.</w:t>
            </w:r>
          </w:p>
        </w:tc>
      </w:tr>
      <w:tr w:rsidR="00E120DB" w:rsidRPr="00445DD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45DD6" w:rsidRDefault="00E120DB" w:rsidP="00E120DB">
            <w:pPr>
              <w:jc w:val="center"/>
            </w:pPr>
            <w:r w:rsidRPr="00445DD6">
              <w:t>9</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rsidRPr="00445DD6">
              <w:t>50</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rsidRPr="00445DD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rsidRPr="00445DD6">
              <w:t>Денисенко Н. Е.</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042F4" w:rsidRDefault="00E120DB" w:rsidP="00E120DB">
            <w:pPr>
              <w:jc w:val="center"/>
              <w:rPr>
                <w:b/>
              </w:rPr>
            </w:pPr>
            <w:r w:rsidRPr="003042F4">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rPr>
                <w:b/>
              </w:rPr>
            </w:pPr>
            <w:r>
              <w:rPr>
                <w:b/>
              </w:rPr>
              <w:t>60</w:t>
            </w:r>
          </w:p>
        </w:tc>
        <w:tc>
          <w:tcPr>
            <w:tcW w:w="2197"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rPr>
                <w:b/>
              </w:rPr>
            </w:pPr>
            <w:r w:rsidRPr="003042F4">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t>базовый уровень</w:t>
            </w: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rsidRPr="00445DD6">
              <w:t>10</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Default="00E120DB" w:rsidP="00E120DB">
            <w:r w:rsidRPr="00850A07">
              <w:t>Денисенко Н. Е.</w:t>
            </w:r>
          </w:p>
        </w:tc>
      </w:tr>
      <w:tr w:rsidR="00E120D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t>углубленный уровень</w:t>
            </w: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t>10</w:t>
            </w:r>
          </w:p>
        </w:tc>
        <w:tc>
          <w:tcPr>
            <w:tcW w:w="1701"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Default="00E120DB" w:rsidP="00E120DB">
            <w:r w:rsidRPr="00850A07">
              <w:t>Денисенко Н. Е.</w:t>
            </w:r>
          </w:p>
        </w:tc>
      </w:tr>
      <w:tr w:rsidR="00E120DB" w:rsidRPr="003042F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445DD6"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rsidRPr="003042F4">
              <w:t>11</w:t>
            </w:r>
          </w:p>
        </w:tc>
        <w:tc>
          <w:tcPr>
            <w:tcW w:w="1701"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rsidRPr="003042F4">
              <w:t>50</w:t>
            </w:r>
          </w:p>
        </w:tc>
        <w:tc>
          <w:tcPr>
            <w:tcW w:w="2197"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rsidRPr="003042F4">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proofErr w:type="spellStart"/>
            <w:r w:rsidRPr="003042F4">
              <w:t>Снеговская</w:t>
            </w:r>
            <w:proofErr w:type="spellEnd"/>
            <w:r w:rsidRPr="003042F4">
              <w:t xml:space="preserve"> Л. А.</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042F4" w:rsidRDefault="00E120DB" w:rsidP="00E120DB">
            <w:pPr>
              <w:jc w:val="center"/>
              <w:rPr>
                <w:b/>
              </w:rPr>
            </w:pPr>
            <w:r w:rsidRPr="003042F4">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rPr>
                <w:b/>
              </w:rPr>
            </w:pPr>
            <w:r>
              <w:rPr>
                <w:b/>
              </w:rPr>
              <w:t>72</w:t>
            </w:r>
          </w:p>
        </w:tc>
        <w:tc>
          <w:tcPr>
            <w:tcW w:w="2197"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rPr>
                <w:b/>
              </w:rPr>
            </w:pPr>
            <w:r w:rsidRPr="003042F4">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733966"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3042F4" w:rsidRDefault="00E120DB" w:rsidP="00E120DB">
            <w:pPr>
              <w:jc w:val="center"/>
              <w:rPr>
                <w:b/>
              </w:rPr>
            </w:pPr>
            <w:r w:rsidRPr="003042F4">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rPr>
                <w:b/>
              </w:rPr>
            </w:pPr>
            <w:r w:rsidRPr="003042F4">
              <w:rPr>
                <w:b/>
              </w:rPr>
              <w:t>66</w:t>
            </w:r>
          </w:p>
        </w:tc>
        <w:tc>
          <w:tcPr>
            <w:tcW w:w="2197"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rPr>
                <w:b/>
              </w:rPr>
            </w:pPr>
            <w:r w:rsidRPr="003042F4">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AF0E37"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AF0E37" w:rsidRDefault="00E120DB" w:rsidP="00E120DB">
            <w:pPr>
              <w:jc w:val="center"/>
            </w:pPr>
            <w:r w:rsidRPr="00AF0E37">
              <w:rPr>
                <w:b/>
              </w:rPr>
              <w:t>ИНФОРМАТИКА</w:t>
            </w:r>
          </w:p>
        </w:tc>
      </w:tr>
      <w:tr w:rsidR="00E120DB" w:rsidRPr="00AF0E3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F0E37" w:rsidRDefault="00E120DB" w:rsidP="00E120DB">
            <w:pPr>
              <w:jc w:val="center"/>
            </w:pPr>
            <w:r w:rsidRPr="00AF0E37">
              <w:t>7</w:t>
            </w:r>
          </w:p>
        </w:tc>
        <w:tc>
          <w:tcPr>
            <w:tcW w:w="1701"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r w:rsidRPr="00AF0E3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proofErr w:type="spellStart"/>
            <w:r w:rsidRPr="00AF0E37">
              <w:t>Беденко</w:t>
            </w:r>
            <w:proofErr w:type="spellEnd"/>
            <w:r w:rsidRPr="00AF0E37">
              <w:t xml:space="preserve"> С. В.</w:t>
            </w:r>
          </w:p>
        </w:tc>
      </w:tr>
      <w:tr w:rsidR="00E120DB" w:rsidRPr="00AF0E3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F0E37" w:rsidRDefault="00E120DB" w:rsidP="00E120DB">
            <w:pPr>
              <w:jc w:val="center"/>
            </w:pPr>
            <w:r w:rsidRPr="00AF0E37">
              <w:t>8</w:t>
            </w:r>
          </w:p>
        </w:tc>
        <w:tc>
          <w:tcPr>
            <w:tcW w:w="1701"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r>
              <w:t>62</w:t>
            </w:r>
          </w:p>
        </w:tc>
        <w:tc>
          <w:tcPr>
            <w:tcW w:w="2197"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r w:rsidRPr="00AF0E3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proofErr w:type="spellStart"/>
            <w:r w:rsidRPr="00AF0E37">
              <w:t>Беденко</w:t>
            </w:r>
            <w:proofErr w:type="spellEnd"/>
            <w:r w:rsidRPr="00AF0E37">
              <w:t xml:space="preserve"> С. В.</w:t>
            </w:r>
          </w:p>
        </w:tc>
      </w:tr>
      <w:tr w:rsidR="00E120DB" w:rsidRPr="00AF0E3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F0E37" w:rsidRDefault="00E120DB" w:rsidP="00E120DB">
            <w:pPr>
              <w:jc w:val="center"/>
            </w:pPr>
            <w:r w:rsidRPr="00AF0E37">
              <w:t>9</w:t>
            </w:r>
          </w:p>
        </w:tc>
        <w:tc>
          <w:tcPr>
            <w:tcW w:w="1701"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r>
              <w:t>33</w:t>
            </w:r>
          </w:p>
        </w:tc>
        <w:tc>
          <w:tcPr>
            <w:tcW w:w="2197"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r w:rsidRPr="00AF0E3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proofErr w:type="spellStart"/>
            <w:r w:rsidRPr="00AF0E37">
              <w:t>Беденко</w:t>
            </w:r>
            <w:proofErr w:type="spellEnd"/>
            <w:r w:rsidRPr="00AF0E37">
              <w:t xml:space="preserve"> С. В.</w:t>
            </w:r>
          </w:p>
        </w:tc>
      </w:tr>
      <w:tr w:rsidR="00E120DB" w:rsidRPr="00AF0E3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F0E37" w:rsidRDefault="00E120DB" w:rsidP="00E120DB">
            <w:pPr>
              <w:jc w:val="center"/>
              <w:rPr>
                <w:b/>
              </w:rPr>
            </w:pPr>
            <w:r w:rsidRPr="00AF0E37">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rPr>
                <w:b/>
              </w:rPr>
            </w:pPr>
            <w:r>
              <w:rPr>
                <w:b/>
              </w:rPr>
              <w:t>54</w:t>
            </w:r>
          </w:p>
        </w:tc>
        <w:tc>
          <w:tcPr>
            <w:tcW w:w="2197"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rPr>
                <w:b/>
              </w:rPr>
            </w:pPr>
            <w:r w:rsidRPr="00AF0E37">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p>
        </w:tc>
      </w:tr>
      <w:tr w:rsidR="00E120DB" w:rsidRPr="00AF0E3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r w:rsidRPr="00AF0E37">
              <w:t>базовый уровень</w:t>
            </w: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F0E37" w:rsidRDefault="00E120DB" w:rsidP="00E120DB">
            <w:pPr>
              <w:jc w:val="center"/>
            </w:pPr>
            <w:r w:rsidRPr="00AF0E37">
              <w:t>10</w:t>
            </w:r>
          </w:p>
        </w:tc>
        <w:tc>
          <w:tcPr>
            <w:tcW w:w="1701"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r w:rsidRPr="00AF0E3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proofErr w:type="spellStart"/>
            <w:r w:rsidRPr="00AF0E37">
              <w:t>Беденко</w:t>
            </w:r>
            <w:proofErr w:type="spellEnd"/>
            <w:r w:rsidRPr="00AF0E37">
              <w:t xml:space="preserve"> С. В.</w:t>
            </w:r>
          </w:p>
        </w:tc>
      </w:tr>
      <w:tr w:rsidR="00E120D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r w:rsidRPr="00AF0E37">
              <w:t>углубленный уровень</w:t>
            </w: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r>
              <w:t>10</w:t>
            </w:r>
          </w:p>
        </w:tc>
        <w:tc>
          <w:tcPr>
            <w:tcW w:w="1701"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Default="00E120DB" w:rsidP="00E120DB">
            <w:pPr>
              <w:jc w:val="center"/>
            </w:pPr>
            <w:proofErr w:type="spellStart"/>
            <w:r w:rsidRPr="0095322E">
              <w:t>Беденко</w:t>
            </w:r>
            <w:proofErr w:type="spellEnd"/>
            <w:r w:rsidRPr="0095322E">
              <w:t xml:space="preserve"> С. В.</w:t>
            </w:r>
          </w:p>
        </w:tc>
      </w:tr>
      <w:tr w:rsidR="00E120D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r>
              <w:t>11</w:t>
            </w:r>
          </w:p>
        </w:tc>
        <w:tc>
          <w:tcPr>
            <w:tcW w:w="1701"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r>
              <w:t>50</w:t>
            </w:r>
          </w:p>
        </w:tc>
        <w:tc>
          <w:tcPr>
            <w:tcW w:w="2197"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Default="00E120DB" w:rsidP="00E120DB">
            <w:pPr>
              <w:jc w:val="center"/>
            </w:pPr>
            <w:proofErr w:type="spellStart"/>
            <w:r w:rsidRPr="0095322E">
              <w:t>Беденко</w:t>
            </w:r>
            <w:proofErr w:type="spellEnd"/>
            <w:r w:rsidRPr="0095322E">
              <w:t xml:space="preserve"> С. В.</w:t>
            </w:r>
          </w:p>
        </w:tc>
      </w:tr>
      <w:tr w:rsidR="00E120DB" w:rsidRPr="00AF0E3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F0E37" w:rsidRDefault="00E120DB" w:rsidP="00E120DB">
            <w:pPr>
              <w:jc w:val="center"/>
              <w:rPr>
                <w:b/>
              </w:rPr>
            </w:pPr>
            <w:r w:rsidRPr="00AF0E37">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rPr>
                <w:b/>
              </w:rPr>
            </w:pPr>
            <w:r>
              <w:rPr>
                <w:b/>
              </w:rPr>
              <w:t>83</w:t>
            </w:r>
          </w:p>
        </w:tc>
        <w:tc>
          <w:tcPr>
            <w:tcW w:w="2197"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rPr>
                <w:b/>
              </w:rPr>
            </w:pPr>
            <w:r w:rsidRPr="00AF0E37">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p>
        </w:tc>
      </w:tr>
      <w:tr w:rsidR="00E120DB" w:rsidRPr="00AF0E37"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AF0E37" w:rsidRDefault="00E120DB" w:rsidP="00E120DB">
            <w:pPr>
              <w:jc w:val="center"/>
            </w:pPr>
            <w:r w:rsidRPr="00AF0E37">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rPr>
                <w:b/>
              </w:rPr>
            </w:pPr>
            <w:r>
              <w:rPr>
                <w:b/>
              </w:rPr>
              <w:t>69</w:t>
            </w:r>
          </w:p>
        </w:tc>
        <w:tc>
          <w:tcPr>
            <w:tcW w:w="2197"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rPr>
                <w:b/>
              </w:rPr>
            </w:pPr>
            <w:r w:rsidRPr="00AF0E37">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F0E37" w:rsidRDefault="00E120DB" w:rsidP="00E120DB">
            <w:pPr>
              <w:jc w:val="center"/>
            </w:pPr>
          </w:p>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highlight w:val="yellow"/>
              </w:rPr>
            </w:pPr>
            <w:r w:rsidRPr="004F376D">
              <w:rPr>
                <w:b/>
              </w:rPr>
              <w:t>ИСТОРИЯ</w:t>
            </w:r>
          </w:p>
        </w:tc>
      </w:tr>
      <w:tr w:rsidR="00E120DB" w:rsidRPr="008D6B80"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8D6B80" w:rsidRDefault="00E120DB" w:rsidP="00E120DB">
            <w:pPr>
              <w:jc w:val="center"/>
            </w:pPr>
            <w:r w:rsidRPr="008D6B80">
              <w:t>5</w:t>
            </w:r>
          </w:p>
        </w:tc>
        <w:tc>
          <w:tcPr>
            <w:tcW w:w="1701"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pPr>
            <w:r w:rsidRPr="008D6B80">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pPr>
            <w:r w:rsidRPr="008D6B80">
              <w:t>Сушкова Ж. И.</w:t>
            </w:r>
          </w:p>
        </w:tc>
      </w:tr>
      <w:tr w:rsidR="00E120DB" w:rsidRPr="008D6B80"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8D6B80" w:rsidRDefault="00E120DB" w:rsidP="00E120DB">
            <w:pPr>
              <w:jc w:val="center"/>
            </w:pPr>
            <w:r w:rsidRPr="008D6B80">
              <w:t>6</w:t>
            </w:r>
          </w:p>
        </w:tc>
        <w:tc>
          <w:tcPr>
            <w:tcW w:w="1701"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pPr>
            <w:r w:rsidRPr="008D6B80">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pPr>
            <w:r w:rsidRPr="008D6B80">
              <w:t>Сушкова Ж. И.</w:t>
            </w:r>
          </w:p>
        </w:tc>
      </w:tr>
      <w:tr w:rsidR="00E120DB" w:rsidRPr="008D6B80"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8D6B80" w:rsidRDefault="00E120DB" w:rsidP="00E120DB">
            <w:pPr>
              <w:jc w:val="center"/>
            </w:pPr>
            <w:r w:rsidRPr="008D6B80">
              <w:t>7</w:t>
            </w:r>
          </w:p>
        </w:tc>
        <w:tc>
          <w:tcPr>
            <w:tcW w:w="1701"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pPr>
            <w:r>
              <w:t>66</w:t>
            </w:r>
          </w:p>
        </w:tc>
        <w:tc>
          <w:tcPr>
            <w:tcW w:w="2197"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pPr>
            <w:r w:rsidRPr="008D6B80">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pPr>
            <w:r w:rsidRPr="008D6B80">
              <w:t>Сушкова Ж. И.</w:t>
            </w:r>
          </w:p>
        </w:tc>
      </w:tr>
      <w:tr w:rsidR="00E120DB" w:rsidRPr="008D6B80"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8D6B80" w:rsidRDefault="00E120DB" w:rsidP="00E120DB">
            <w:pPr>
              <w:jc w:val="center"/>
            </w:pPr>
            <w:r w:rsidRPr="008D6B80">
              <w:t>8</w:t>
            </w:r>
          </w:p>
        </w:tc>
        <w:tc>
          <w:tcPr>
            <w:tcW w:w="1701"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pPr>
            <w:r w:rsidRPr="008D6B80">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pPr>
            <w:r w:rsidRPr="008D6B80">
              <w:t>Сушкова Ж. И.</w:t>
            </w:r>
          </w:p>
        </w:tc>
      </w:tr>
      <w:tr w:rsidR="00E120DB" w:rsidRPr="008D6B80"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8D6B80" w:rsidRDefault="00E120DB" w:rsidP="00E120DB">
            <w:pPr>
              <w:jc w:val="center"/>
            </w:pPr>
            <w:r w:rsidRPr="008D6B80">
              <w:t>9</w:t>
            </w:r>
          </w:p>
        </w:tc>
        <w:tc>
          <w:tcPr>
            <w:tcW w:w="1701"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pPr>
            <w:r>
              <w:t>50</w:t>
            </w:r>
          </w:p>
        </w:tc>
        <w:tc>
          <w:tcPr>
            <w:tcW w:w="2197"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pPr>
            <w:r w:rsidRPr="008D6B80">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pPr>
            <w:r w:rsidRPr="008D6B80">
              <w:t>Сушкова Ж. И.</w:t>
            </w:r>
          </w:p>
        </w:tc>
      </w:tr>
      <w:tr w:rsidR="00E120DB" w:rsidRPr="008D6B80"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8D6B80" w:rsidRDefault="00E120DB" w:rsidP="00E120DB">
            <w:pPr>
              <w:jc w:val="center"/>
              <w:rPr>
                <w:b/>
              </w:rPr>
            </w:pPr>
            <w:r w:rsidRPr="008D6B80">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rPr>
                <w:b/>
              </w:rPr>
            </w:pPr>
            <w:r>
              <w:rPr>
                <w:b/>
              </w:rPr>
              <w:t>73</w:t>
            </w:r>
          </w:p>
        </w:tc>
        <w:tc>
          <w:tcPr>
            <w:tcW w:w="2197"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rPr>
                <w:b/>
              </w:rPr>
            </w:pPr>
            <w:r w:rsidRPr="008D6B80">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pPr>
          </w:p>
        </w:tc>
      </w:tr>
      <w:tr w:rsidR="00E120DB" w:rsidRPr="004F376D"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rsidRPr="00733966">
              <w:t>базовый уровень</w:t>
            </w: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F376D" w:rsidRDefault="00E120DB" w:rsidP="00E120DB">
            <w:pPr>
              <w:jc w:val="center"/>
            </w:pPr>
            <w:r w:rsidRPr="004F376D">
              <w:t>10</w:t>
            </w:r>
          </w:p>
        </w:tc>
        <w:tc>
          <w:tcPr>
            <w:tcW w:w="1701"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r w:rsidRPr="004F376D">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r w:rsidRPr="004F376D">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r>
              <w:t>Сушкова Ж. И.</w:t>
            </w:r>
          </w:p>
        </w:tc>
      </w:tr>
      <w:tr w:rsidR="00E120DB" w:rsidRPr="004F376D"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rsidRPr="00733966">
              <w:t>углубленный уровень</w:t>
            </w: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r>
              <w:t>10</w:t>
            </w:r>
          </w:p>
        </w:tc>
        <w:tc>
          <w:tcPr>
            <w:tcW w:w="1701"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r w:rsidRPr="004F376D">
              <w:t>Бондарь В. И.</w:t>
            </w:r>
          </w:p>
        </w:tc>
      </w:tr>
      <w:tr w:rsidR="00E120DB" w:rsidRPr="004F376D"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r w:rsidRPr="004F376D">
              <w:t>11</w:t>
            </w:r>
          </w:p>
        </w:tc>
        <w:tc>
          <w:tcPr>
            <w:tcW w:w="1701"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r w:rsidRPr="004F376D">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r w:rsidRPr="004F376D">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r w:rsidRPr="004F376D">
              <w:t>Бондарь В. И.</w:t>
            </w:r>
          </w:p>
        </w:tc>
      </w:tr>
      <w:tr w:rsidR="00E120DB" w:rsidRPr="004F376D"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F376D" w:rsidRDefault="00E120DB" w:rsidP="00E120DB">
            <w:pPr>
              <w:jc w:val="center"/>
              <w:rPr>
                <w:b/>
              </w:rPr>
            </w:pPr>
            <w:r w:rsidRPr="004F376D">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rPr>
                <w:b/>
              </w:rPr>
            </w:pPr>
            <w:r w:rsidRPr="004F376D">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rPr>
                <w:b/>
              </w:rPr>
            </w:pPr>
            <w:r w:rsidRPr="004F376D">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p>
        </w:tc>
      </w:tr>
      <w:tr w:rsidR="00E120DB" w:rsidRPr="00733966"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B55DCF" w:rsidRDefault="00E120DB" w:rsidP="00E120DB">
            <w:pPr>
              <w:jc w:val="center"/>
            </w:pPr>
            <w:r w:rsidRPr="00B55DCF">
              <w:rPr>
                <w:b/>
              </w:rPr>
              <w:lastRenderedPageBreak/>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B55DCF" w:rsidRDefault="00E120DB" w:rsidP="00E120DB">
            <w:pPr>
              <w:jc w:val="center"/>
              <w:rPr>
                <w:b/>
              </w:rPr>
            </w:pPr>
            <w:r>
              <w:rPr>
                <w:b/>
              </w:rPr>
              <w:t>87</w:t>
            </w:r>
          </w:p>
        </w:tc>
        <w:tc>
          <w:tcPr>
            <w:tcW w:w="2197" w:type="dxa"/>
            <w:tcBorders>
              <w:top w:val="single" w:sz="4" w:space="0" w:color="000000"/>
              <w:left w:val="single" w:sz="4" w:space="0" w:color="000000"/>
              <w:bottom w:val="single" w:sz="4" w:space="0" w:color="000000"/>
              <w:right w:val="single" w:sz="4" w:space="0" w:color="000000"/>
            </w:tcBorders>
          </w:tcPr>
          <w:p w:rsidR="00E120DB" w:rsidRPr="00B55DCF" w:rsidRDefault="00E120DB" w:rsidP="00E120DB">
            <w:pPr>
              <w:jc w:val="center"/>
              <w:rPr>
                <w:b/>
              </w:rPr>
            </w:pPr>
            <w:r w:rsidRPr="00B55DCF">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highlight w:val="yellow"/>
              </w:rPr>
            </w:pPr>
            <w:r w:rsidRPr="00A51588">
              <w:rPr>
                <w:b/>
              </w:rPr>
              <w:t>ОБЩЕСТВОЗНАНИЕ</w:t>
            </w:r>
          </w:p>
        </w:tc>
      </w:tr>
      <w:tr w:rsidR="00E120DB" w:rsidRPr="000D52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D5266" w:rsidRDefault="00E120DB" w:rsidP="00E120DB">
            <w:pPr>
              <w:jc w:val="center"/>
            </w:pPr>
            <w:r w:rsidRPr="000D5266">
              <w:t>6</w:t>
            </w:r>
          </w:p>
        </w:tc>
        <w:tc>
          <w:tcPr>
            <w:tcW w:w="1701" w:type="dxa"/>
            <w:tcBorders>
              <w:top w:val="single" w:sz="4" w:space="0" w:color="000000"/>
              <w:left w:val="single" w:sz="4" w:space="0" w:color="000000"/>
              <w:bottom w:val="single" w:sz="4" w:space="0" w:color="000000"/>
              <w:right w:val="single" w:sz="4" w:space="0" w:color="000000"/>
            </w:tcBorders>
          </w:tcPr>
          <w:p w:rsidR="00E120DB" w:rsidRPr="000D5266"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0D5266" w:rsidRDefault="00E120DB" w:rsidP="00E120DB">
            <w:pPr>
              <w:jc w:val="center"/>
            </w:pPr>
            <w:r w:rsidRPr="000D526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D5266" w:rsidRDefault="00E120DB" w:rsidP="00E120DB">
            <w:pPr>
              <w:jc w:val="center"/>
            </w:pPr>
            <w:r w:rsidRPr="000D5266">
              <w:t>Сушкова Ж. И.</w:t>
            </w:r>
          </w:p>
        </w:tc>
      </w:tr>
      <w:tr w:rsidR="00E120DB" w:rsidRPr="000D52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D5266" w:rsidRDefault="00E120DB" w:rsidP="00E120DB">
            <w:pPr>
              <w:jc w:val="center"/>
            </w:pPr>
            <w:r w:rsidRPr="000D5266">
              <w:t>7</w:t>
            </w:r>
          </w:p>
        </w:tc>
        <w:tc>
          <w:tcPr>
            <w:tcW w:w="1701" w:type="dxa"/>
            <w:tcBorders>
              <w:top w:val="single" w:sz="4" w:space="0" w:color="000000"/>
              <w:left w:val="single" w:sz="4" w:space="0" w:color="000000"/>
              <w:bottom w:val="single" w:sz="4" w:space="0" w:color="000000"/>
              <w:right w:val="single" w:sz="4" w:space="0" w:color="000000"/>
            </w:tcBorders>
          </w:tcPr>
          <w:p w:rsidR="00E120DB" w:rsidRPr="000D5266" w:rsidRDefault="00E120DB" w:rsidP="00E120DB">
            <w:pPr>
              <w:jc w:val="center"/>
            </w:pPr>
            <w:r>
              <w:t>6</w:t>
            </w:r>
            <w:r w:rsidRPr="000D5266">
              <w:t>6</w:t>
            </w:r>
          </w:p>
        </w:tc>
        <w:tc>
          <w:tcPr>
            <w:tcW w:w="2197" w:type="dxa"/>
            <w:tcBorders>
              <w:top w:val="single" w:sz="4" w:space="0" w:color="000000"/>
              <w:left w:val="single" w:sz="4" w:space="0" w:color="000000"/>
              <w:bottom w:val="single" w:sz="4" w:space="0" w:color="000000"/>
              <w:right w:val="single" w:sz="4" w:space="0" w:color="000000"/>
            </w:tcBorders>
          </w:tcPr>
          <w:p w:rsidR="00E120DB" w:rsidRPr="000D5266" w:rsidRDefault="00E120DB" w:rsidP="00E120DB">
            <w:pPr>
              <w:jc w:val="center"/>
            </w:pPr>
            <w:r w:rsidRPr="000D526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D5266" w:rsidRDefault="00E120DB" w:rsidP="00E120DB">
            <w:pPr>
              <w:jc w:val="center"/>
            </w:pPr>
            <w:r w:rsidRPr="000D5266">
              <w:t>Сушкова Ж. И.</w:t>
            </w:r>
          </w:p>
        </w:tc>
      </w:tr>
      <w:tr w:rsidR="00E120D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D5266" w:rsidRDefault="00E120DB" w:rsidP="00E120DB">
            <w:pPr>
              <w:jc w:val="center"/>
            </w:pPr>
            <w:r w:rsidRPr="000D5266">
              <w:t>8</w:t>
            </w:r>
          </w:p>
        </w:tc>
        <w:tc>
          <w:tcPr>
            <w:tcW w:w="1701" w:type="dxa"/>
            <w:tcBorders>
              <w:top w:val="single" w:sz="4" w:space="0" w:color="000000"/>
              <w:left w:val="single" w:sz="4" w:space="0" w:color="000000"/>
              <w:bottom w:val="single" w:sz="4" w:space="0" w:color="000000"/>
              <w:right w:val="single" w:sz="4" w:space="0" w:color="000000"/>
            </w:tcBorders>
          </w:tcPr>
          <w:p w:rsidR="00E120DB" w:rsidRPr="000D5266" w:rsidRDefault="00E120DB" w:rsidP="00E120DB">
            <w:pPr>
              <w:jc w:val="center"/>
            </w:pPr>
            <w:r>
              <w:t>69</w:t>
            </w:r>
          </w:p>
        </w:tc>
        <w:tc>
          <w:tcPr>
            <w:tcW w:w="2197" w:type="dxa"/>
            <w:tcBorders>
              <w:top w:val="single" w:sz="4" w:space="0" w:color="000000"/>
              <w:left w:val="single" w:sz="4" w:space="0" w:color="000000"/>
              <w:bottom w:val="single" w:sz="4" w:space="0" w:color="000000"/>
              <w:right w:val="single" w:sz="4" w:space="0" w:color="000000"/>
            </w:tcBorders>
          </w:tcPr>
          <w:p w:rsidR="00E120DB" w:rsidRPr="000D5266" w:rsidRDefault="00E120DB" w:rsidP="00E120DB">
            <w:pPr>
              <w:jc w:val="center"/>
            </w:pPr>
            <w:r w:rsidRPr="000D5266">
              <w:t>100</w:t>
            </w:r>
          </w:p>
        </w:tc>
        <w:tc>
          <w:tcPr>
            <w:tcW w:w="2126" w:type="dxa"/>
            <w:tcBorders>
              <w:top w:val="single" w:sz="4" w:space="0" w:color="000000"/>
              <w:left w:val="single" w:sz="4" w:space="0" w:color="000000"/>
              <w:bottom w:val="single" w:sz="4" w:space="0" w:color="000000"/>
              <w:right w:val="single" w:sz="4" w:space="0" w:color="000000"/>
            </w:tcBorders>
          </w:tcPr>
          <w:p w:rsidR="00E120DB" w:rsidRDefault="00E120DB" w:rsidP="00E120DB">
            <w:pPr>
              <w:jc w:val="center"/>
            </w:pPr>
            <w:r w:rsidRPr="00D7049D">
              <w:t>Сушкова Ж. И.</w:t>
            </w:r>
          </w:p>
        </w:tc>
      </w:tr>
      <w:tr w:rsidR="00E120D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D5266" w:rsidRDefault="00E120DB" w:rsidP="00E120DB">
            <w:pPr>
              <w:jc w:val="center"/>
            </w:pPr>
            <w:r w:rsidRPr="000D5266">
              <w:t>9</w:t>
            </w:r>
          </w:p>
        </w:tc>
        <w:tc>
          <w:tcPr>
            <w:tcW w:w="1701" w:type="dxa"/>
            <w:tcBorders>
              <w:top w:val="single" w:sz="4" w:space="0" w:color="000000"/>
              <w:left w:val="single" w:sz="4" w:space="0" w:color="000000"/>
              <w:bottom w:val="single" w:sz="4" w:space="0" w:color="000000"/>
              <w:right w:val="single" w:sz="4" w:space="0" w:color="000000"/>
            </w:tcBorders>
          </w:tcPr>
          <w:p w:rsidR="00E120DB" w:rsidRPr="000D5266" w:rsidRDefault="00E120DB" w:rsidP="00E120DB">
            <w:pPr>
              <w:jc w:val="center"/>
            </w:pPr>
            <w:r>
              <w:t>33</w:t>
            </w:r>
          </w:p>
        </w:tc>
        <w:tc>
          <w:tcPr>
            <w:tcW w:w="2197" w:type="dxa"/>
            <w:tcBorders>
              <w:top w:val="single" w:sz="4" w:space="0" w:color="000000"/>
              <w:left w:val="single" w:sz="4" w:space="0" w:color="000000"/>
              <w:bottom w:val="single" w:sz="4" w:space="0" w:color="000000"/>
              <w:right w:val="single" w:sz="4" w:space="0" w:color="000000"/>
            </w:tcBorders>
          </w:tcPr>
          <w:p w:rsidR="00E120DB" w:rsidRPr="000D5266" w:rsidRDefault="00E120DB" w:rsidP="00E120DB">
            <w:pPr>
              <w:jc w:val="center"/>
            </w:pPr>
            <w:r w:rsidRPr="000D5266">
              <w:t>100</w:t>
            </w:r>
          </w:p>
        </w:tc>
        <w:tc>
          <w:tcPr>
            <w:tcW w:w="2126" w:type="dxa"/>
            <w:tcBorders>
              <w:top w:val="single" w:sz="4" w:space="0" w:color="000000"/>
              <w:left w:val="single" w:sz="4" w:space="0" w:color="000000"/>
              <w:bottom w:val="single" w:sz="4" w:space="0" w:color="000000"/>
              <w:right w:val="single" w:sz="4" w:space="0" w:color="000000"/>
            </w:tcBorders>
          </w:tcPr>
          <w:p w:rsidR="00E120DB" w:rsidRDefault="00E120DB" w:rsidP="00E120DB">
            <w:pPr>
              <w:jc w:val="center"/>
            </w:pPr>
            <w:r w:rsidRPr="00D7049D">
              <w:t>Сушкова Ж. И.</w:t>
            </w:r>
          </w:p>
        </w:tc>
      </w:tr>
      <w:tr w:rsidR="00E120DB" w:rsidRPr="000D52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D5266" w:rsidRDefault="00E120DB" w:rsidP="00E120DB">
            <w:pPr>
              <w:jc w:val="center"/>
              <w:rPr>
                <w:b/>
              </w:rPr>
            </w:pPr>
            <w:r w:rsidRPr="000D5266">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0D5266" w:rsidRDefault="00E120DB" w:rsidP="00E120DB">
            <w:pPr>
              <w:jc w:val="center"/>
              <w:rPr>
                <w:b/>
              </w:rPr>
            </w:pPr>
            <w:r>
              <w:rPr>
                <w:b/>
              </w:rPr>
              <w:t>61</w:t>
            </w:r>
          </w:p>
        </w:tc>
        <w:tc>
          <w:tcPr>
            <w:tcW w:w="2197" w:type="dxa"/>
            <w:tcBorders>
              <w:top w:val="single" w:sz="4" w:space="0" w:color="000000"/>
              <w:left w:val="single" w:sz="4" w:space="0" w:color="000000"/>
              <w:bottom w:val="single" w:sz="4" w:space="0" w:color="000000"/>
              <w:right w:val="single" w:sz="4" w:space="0" w:color="000000"/>
            </w:tcBorders>
          </w:tcPr>
          <w:p w:rsidR="00E120DB" w:rsidRPr="000D5266" w:rsidRDefault="00E120DB" w:rsidP="00E120DB">
            <w:pPr>
              <w:jc w:val="center"/>
              <w:rPr>
                <w:b/>
              </w:rPr>
            </w:pPr>
            <w:r w:rsidRPr="000D5266">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D5266" w:rsidRDefault="00E120DB" w:rsidP="00E120DB">
            <w:pPr>
              <w:jc w:val="center"/>
            </w:pPr>
          </w:p>
        </w:tc>
      </w:tr>
      <w:tr w:rsidR="00E120DB" w:rsidRPr="005E0FE3"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5E0FE3" w:rsidRDefault="00E120DB" w:rsidP="00E120DB">
            <w:pPr>
              <w:jc w:val="center"/>
            </w:pPr>
            <w:r w:rsidRPr="005E0FE3">
              <w:t>10</w:t>
            </w:r>
          </w:p>
        </w:tc>
        <w:tc>
          <w:tcPr>
            <w:tcW w:w="1701"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r>
              <w:t>0</w:t>
            </w:r>
          </w:p>
        </w:tc>
        <w:tc>
          <w:tcPr>
            <w:tcW w:w="2197"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r w:rsidRPr="005E0FE3">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rPr>
                <w:highlight w:val="yellow"/>
              </w:rPr>
            </w:pPr>
            <w:r w:rsidRPr="005E0FE3">
              <w:t>Сушкова Ж. И.</w:t>
            </w:r>
          </w:p>
        </w:tc>
      </w:tr>
      <w:tr w:rsidR="00E120DB" w:rsidRPr="004F376D"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r>
              <w:t>11</w:t>
            </w:r>
          </w:p>
        </w:tc>
        <w:tc>
          <w:tcPr>
            <w:tcW w:w="1701"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r>
              <w:t>66</w:t>
            </w:r>
          </w:p>
        </w:tc>
        <w:tc>
          <w:tcPr>
            <w:tcW w:w="2197"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r>
              <w:t>Бондарь В. И.</w:t>
            </w:r>
          </w:p>
        </w:tc>
      </w:tr>
      <w:tr w:rsidR="00E120DB" w:rsidRPr="004F376D"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F376D" w:rsidRDefault="00E120DB" w:rsidP="00E120DB">
            <w:pPr>
              <w:jc w:val="center"/>
              <w:rPr>
                <w:b/>
              </w:rPr>
            </w:pPr>
            <w:r w:rsidRPr="004F376D">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rPr>
                <w:b/>
              </w:rPr>
            </w:pPr>
            <w:r>
              <w:rPr>
                <w:b/>
              </w:rPr>
              <w:t>33</w:t>
            </w:r>
          </w:p>
        </w:tc>
        <w:tc>
          <w:tcPr>
            <w:tcW w:w="2197"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rPr>
                <w:b/>
              </w:rPr>
            </w:pPr>
            <w:r w:rsidRPr="004F376D">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F376D" w:rsidRDefault="00E120DB" w:rsidP="00E120DB">
            <w:pPr>
              <w:jc w:val="center"/>
            </w:pPr>
          </w:p>
        </w:tc>
      </w:tr>
      <w:tr w:rsidR="00E120DB" w:rsidRPr="00733966" w:rsidTr="00E120DB">
        <w:tc>
          <w:tcPr>
            <w:tcW w:w="3542" w:type="dxa"/>
            <w:gridSpan w:val="5"/>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rPr>
                <w:b/>
              </w:rPr>
            </w:pPr>
            <w:r w:rsidRPr="008D6B80">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rPr>
                <w:b/>
              </w:rPr>
            </w:pPr>
            <w:r>
              <w:rPr>
                <w:b/>
              </w:rPr>
              <w:t>47</w:t>
            </w:r>
          </w:p>
        </w:tc>
        <w:tc>
          <w:tcPr>
            <w:tcW w:w="2197" w:type="dxa"/>
            <w:tcBorders>
              <w:top w:val="single" w:sz="4" w:space="0" w:color="000000"/>
              <w:left w:val="single" w:sz="4" w:space="0" w:color="000000"/>
              <w:bottom w:val="single" w:sz="4" w:space="0" w:color="000000"/>
              <w:right w:val="single" w:sz="4" w:space="0" w:color="000000"/>
            </w:tcBorders>
          </w:tcPr>
          <w:p w:rsidR="00E120DB" w:rsidRPr="008D6B80" w:rsidRDefault="00E120DB" w:rsidP="00E120DB">
            <w:pPr>
              <w:jc w:val="center"/>
              <w:rPr>
                <w:b/>
              </w:rPr>
            </w:pPr>
            <w:r w:rsidRPr="008D6B80">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5E0FE3" w:rsidTr="00E120DB">
        <w:tc>
          <w:tcPr>
            <w:tcW w:w="9566" w:type="dxa"/>
            <w:gridSpan w:val="8"/>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rPr>
                <w:b/>
              </w:rPr>
            </w:pPr>
            <w:r w:rsidRPr="005E0FE3">
              <w:rPr>
                <w:b/>
              </w:rPr>
              <w:t>ОСНОВЫ ДУХОВНО-НРАВСТВЕННОЙ КУЛЬТУРЫ НАРОДОВ РОССИИ</w:t>
            </w:r>
          </w:p>
        </w:tc>
      </w:tr>
      <w:tr w:rsidR="00E120DB" w:rsidRPr="005E0FE3" w:rsidTr="00E120DB">
        <w:tc>
          <w:tcPr>
            <w:tcW w:w="2238" w:type="dxa"/>
            <w:gridSpan w:val="3"/>
            <w:tcBorders>
              <w:top w:val="single" w:sz="4" w:space="0" w:color="000000"/>
              <w:left w:val="single" w:sz="4" w:space="0" w:color="000000"/>
              <w:bottom w:val="single" w:sz="4" w:space="0" w:color="000000"/>
              <w:right w:val="single" w:sz="4" w:space="0" w:color="000000"/>
            </w:tcBorders>
            <w:hideMark/>
          </w:tcPr>
          <w:p w:rsidR="00E120DB" w:rsidRPr="005E0FE3"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r w:rsidRPr="005E0FE3">
              <w:t>5</w:t>
            </w:r>
          </w:p>
        </w:tc>
        <w:tc>
          <w:tcPr>
            <w:tcW w:w="1701"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r w:rsidRPr="005E0FE3">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r w:rsidRPr="005E0FE3">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r w:rsidRPr="005E0FE3">
              <w:t>Сушкова Ж. И.</w:t>
            </w:r>
          </w:p>
        </w:tc>
      </w:tr>
      <w:tr w:rsidR="00E120DB" w:rsidRPr="005E0FE3"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r>
              <w:t>9</w:t>
            </w:r>
          </w:p>
        </w:tc>
        <w:tc>
          <w:tcPr>
            <w:tcW w:w="1701"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r>
              <w:t>83</w:t>
            </w:r>
          </w:p>
        </w:tc>
        <w:tc>
          <w:tcPr>
            <w:tcW w:w="2197"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r>
              <w:t>Сушкова Ж. И.</w:t>
            </w:r>
          </w:p>
        </w:tc>
      </w:tr>
      <w:tr w:rsidR="00E120DB" w:rsidRPr="005E0FE3"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rPr>
                <w:b/>
              </w:rPr>
            </w:pPr>
            <w:r w:rsidRPr="005E0FE3">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rPr>
                <w:b/>
              </w:rPr>
            </w:pPr>
            <w:r>
              <w:rPr>
                <w:b/>
              </w:rPr>
              <w:t>92</w:t>
            </w:r>
          </w:p>
        </w:tc>
        <w:tc>
          <w:tcPr>
            <w:tcW w:w="2197"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rPr>
                <w:b/>
              </w:rPr>
            </w:pPr>
            <w:r w:rsidRPr="005E0FE3">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p>
        </w:tc>
      </w:tr>
      <w:tr w:rsidR="00E120DB" w:rsidRPr="005E0FE3" w:rsidTr="00E120DB">
        <w:tc>
          <w:tcPr>
            <w:tcW w:w="9566" w:type="dxa"/>
            <w:gridSpan w:val="8"/>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rPr>
                <w:b/>
              </w:rPr>
            </w:pPr>
            <w:r w:rsidRPr="005E0FE3">
              <w:rPr>
                <w:b/>
              </w:rPr>
              <w:t>ОСНОВЫ РЕЛИГИОЗНЫХ КУЛЬТУР И СВЕТСКОЙ ЭТИКИ</w:t>
            </w:r>
          </w:p>
        </w:tc>
      </w:tr>
      <w:tr w:rsidR="00E120DB" w:rsidRPr="005E0FE3"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r w:rsidRPr="005E0FE3">
              <w:t>4</w:t>
            </w:r>
          </w:p>
        </w:tc>
        <w:tc>
          <w:tcPr>
            <w:tcW w:w="1701"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r>
              <w:t>66</w:t>
            </w:r>
          </w:p>
        </w:tc>
        <w:tc>
          <w:tcPr>
            <w:tcW w:w="2197"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r w:rsidRPr="005E0FE3">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r w:rsidRPr="005E0FE3">
              <w:t>Сушкова Ж. И.</w:t>
            </w:r>
          </w:p>
        </w:tc>
      </w:tr>
      <w:tr w:rsidR="00E120DB" w:rsidRPr="005E0FE3"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rPr>
                <w:b/>
              </w:rPr>
            </w:pPr>
            <w:r w:rsidRPr="005E0FE3">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rPr>
                <w:b/>
              </w:rPr>
            </w:pPr>
            <w:r>
              <w:rPr>
                <w:b/>
              </w:rPr>
              <w:t>66</w:t>
            </w:r>
          </w:p>
        </w:tc>
        <w:tc>
          <w:tcPr>
            <w:tcW w:w="2197"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rPr>
                <w:b/>
              </w:rPr>
            </w:pPr>
            <w:r w:rsidRPr="005E0FE3">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5E0FE3" w:rsidRDefault="00E120DB" w:rsidP="00E120DB">
            <w:pPr>
              <w:jc w:val="center"/>
            </w:pPr>
          </w:p>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highlight w:val="yellow"/>
              </w:rPr>
            </w:pPr>
            <w:r w:rsidRPr="007E7007">
              <w:rPr>
                <w:b/>
              </w:rPr>
              <w:t>ОКРУЖАЮЩИЙ МИР</w:t>
            </w:r>
          </w:p>
        </w:tc>
      </w:tr>
      <w:tr w:rsidR="00E120DB" w:rsidRPr="007E700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E7007" w:rsidRDefault="00E120DB" w:rsidP="00E120DB">
            <w:pPr>
              <w:jc w:val="center"/>
            </w:pPr>
            <w:r w:rsidRPr="007E7007">
              <w:t>2</w:t>
            </w:r>
          </w:p>
        </w:tc>
        <w:tc>
          <w:tcPr>
            <w:tcW w:w="1701"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rsidRPr="007E700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t>Коновалова Л. С.</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D29A6" w:rsidRDefault="00E120DB" w:rsidP="00E120DB">
            <w:pPr>
              <w:jc w:val="center"/>
            </w:pPr>
            <w:r w:rsidRPr="003D29A6">
              <w:t>3</w:t>
            </w:r>
          </w:p>
        </w:tc>
        <w:tc>
          <w:tcPr>
            <w:tcW w:w="1701"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rsidRPr="003D29A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r w:rsidRPr="007E7007">
              <w:t>Рыбалко Т. С.</w:t>
            </w:r>
          </w:p>
        </w:tc>
      </w:tr>
      <w:tr w:rsidR="00E120DB" w:rsidRPr="00C36D8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C36D87" w:rsidRDefault="00E120DB" w:rsidP="00E120DB">
            <w:pPr>
              <w:jc w:val="center"/>
            </w:pPr>
            <w:r w:rsidRPr="00C36D87">
              <w:t>4</w:t>
            </w:r>
          </w:p>
        </w:tc>
        <w:tc>
          <w:tcPr>
            <w:tcW w:w="1701"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rsidRPr="00C36D8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t>Коновалова Л. С.</w:t>
            </w:r>
          </w:p>
        </w:tc>
      </w:tr>
      <w:tr w:rsidR="00E120DB" w:rsidRPr="00733966"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0B6669" w:rsidRDefault="00E120DB" w:rsidP="00E120DB">
            <w:pPr>
              <w:jc w:val="center"/>
              <w:rPr>
                <w:b/>
              </w:rPr>
            </w:pPr>
            <w:r w:rsidRPr="000B6669">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rPr>
                <w:b/>
              </w:rPr>
            </w:pPr>
            <w:r>
              <w:rPr>
                <w:b/>
              </w:rPr>
              <w:t>78</w:t>
            </w:r>
          </w:p>
        </w:tc>
        <w:tc>
          <w:tcPr>
            <w:tcW w:w="2197" w:type="dxa"/>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rPr>
                <w:b/>
              </w:rPr>
            </w:pPr>
            <w:r w:rsidRPr="000B6669">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AC72A4"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AC72A4" w:rsidRDefault="00E120DB" w:rsidP="00E120DB">
            <w:pPr>
              <w:jc w:val="center"/>
              <w:rPr>
                <w:b/>
              </w:rPr>
            </w:pPr>
            <w:r w:rsidRPr="00AC72A4">
              <w:rPr>
                <w:b/>
              </w:rPr>
              <w:t>ГЕОГРАФИЯ</w:t>
            </w:r>
          </w:p>
        </w:tc>
      </w:tr>
      <w:tr w:rsidR="00E120DB" w:rsidRPr="00AC72A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C72A4" w:rsidRDefault="00E120DB" w:rsidP="00E120DB">
            <w:pPr>
              <w:jc w:val="center"/>
            </w:pPr>
            <w:r w:rsidRPr="00AC72A4">
              <w:t>5</w:t>
            </w:r>
          </w:p>
        </w:tc>
        <w:tc>
          <w:tcPr>
            <w:tcW w:w="1701"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Щербакова В. А.</w:t>
            </w:r>
          </w:p>
        </w:tc>
      </w:tr>
      <w:tr w:rsidR="00E120D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C72A4" w:rsidRDefault="00E120DB" w:rsidP="00E120DB">
            <w:pPr>
              <w:jc w:val="center"/>
            </w:pPr>
            <w:r w:rsidRPr="00AC72A4">
              <w:t>6</w:t>
            </w:r>
          </w:p>
        </w:tc>
        <w:tc>
          <w:tcPr>
            <w:tcW w:w="1701"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100</w:t>
            </w:r>
          </w:p>
        </w:tc>
        <w:tc>
          <w:tcPr>
            <w:tcW w:w="2126" w:type="dxa"/>
            <w:tcBorders>
              <w:top w:val="single" w:sz="4" w:space="0" w:color="000000"/>
              <w:left w:val="single" w:sz="4" w:space="0" w:color="000000"/>
              <w:bottom w:val="single" w:sz="4" w:space="0" w:color="000000"/>
              <w:right w:val="single" w:sz="4" w:space="0" w:color="000000"/>
            </w:tcBorders>
          </w:tcPr>
          <w:p w:rsidR="00E120DB" w:rsidRDefault="00E120DB" w:rsidP="00E120DB">
            <w:r w:rsidRPr="00B52C62">
              <w:t>Щербакова В. А.</w:t>
            </w:r>
          </w:p>
        </w:tc>
      </w:tr>
      <w:tr w:rsidR="00E120D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C72A4" w:rsidRDefault="00E120DB" w:rsidP="00E120DB">
            <w:pPr>
              <w:jc w:val="center"/>
            </w:pPr>
            <w:r w:rsidRPr="00AC72A4">
              <w:t>7</w:t>
            </w:r>
          </w:p>
        </w:tc>
        <w:tc>
          <w:tcPr>
            <w:tcW w:w="1701"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100</w:t>
            </w:r>
          </w:p>
        </w:tc>
        <w:tc>
          <w:tcPr>
            <w:tcW w:w="2126" w:type="dxa"/>
            <w:tcBorders>
              <w:top w:val="single" w:sz="4" w:space="0" w:color="000000"/>
              <w:left w:val="single" w:sz="4" w:space="0" w:color="000000"/>
              <w:bottom w:val="single" w:sz="4" w:space="0" w:color="000000"/>
              <w:right w:val="single" w:sz="4" w:space="0" w:color="000000"/>
            </w:tcBorders>
          </w:tcPr>
          <w:p w:rsidR="00E120DB" w:rsidRDefault="00E120DB" w:rsidP="00E120DB">
            <w:r w:rsidRPr="00B52C62">
              <w:t>Щербакова В. А.</w:t>
            </w:r>
          </w:p>
        </w:tc>
      </w:tr>
      <w:tr w:rsidR="00E120D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C72A4" w:rsidRDefault="00E120DB" w:rsidP="00E120DB">
            <w:pPr>
              <w:jc w:val="center"/>
            </w:pPr>
            <w:r w:rsidRPr="00AC72A4">
              <w:t>8</w:t>
            </w:r>
          </w:p>
        </w:tc>
        <w:tc>
          <w:tcPr>
            <w:tcW w:w="1701"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t>77</w:t>
            </w:r>
          </w:p>
        </w:tc>
        <w:tc>
          <w:tcPr>
            <w:tcW w:w="2197"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100</w:t>
            </w:r>
          </w:p>
        </w:tc>
        <w:tc>
          <w:tcPr>
            <w:tcW w:w="2126" w:type="dxa"/>
            <w:tcBorders>
              <w:top w:val="single" w:sz="4" w:space="0" w:color="000000"/>
              <w:left w:val="single" w:sz="4" w:space="0" w:color="000000"/>
              <w:bottom w:val="single" w:sz="4" w:space="0" w:color="000000"/>
              <w:right w:val="single" w:sz="4" w:space="0" w:color="000000"/>
            </w:tcBorders>
          </w:tcPr>
          <w:p w:rsidR="00E120DB" w:rsidRDefault="00E120DB" w:rsidP="00E120DB">
            <w:r w:rsidRPr="00B52C62">
              <w:t>Щербакова В. А.</w:t>
            </w:r>
          </w:p>
        </w:tc>
      </w:tr>
      <w:tr w:rsidR="00E120D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C72A4" w:rsidRDefault="00E120DB" w:rsidP="00E120DB">
            <w:pPr>
              <w:jc w:val="center"/>
            </w:pPr>
            <w:r w:rsidRPr="00AC72A4">
              <w:t>9</w:t>
            </w:r>
          </w:p>
        </w:tc>
        <w:tc>
          <w:tcPr>
            <w:tcW w:w="1701"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t>6</w:t>
            </w:r>
            <w:r w:rsidRPr="00AC72A4">
              <w:t>7</w:t>
            </w:r>
          </w:p>
        </w:tc>
        <w:tc>
          <w:tcPr>
            <w:tcW w:w="2197"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100</w:t>
            </w:r>
          </w:p>
        </w:tc>
        <w:tc>
          <w:tcPr>
            <w:tcW w:w="2126" w:type="dxa"/>
            <w:tcBorders>
              <w:top w:val="single" w:sz="4" w:space="0" w:color="000000"/>
              <w:left w:val="single" w:sz="4" w:space="0" w:color="000000"/>
              <w:bottom w:val="single" w:sz="4" w:space="0" w:color="000000"/>
              <w:right w:val="single" w:sz="4" w:space="0" w:color="000000"/>
            </w:tcBorders>
          </w:tcPr>
          <w:p w:rsidR="00E120DB" w:rsidRDefault="00E120DB" w:rsidP="00E120DB">
            <w:r w:rsidRPr="00B52C62">
              <w:t>Щербакова В. А.</w:t>
            </w:r>
          </w:p>
        </w:tc>
      </w:tr>
      <w:tr w:rsidR="00E120DB" w:rsidRPr="00AC72A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C72A4" w:rsidRDefault="00E120DB" w:rsidP="00E120DB">
            <w:pPr>
              <w:jc w:val="center"/>
              <w:rPr>
                <w:b/>
              </w:rPr>
            </w:pPr>
            <w:r w:rsidRPr="00AC72A4">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rPr>
                <w:b/>
              </w:rPr>
            </w:pPr>
            <w:r>
              <w:rPr>
                <w:b/>
              </w:rPr>
              <w:t>72</w:t>
            </w:r>
          </w:p>
        </w:tc>
        <w:tc>
          <w:tcPr>
            <w:tcW w:w="2197"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rPr>
                <w:b/>
              </w:rPr>
            </w:pPr>
            <w:r w:rsidRPr="00AC72A4">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p>
        </w:tc>
      </w:tr>
      <w:tr w:rsidR="00E120DB" w:rsidRPr="00AC72A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C72A4" w:rsidRDefault="00E120DB" w:rsidP="00E120DB">
            <w:pPr>
              <w:jc w:val="center"/>
            </w:pPr>
            <w:r w:rsidRPr="00AC72A4">
              <w:t>10</w:t>
            </w:r>
          </w:p>
        </w:tc>
        <w:tc>
          <w:tcPr>
            <w:tcW w:w="1701"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Щербакова В. А.</w:t>
            </w:r>
          </w:p>
        </w:tc>
      </w:tr>
      <w:tr w:rsidR="00E120DB" w:rsidRPr="00AC72A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t>11</w:t>
            </w:r>
          </w:p>
        </w:tc>
        <w:tc>
          <w:tcPr>
            <w:tcW w:w="1701"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Щербакова В. А.</w:t>
            </w:r>
          </w:p>
        </w:tc>
      </w:tr>
      <w:tr w:rsidR="00E120DB" w:rsidRPr="00AC72A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C72A4" w:rsidRDefault="00E120DB" w:rsidP="00E120DB">
            <w:pPr>
              <w:jc w:val="center"/>
              <w:rPr>
                <w:b/>
              </w:rPr>
            </w:pPr>
            <w:r w:rsidRPr="00AC72A4">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rPr>
                <w:b/>
              </w:rPr>
            </w:pPr>
            <w:r>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rPr>
                <w:b/>
              </w:rPr>
            </w:pPr>
            <w:r w:rsidRPr="00AC72A4">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p>
        </w:tc>
      </w:tr>
      <w:tr w:rsidR="00E120DB" w:rsidRPr="00AC72A4"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AC72A4" w:rsidRDefault="00E120DB" w:rsidP="00E120DB">
            <w:pPr>
              <w:jc w:val="center"/>
              <w:rPr>
                <w:b/>
              </w:rPr>
            </w:pPr>
            <w:r w:rsidRPr="00AC72A4">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rPr>
                <w:b/>
              </w:rPr>
            </w:pPr>
            <w:r>
              <w:rPr>
                <w:b/>
              </w:rPr>
              <w:t>86</w:t>
            </w:r>
          </w:p>
        </w:tc>
        <w:tc>
          <w:tcPr>
            <w:tcW w:w="2197"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rPr>
                <w:b/>
              </w:rPr>
            </w:pPr>
            <w:r w:rsidRPr="00AC72A4">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p>
        </w:tc>
      </w:tr>
      <w:tr w:rsidR="00E120DB" w:rsidRPr="006265B3"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6265B3" w:rsidRDefault="00E120DB" w:rsidP="00E120DB">
            <w:pPr>
              <w:jc w:val="center"/>
              <w:rPr>
                <w:b/>
              </w:rPr>
            </w:pPr>
            <w:r w:rsidRPr="006265B3">
              <w:rPr>
                <w:b/>
              </w:rPr>
              <w:t>ФИЗИКА</w:t>
            </w:r>
          </w:p>
        </w:tc>
      </w:tr>
      <w:tr w:rsidR="00E120DB" w:rsidRPr="006265B3"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6265B3" w:rsidRDefault="00E120DB" w:rsidP="00E120DB">
            <w:pPr>
              <w:jc w:val="center"/>
            </w:pPr>
            <w:r w:rsidRPr="006265B3">
              <w:t>7</w:t>
            </w:r>
          </w:p>
        </w:tc>
        <w:tc>
          <w:tcPr>
            <w:tcW w:w="1701"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r w:rsidRPr="006265B3">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proofErr w:type="spellStart"/>
            <w:r w:rsidRPr="006265B3">
              <w:t>Беденко</w:t>
            </w:r>
            <w:proofErr w:type="spellEnd"/>
            <w:r w:rsidRPr="006265B3">
              <w:t xml:space="preserve"> С. В.</w:t>
            </w:r>
          </w:p>
        </w:tc>
      </w:tr>
      <w:tr w:rsidR="00E120DB" w:rsidRPr="006265B3"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6265B3" w:rsidRDefault="00E120DB" w:rsidP="00E120DB">
            <w:pPr>
              <w:jc w:val="center"/>
            </w:pPr>
            <w:r w:rsidRPr="006265B3">
              <w:t>8</w:t>
            </w:r>
          </w:p>
        </w:tc>
        <w:tc>
          <w:tcPr>
            <w:tcW w:w="1701"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r>
              <w:t>62</w:t>
            </w:r>
          </w:p>
        </w:tc>
        <w:tc>
          <w:tcPr>
            <w:tcW w:w="2197"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r w:rsidRPr="006265B3">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proofErr w:type="spellStart"/>
            <w:r w:rsidRPr="006265B3">
              <w:t>Беденко</w:t>
            </w:r>
            <w:proofErr w:type="spellEnd"/>
            <w:r w:rsidRPr="006265B3">
              <w:t xml:space="preserve"> С. В.</w:t>
            </w:r>
          </w:p>
        </w:tc>
      </w:tr>
      <w:tr w:rsidR="00E120DB" w:rsidRPr="006265B3"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6265B3" w:rsidRDefault="00E120DB" w:rsidP="00E120DB">
            <w:pPr>
              <w:jc w:val="center"/>
            </w:pPr>
            <w:r w:rsidRPr="006265B3">
              <w:t>9</w:t>
            </w:r>
          </w:p>
        </w:tc>
        <w:tc>
          <w:tcPr>
            <w:tcW w:w="1701"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r>
              <w:t>50</w:t>
            </w:r>
          </w:p>
        </w:tc>
        <w:tc>
          <w:tcPr>
            <w:tcW w:w="2197"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r w:rsidRPr="006265B3">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proofErr w:type="spellStart"/>
            <w:r w:rsidRPr="006265B3">
              <w:t>Беденко</w:t>
            </w:r>
            <w:proofErr w:type="spellEnd"/>
            <w:r w:rsidRPr="006265B3">
              <w:t xml:space="preserve"> С. В.</w:t>
            </w:r>
          </w:p>
        </w:tc>
      </w:tr>
      <w:tr w:rsidR="00E120DB" w:rsidRPr="006265B3"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6265B3" w:rsidRDefault="00E120DB" w:rsidP="00E120DB">
            <w:pPr>
              <w:jc w:val="center"/>
              <w:rPr>
                <w:b/>
              </w:rPr>
            </w:pPr>
            <w:r w:rsidRPr="006265B3">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rPr>
                <w:b/>
              </w:rPr>
            </w:pPr>
            <w:r>
              <w:rPr>
                <w:b/>
              </w:rPr>
              <w:t>60</w:t>
            </w:r>
          </w:p>
        </w:tc>
        <w:tc>
          <w:tcPr>
            <w:tcW w:w="2197"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rPr>
                <w:b/>
              </w:rPr>
            </w:pPr>
            <w:r w:rsidRPr="006265B3">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p>
        </w:tc>
      </w:tr>
      <w:tr w:rsidR="00E120D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r>
              <w:t>базовый уровень</w:t>
            </w: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r>
              <w:t>10</w:t>
            </w:r>
          </w:p>
        </w:tc>
        <w:tc>
          <w:tcPr>
            <w:tcW w:w="1701"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Default="00E120DB" w:rsidP="00E120DB">
            <w:pPr>
              <w:jc w:val="center"/>
            </w:pPr>
            <w:proofErr w:type="spellStart"/>
            <w:r w:rsidRPr="002F59C9">
              <w:t>Беденко</w:t>
            </w:r>
            <w:proofErr w:type="spellEnd"/>
            <w:r w:rsidRPr="002F59C9">
              <w:t xml:space="preserve"> С. В.</w:t>
            </w:r>
          </w:p>
        </w:tc>
      </w:tr>
      <w:tr w:rsidR="00E120D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r>
              <w:t>углубленный уровень</w:t>
            </w: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Default="00E120DB" w:rsidP="00E120DB">
            <w:pPr>
              <w:jc w:val="center"/>
            </w:pPr>
            <w:r>
              <w:t>10</w:t>
            </w:r>
          </w:p>
        </w:tc>
        <w:tc>
          <w:tcPr>
            <w:tcW w:w="1701"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Default="00E120DB" w:rsidP="00E120DB">
            <w:pPr>
              <w:jc w:val="center"/>
            </w:pPr>
            <w:proofErr w:type="spellStart"/>
            <w:r w:rsidRPr="002F59C9">
              <w:t>Беденко</w:t>
            </w:r>
            <w:proofErr w:type="spellEnd"/>
            <w:r w:rsidRPr="002F59C9">
              <w:t xml:space="preserve"> С. В.</w:t>
            </w:r>
          </w:p>
        </w:tc>
      </w:tr>
      <w:tr w:rsidR="00E120DB" w:rsidRPr="006265B3"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r w:rsidRPr="006265B3">
              <w:t>11</w:t>
            </w:r>
          </w:p>
        </w:tc>
        <w:tc>
          <w:tcPr>
            <w:tcW w:w="1701"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r>
              <w:t>33</w:t>
            </w:r>
          </w:p>
        </w:tc>
        <w:tc>
          <w:tcPr>
            <w:tcW w:w="2197"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r w:rsidRPr="006265B3">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proofErr w:type="spellStart"/>
            <w:r w:rsidRPr="006265B3">
              <w:t>Беденко</w:t>
            </w:r>
            <w:proofErr w:type="spellEnd"/>
            <w:r w:rsidRPr="006265B3">
              <w:t xml:space="preserve"> С. В.</w:t>
            </w:r>
          </w:p>
        </w:tc>
      </w:tr>
      <w:tr w:rsidR="00E120DB" w:rsidRPr="006265B3"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6265B3" w:rsidRDefault="00E120DB" w:rsidP="00E120DB">
            <w:pPr>
              <w:jc w:val="center"/>
              <w:rPr>
                <w:b/>
              </w:rPr>
            </w:pPr>
            <w:r w:rsidRPr="006265B3">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rPr>
                <w:b/>
              </w:rPr>
            </w:pPr>
            <w:r>
              <w:rPr>
                <w:b/>
              </w:rPr>
              <w:t>78</w:t>
            </w:r>
          </w:p>
        </w:tc>
        <w:tc>
          <w:tcPr>
            <w:tcW w:w="2197"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rPr>
                <w:b/>
              </w:rPr>
            </w:pPr>
            <w:r w:rsidRPr="006265B3">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p>
        </w:tc>
      </w:tr>
      <w:tr w:rsidR="00E120DB" w:rsidRPr="006265B3"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6265B3" w:rsidRDefault="00E120DB" w:rsidP="00E120DB">
            <w:pPr>
              <w:jc w:val="center"/>
            </w:pPr>
            <w:r w:rsidRPr="006265B3">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rPr>
                <w:b/>
              </w:rPr>
            </w:pPr>
            <w:r>
              <w:rPr>
                <w:b/>
              </w:rPr>
              <w:t>69</w:t>
            </w:r>
          </w:p>
        </w:tc>
        <w:tc>
          <w:tcPr>
            <w:tcW w:w="2197"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rPr>
                <w:b/>
              </w:rPr>
            </w:pPr>
            <w:r w:rsidRPr="006265B3">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6265B3" w:rsidRDefault="00E120DB" w:rsidP="00E120DB">
            <w:pPr>
              <w:jc w:val="center"/>
            </w:pPr>
          </w:p>
        </w:tc>
      </w:tr>
      <w:tr w:rsidR="00E120DB" w:rsidRPr="00E5556F"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E5556F" w:rsidRDefault="00E120DB" w:rsidP="00E120DB">
            <w:pPr>
              <w:jc w:val="center"/>
              <w:rPr>
                <w:b/>
              </w:rPr>
            </w:pPr>
            <w:r w:rsidRPr="00E5556F">
              <w:rPr>
                <w:b/>
              </w:rPr>
              <w:t>АСТРОНОМИЯ</w:t>
            </w:r>
          </w:p>
        </w:tc>
      </w:tr>
      <w:tr w:rsidR="00E120DB" w:rsidRPr="00E5556F" w:rsidTr="00E120DB">
        <w:tc>
          <w:tcPr>
            <w:tcW w:w="2244" w:type="dxa"/>
            <w:gridSpan w:val="4"/>
            <w:tcBorders>
              <w:top w:val="single" w:sz="4" w:space="0" w:color="000000"/>
              <w:left w:val="single" w:sz="4" w:space="0" w:color="000000"/>
              <w:bottom w:val="single" w:sz="4" w:space="0" w:color="000000"/>
              <w:right w:val="single" w:sz="4" w:space="0" w:color="auto"/>
            </w:tcBorders>
          </w:tcPr>
          <w:p w:rsidR="00E120DB" w:rsidRPr="00E5556F" w:rsidRDefault="00E120DB" w:rsidP="00E120DB">
            <w:pPr>
              <w:jc w:val="center"/>
              <w:rPr>
                <w:b/>
              </w:rPr>
            </w:pPr>
          </w:p>
        </w:tc>
        <w:tc>
          <w:tcPr>
            <w:tcW w:w="1298" w:type="dxa"/>
            <w:tcBorders>
              <w:top w:val="single" w:sz="4" w:space="0" w:color="000000"/>
              <w:left w:val="single" w:sz="4" w:space="0" w:color="auto"/>
              <w:bottom w:val="single" w:sz="4" w:space="0" w:color="000000"/>
              <w:right w:val="single" w:sz="4" w:space="0" w:color="000000"/>
            </w:tcBorders>
            <w:hideMark/>
          </w:tcPr>
          <w:p w:rsidR="00E120DB" w:rsidRPr="00E5556F" w:rsidRDefault="00E120DB" w:rsidP="00E120DB">
            <w:pPr>
              <w:jc w:val="center"/>
            </w:pPr>
            <w:r w:rsidRPr="00E5556F">
              <w:t>10</w:t>
            </w:r>
          </w:p>
        </w:tc>
        <w:tc>
          <w:tcPr>
            <w:tcW w:w="1701" w:type="dxa"/>
            <w:tcBorders>
              <w:top w:val="single" w:sz="4" w:space="0" w:color="000000"/>
              <w:left w:val="single" w:sz="4" w:space="0" w:color="000000"/>
              <w:bottom w:val="single" w:sz="4" w:space="0" w:color="000000"/>
              <w:right w:val="single" w:sz="4" w:space="0" w:color="000000"/>
            </w:tcBorders>
          </w:tcPr>
          <w:p w:rsidR="00E120DB" w:rsidRPr="00E5556F"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E5556F" w:rsidRDefault="00E120DB" w:rsidP="00E120DB">
            <w:pPr>
              <w:jc w:val="center"/>
            </w:pPr>
            <w:r w:rsidRPr="00E5556F">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E5556F" w:rsidRDefault="00E120DB" w:rsidP="00E120DB">
            <w:proofErr w:type="spellStart"/>
            <w:r w:rsidRPr="00E5556F">
              <w:t>Беденко</w:t>
            </w:r>
            <w:proofErr w:type="spellEnd"/>
            <w:r w:rsidRPr="00E5556F">
              <w:t xml:space="preserve"> С. В.</w:t>
            </w:r>
          </w:p>
        </w:tc>
      </w:tr>
      <w:tr w:rsidR="00E120DB" w:rsidRPr="00E5556F" w:rsidTr="00E120DB">
        <w:tc>
          <w:tcPr>
            <w:tcW w:w="2244" w:type="dxa"/>
            <w:gridSpan w:val="4"/>
            <w:tcBorders>
              <w:top w:val="single" w:sz="4" w:space="0" w:color="000000"/>
              <w:left w:val="single" w:sz="4" w:space="0" w:color="000000"/>
              <w:bottom w:val="single" w:sz="4" w:space="0" w:color="000000"/>
              <w:right w:val="single" w:sz="4" w:space="0" w:color="auto"/>
            </w:tcBorders>
          </w:tcPr>
          <w:p w:rsidR="00E120DB" w:rsidRPr="00E5556F" w:rsidRDefault="00E120DB" w:rsidP="00E120DB">
            <w:pPr>
              <w:jc w:val="center"/>
              <w:rPr>
                <w:b/>
              </w:rPr>
            </w:pPr>
          </w:p>
        </w:tc>
        <w:tc>
          <w:tcPr>
            <w:tcW w:w="1298" w:type="dxa"/>
            <w:tcBorders>
              <w:top w:val="single" w:sz="4" w:space="0" w:color="000000"/>
              <w:left w:val="single" w:sz="4" w:space="0" w:color="auto"/>
              <w:bottom w:val="single" w:sz="4" w:space="0" w:color="000000"/>
              <w:right w:val="single" w:sz="4" w:space="0" w:color="000000"/>
            </w:tcBorders>
          </w:tcPr>
          <w:p w:rsidR="00E120DB" w:rsidRPr="00E5556F" w:rsidRDefault="00E120DB" w:rsidP="00E120DB">
            <w:pPr>
              <w:jc w:val="center"/>
            </w:pPr>
            <w:r>
              <w:t>11</w:t>
            </w:r>
          </w:p>
        </w:tc>
        <w:tc>
          <w:tcPr>
            <w:tcW w:w="1701" w:type="dxa"/>
            <w:tcBorders>
              <w:top w:val="single" w:sz="4" w:space="0" w:color="000000"/>
              <w:left w:val="single" w:sz="4" w:space="0" w:color="000000"/>
              <w:bottom w:val="single" w:sz="4" w:space="0" w:color="000000"/>
              <w:right w:val="single" w:sz="4" w:space="0" w:color="000000"/>
            </w:tcBorders>
          </w:tcPr>
          <w:p w:rsidR="00E120DB" w:rsidRPr="00E5556F"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E5556F"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E5556F" w:rsidRDefault="00E120DB" w:rsidP="00E120DB">
            <w:proofErr w:type="spellStart"/>
            <w:r>
              <w:t>Беденко</w:t>
            </w:r>
            <w:proofErr w:type="spellEnd"/>
            <w:r>
              <w:t xml:space="preserve"> С. В.</w:t>
            </w:r>
          </w:p>
        </w:tc>
      </w:tr>
      <w:tr w:rsidR="00E120DB" w:rsidRPr="00E5556F"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E5556F" w:rsidRDefault="00E120DB" w:rsidP="00E120DB">
            <w:pPr>
              <w:jc w:val="center"/>
            </w:pPr>
            <w:r w:rsidRPr="00E5556F">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E5556F" w:rsidRDefault="00E120DB" w:rsidP="00E120DB">
            <w:pPr>
              <w:jc w:val="center"/>
              <w:rPr>
                <w:b/>
              </w:rPr>
            </w:pPr>
            <w:r>
              <w:rPr>
                <w:b/>
              </w:rP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E5556F" w:rsidRDefault="00E120DB" w:rsidP="00E120DB">
            <w:pPr>
              <w:jc w:val="center"/>
              <w:rPr>
                <w:b/>
              </w:rPr>
            </w:pPr>
            <w:r w:rsidRPr="00E5556F">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E5556F" w:rsidRDefault="00E120DB" w:rsidP="00E120DB"/>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highlight w:val="yellow"/>
              </w:rPr>
            </w:pPr>
            <w:r w:rsidRPr="00733966">
              <w:rPr>
                <w:b/>
              </w:rPr>
              <w:t>ХИМИЯ</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pPr>
            <w:r w:rsidRPr="00733966">
              <w:t>8</w:t>
            </w:r>
          </w:p>
        </w:tc>
        <w:tc>
          <w:tcPr>
            <w:tcW w:w="1701"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t>62</w:t>
            </w:r>
          </w:p>
        </w:tc>
        <w:tc>
          <w:tcPr>
            <w:tcW w:w="2197"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rsidRPr="0073396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rsidRPr="00733966">
              <w:t>Харьковская Н. Н.</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pPr>
            <w:r w:rsidRPr="00733966">
              <w:t>9</w:t>
            </w:r>
          </w:p>
        </w:tc>
        <w:tc>
          <w:tcPr>
            <w:tcW w:w="1701"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rsidRPr="0073396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rsidRPr="00733966">
              <w:t>Харьковская Н. Н.</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rPr>
            </w:pPr>
            <w:r w:rsidRPr="00733966">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b/>
              </w:rPr>
            </w:pPr>
            <w:r>
              <w:rPr>
                <w:b/>
              </w:rPr>
              <w:t>64,5</w:t>
            </w:r>
          </w:p>
        </w:tc>
        <w:tc>
          <w:tcPr>
            <w:tcW w:w="2197"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b/>
              </w:rPr>
            </w:pPr>
            <w:r w:rsidRPr="00733966">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rsidRPr="00733966">
              <w:t>базовый уровень</w:t>
            </w: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pPr>
            <w:r w:rsidRPr="00733966">
              <w:t xml:space="preserve">10 </w:t>
            </w:r>
          </w:p>
        </w:tc>
        <w:tc>
          <w:tcPr>
            <w:tcW w:w="1701"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t>0</w:t>
            </w:r>
          </w:p>
        </w:tc>
        <w:tc>
          <w:tcPr>
            <w:tcW w:w="2197"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rsidRPr="0073396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r w:rsidRPr="00733966">
              <w:t>Харьковская Н. Н.</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rsidRPr="00733966">
              <w:t>углубленный уровень</w:t>
            </w: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rsidRPr="00733966">
              <w:t>10</w:t>
            </w:r>
          </w:p>
        </w:tc>
        <w:tc>
          <w:tcPr>
            <w:tcW w:w="1701"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rsidRPr="00733966">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rsidRPr="0073396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r w:rsidRPr="00733966">
              <w:t>Харьковская Н. Н.</w:t>
            </w:r>
          </w:p>
        </w:tc>
      </w:tr>
      <w:tr w:rsidR="00E120D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rsidRPr="00733966">
              <w:t>базовый уровень</w:t>
            </w: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t>11</w:t>
            </w:r>
          </w:p>
        </w:tc>
        <w:tc>
          <w:tcPr>
            <w:tcW w:w="1701"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t>33</w:t>
            </w:r>
          </w:p>
        </w:tc>
        <w:tc>
          <w:tcPr>
            <w:tcW w:w="2197"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Default="00E120DB" w:rsidP="00E120DB">
            <w:r w:rsidRPr="009A0A78">
              <w:t>Харьковская Н. Н.</w:t>
            </w:r>
          </w:p>
        </w:tc>
      </w:tr>
      <w:tr w:rsidR="00E120D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rsidRPr="00733966">
              <w:t>углубленный уровень</w:t>
            </w: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t>11</w:t>
            </w:r>
          </w:p>
        </w:tc>
        <w:tc>
          <w:tcPr>
            <w:tcW w:w="1701"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Default="00E120DB" w:rsidP="00E120DB">
            <w:r w:rsidRPr="009A0A78">
              <w:t>Харьковская Н. Н.</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rPr>
            </w:pPr>
            <w:r w:rsidRPr="00733966">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b/>
              </w:rPr>
            </w:pPr>
            <w:r>
              <w:rPr>
                <w:b/>
              </w:rPr>
              <w:t>58</w:t>
            </w:r>
          </w:p>
        </w:tc>
        <w:tc>
          <w:tcPr>
            <w:tcW w:w="2197"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b/>
              </w:rPr>
            </w:pPr>
            <w:r w:rsidRPr="00733966">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733966"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rPr>
            </w:pPr>
            <w:r w:rsidRPr="00733966">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b/>
              </w:rPr>
            </w:pPr>
            <w:r>
              <w:rPr>
                <w:b/>
              </w:rPr>
              <w:t>61</w:t>
            </w:r>
          </w:p>
        </w:tc>
        <w:tc>
          <w:tcPr>
            <w:tcW w:w="2197"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b/>
              </w:rPr>
            </w:pPr>
            <w:r w:rsidRPr="00733966">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highlight w:val="yellow"/>
              </w:rPr>
            </w:pPr>
            <w:r w:rsidRPr="00EA7059">
              <w:rPr>
                <w:b/>
              </w:rPr>
              <w:t>БИОЛОГИЯ</w:t>
            </w:r>
          </w:p>
        </w:tc>
      </w:tr>
      <w:tr w:rsidR="00E120DB" w:rsidRPr="004A3D65"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A3D65" w:rsidRDefault="00E120DB" w:rsidP="00E120DB">
            <w:pPr>
              <w:jc w:val="center"/>
            </w:pPr>
            <w:r w:rsidRPr="004A3D65">
              <w:t>5</w:t>
            </w:r>
          </w:p>
        </w:tc>
        <w:tc>
          <w:tcPr>
            <w:tcW w:w="1701"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rsidRPr="004A3D65">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roofErr w:type="spellStart"/>
            <w:r w:rsidRPr="004A3D65">
              <w:t>Снеговская</w:t>
            </w:r>
            <w:proofErr w:type="spellEnd"/>
            <w:r w:rsidRPr="004A3D65">
              <w:t xml:space="preserve"> Л. А.</w:t>
            </w:r>
          </w:p>
        </w:tc>
      </w:tr>
      <w:tr w:rsidR="00E120DB" w:rsidRPr="004A3D65"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A3D65" w:rsidRDefault="00E120DB" w:rsidP="00E120DB">
            <w:pPr>
              <w:jc w:val="center"/>
            </w:pPr>
            <w:r w:rsidRPr="004A3D65">
              <w:t>6</w:t>
            </w:r>
          </w:p>
        </w:tc>
        <w:tc>
          <w:tcPr>
            <w:tcW w:w="1701"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rsidRPr="004A3D65">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roofErr w:type="spellStart"/>
            <w:r w:rsidRPr="004A3D65">
              <w:t>Снеговская</w:t>
            </w:r>
            <w:proofErr w:type="spellEnd"/>
            <w:r w:rsidRPr="004A3D65">
              <w:t xml:space="preserve"> Л. А.</w:t>
            </w:r>
          </w:p>
        </w:tc>
      </w:tr>
      <w:tr w:rsidR="00E120DB" w:rsidRPr="004A3D65"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A3D65" w:rsidRDefault="00E120DB" w:rsidP="00E120DB">
            <w:pPr>
              <w:jc w:val="center"/>
            </w:pPr>
            <w:r w:rsidRPr="004A3D65">
              <w:t>7</w:t>
            </w:r>
          </w:p>
        </w:tc>
        <w:tc>
          <w:tcPr>
            <w:tcW w:w="1701"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pPr>
            <w:r w:rsidRPr="004A3D65">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roofErr w:type="spellStart"/>
            <w:r w:rsidRPr="004A3D65">
              <w:t>Снеговская</w:t>
            </w:r>
            <w:proofErr w:type="spellEnd"/>
            <w:r w:rsidRPr="004A3D65">
              <w:t xml:space="preserve"> Л. А.</w:t>
            </w: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pPr>
            <w:r w:rsidRPr="009027AA">
              <w:t>8</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t>69</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r w:rsidRPr="009027AA">
              <w:t>Божко А. В.</w:t>
            </w: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pPr>
            <w:r w:rsidRPr="009027AA">
              <w:t>9</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t>8</w:t>
            </w:r>
            <w:r w:rsidRPr="009027AA">
              <w:t>3</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r w:rsidRPr="009027AA">
              <w:t>Божко А. В.</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4A3D65" w:rsidRDefault="00E120DB" w:rsidP="00E120DB">
            <w:pPr>
              <w:jc w:val="center"/>
              <w:rPr>
                <w:b/>
              </w:rPr>
            </w:pPr>
            <w:r w:rsidRPr="004A3D65">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rPr>
                <w:b/>
              </w:rPr>
            </w:pPr>
            <w:r>
              <w:rPr>
                <w:b/>
              </w:rPr>
              <w:t>74</w:t>
            </w:r>
          </w:p>
        </w:tc>
        <w:tc>
          <w:tcPr>
            <w:tcW w:w="2197" w:type="dxa"/>
            <w:tcBorders>
              <w:top w:val="single" w:sz="4" w:space="0" w:color="000000"/>
              <w:left w:val="single" w:sz="4" w:space="0" w:color="000000"/>
              <w:bottom w:val="single" w:sz="4" w:space="0" w:color="000000"/>
              <w:right w:val="single" w:sz="4" w:space="0" w:color="000000"/>
            </w:tcBorders>
          </w:tcPr>
          <w:p w:rsidR="00E120DB" w:rsidRPr="004A3D65" w:rsidRDefault="00E120DB" w:rsidP="00E120DB">
            <w:pPr>
              <w:jc w:val="center"/>
              <w:rPr>
                <w:b/>
              </w:rPr>
            </w:pPr>
            <w:r w:rsidRPr="004A3D65">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EA7059"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r w:rsidRPr="00EA7059">
              <w:t>базовый уровень</w:t>
            </w: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EA7059" w:rsidRDefault="00E120DB" w:rsidP="00E120DB">
            <w:pPr>
              <w:jc w:val="center"/>
            </w:pPr>
            <w:r w:rsidRPr="00EA7059">
              <w:t>10</w:t>
            </w:r>
          </w:p>
        </w:tc>
        <w:tc>
          <w:tcPr>
            <w:tcW w:w="1701" w:type="dxa"/>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r w:rsidRPr="00EA7059">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EA7059" w:rsidRDefault="00E120DB" w:rsidP="00E120DB">
            <w:r w:rsidRPr="00EA7059">
              <w:t>Харьковская Н. Н.</w:t>
            </w:r>
          </w:p>
        </w:tc>
      </w:tr>
      <w:tr w:rsidR="00E120DB" w:rsidRPr="00EA7059"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r w:rsidRPr="00EA7059">
              <w:t>углубленный уровень</w:t>
            </w: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r w:rsidRPr="00EA7059">
              <w:t>10</w:t>
            </w:r>
          </w:p>
        </w:tc>
        <w:tc>
          <w:tcPr>
            <w:tcW w:w="1701" w:type="dxa"/>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r w:rsidRPr="00EA7059">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r w:rsidRPr="00EA7059">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EA7059" w:rsidRDefault="00E120DB" w:rsidP="00E120DB">
            <w:r w:rsidRPr="00EA7059">
              <w:t>Харьковская Н. Н.</w:t>
            </w:r>
          </w:p>
        </w:tc>
      </w:tr>
      <w:tr w:rsidR="00E120DB" w:rsidRPr="00EA7059"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r w:rsidRPr="00EA7059">
              <w:t>базовый уровень</w:t>
            </w: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r>
              <w:t>11</w:t>
            </w:r>
          </w:p>
        </w:tc>
        <w:tc>
          <w:tcPr>
            <w:tcW w:w="1701" w:type="dxa"/>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EA7059" w:rsidRDefault="00E120DB" w:rsidP="00E120DB">
            <w:r w:rsidRPr="00EA7059">
              <w:t>Харьковская Н. Н.</w:t>
            </w:r>
          </w:p>
        </w:tc>
      </w:tr>
      <w:tr w:rsidR="00E120DB" w:rsidRPr="00EA7059"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r w:rsidRPr="00EA7059">
              <w:t>углубленный уровень</w:t>
            </w: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r>
              <w:t>11</w:t>
            </w:r>
          </w:p>
        </w:tc>
        <w:tc>
          <w:tcPr>
            <w:tcW w:w="1701" w:type="dxa"/>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EA7059" w:rsidRDefault="00E120DB" w:rsidP="00E120DB">
            <w:r w:rsidRPr="00EA7059">
              <w:t>Харьковская Н. Н.</w:t>
            </w:r>
          </w:p>
        </w:tc>
      </w:tr>
      <w:tr w:rsidR="00E120DB" w:rsidRPr="00EA7059"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EA7059" w:rsidRDefault="00E120DB" w:rsidP="00E120DB">
            <w:pPr>
              <w:jc w:val="center"/>
              <w:rPr>
                <w:b/>
              </w:rPr>
            </w:pPr>
            <w:r w:rsidRPr="00EA7059">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rPr>
                <w:b/>
              </w:rPr>
            </w:pPr>
            <w:r>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rPr>
                <w:b/>
              </w:rPr>
            </w:pPr>
            <w:r w:rsidRPr="00EA7059">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EA7059" w:rsidRDefault="00E120DB" w:rsidP="00E120DB">
            <w:pPr>
              <w:jc w:val="center"/>
            </w:pPr>
          </w:p>
        </w:tc>
      </w:tr>
      <w:tr w:rsidR="00E120DB" w:rsidRPr="00733966"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5D39F6" w:rsidRDefault="00E120DB" w:rsidP="00E120DB">
            <w:pPr>
              <w:jc w:val="center"/>
            </w:pPr>
            <w:r w:rsidRPr="005D39F6">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5D39F6" w:rsidRDefault="00E120DB" w:rsidP="00E120DB">
            <w:pPr>
              <w:jc w:val="center"/>
              <w:rPr>
                <w:b/>
              </w:rPr>
            </w:pPr>
            <w:r w:rsidRPr="005D39F6">
              <w:rPr>
                <w:b/>
              </w:rPr>
              <w:t>87</w:t>
            </w:r>
          </w:p>
        </w:tc>
        <w:tc>
          <w:tcPr>
            <w:tcW w:w="2197" w:type="dxa"/>
            <w:tcBorders>
              <w:top w:val="single" w:sz="4" w:space="0" w:color="000000"/>
              <w:left w:val="single" w:sz="4" w:space="0" w:color="000000"/>
              <w:bottom w:val="single" w:sz="4" w:space="0" w:color="000000"/>
              <w:right w:val="single" w:sz="4" w:space="0" w:color="000000"/>
            </w:tcBorders>
          </w:tcPr>
          <w:p w:rsidR="00E120DB" w:rsidRPr="005D39F6" w:rsidRDefault="00E120DB" w:rsidP="00E120DB">
            <w:pPr>
              <w:jc w:val="center"/>
              <w:rPr>
                <w:b/>
              </w:rPr>
            </w:pPr>
            <w:r w:rsidRPr="005D39F6">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highlight w:val="yellow"/>
              </w:rPr>
            </w:pPr>
            <w:r w:rsidRPr="007E7007">
              <w:rPr>
                <w:b/>
              </w:rPr>
              <w:t>МУЗЫКА</w:t>
            </w:r>
          </w:p>
        </w:tc>
      </w:tr>
      <w:tr w:rsidR="00E120DB" w:rsidRPr="007E700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E7007" w:rsidRDefault="00E120DB" w:rsidP="00E120DB">
            <w:pPr>
              <w:jc w:val="center"/>
            </w:pPr>
            <w:r w:rsidRPr="007E7007">
              <w:t>2</w:t>
            </w:r>
          </w:p>
        </w:tc>
        <w:tc>
          <w:tcPr>
            <w:tcW w:w="1701"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rsidRPr="007E7007">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rsidRPr="007E700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t>Коновалова Л. С.</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D29A6" w:rsidRDefault="00E120DB" w:rsidP="00E120DB">
            <w:pPr>
              <w:jc w:val="center"/>
            </w:pPr>
            <w:r w:rsidRPr="003D29A6">
              <w:t>3</w:t>
            </w:r>
          </w:p>
        </w:tc>
        <w:tc>
          <w:tcPr>
            <w:tcW w:w="1701"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t>83</w:t>
            </w:r>
          </w:p>
        </w:tc>
        <w:tc>
          <w:tcPr>
            <w:tcW w:w="2197"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rsidRPr="003D29A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r w:rsidRPr="007E7007">
              <w:t>Рыбалко Т. С.</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D29A6" w:rsidRDefault="00E120DB" w:rsidP="00E120DB">
            <w:pPr>
              <w:jc w:val="center"/>
            </w:pPr>
            <w:r w:rsidRPr="003D29A6">
              <w:t>4</w:t>
            </w:r>
          </w:p>
        </w:tc>
        <w:tc>
          <w:tcPr>
            <w:tcW w:w="1701"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rsidRPr="003D29A6">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rsidRPr="003D29A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r>
              <w:t>Коновалова Л. С.</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B6669" w:rsidRDefault="00E120DB" w:rsidP="00E120DB">
            <w:pPr>
              <w:jc w:val="center"/>
              <w:rPr>
                <w:b/>
              </w:rPr>
            </w:pPr>
            <w:r w:rsidRPr="000B6669">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rPr>
                <w:b/>
              </w:rPr>
            </w:pPr>
            <w:r>
              <w:rPr>
                <w:b/>
              </w:rPr>
              <w:t>94</w:t>
            </w:r>
          </w:p>
        </w:tc>
        <w:tc>
          <w:tcPr>
            <w:tcW w:w="2197" w:type="dxa"/>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rPr>
                <w:b/>
              </w:rPr>
            </w:pPr>
            <w:r w:rsidRPr="000B6669">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3042F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042F4" w:rsidRDefault="00E120DB" w:rsidP="00E120DB">
            <w:pPr>
              <w:jc w:val="center"/>
            </w:pPr>
            <w:r w:rsidRPr="003042F4">
              <w:t>5</w:t>
            </w:r>
          </w:p>
        </w:tc>
        <w:tc>
          <w:tcPr>
            <w:tcW w:w="1701"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rsidRPr="003042F4">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rsidRPr="003042F4">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roofErr w:type="spellStart"/>
            <w:r w:rsidRPr="003042F4">
              <w:t>Беденко</w:t>
            </w:r>
            <w:proofErr w:type="spellEnd"/>
            <w:proofErr w:type="gramStart"/>
            <w:r w:rsidRPr="003042F4">
              <w:t xml:space="preserve"> С</w:t>
            </w:r>
            <w:proofErr w:type="gramEnd"/>
            <w:r w:rsidRPr="003042F4">
              <w:t>в. В.</w:t>
            </w:r>
          </w:p>
        </w:tc>
      </w:tr>
      <w:tr w:rsidR="00E120D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042F4" w:rsidRDefault="00E120DB" w:rsidP="00E120DB">
            <w:pPr>
              <w:jc w:val="center"/>
            </w:pPr>
            <w:r w:rsidRPr="003042F4">
              <w:t>6</w:t>
            </w:r>
          </w:p>
        </w:tc>
        <w:tc>
          <w:tcPr>
            <w:tcW w:w="1701"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t>88</w:t>
            </w:r>
          </w:p>
        </w:tc>
        <w:tc>
          <w:tcPr>
            <w:tcW w:w="2197"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rsidRPr="003042F4">
              <w:t>100</w:t>
            </w:r>
          </w:p>
        </w:tc>
        <w:tc>
          <w:tcPr>
            <w:tcW w:w="2126" w:type="dxa"/>
            <w:tcBorders>
              <w:top w:val="single" w:sz="4" w:space="0" w:color="000000"/>
              <w:left w:val="single" w:sz="4" w:space="0" w:color="000000"/>
              <w:bottom w:val="single" w:sz="4" w:space="0" w:color="000000"/>
              <w:right w:val="single" w:sz="4" w:space="0" w:color="000000"/>
            </w:tcBorders>
          </w:tcPr>
          <w:p w:rsidR="00E120DB" w:rsidRDefault="00E120DB" w:rsidP="00E120DB">
            <w:proofErr w:type="spellStart"/>
            <w:r w:rsidRPr="003406A9">
              <w:t>Беденко</w:t>
            </w:r>
            <w:proofErr w:type="spellEnd"/>
            <w:proofErr w:type="gramStart"/>
            <w:r w:rsidRPr="003406A9">
              <w:t xml:space="preserve"> С</w:t>
            </w:r>
            <w:proofErr w:type="gramEnd"/>
            <w:r w:rsidRPr="003406A9">
              <w:t>в. В.</w:t>
            </w:r>
          </w:p>
        </w:tc>
      </w:tr>
      <w:tr w:rsidR="00E120DB"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042F4" w:rsidRDefault="00E120DB" w:rsidP="00E120DB">
            <w:pPr>
              <w:jc w:val="center"/>
            </w:pPr>
            <w:r w:rsidRPr="003042F4">
              <w:t>7</w:t>
            </w:r>
          </w:p>
        </w:tc>
        <w:tc>
          <w:tcPr>
            <w:tcW w:w="1701"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t>83</w:t>
            </w:r>
          </w:p>
        </w:tc>
        <w:tc>
          <w:tcPr>
            <w:tcW w:w="2197"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r w:rsidRPr="003042F4">
              <w:t>100</w:t>
            </w:r>
          </w:p>
        </w:tc>
        <w:tc>
          <w:tcPr>
            <w:tcW w:w="2126" w:type="dxa"/>
            <w:tcBorders>
              <w:top w:val="single" w:sz="4" w:space="0" w:color="000000"/>
              <w:left w:val="single" w:sz="4" w:space="0" w:color="000000"/>
              <w:bottom w:val="single" w:sz="4" w:space="0" w:color="000000"/>
              <w:right w:val="single" w:sz="4" w:space="0" w:color="000000"/>
            </w:tcBorders>
          </w:tcPr>
          <w:p w:rsidR="00E120DB" w:rsidRDefault="00E120DB" w:rsidP="00E120DB">
            <w:proofErr w:type="spellStart"/>
            <w:r w:rsidRPr="003406A9">
              <w:t>Беденко</w:t>
            </w:r>
            <w:proofErr w:type="spellEnd"/>
            <w:proofErr w:type="gramStart"/>
            <w:r w:rsidRPr="003406A9">
              <w:t xml:space="preserve"> С</w:t>
            </w:r>
            <w:proofErr w:type="gramEnd"/>
            <w:r w:rsidRPr="003406A9">
              <w:t>в. В.</w:t>
            </w:r>
          </w:p>
        </w:tc>
      </w:tr>
      <w:tr w:rsidR="00E120DB" w:rsidRPr="003042F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042F4" w:rsidRDefault="00E120DB" w:rsidP="00E120DB">
            <w:pPr>
              <w:jc w:val="center"/>
              <w:rPr>
                <w:b/>
              </w:rPr>
            </w:pPr>
            <w:r w:rsidRPr="003042F4">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rPr>
                <w:b/>
              </w:rPr>
            </w:pPr>
            <w:r>
              <w:rPr>
                <w:b/>
              </w:rPr>
              <w:t>90</w:t>
            </w:r>
          </w:p>
        </w:tc>
        <w:tc>
          <w:tcPr>
            <w:tcW w:w="2197"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rPr>
                <w:b/>
              </w:rPr>
            </w:pPr>
            <w:r w:rsidRPr="003042F4">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p>
        </w:tc>
      </w:tr>
      <w:tr w:rsidR="00E120DB" w:rsidRPr="003042F4"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3042F4" w:rsidRDefault="00E120DB" w:rsidP="00E120DB">
            <w:pPr>
              <w:jc w:val="center"/>
              <w:rPr>
                <w:b/>
              </w:rPr>
            </w:pPr>
            <w:r w:rsidRPr="003042F4">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rPr>
                <w:b/>
              </w:rPr>
            </w:pPr>
            <w:r>
              <w:rPr>
                <w:b/>
              </w:rPr>
              <w:t>92</w:t>
            </w:r>
          </w:p>
        </w:tc>
        <w:tc>
          <w:tcPr>
            <w:tcW w:w="2197"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rPr>
                <w:b/>
              </w:rPr>
            </w:pPr>
            <w:r w:rsidRPr="003042F4">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3042F4" w:rsidRDefault="00E120DB" w:rsidP="00E120DB">
            <w:pPr>
              <w:jc w:val="center"/>
            </w:pPr>
          </w:p>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highlight w:val="yellow"/>
              </w:rPr>
            </w:pPr>
            <w:r w:rsidRPr="007E7007">
              <w:rPr>
                <w:b/>
              </w:rPr>
              <w:t>ИЗОБРАЗИТЕЛЬНОЕ ИСКУССТВО</w:t>
            </w:r>
          </w:p>
        </w:tc>
      </w:tr>
      <w:tr w:rsidR="00E120DB" w:rsidRPr="007E700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E7007" w:rsidRDefault="00E120DB" w:rsidP="00E120DB">
            <w:pPr>
              <w:jc w:val="center"/>
            </w:pPr>
            <w:r w:rsidRPr="007E7007">
              <w:t>2</w:t>
            </w:r>
          </w:p>
        </w:tc>
        <w:tc>
          <w:tcPr>
            <w:tcW w:w="1701"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rsidRPr="007E7007">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rsidRPr="007E700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t>Коновалова Л. С.</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D29A6" w:rsidRDefault="00E120DB" w:rsidP="00E120DB">
            <w:pPr>
              <w:jc w:val="center"/>
            </w:pPr>
            <w:r w:rsidRPr="003D29A6">
              <w:t>3</w:t>
            </w:r>
          </w:p>
        </w:tc>
        <w:tc>
          <w:tcPr>
            <w:tcW w:w="1701"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t>83</w:t>
            </w:r>
          </w:p>
        </w:tc>
        <w:tc>
          <w:tcPr>
            <w:tcW w:w="2197"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rsidRPr="003D29A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r w:rsidRPr="007E7007">
              <w:t>Рыбалко Т. С.</w:t>
            </w:r>
          </w:p>
        </w:tc>
      </w:tr>
      <w:tr w:rsidR="00E120DB" w:rsidRPr="00C36D8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C36D87" w:rsidRDefault="00E120DB" w:rsidP="00E120DB">
            <w:pPr>
              <w:jc w:val="center"/>
            </w:pPr>
            <w:r w:rsidRPr="00C36D87">
              <w:t>4</w:t>
            </w:r>
          </w:p>
        </w:tc>
        <w:tc>
          <w:tcPr>
            <w:tcW w:w="1701"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rsidRPr="00C36D87">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rsidRPr="00C36D8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t>Коновалова Л. С.</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B6669" w:rsidRDefault="00E120DB" w:rsidP="00E120DB">
            <w:pPr>
              <w:jc w:val="center"/>
              <w:rPr>
                <w:b/>
              </w:rPr>
            </w:pPr>
            <w:r w:rsidRPr="000B6669">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rPr>
                <w:b/>
              </w:rPr>
            </w:pPr>
            <w:r>
              <w:rPr>
                <w:b/>
              </w:rPr>
              <w:t>94</w:t>
            </w:r>
          </w:p>
        </w:tc>
        <w:tc>
          <w:tcPr>
            <w:tcW w:w="2197" w:type="dxa"/>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rPr>
                <w:b/>
              </w:rPr>
            </w:pPr>
            <w:r w:rsidRPr="000B6669">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AC72A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C72A4" w:rsidRDefault="00E120DB" w:rsidP="00E120DB">
            <w:pPr>
              <w:jc w:val="center"/>
            </w:pPr>
            <w:r w:rsidRPr="00AC72A4">
              <w:t>5</w:t>
            </w:r>
          </w:p>
        </w:tc>
        <w:tc>
          <w:tcPr>
            <w:tcW w:w="1701"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Щербакова В. А.</w:t>
            </w:r>
          </w:p>
        </w:tc>
      </w:tr>
      <w:tr w:rsidR="00E120DB" w:rsidRPr="00AC72A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C72A4" w:rsidRDefault="00E120DB" w:rsidP="00E120DB">
            <w:pPr>
              <w:jc w:val="center"/>
            </w:pPr>
            <w:r w:rsidRPr="00AC72A4">
              <w:t>6</w:t>
            </w:r>
          </w:p>
        </w:tc>
        <w:tc>
          <w:tcPr>
            <w:tcW w:w="1701"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t>75</w:t>
            </w:r>
          </w:p>
        </w:tc>
        <w:tc>
          <w:tcPr>
            <w:tcW w:w="2197"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Щербакова В. А.</w:t>
            </w:r>
          </w:p>
        </w:tc>
      </w:tr>
      <w:tr w:rsidR="00E120DB" w:rsidRPr="00AC72A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C72A4" w:rsidRDefault="00E120DB" w:rsidP="00E120DB">
            <w:pPr>
              <w:jc w:val="center"/>
            </w:pPr>
            <w:r w:rsidRPr="00AC72A4">
              <w:t>7</w:t>
            </w:r>
          </w:p>
        </w:tc>
        <w:tc>
          <w:tcPr>
            <w:tcW w:w="1701"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Щербакова В. А.</w:t>
            </w:r>
          </w:p>
        </w:tc>
      </w:tr>
      <w:tr w:rsidR="00E120DB" w:rsidRPr="00AC72A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8</w:t>
            </w:r>
          </w:p>
        </w:tc>
        <w:tc>
          <w:tcPr>
            <w:tcW w:w="1701"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t>92</w:t>
            </w:r>
          </w:p>
        </w:tc>
        <w:tc>
          <w:tcPr>
            <w:tcW w:w="2197"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r w:rsidRPr="00AC72A4">
              <w:t>Щербакова В. А.</w:t>
            </w:r>
          </w:p>
        </w:tc>
      </w:tr>
      <w:tr w:rsidR="00E120DB" w:rsidRPr="00AC72A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AC72A4" w:rsidRDefault="00E120DB" w:rsidP="00E120DB">
            <w:pPr>
              <w:jc w:val="center"/>
              <w:rPr>
                <w:b/>
              </w:rPr>
            </w:pPr>
            <w:r w:rsidRPr="00AC72A4">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rPr>
                <w:b/>
              </w:rPr>
            </w:pPr>
            <w:r>
              <w:rPr>
                <w:b/>
              </w:rPr>
              <w:t>84</w:t>
            </w:r>
          </w:p>
        </w:tc>
        <w:tc>
          <w:tcPr>
            <w:tcW w:w="2197"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rPr>
                <w:b/>
              </w:rPr>
            </w:pPr>
            <w:r w:rsidRPr="00AC72A4">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p>
        </w:tc>
      </w:tr>
      <w:tr w:rsidR="00E120DB" w:rsidRPr="00AC72A4"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AC72A4" w:rsidRDefault="00E120DB" w:rsidP="00E120DB">
            <w:pPr>
              <w:jc w:val="center"/>
              <w:rPr>
                <w:b/>
              </w:rPr>
            </w:pPr>
            <w:r w:rsidRPr="00AC72A4">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rPr>
                <w:b/>
              </w:rPr>
            </w:pPr>
            <w:r>
              <w:rPr>
                <w:b/>
              </w:rPr>
              <w:t>89</w:t>
            </w:r>
          </w:p>
        </w:tc>
        <w:tc>
          <w:tcPr>
            <w:tcW w:w="2197"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rPr>
                <w:b/>
              </w:rPr>
            </w:pPr>
            <w:r w:rsidRPr="00AC72A4">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AC72A4" w:rsidRDefault="00E120DB" w:rsidP="00E120DB">
            <w:pPr>
              <w:jc w:val="center"/>
            </w:pPr>
          </w:p>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highlight w:val="yellow"/>
              </w:rPr>
            </w:pPr>
            <w:r w:rsidRPr="000A02A9">
              <w:rPr>
                <w:b/>
              </w:rPr>
              <w:t>ТЕХНОЛОГИЯ</w:t>
            </w:r>
          </w:p>
        </w:tc>
      </w:tr>
      <w:tr w:rsidR="00E120DB" w:rsidRPr="007E700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E7007" w:rsidRDefault="00E120DB" w:rsidP="00E120DB">
            <w:pPr>
              <w:jc w:val="center"/>
            </w:pPr>
            <w:r w:rsidRPr="007E7007">
              <w:t>2</w:t>
            </w:r>
          </w:p>
        </w:tc>
        <w:tc>
          <w:tcPr>
            <w:tcW w:w="1701"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rsidRPr="007E7007">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rsidRPr="007E700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t>Коновалова Л. С.</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D29A6" w:rsidRDefault="00E120DB" w:rsidP="00E120DB">
            <w:pPr>
              <w:jc w:val="center"/>
            </w:pPr>
            <w:r w:rsidRPr="003D29A6">
              <w:t>3</w:t>
            </w:r>
          </w:p>
        </w:tc>
        <w:tc>
          <w:tcPr>
            <w:tcW w:w="1701"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rsidRPr="003D29A6">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rsidRPr="003D29A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r w:rsidRPr="007E7007">
              <w:t>Рыбалко Т. С.</w:t>
            </w:r>
          </w:p>
        </w:tc>
      </w:tr>
      <w:tr w:rsidR="00E120DB" w:rsidRPr="00C36D8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C36D87" w:rsidRDefault="00E120DB" w:rsidP="00E120DB">
            <w:pPr>
              <w:jc w:val="center"/>
            </w:pPr>
            <w:r w:rsidRPr="00C36D87">
              <w:t>4</w:t>
            </w:r>
          </w:p>
        </w:tc>
        <w:tc>
          <w:tcPr>
            <w:tcW w:w="1701"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rsidRPr="00C36D87">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rsidRPr="00C36D8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t>Коновалова Л. С.</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B6669" w:rsidRDefault="00E120DB" w:rsidP="00E120DB">
            <w:pPr>
              <w:jc w:val="center"/>
              <w:rPr>
                <w:b/>
              </w:rPr>
            </w:pPr>
            <w:r w:rsidRPr="000B6669">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rPr>
                <w:b/>
              </w:rPr>
            </w:pPr>
            <w:r w:rsidRPr="000B6669">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rPr>
                <w:b/>
              </w:rPr>
            </w:pPr>
            <w:r w:rsidRPr="000B6669">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0A02A9"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A02A9" w:rsidRDefault="00E120DB" w:rsidP="00E120DB">
            <w:pPr>
              <w:jc w:val="center"/>
            </w:pPr>
            <w:r w:rsidRPr="000A02A9">
              <w:t>5</w:t>
            </w:r>
          </w:p>
        </w:tc>
        <w:tc>
          <w:tcPr>
            <w:tcW w:w="1701" w:type="dxa"/>
            <w:tcBorders>
              <w:top w:val="single" w:sz="4" w:space="0" w:color="000000"/>
              <w:left w:val="single" w:sz="4" w:space="0" w:color="000000"/>
              <w:bottom w:val="single" w:sz="4" w:space="0" w:color="000000"/>
              <w:right w:val="single" w:sz="4" w:space="0" w:color="000000"/>
            </w:tcBorders>
          </w:tcPr>
          <w:p w:rsidR="00E120DB" w:rsidRPr="000A02A9" w:rsidRDefault="00E120DB" w:rsidP="00E120DB">
            <w:pPr>
              <w:jc w:val="center"/>
            </w:pPr>
            <w:r w:rsidRPr="000A02A9">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0A02A9" w:rsidRDefault="00E120DB" w:rsidP="00E120DB">
            <w:pPr>
              <w:jc w:val="center"/>
            </w:pPr>
            <w:r w:rsidRPr="000A02A9">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A02A9" w:rsidRDefault="00E120DB" w:rsidP="00E120DB">
            <w:pPr>
              <w:jc w:val="center"/>
            </w:pPr>
            <w:r w:rsidRPr="000A02A9">
              <w:t>Денисенко Н. Е.</w:t>
            </w:r>
          </w:p>
        </w:tc>
      </w:tr>
      <w:tr w:rsidR="00E120DB" w:rsidRPr="000A02A9"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A02A9" w:rsidRDefault="00E120DB" w:rsidP="00E120DB">
            <w:pPr>
              <w:jc w:val="center"/>
            </w:pPr>
            <w:r w:rsidRPr="000A02A9">
              <w:t>6</w:t>
            </w:r>
          </w:p>
        </w:tc>
        <w:tc>
          <w:tcPr>
            <w:tcW w:w="1701" w:type="dxa"/>
            <w:tcBorders>
              <w:top w:val="single" w:sz="4" w:space="0" w:color="000000"/>
              <w:left w:val="single" w:sz="4" w:space="0" w:color="000000"/>
              <w:bottom w:val="single" w:sz="4" w:space="0" w:color="000000"/>
              <w:right w:val="single" w:sz="4" w:space="0" w:color="000000"/>
            </w:tcBorders>
          </w:tcPr>
          <w:p w:rsidR="00E120DB" w:rsidRPr="000A02A9" w:rsidRDefault="00E120DB" w:rsidP="00E120DB">
            <w:pPr>
              <w:jc w:val="center"/>
            </w:pPr>
            <w:r w:rsidRPr="000A02A9">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0A02A9" w:rsidRDefault="00E120DB" w:rsidP="00E120DB">
            <w:pPr>
              <w:jc w:val="center"/>
            </w:pPr>
            <w:r w:rsidRPr="000A02A9">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A02A9" w:rsidRDefault="00E120DB" w:rsidP="00E120DB">
            <w:r w:rsidRPr="000A02A9">
              <w:t>Денисенко Н. Е.</w:t>
            </w:r>
          </w:p>
        </w:tc>
      </w:tr>
      <w:tr w:rsidR="00E120DB" w:rsidRPr="000A02A9"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A02A9" w:rsidRDefault="00E120DB" w:rsidP="00E120DB">
            <w:pPr>
              <w:jc w:val="center"/>
            </w:pPr>
            <w:r w:rsidRPr="000A02A9">
              <w:t>7</w:t>
            </w:r>
          </w:p>
        </w:tc>
        <w:tc>
          <w:tcPr>
            <w:tcW w:w="1701" w:type="dxa"/>
            <w:tcBorders>
              <w:top w:val="single" w:sz="4" w:space="0" w:color="000000"/>
              <w:left w:val="single" w:sz="4" w:space="0" w:color="000000"/>
              <w:bottom w:val="single" w:sz="4" w:space="0" w:color="000000"/>
              <w:right w:val="single" w:sz="4" w:space="0" w:color="000000"/>
            </w:tcBorders>
          </w:tcPr>
          <w:p w:rsidR="00E120DB" w:rsidRPr="000A02A9" w:rsidRDefault="00E120DB" w:rsidP="00E120DB">
            <w:pPr>
              <w:jc w:val="center"/>
            </w:pPr>
            <w:r w:rsidRPr="000A02A9">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0A02A9" w:rsidRDefault="00E120DB" w:rsidP="00E120DB">
            <w:pPr>
              <w:jc w:val="center"/>
            </w:pPr>
            <w:r w:rsidRPr="000A02A9">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A02A9" w:rsidRDefault="00E120DB" w:rsidP="00E120DB">
            <w:r w:rsidRPr="000A02A9">
              <w:t>Денисенко Н. Е.</w:t>
            </w:r>
          </w:p>
        </w:tc>
      </w:tr>
      <w:tr w:rsidR="00E120DB" w:rsidRPr="000A02A9"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A02A9" w:rsidRDefault="00E120DB" w:rsidP="00E120DB">
            <w:pPr>
              <w:jc w:val="center"/>
            </w:pPr>
            <w:r w:rsidRPr="000A02A9">
              <w:t>8</w:t>
            </w:r>
          </w:p>
        </w:tc>
        <w:tc>
          <w:tcPr>
            <w:tcW w:w="1701" w:type="dxa"/>
            <w:tcBorders>
              <w:top w:val="single" w:sz="4" w:space="0" w:color="000000"/>
              <w:left w:val="single" w:sz="4" w:space="0" w:color="000000"/>
              <w:bottom w:val="single" w:sz="4" w:space="0" w:color="000000"/>
              <w:right w:val="single" w:sz="4" w:space="0" w:color="000000"/>
            </w:tcBorders>
          </w:tcPr>
          <w:p w:rsidR="00E120DB" w:rsidRPr="000A02A9" w:rsidRDefault="00E120DB" w:rsidP="00E120DB">
            <w:pPr>
              <w:jc w:val="center"/>
            </w:pPr>
            <w:r w:rsidRPr="000A02A9">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0A02A9" w:rsidRDefault="00E120DB" w:rsidP="00E120DB">
            <w:pPr>
              <w:jc w:val="center"/>
            </w:pPr>
            <w:r w:rsidRPr="000A02A9">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A02A9" w:rsidRDefault="00E120DB" w:rsidP="00E120DB">
            <w:r w:rsidRPr="000A02A9">
              <w:t>Денисенко Н. Е.</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A02A9" w:rsidRDefault="00E120DB" w:rsidP="00E120DB">
            <w:pPr>
              <w:jc w:val="center"/>
              <w:rPr>
                <w:b/>
              </w:rPr>
            </w:pPr>
            <w:r w:rsidRPr="000A02A9">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0A02A9" w:rsidRDefault="00E120DB" w:rsidP="00E120DB">
            <w:pPr>
              <w:jc w:val="center"/>
              <w:rPr>
                <w:b/>
              </w:rPr>
            </w:pPr>
            <w:r w:rsidRPr="000A02A9">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0A02A9" w:rsidRDefault="00E120DB" w:rsidP="00E120DB">
            <w:pPr>
              <w:jc w:val="center"/>
              <w:rPr>
                <w:b/>
              </w:rPr>
            </w:pPr>
            <w:r w:rsidRPr="000A02A9">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733966"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0B6669" w:rsidRDefault="00E120DB" w:rsidP="00E120DB">
            <w:pPr>
              <w:jc w:val="center"/>
            </w:pPr>
            <w:r w:rsidRPr="000B6669">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rPr>
                <w:b/>
              </w:rPr>
            </w:pPr>
            <w:r w:rsidRPr="000B6669">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rPr>
                <w:b/>
              </w:rPr>
            </w:pPr>
            <w:r w:rsidRPr="000B6669">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9027AA"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rPr>
                <w:b/>
              </w:rPr>
            </w:pPr>
            <w:r w:rsidRPr="009027AA">
              <w:rPr>
                <w:b/>
              </w:rPr>
              <w:t>ОСНОВЫ БЕЗОПАСНОСТИ ЖИЗНЕДЕЯТЕЛЬНОСТИ</w:t>
            </w: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pPr>
            <w:r w:rsidRPr="009027AA">
              <w:t>8</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Божко А. В.</w:t>
            </w: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pPr>
            <w:r w:rsidRPr="009027AA">
              <w:t>9</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Божко А. В.</w:t>
            </w: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rPr>
                <w:b/>
              </w:rPr>
            </w:pPr>
            <w:r w:rsidRPr="009027AA">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rPr>
                <w:b/>
              </w:rPr>
            </w:pPr>
            <w:r w:rsidRPr="009027AA">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rPr>
                <w:b/>
              </w:rPr>
            </w:pPr>
            <w:r w:rsidRPr="009027AA">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pPr>
            <w:r w:rsidRPr="009027AA">
              <w:t>10</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Божко А. В.</w:t>
            </w: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t>11</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t>Божко А. В.</w:t>
            </w: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rPr>
                <w:b/>
              </w:rPr>
            </w:pPr>
            <w:r w:rsidRPr="009027AA">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rPr>
                <w:b/>
              </w:rPr>
            </w:pPr>
            <w:r w:rsidRPr="009027AA">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rPr>
                <w:b/>
              </w:rPr>
            </w:pPr>
            <w:r w:rsidRPr="009027AA">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p>
        </w:tc>
      </w:tr>
      <w:tr w:rsidR="00E120DB" w:rsidRPr="009027AA" w:rsidTr="00E120DB">
        <w:tc>
          <w:tcPr>
            <w:tcW w:w="3542" w:type="dxa"/>
            <w:gridSpan w:val="5"/>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pPr>
            <w:r w:rsidRPr="009027AA">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rPr>
                <w:b/>
              </w:rPr>
            </w:pPr>
            <w:r w:rsidRPr="009027AA">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rPr>
                <w:b/>
              </w:rPr>
            </w:pPr>
            <w:r w:rsidRPr="009027AA">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p>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hideMark/>
          </w:tcPr>
          <w:p w:rsidR="00E120DB" w:rsidRPr="00733966" w:rsidRDefault="00E120DB" w:rsidP="00E120DB">
            <w:pPr>
              <w:jc w:val="center"/>
              <w:rPr>
                <w:b/>
                <w:highlight w:val="yellow"/>
              </w:rPr>
            </w:pPr>
            <w:r w:rsidRPr="007E7007">
              <w:rPr>
                <w:b/>
              </w:rPr>
              <w:t>ФИЗИЧЕСКАЯ КУЛЬТУРА</w:t>
            </w:r>
          </w:p>
        </w:tc>
      </w:tr>
      <w:tr w:rsidR="00E120DB" w:rsidRPr="007E700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7E7007" w:rsidRDefault="00E120DB" w:rsidP="00E120DB">
            <w:pPr>
              <w:jc w:val="center"/>
            </w:pPr>
            <w:r w:rsidRPr="007E7007">
              <w:t>2</w:t>
            </w:r>
          </w:p>
        </w:tc>
        <w:tc>
          <w:tcPr>
            <w:tcW w:w="1701"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rsidRPr="007E7007">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rsidRPr="007E700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E7007" w:rsidRDefault="00E120DB" w:rsidP="00E120DB">
            <w:pPr>
              <w:jc w:val="center"/>
            </w:pPr>
            <w:r>
              <w:t>Коновалова Л. С.</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3D29A6" w:rsidRDefault="00E120DB" w:rsidP="00E120DB">
            <w:pPr>
              <w:jc w:val="center"/>
            </w:pPr>
            <w:r w:rsidRPr="003D29A6">
              <w:t>3</w:t>
            </w:r>
          </w:p>
        </w:tc>
        <w:tc>
          <w:tcPr>
            <w:tcW w:w="1701"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rsidRPr="003D29A6">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3D29A6" w:rsidRDefault="00E120DB" w:rsidP="00E120DB">
            <w:pPr>
              <w:jc w:val="center"/>
            </w:pPr>
            <w:r w:rsidRPr="003D29A6">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r w:rsidRPr="007E7007">
              <w:t>Божко А. В.</w:t>
            </w:r>
          </w:p>
        </w:tc>
      </w:tr>
      <w:tr w:rsidR="00E120DB" w:rsidRPr="00C36D87"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C36D87" w:rsidRDefault="00E120DB" w:rsidP="00E120DB">
            <w:pPr>
              <w:jc w:val="center"/>
            </w:pPr>
            <w:r w:rsidRPr="00C36D87">
              <w:t>4</w:t>
            </w:r>
          </w:p>
        </w:tc>
        <w:tc>
          <w:tcPr>
            <w:tcW w:w="1701"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rsidRPr="00C36D87">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rsidRPr="00C36D87">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C36D87" w:rsidRDefault="00E120DB" w:rsidP="00E120DB">
            <w:pPr>
              <w:jc w:val="center"/>
            </w:pPr>
            <w:r>
              <w:t>Коновалова Л. С.</w:t>
            </w:r>
          </w:p>
        </w:tc>
      </w:tr>
      <w:tr w:rsidR="00E120DB" w:rsidRPr="00733966"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0B6669" w:rsidRDefault="00E120DB" w:rsidP="00E120DB">
            <w:pPr>
              <w:jc w:val="center"/>
              <w:rPr>
                <w:b/>
              </w:rPr>
            </w:pPr>
            <w:r w:rsidRPr="000B6669">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rPr>
                <w:b/>
              </w:rPr>
            </w:pPr>
            <w:r w:rsidRPr="000B6669">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0B6669" w:rsidRDefault="00E120DB" w:rsidP="00E120DB">
            <w:pPr>
              <w:jc w:val="center"/>
              <w:rPr>
                <w:b/>
              </w:rPr>
            </w:pPr>
            <w:r w:rsidRPr="000B6669">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pPr>
            <w:r w:rsidRPr="009027AA">
              <w:t>5</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Божко А. В.</w:t>
            </w: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pPr>
            <w:r w:rsidRPr="009027AA">
              <w:t>6</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Божко А. В.</w:t>
            </w: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pPr>
            <w:r w:rsidRPr="009027AA">
              <w:t>7</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Божко А. В.</w:t>
            </w: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pPr>
            <w:r w:rsidRPr="009027AA">
              <w:t>8</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Божко А. В.</w:t>
            </w: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pPr>
            <w:r w:rsidRPr="009027AA">
              <w:t>9</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Божко А. В.</w:t>
            </w: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rPr>
                <w:b/>
              </w:rPr>
            </w:pPr>
            <w:r w:rsidRPr="009027AA">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rPr>
                <w:b/>
              </w:rPr>
            </w:pPr>
            <w:r>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rPr>
                <w:b/>
              </w:rPr>
            </w:pPr>
            <w:r w:rsidRPr="009027AA">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pPr>
            <w:r w:rsidRPr="009027AA">
              <w:t>10</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rsidRPr="009027AA">
              <w:t>Божко А. В.</w:t>
            </w: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t>11</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r>
              <w:t>Божко А. В.</w:t>
            </w:r>
          </w:p>
        </w:tc>
      </w:tr>
      <w:tr w:rsidR="00E120DB" w:rsidRPr="009027AA"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rsidR="00E120DB" w:rsidRPr="009027AA" w:rsidRDefault="00E120DB" w:rsidP="00E120DB">
            <w:pPr>
              <w:jc w:val="center"/>
              <w:rPr>
                <w:b/>
              </w:rPr>
            </w:pPr>
            <w:r w:rsidRPr="009027AA">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rPr>
                <w:b/>
              </w:rPr>
            </w:pPr>
            <w:r w:rsidRPr="009027AA">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rPr>
                <w:b/>
              </w:rPr>
            </w:pPr>
            <w:r w:rsidRPr="009027AA">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p>
        </w:tc>
      </w:tr>
      <w:tr w:rsidR="00E120DB" w:rsidRPr="009027AA" w:rsidTr="00E120DB">
        <w:tc>
          <w:tcPr>
            <w:tcW w:w="3542" w:type="dxa"/>
            <w:gridSpan w:val="5"/>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rPr>
                <w:b/>
              </w:rPr>
            </w:pPr>
            <w:r w:rsidRPr="009027AA">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rPr>
                <w:b/>
              </w:rPr>
            </w:pPr>
            <w:r>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rPr>
                <w:b/>
              </w:rPr>
            </w:pPr>
            <w:r w:rsidRPr="009027AA">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027AA" w:rsidRDefault="00E120DB" w:rsidP="00E120DB">
            <w:pPr>
              <w:jc w:val="center"/>
            </w:pPr>
          </w:p>
        </w:tc>
      </w:tr>
      <w:tr w:rsidR="00E120DB" w:rsidRPr="000C3353" w:rsidTr="00E120DB">
        <w:tc>
          <w:tcPr>
            <w:tcW w:w="9566" w:type="dxa"/>
            <w:gridSpan w:val="8"/>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rPr>
                <w:b/>
              </w:rPr>
            </w:pPr>
            <w:r w:rsidRPr="000C3353">
              <w:rPr>
                <w:b/>
                <w:bCs/>
                <w:kern w:val="1"/>
                <w:sz w:val="22"/>
                <w:szCs w:val="22"/>
              </w:rPr>
              <w:t>ТОЖДЕСТВЕННЫЕ ПРЕОБРАЗОВАНИЯ ВЫРАЖЕНИЙ (элективный курс)</w:t>
            </w:r>
          </w:p>
        </w:tc>
      </w:tr>
      <w:tr w:rsidR="00E120DB" w:rsidRPr="000C3353"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rPr>
                <w:b/>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pPr>
            <w:r w:rsidRPr="000C3353">
              <w:t>8</w:t>
            </w:r>
          </w:p>
        </w:tc>
        <w:tc>
          <w:tcPr>
            <w:tcW w:w="1701" w:type="dxa"/>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pPr>
            <w:r>
              <w:t>46</w:t>
            </w:r>
          </w:p>
        </w:tc>
        <w:tc>
          <w:tcPr>
            <w:tcW w:w="2197" w:type="dxa"/>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pPr>
            <w:r w:rsidRPr="000C3353">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pPr>
            <w:r w:rsidRPr="000C3353">
              <w:t>Денисенко Н. Е.</w:t>
            </w:r>
          </w:p>
        </w:tc>
      </w:tr>
      <w:tr w:rsidR="00E120DB" w:rsidRPr="000C3353" w:rsidTr="00E120DB">
        <w:tc>
          <w:tcPr>
            <w:tcW w:w="3542" w:type="dxa"/>
            <w:gridSpan w:val="5"/>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rPr>
                <w:b/>
              </w:rPr>
            </w:pPr>
            <w:r w:rsidRPr="000C3353">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rPr>
                <w:b/>
              </w:rPr>
            </w:pPr>
            <w:r>
              <w:rPr>
                <w:b/>
              </w:rPr>
              <w:t>46</w:t>
            </w:r>
          </w:p>
        </w:tc>
        <w:tc>
          <w:tcPr>
            <w:tcW w:w="2197" w:type="dxa"/>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rPr>
                <w:b/>
              </w:rPr>
            </w:pPr>
            <w:r w:rsidRPr="000C3353">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pPr>
          </w:p>
        </w:tc>
      </w:tr>
      <w:tr w:rsidR="00E120DB" w:rsidRPr="00B876D9" w:rsidTr="00E120DB">
        <w:tc>
          <w:tcPr>
            <w:tcW w:w="9566" w:type="dxa"/>
            <w:gridSpan w:val="8"/>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rPr>
                <w:b/>
              </w:rPr>
            </w:pPr>
            <w:r w:rsidRPr="00B876D9">
              <w:rPr>
                <w:b/>
              </w:rPr>
              <w:t>ИЗБРА</w:t>
            </w:r>
            <w:r>
              <w:rPr>
                <w:b/>
              </w:rPr>
              <w:t>ННЫЕ ВОПРОСЫ МАТЕМАТИКИ (элективный</w:t>
            </w:r>
            <w:r w:rsidRPr="00B876D9">
              <w:rPr>
                <w:b/>
              </w:rPr>
              <w:t xml:space="preserve"> курс)</w:t>
            </w:r>
          </w:p>
        </w:tc>
      </w:tr>
      <w:tr w:rsidR="00E120DB" w:rsidRPr="00B876D9"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rPr>
                <w:b/>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pPr>
            <w:r w:rsidRPr="00B876D9">
              <w:t>10</w:t>
            </w:r>
          </w:p>
        </w:tc>
        <w:tc>
          <w:tcPr>
            <w:tcW w:w="1701" w:type="dxa"/>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pPr>
            <w:r>
              <w:t>0</w:t>
            </w:r>
          </w:p>
        </w:tc>
        <w:tc>
          <w:tcPr>
            <w:tcW w:w="2197" w:type="dxa"/>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pPr>
            <w:r w:rsidRPr="00B876D9">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pPr>
            <w:r>
              <w:t>Денисенко Н. Е.</w:t>
            </w:r>
          </w:p>
        </w:tc>
      </w:tr>
      <w:tr w:rsidR="00E120DB" w:rsidRPr="00B876D9"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rPr>
                <w:b/>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pPr>
            <w:r>
              <w:t>11</w:t>
            </w:r>
          </w:p>
        </w:tc>
        <w:tc>
          <w:tcPr>
            <w:tcW w:w="1701" w:type="dxa"/>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pPr>
            <w:r>
              <w:t>67</w:t>
            </w:r>
          </w:p>
        </w:tc>
        <w:tc>
          <w:tcPr>
            <w:tcW w:w="2197" w:type="dxa"/>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pPr>
            <w:proofErr w:type="spellStart"/>
            <w:r w:rsidRPr="00B876D9">
              <w:t>Снеговская</w:t>
            </w:r>
            <w:proofErr w:type="spellEnd"/>
            <w:r w:rsidRPr="00B876D9">
              <w:t xml:space="preserve"> Л. А.</w:t>
            </w:r>
          </w:p>
        </w:tc>
      </w:tr>
      <w:tr w:rsidR="00E120DB" w:rsidRPr="00B876D9" w:rsidTr="00E120DB">
        <w:tc>
          <w:tcPr>
            <w:tcW w:w="3542" w:type="dxa"/>
            <w:gridSpan w:val="5"/>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rPr>
                <w:b/>
              </w:rPr>
            </w:pPr>
            <w:r w:rsidRPr="00B876D9">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rPr>
                <w:b/>
              </w:rPr>
            </w:pPr>
            <w:r>
              <w:rPr>
                <w:b/>
              </w:rPr>
              <w:t>34</w:t>
            </w:r>
          </w:p>
        </w:tc>
        <w:tc>
          <w:tcPr>
            <w:tcW w:w="2197" w:type="dxa"/>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rPr>
                <w:b/>
              </w:rPr>
            </w:pPr>
            <w:r w:rsidRPr="00B876D9">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B876D9" w:rsidRDefault="00E120DB" w:rsidP="00E120DB">
            <w:pPr>
              <w:jc w:val="center"/>
            </w:pPr>
          </w:p>
        </w:tc>
      </w:tr>
      <w:tr w:rsidR="00E120DB" w:rsidRPr="00DA4A5D" w:rsidTr="00E120DB">
        <w:tc>
          <w:tcPr>
            <w:tcW w:w="9566" w:type="dxa"/>
            <w:gridSpan w:val="8"/>
            <w:tcBorders>
              <w:top w:val="single" w:sz="4" w:space="0" w:color="000000"/>
              <w:left w:val="single" w:sz="4" w:space="0" w:color="000000"/>
              <w:bottom w:val="single" w:sz="4" w:space="0" w:color="000000"/>
              <w:right w:val="single" w:sz="4" w:space="0" w:color="000000"/>
            </w:tcBorders>
          </w:tcPr>
          <w:p w:rsidR="00E120DB" w:rsidRPr="00DA4A5D" w:rsidRDefault="00E120DB" w:rsidP="00E120DB">
            <w:pPr>
              <w:jc w:val="center"/>
              <w:rPr>
                <w:b/>
              </w:rPr>
            </w:pPr>
            <w:r w:rsidRPr="00DA4A5D">
              <w:rPr>
                <w:b/>
              </w:rPr>
              <w:t>РУССКОЕ ПРАВОПИСАНИЕ: ОРФОГРАФИЯ И ПУНКТУАЦИЯ (элективный курс)</w:t>
            </w:r>
          </w:p>
        </w:tc>
      </w:tr>
      <w:tr w:rsidR="00E120DB" w:rsidRPr="00DA4A5D"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DA4A5D" w:rsidRDefault="00E120DB" w:rsidP="00E120DB">
            <w:pPr>
              <w:jc w:val="center"/>
              <w:rPr>
                <w:b/>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DA4A5D" w:rsidRDefault="00E120DB" w:rsidP="00E120DB">
            <w:pPr>
              <w:jc w:val="center"/>
            </w:pPr>
            <w:r w:rsidRPr="00DA4A5D">
              <w:t>10</w:t>
            </w:r>
          </w:p>
        </w:tc>
        <w:tc>
          <w:tcPr>
            <w:tcW w:w="1701" w:type="dxa"/>
            <w:tcBorders>
              <w:top w:val="single" w:sz="4" w:space="0" w:color="000000"/>
              <w:left w:val="single" w:sz="4" w:space="0" w:color="000000"/>
              <w:bottom w:val="single" w:sz="4" w:space="0" w:color="000000"/>
              <w:right w:val="single" w:sz="4" w:space="0" w:color="000000"/>
            </w:tcBorders>
          </w:tcPr>
          <w:p w:rsidR="00E120DB" w:rsidRPr="00DA4A5D" w:rsidRDefault="00E120DB" w:rsidP="00E120DB">
            <w:pPr>
              <w:jc w:val="center"/>
            </w:pPr>
            <w:r>
              <w:t>50</w:t>
            </w:r>
          </w:p>
        </w:tc>
        <w:tc>
          <w:tcPr>
            <w:tcW w:w="2197" w:type="dxa"/>
            <w:tcBorders>
              <w:top w:val="single" w:sz="4" w:space="0" w:color="000000"/>
              <w:left w:val="single" w:sz="4" w:space="0" w:color="000000"/>
              <w:bottom w:val="single" w:sz="4" w:space="0" w:color="000000"/>
              <w:right w:val="single" w:sz="4" w:space="0" w:color="000000"/>
            </w:tcBorders>
          </w:tcPr>
          <w:p w:rsidR="00E120DB" w:rsidRPr="00DA4A5D" w:rsidRDefault="00E120DB" w:rsidP="00E120DB">
            <w:pPr>
              <w:jc w:val="center"/>
            </w:pPr>
            <w:r w:rsidRPr="00DA4A5D">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DA4A5D" w:rsidRDefault="00E120DB" w:rsidP="00E120DB">
            <w:pPr>
              <w:jc w:val="center"/>
            </w:pPr>
            <w:r w:rsidRPr="00DA4A5D">
              <w:t>Мороз Н. А.</w:t>
            </w:r>
          </w:p>
        </w:tc>
      </w:tr>
      <w:tr w:rsidR="00E120DB" w:rsidRPr="00DA4A5D" w:rsidTr="00E120DB">
        <w:tc>
          <w:tcPr>
            <w:tcW w:w="3542" w:type="dxa"/>
            <w:gridSpan w:val="5"/>
            <w:tcBorders>
              <w:top w:val="single" w:sz="4" w:space="0" w:color="000000"/>
              <w:left w:val="single" w:sz="4" w:space="0" w:color="000000"/>
              <w:bottom w:val="single" w:sz="4" w:space="0" w:color="000000"/>
              <w:right w:val="single" w:sz="4" w:space="0" w:color="000000"/>
            </w:tcBorders>
          </w:tcPr>
          <w:p w:rsidR="00E120DB" w:rsidRPr="00DA4A5D" w:rsidRDefault="00E120DB" w:rsidP="00E120DB">
            <w:pPr>
              <w:jc w:val="center"/>
              <w:rPr>
                <w:b/>
              </w:rPr>
            </w:pPr>
            <w:r w:rsidRPr="00DA4A5D">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DA4A5D" w:rsidRDefault="00E120DB" w:rsidP="00E120DB">
            <w:pPr>
              <w:jc w:val="center"/>
              <w:rPr>
                <w:b/>
              </w:rPr>
            </w:pPr>
            <w:r>
              <w:rPr>
                <w:b/>
              </w:rPr>
              <w:t>5</w:t>
            </w:r>
            <w:r w:rsidRPr="00DA4A5D">
              <w:rPr>
                <w:b/>
              </w:rPr>
              <w:t>0</w:t>
            </w:r>
          </w:p>
        </w:tc>
        <w:tc>
          <w:tcPr>
            <w:tcW w:w="2197" w:type="dxa"/>
            <w:tcBorders>
              <w:top w:val="single" w:sz="4" w:space="0" w:color="000000"/>
              <w:left w:val="single" w:sz="4" w:space="0" w:color="000000"/>
              <w:bottom w:val="single" w:sz="4" w:space="0" w:color="000000"/>
              <w:right w:val="single" w:sz="4" w:space="0" w:color="000000"/>
            </w:tcBorders>
          </w:tcPr>
          <w:p w:rsidR="00E120DB" w:rsidRPr="00DA4A5D" w:rsidRDefault="00E120DB" w:rsidP="00E120DB">
            <w:pPr>
              <w:jc w:val="center"/>
              <w:rPr>
                <w:b/>
              </w:rPr>
            </w:pPr>
            <w:r w:rsidRPr="00DA4A5D">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DA4A5D" w:rsidRDefault="00E120DB" w:rsidP="00E120DB">
            <w:pPr>
              <w:jc w:val="center"/>
            </w:pPr>
          </w:p>
        </w:tc>
      </w:tr>
      <w:tr w:rsidR="00E120DB" w:rsidRPr="000C3353" w:rsidTr="00E120DB">
        <w:tc>
          <w:tcPr>
            <w:tcW w:w="9566" w:type="dxa"/>
            <w:gridSpan w:val="8"/>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rPr>
                <w:b/>
              </w:rPr>
            </w:pPr>
            <w:proofErr w:type="gramStart"/>
            <w:r w:rsidRPr="000C3353">
              <w:rPr>
                <w:b/>
              </w:rPr>
              <w:t>ИНДИВИДУАЛЬНЫЙ ПРОЕКТ</w:t>
            </w:r>
            <w:proofErr w:type="gramEnd"/>
            <w:r w:rsidRPr="000C3353">
              <w:rPr>
                <w:b/>
              </w:rPr>
              <w:t xml:space="preserve"> (элективный курс)</w:t>
            </w:r>
          </w:p>
        </w:tc>
      </w:tr>
      <w:tr w:rsidR="00E120DB" w:rsidRPr="000C3353"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b/>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pPr>
            <w:r w:rsidRPr="000C3353">
              <w:t>10</w:t>
            </w:r>
          </w:p>
        </w:tc>
        <w:tc>
          <w:tcPr>
            <w:tcW w:w="1701" w:type="dxa"/>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pPr>
            <w:r w:rsidRPr="000C3353">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pPr>
            <w:r w:rsidRPr="000C3353">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pPr>
            <w:proofErr w:type="spellStart"/>
            <w:r>
              <w:t>Снеговская</w:t>
            </w:r>
            <w:proofErr w:type="spellEnd"/>
            <w:r>
              <w:t xml:space="preserve"> Л. А.</w:t>
            </w:r>
          </w:p>
        </w:tc>
      </w:tr>
      <w:tr w:rsidR="00E120DB" w:rsidRPr="000C3353"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b/>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pPr>
            <w:r>
              <w:t>11</w:t>
            </w:r>
          </w:p>
        </w:tc>
        <w:tc>
          <w:tcPr>
            <w:tcW w:w="1701" w:type="dxa"/>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pPr>
            <w:proofErr w:type="spellStart"/>
            <w:r>
              <w:t>Снеговская</w:t>
            </w:r>
            <w:proofErr w:type="spellEnd"/>
            <w:r>
              <w:t xml:space="preserve"> Л. А.</w:t>
            </w:r>
          </w:p>
        </w:tc>
      </w:tr>
      <w:tr w:rsidR="00E120DB" w:rsidRPr="000C3353" w:rsidTr="00E120DB">
        <w:tc>
          <w:tcPr>
            <w:tcW w:w="3542" w:type="dxa"/>
            <w:gridSpan w:val="5"/>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rPr>
                <w:b/>
              </w:rPr>
            </w:pPr>
            <w:r w:rsidRPr="000C3353">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rPr>
                <w:b/>
              </w:rPr>
            </w:pPr>
            <w:r w:rsidRPr="000C3353">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rPr>
                <w:b/>
              </w:rPr>
            </w:pPr>
            <w:r w:rsidRPr="000C3353">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0C3353" w:rsidRDefault="00E120DB" w:rsidP="00E120DB">
            <w:pPr>
              <w:jc w:val="center"/>
            </w:pPr>
          </w:p>
        </w:tc>
      </w:tr>
      <w:tr w:rsidR="00E120DB" w:rsidRPr="009F7C71" w:rsidTr="00E120DB">
        <w:tc>
          <w:tcPr>
            <w:tcW w:w="9566" w:type="dxa"/>
            <w:gridSpan w:val="8"/>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rPr>
                <w:b/>
              </w:rPr>
            </w:pPr>
            <w:r w:rsidRPr="009F7C71">
              <w:rPr>
                <w:b/>
              </w:rPr>
              <w:t>ИСТО</w:t>
            </w:r>
            <w:r>
              <w:rPr>
                <w:b/>
              </w:rPr>
              <w:t>РИЯ РОССИИ ДО 1914 ГОДА (элективный</w:t>
            </w:r>
            <w:r w:rsidRPr="009F7C71">
              <w:rPr>
                <w:b/>
              </w:rPr>
              <w:t xml:space="preserve"> курс)</w:t>
            </w:r>
          </w:p>
        </w:tc>
      </w:tr>
      <w:tr w:rsidR="00E120DB" w:rsidRPr="009F7C71"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b/>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pPr>
            <w:r>
              <w:t>11</w:t>
            </w:r>
          </w:p>
        </w:tc>
        <w:tc>
          <w:tcPr>
            <w:tcW w:w="1701" w:type="dxa"/>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pPr>
            <w:r w:rsidRPr="009F7C71">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pPr>
            <w:r w:rsidRPr="009F7C71">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pPr>
            <w:r w:rsidRPr="009F7C71">
              <w:t>Бондарь В. И.</w:t>
            </w:r>
          </w:p>
        </w:tc>
      </w:tr>
      <w:tr w:rsidR="00E120DB" w:rsidRPr="009F7C71" w:rsidTr="00E120DB">
        <w:tc>
          <w:tcPr>
            <w:tcW w:w="3542" w:type="dxa"/>
            <w:gridSpan w:val="5"/>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rPr>
                <w:b/>
              </w:rPr>
            </w:pPr>
            <w:r w:rsidRPr="009F7C71">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rPr>
                <w:b/>
              </w:rPr>
            </w:pPr>
            <w:r w:rsidRPr="009F7C71">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rPr>
                <w:b/>
              </w:rPr>
            </w:pPr>
            <w:r w:rsidRPr="009F7C71">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pPr>
          </w:p>
        </w:tc>
      </w:tr>
      <w:tr w:rsidR="00E120DB" w:rsidRPr="009F7C71" w:rsidTr="00E120DB">
        <w:tc>
          <w:tcPr>
            <w:tcW w:w="9566" w:type="dxa"/>
            <w:gridSpan w:val="8"/>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rPr>
                <w:b/>
              </w:rPr>
            </w:pPr>
            <w:r w:rsidRPr="009F7C71">
              <w:rPr>
                <w:b/>
              </w:rPr>
              <w:t>ИСТОРИЯ РОССИИ В ЛИЦАХ</w:t>
            </w:r>
            <w:r>
              <w:rPr>
                <w:b/>
              </w:rPr>
              <w:t xml:space="preserve"> (элективный курс)</w:t>
            </w:r>
          </w:p>
        </w:tc>
      </w:tr>
      <w:tr w:rsidR="00E120DB" w:rsidRPr="009F7C71"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rPr>
                <w:b/>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pPr>
            <w:r w:rsidRPr="009F7C71">
              <w:t>10</w:t>
            </w:r>
          </w:p>
        </w:tc>
        <w:tc>
          <w:tcPr>
            <w:tcW w:w="1701" w:type="dxa"/>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pPr>
            <w:r w:rsidRPr="009F7C71">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pPr>
            <w:r w:rsidRPr="009F7C71">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pPr>
            <w:r>
              <w:t>Бондарь В. И.</w:t>
            </w:r>
          </w:p>
        </w:tc>
      </w:tr>
      <w:tr w:rsidR="00E120DB" w:rsidRPr="009F7C71" w:rsidTr="00E120DB">
        <w:tc>
          <w:tcPr>
            <w:tcW w:w="3542" w:type="dxa"/>
            <w:gridSpan w:val="5"/>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rPr>
                <w:b/>
              </w:rPr>
            </w:pPr>
            <w:r w:rsidRPr="009F7C71">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rPr>
                <w:b/>
              </w:rPr>
            </w:pPr>
            <w:r w:rsidRPr="009F7C71">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rPr>
                <w:b/>
              </w:rPr>
            </w:pPr>
            <w:r w:rsidRPr="009F7C71">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F7C71" w:rsidRDefault="00E120DB" w:rsidP="00E120DB">
            <w:pPr>
              <w:jc w:val="center"/>
            </w:pPr>
          </w:p>
        </w:tc>
      </w:tr>
      <w:tr w:rsidR="00E120DB" w:rsidRPr="00974F94" w:rsidTr="00E120DB">
        <w:tc>
          <w:tcPr>
            <w:tcW w:w="9566" w:type="dxa"/>
            <w:gridSpan w:val="8"/>
            <w:tcBorders>
              <w:top w:val="single" w:sz="4" w:space="0" w:color="000000"/>
              <w:left w:val="single" w:sz="4" w:space="0" w:color="000000"/>
              <w:bottom w:val="single" w:sz="4" w:space="0" w:color="000000"/>
              <w:right w:val="single" w:sz="4" w:space="0" w:color="000000"/>
            </w:tcBorders>
          </w:tcPr>
          <w:p w:rsidR="00E120DB" w:rsidRPr="00974F94" w:rsidRDefault="00E120DB" w:rsidP="00E120DB">
            <w:pPr>
              <w:jc w:val="center"/>
              <w:rPr>
                <w:b/>
              </w:rPr>
            </w:pPr>
            <w:r>
              <w:rPr>
                <w:b/>
              </w:rPr>
              <w:t>ОКАЗАНИЕ ПЕРВОЙ ПОМОЩИ (элективный</w:t>
            </w:r>
            <w:r w:rsidRPr="00974F94">
              <w:rPr>
                <w:b/>
              </w:rPr>
              <w:t xml:space="preserve"> курс)</w:t>
            </w:r>
          </w:p>
        </w:tc>
      </w:tr>
      <w:tr w:rsidR="00E120DB" w:rsidRPr="00974F9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974F94" w:rsidRDefault="00E120DB" w:rsidP="00E120DB">
            <w:pPr>
              <w:jc w:val="center"/>
              <w:rPr>
                <w:b/>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974F94" w:rsidRDefault="00E120DB" w:rsidP="00E120DB">
            <w:pPr>
              <w:jc w:val="center"/>
            </w:pPr>
            <w:r w:rsidRPr="00974F94">
              <w:t>10</w:t>
            </w:r>
          </w:p>
        </w:tc>
        <w:tc>
          <w:tcPr>
            <w:tcW w:w="1701" w:type="dxa"/>
            <w:tcBorders>
              <w:top w:val="single" w:sz="4" w:space="0" w:color="000000"/>
              <w:left w:val="single" w:sz="4" w:space="0" w:color="000000"/>
              <w:bottom w:val="single" w:sz="4" w:space="0" w:color="000000"/>
              <w:right w:val="single" w:sz="4" w:space="0" w:color="000000"/>
            </w:tcBorders>
          </w:tcPr>
          <w:p w:rsidR="00E120DB" w:rsidRPr="00974F94" w:rsidRDefault="00E120DB" w:rsidP="00E120DB">
            <w:pPr>
              <w:jc w:val="center"/>
            </w:pPr>
            <w:r w:rsidRPr="00974F94">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74F94" w:rsidRDefault="00E120DB" w:rsidP="00E120DB">
            <w:pPr>
              <w:jc w:val="center"/>
            </w:pPr>
            <w:r w:rsidRPr="00974F94">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74F94" w:rsidRDefault="00E120DB" w:rsidP="00E120DB">
            <w:pPr>
              <w:jc w:val="center"/>
            </w:pPr>
            <w:r w:rsidRPr="00974F94">
              <w:t>Божко А. В.</w:t>
            </w:r>
          </w:p>
        </w:tc>
      </w:tr>
      <w:tr w:rsidR="00E120DB" w:rsidRPr="00974F94"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974F94" w:rsidRDefault="00E120DB" w:rsidP="00E120DB">
            <w:pPr>
              <w:jc w:val="center"/>
              <w:rPr>
                <w:b/>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974F94" w:rsidRDefault="00E120DB" w:rsidP="00E120DB">
            <w:pPr>
              <w:jc w:val="center"/>
            </w:pPr>
            <w:r>
              <w:t>11</w:t>
            </w:r>
          </w:p>
        </w:tc>
        <w:tc>
          <w:tcPr>
            <w:tcW w:w="1701" w:type="dxa"/>
            <w:tcBorders>
              <w:top w:val="single" w:sz="4" w:space="0" w:color="000000"/>
              <w:left w:val="single" w:sz="4" w:space="0" w:color="000000"/>
              <w:bottom w:val="single" w:sz="4" w:space="0" w:color="000000"/>
              <w:right w:val="single" w:sz="4" w:space="0" w:color="000000"/>
            </w:tcBorders>
          </w:tcPr>
          <w:p w:rsidR="00E120DB" w:rsidRPr="00974F94" w:rsidRDefault="00E120DB" w:rsidP="00E120DB">
            <w:pPr>
              <w:jc w:val="center"/>
            </w:pPr>
            <w: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74F94" w:rsidRDefault="00E120DB" w:rsidP="00E120DB">
            <w:pPr>
              <w:jc w:val="center"/>
            </w:pPr>
            <w: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74F94" w:rsidRDefault="00E120DB" w:rsidP="00E120DB">
            <w:pPr>
              <w:jc w:val="center"/>
            </w:pPr>
            <w:r>
              <w:t>Божко А. В.</w:t>
            </w:r>
          </w:p>
        </w:tc>
      </w:tr>
      <w:tr w:rsidR="00E120DB" w:rsidRPr="00974F94" w:rsidTr="00E120DB">
        <w:tc>
          <w:tcPr>
            <w:tcW w:w="3542" w:type="dxa"/>
            <w:gridSpan w:val="5"/>
            <w:tcBorders>
              <w:top w:val="single" w:sz="4" w:space="0" w:color="000000"/>
              <w:left w:val="single" w:sz="4" w:space="0" w:color="000000"/>
              <w:bottom w:val="single" w:sz="4" w:space="0" w:color="000000"/>
              <w:right w:val="single" w:sz="4" w:space="0" w:color="000000"/>
            </w:tcBorders>
          </w:tcPr>
          <w:p w:rsidR="00E120DB" w:rsidRPr="00974F94" w:rsidRDefault="00E120DB" w:rsidP="00E120DB">
            <w:pPr>
              <w:jc w:val="center"/>
              <w:rPr>
                <w:b/>
              </w:rPr>
            </w:pPr>
            <w:r w:rsidRPr="00974F94">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974F94" w:rsidRDefault="00E120DB" w:rsidP="00E120DB">
            <w:pPr>
              <w:jc w:val="center"/>
              <w:rPr>
                <w:b/>
              </w:rPr>
            </w:pPr>
            <w:r w:rsidRPr="00974F94">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974F94" w:rsidRDefault="00E120DB" w:rsidP="00E120DB">
            <w:pPr>
              <w:jc w:val="center"/>
              <w:rPr>
                <w:b/>
              </w:rPr>
            </w:pPr>
            <w:r w:rsidRPr="00974F94">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974F94" w:rsidRDefault="00E120DB" w:rsidP="00E120DB">
            <w:pPr>
              <w:jc w:val="center"/>
            </w:pPr>
          </w:p>
        </w:tc>
      </w:tr>
      <w:tr w:rsidR="00E120DB" w:rsidRPr="00733966" w:rsidTr="00E120DB">
        <w:tc>
          <w:tcPr>
            <w:tcW w:w="9566" w:type="dxa"/>
            <w:gridSpan w:val="8"/>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b/>
                <w:highlight w:val="yellow"/>
              </w:rPr>
            </w:pPr>
            <w:r w:rsidRPr="002F20EF">
              <w:rPr>
                <w:b/>
              </w:rPr>
              <w:t>ОСНОВЫ ПРОГРАММИРОВАНИЯ</w:t>
            </w:r>
            <w:r>
              <w:rPr>
                <w:b/>
              </w:rPr>
              <w:t xml:space="preserve"> (элективный</w:t>
            </w:r>
            <w:r w:rsidRPr="002F20EF">
              <w:rPr>
                <w:b/>
              </w:rPr>
              <w:t xml:space="preserve"> курс)</w:t>
            </w:r>
          </w:p>
        </w:tc>
      </w:tr>
      <w:tr w:rsidR="00E120DB" w:rsidRPr="002F20EF"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733966" w:rsidRDefault="00E120DB" w:rsidP="00E120DB">
            <w:pPr>
              <w:jc w:val="center"/>
              <w:rPr>
                <w:b/>
                <w:highlight w:val="yellow"/>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pPr>
            <w:r w:rsidRPr="002F20EF">
              <w:t>10</w:t>
            </w:r>
          </w:p>
        </w:tc>
        <w:tc>
          <w:tcPr>
            <w:tcW w:w="1701" w:type="dxa"/>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pPr>
            <w:r w:rsidRPr="002F20EF">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pPr>
            <w:r w:rsidRPr="002F20EF">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pPr>
            <w:proofErr w:type="spellStart"/>
            <w:r w:rsidRPr="002F20EF">
              <w:t>Беденко</w:t>
            </w:r>
            <w:proofErr w:type="spellEnd"/>
            <w:r w:rsidRPr="002F20EF">
              <w:t xml:space="preserve"> С. В.</w:t>
            </w:r>
          </w:p>
        </w:tc>
      </w:tr>
      <w:tr w:rsidR="00E120DB" w:rsidRPr="002F20EF" w:rsidTr="00E120DB">
        <w:tc>
          <w:tcPr>
            <w:tcW w:w="3542" w:type="dxa"/>
            <w:gridSpan w:val="5"/>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rPr>
                <w:b/>
              </w:rPr>
            </w:pPr>
            <w:r w:rsidRPr="002F20EF">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rPr>
                <w:b/>
              </w:rPr>
            </w:pPr>
            <w:r w:rsidRPr="002F20EF">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rPr>
                <w:b/>
              </w:rPr>
            </w:pPr>
            <w:r w:rsidRPr="002F20EF">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pPr>
          </w:p>
        </w:tc>
      </w:tr>
      <w:tr w:rsidR="00E120DB" w:rsidRPr="002F20EF" w:rsidTr="00E120DB">
        <w:tc>
          <w:tcPr>
            <w:tcW w:w="9566" w:type="dxa"/>
            <w:gridSpan w:val="8"/>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pPr>
            <w:r w:rsidRPr="002F20EF">
              <w:rPr>
                <w:b/>
              </w:rPr>
              <w:t>3D</w:t>
            </w:r>
            <w:r>
              <w:rPr>
                <w:b/>
              </w:rPr>
              <w:t>-МОДЕЛИРОВАНИЕ (элективный</w:t>
            </w:r>
            <w:r w:rsidRPr="002F20EF">
              <w:rPr>
                <w:b/>
              </w:rPr>
              <w:t xml:space="preserve"> курс)</w:t>
            </w:r>
          </w:p>
        </w:tc>
      </w:tr>
      <w:tr w:rsidR="00E120DB" w:rsidRPr="002F20EF" w:rsidTr="00E120DB">
        <w:tc>
          <w:tcPr>
            <w:tcW w:w="2238" w:type="dxa"/>
            <w:gridSpan w:val="3"/>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rPr>
                <w:b/>
              </w:rPr>
            </w:pPr>
          </w:p>
        </w:tc>
        <w:tc>
          <w:tcPr>
            <w:tcW w:w="1304" w:type="dxa"/>
            <w:gridSpan w:val="2"/>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pPr>
            <w:r>
              <w:t>11</w:t>
            </w:r>
          </w:p>
        </w:tc>
        <w:tc>
          <w:tcPr>
            <w:tcW w:w="1701" w:type="dxa"/>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pPr>
            <w:r w:rsidRPr="002F20EF">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pPr>
            <w:r w:rsidRPr="002F20EF">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pPr>
            <w:proofErr w:type="spellStart"/>
            <w:r w:rsidRPr="002F20EF">
              <w:t>Беденко</w:t>
            </w:r>
            <w:proofErr w:type="spellEnd"/>
            <w:r w:rsidRPr="002F20EF">
              <w:t xml:space="preserve"> С. В.</w:t>
            </w:r>
          </w:p>
        </w:tc>
      </w:tr>
      <w:tr w:rsidR="00E120DB" w:rsidRPr="002F20EF" w:rsidTr="00E120DB">
        <w:tc>
          <w:tcPr>
            <w:tcW w:w="3542" w:type="dxa"/>
            <w:gridSpan w:val="5"/>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rPr>
                <w:b/>
              </w:rPr>
            </w:pPr>
            <w:r w:rsidRPr="002F20EF">
              <w:rPr>
                <w:b/>
              </w:rPr>
              <w:t>Итого по предмету:</w:t>
            </w:r>
          </w:p>
        </w:tc>
        <w:tc>
          <w:tcPr>
            <w:tcW w:w="1701" w:type="dxa"/>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rPr>
                <w:b/>
              </w:rPr>
            </w:pPr>
            <w:r w:rsidRPr="002F20EF">
              <w:rPr>
                <w:b/>
              </w:rPr>
              <w:t>100</w:t>
            </w:r>
          </w:p>
        </w:tc>
        <w:tc>
          <w:tcPr>
            <w:tcW w:w="2197" w:type="dxa"/>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rPr>
                <w:b/>
              </w:rPr>
            </w:pPr>
            <w:r w:rsidRPr="002F20EF">
              <w:rPr>
                <w:b/>
              </w:rPr>
              <w:t>100</w:t>
            </w:r>
          </w:p>
        </w:tc>
        <w:tc>
          <w:tcPr>
            <w:tcW w:w="2126" w:type="dxa"/>
            <w:tcBorders>
              <w:top w:val="single" w:sz="4" w:space="0" w:color="000000"/>
              <w:left w:val="single" w:sz="4" w:space="0" w:color="000000"/>
              <w:bottom w:val="single" w:sz="4" w:space="0" w:color="000000"/>
              <w:right w:val="single" w:sz="4" w:space="0" w:color="000000"/>
            </w:tcBorders>
          </w:tcPr>
          <w:p w:rsidR="00E120DB" w:rsidRPr="002F20EF" w:rsidRDefault="00E120DB" w:rsidP="00E120DB">
            <w:pPr>
              <w:jc w:val="center"/>
            </w:pPr>
          </w:p>
        </w:tc>
      </w:tr>
    </w:tbl>
    <w:p w:rsidR="00E120DB" w:rsidRDefault="00E120DB" w:rsidP="004373A8">
      <w:pPr>
        <w:jc w:val="center"/>
        <w:rPr>
          <w:b/>
          <w:sz w:val="24"/>
          <w:szCs w:val="24"/>
        </w:rPr>
      </w:pPr>
    </w:p>
    <w:p w:rsidR="00650D73" w:rsidRPr="00AF633D" w:rsidRDefault="00650D73" w:rsidP="00B23A91">
      <w:pPr>
        <w:widowControl w:val="0"/>
        <w:jc w:val="center"/>
        <w:rPr>
          <w:sz w:val="24"/>
          <w:szCs w:val="24"/>
        </w:rPr>
      </w:pPr>
      <w:r w:rsidRPr="00AF633D">
        <w:rPr>
          <w:b/>
          <w:bCs/>
          <w:sz w:val="24"/>
          <w:szCs w:val="24"/>
        </w:rPr>
        <w:t>Результаты государственной итоговой аттестации</w:t>
      </w:r>
      <w:r w:rsidRPr="00AF633D">
        <w:rPr>
          <w:sz w:val="24"/>
          <w:szCs w:val="24"/>
        </w:rPr>
        <w:tab/>
      </w:r>
    </w:p>
    <w:p w:rsidR="00CE6A4D" w:rsidRDefault="00650D73" w:rsidP="00CE6A4D">
      <w:pPr>
        <w:jc w:val="both"/>
        <w:rPr>
          <w:sz w:val="24"/>
          <w:szCs w:val="24"/>
        </w:rPr>
      </w:pPr>
      <w:r w:rsidRPr="00AF633D">
        <w:rPr>
          <w:b/>
          <w:bCs/>
        </w:rPr>
        <w:tab/>
      </w:r>
      <w:proofErr w:type="gramStart"/>
      <w:r w:rsidR="00581CF9" w:rsidRPr="00CE6A4D">
        <w:rPr>
          <w:sz w:val="24"/>
          <w:szCs w:val="24"/>
        </w:rPr>
        <w:t>Государственная итоговая аттестация выпускников 9</w:t>
      </w:r>
      <w:r w:rsidR="00CE6A4D" w:rsidRPr="00CE6A4D">
        <w:rPr>
          <w:sz w:val="24"/>
          <w:szCs w:val="24"/>
        </w:rPr>
        <w:t xml:space="preserve"> класса в 2022-2023 учебном году в соответствии с приказом </w:t>
      </w:r>
      <w:proofErr w:type="spellStart"/>
      <w:r w:rsidR="00CE6A4D" w:rsidRPr="00CE6A4D">
        <w:rPr>
          <w:sz w:val="24"/>
          <w:szCs w:val="24"/>
        </w:rPr>
        <w:t>Минпросвещения</w:t>
      </w:r>
      <w:proofErr w:type="spellEnd"/>
      <w:r w:rsidR="00CE6A4D" w:rsidRPr="00CE6A4D">
        <w:rPr>
          <w:sz w:val="24"/>
          <w:szCs w:val="24"/>
        </w:rPr>
        <w:t xml:space="preserve">  от 07 апреля 2023 г. № 245</w:t>
      </w:r>
      <w:r w:rsidR="00CE6A4D" w:rsidRPr="00CE6A4D">
        <w:rPr>
          <w:color w:val="333333"/>
          <w:sz w:val="24"/>
          <w:szCs w:val="24"/>
          <w:shd w:val="clear" w:color="auto" w:fill="FFFFFF"/>
        </w:rPr>
        <w:t xml:space="preserve"> </w:t>
      </w:r>
      <w:r w:rsidR="00CE6A4D" w:rsidRPr="00CE6A4D">
        <w:rPr>
          <w:rStyle w:val="affffa"/>
          <w:rFonts w:ascii="Times New Roman" w:eastAsia="Calibri" w:hAnsi="Times New Roman"/>
          <w:sz w:val="24"/>
          <w:szCs w:val="24"/>
        </w:rPr>
        <w:t>«Об утверждении перечня образовательных организаций, на лиц, обучающихся в которых по образовательным программам основного общего и среднего общего образования, в 2023 году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предусмотренные статьей</w:t>
      </w:r>
      <w:proofErr w:type="gramEnd"/>
      <w:r w:rsidR="00CE6A4D" w:rsidRPr="00CE6A4D">
        <w:rPr>
          <w:rStyle w:val="affffa"/>
          <w:rFonts w:ascii="Times New Roman" w:eastAsia="Calibri" w:hAnsi="Times New Roman"/>
          <w:sz w:val="24"/>
          <w:szCs w:val="24"/>
        </w:rPr>
        <w:t xml:space="preserve"> </w:t>
      </w:r>
      <w:proofErr w:type="gramStart"/>
      <w:r w:rsidR="00CE6A4D" w:rsidRPr="00CE6A4D">
        <w:rPr>
          <w:rStyle w:val="affffa"/>
          <w:rFonts w:ascii="Times New Roman" w:eastAsia="Calibri" w:hAnsi="Times New Roman"/>
          <w:sz w:val="24"/>
          <w:szCs w:val="24"/>
        </w:rPr>
        <w:t>5 Федерального закона</w:t>
      </w:r>
      <w:r w:rsidR="00CE6A4D">
        <w:rPr>
          <w:rStyle w:val="affffa"/>
          <w:rFonts w:ascii="Times New Roman" w:eastAsia="Calibri" w:hAnsi="Times New Roman"/>
          <w:sz w:val="24"/>
          <w:szCs w:val="24"/>
        </w:rPr>
        <w:t xml:space="preserve"> от 17 февраля 2023 г. № 19-ФЗ «</w:t>
      </w:r>
      <w:r w:rsidR="00CE6A4D" w:rsidRPr="00CE6A4D">
        <w:rPr>
          <w:rStyle w:val="affffa"/>
          <w:rFonts w:ascii="Times New Roman" w:eastAsia="Calibri" w:hAnsi="Times New Roman"/>
          <w:sz w:val="24"/>
          <w:szCs w:val="24"/>
        </w:rPr>
        <w: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w:t>
      </w:r>
      <w:proofErr w:type="gramEnd"/>
      <w:r w:rsidR="00CE6A4D" w:rsidRPr="00CE6A4D">
        <w:rPr>
          <w:rStyle w:val="affffa"/>
          <w:rFonts w:ascii="Times New Roman" w:eastAsia="Calibri" w:hAnsi="Times New Roman"/>
          <w:sz w:val="24"/>
          <w:szCs w:val="24"/>
        </w:rPr>
        <w:t xml:space="preserve"> законодательные акты Российской Федерации» </w:t>
      </w:r>
      <w:r w:rsidR="00CE6A4D" w:rsidRPr="00CE6A4D">
        <w:rPr>
          <w:sz w:val="24"/>
          <w:szCs w:val="24"/>
        </w:rPr>
        <w:t>по программе основного общего образования по всем предметам учебного плана 2022-</w:t>
      </w:r>
      <w:r w:rsidR="00CE6A4D">
        <w:rPr>
          <w:sz w:val="24"/>
          <w:szCs w:val="24"/>
        </w:rPr>
        <w:t>2023 учебного года проводилась</w:t>
      </w:r>
      <w:r w:rsidR="00CE6A4D" w:rsidRPr="00CE6A4D">
        <w:rPr>
          <w:sz w:val="24"/>
          <w:szCs w:val="24"/>
        </w:rPr>
        <w:t xml:space="preserve"> в форме промежуточной аттестации. </w:t>
      </w:r>
      <w:r w:rsidR="00CE6A4D">
        <w:rPr>
          <w:sz w:val="24"/>
          <w:szCs w:val="24"/>
        </w:rPr>
        <w:t xml:space="preserve">Отметки за промежуточную аттестацию были выведены  как среднее арифметическое четвертных отметок по всем учебным предметам  за 9 класс и выставлены целыми числами в соответствии с правилами  математического округления, т. е. годовая отметка </w:t>
      </w:r>
      <w:r w:rsidR="00CE6A4D">
        <w:rPr>
          <w:sz w:val="24"/>
          <w:szCs w:val="24"/>
        </w:rPr>
        <w:lastRenderedPageBreak/>
        <w:t>приравнивалась к результатам промежуточной аттестации, результатам государственной итоговой аттестации и стала итоговой отметкой.</w:t>
      </w:r>
    </w:p>
    <w:p w:rsidR="007E436E" w:rsidRPr="007E436E" w:rsidRDefault="007E436E" w:rsidP="007E436E">
      <w:pPr>
        <w:jc w:val="both"/>
        <w:rPr>
          <w:sz w:val="24"/>
          <w:szCs w:val="24"/>
        </w:rPr>
      </w:pPr>
      <w:r>
        <w:rPr>
          <w:sz w:val="24"/>
          <w:szCs w:val="24"/>
        </w:rPr>
        <w:tab/>
      </w:r>
      <w:proofErr w:type="gramStart"/>
      <w:r w:rsidRPr="007E436E">
        <w:rPr>
          <w:sz w:val="24"/>
          <w:szCs w:val="24"/>
        </w:rPr>
        <w:t xml:space="preserve">В связи с особенностями окончания 2022-2023 учебного года (приказ </w:t>
      </w:r>
      <w:proofErr w:type="spellStart"/>
      <w:r w:rsidRPr="007E436E">
        <w:rPr>
          <w:sz w:val="24"/>
          <w:szCs w:val="24"/>
        </w:rPr>
        <w:t>Минпросвещения</w:t>
      </w:r>
      <w:proofErr w:type="spellEnd"/>
      <w:r w:rsidRPr="007E436E">
        <w:rPr>
          <w:sz w:val="24"/>
          <w:szCs w:val="24"/>
        </w:rPr>
        <w:t xml:space="preserve">  от 07 апреля 2023 г. № 245</w:t>
      </w:r>
      <w:r w:rsidRPr="007E436E">
        <w:rPr>
          <w:color w:val="333333"/>
          <w:sz w:val="30"/>
          <w:szCs w:val="30"/>
          <w:shd w:val="clear" w:color="auto" w:fill="FFFFFF"/>
        </w:rPr>
        <w:t xml:space="preserve"> </w:t>
      </w:r>
      <w:r w:rsidRPr="007E436E">
        <w:rPr>
          <w:rStyle w:val="affffa"/>
          <w:rFonts w:ascii="Times New Roman" w:hAnsi="Times New Roman"/>
          <w:sz w:val="24"/>
          <w:szCs w:val="24"/>
        </w:rPr>
        <w:t>«Об утверждении перечня образовательных организаций, на лиц, обучающихся в которых по образовательным программам основного общего и среднего общего образования, в 2023 году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предусмотренные статьей 5 Федерального закона от 17</w:t>
      </w:r>
      <w:proofErr w:type="gramEnd"/>
      <w:r w:rsidRPr="007E436E">
        <w:rPr>
          <w:rStyle w:val="affffa"/>
          <w:rFonts w:ascii="Times New Roman" w:hAnsi="Times New Roman"/>
          <w:sz w:val="24"/>
          <w:szCs w:val="24"/>
        </w:rPr>
        <w:t xml:space="preserve"> </w:t>
      </w:r>
      <w:proofErr w:type="gramStart"/>
      <w:r w:rsidRPr="007E436E">
        <w:rPr>
          <w:rStyle w:val="affffa"/>
          <w:rFonts w:ascii="Times New Roman" w:hAnsi="Times New Roman"/>
          <w:sz w:val="24"/>
          <w:szCs w:val="24"/>
        </w:rPr>
        <w:t xml:space="preserve">февраля 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w:t>
      </w:r>
      <w:r w:rsidRPr="007E436E">
        <w:rPr>
          <w:sz w:val="24"/>
          <w:szCs w:val="24"/>
        </w:rPr>
        <w:t>приказ</w:t>
      </w:r>
      <w:proofErr w:type="gramEnd"/>
      <w:r w:rsidRPr="007E436E">
        <w:rPr>
          <w:sz w:val="24"/>
          <w:szCs w:val="24"/>
        </w:rPr>
        <w:t xml:space="preserve"> министерства образования Белгородской области от 02 мая 2023 года № 1370 «О подаче заявлений на изменение формы прохождения государственной итоговой аттестации по образовательным программам среднего общего образования на территории Белгородской области в 2023 году»), на основании заявлений  обучающихся 11 класса: </w:t>
      </w:r>
      <w:proofErr w:type="spellStart"/>
      <w:r w:rsidRPr="007E436E">
        <w:rPr>
          <w:sz w:val="24"/>
          <w:szCs w:val="24"/>
        </w:rPr>
        <w:t>Беденко</w:t>
      </w:r>
      <w:proofErr w:type="spellEnd"/>
      <w:r w:rsidRPr="007E436E">
        <w:rPr>
          <w:sz w:val="24"/>
          <w:szCs w:val="24"/>
        </w:rPr>
        <w:t xml:space="preserve"> М., </w:t>
      </w:r>
      <w:proofErr w:type="spellStart"/>
      <w:r w:rsidRPr="007E436E">
        <w:rPr>
          <w:sz w:val="24"/>
          <w:szCs w:val="24"/>
        </w:rPr>
        <w:t>Дудукало</w:t>
      </w:r>
      <w:proofErr w:type="spellEnd"/>
      <w:r w:rsidRPr="007E436E">
        <w:rPr>
          <w:sz w:val="24"/>
          <w:szCs w:val="24"/>
        </w:rPr>
        <w:t xml:space="preserve"> А., Романцов М.,  </w:t>
      </w:r>
      <w:proofErr w:type="gramStart"/>
      <w:r w:rsidRPr="007E436E">
        <w:rPr>
          <w:sz w:val="24"/>
          <w:szCs w:val="24"/>
        </w:rPr>
        <w:t>государственная</w:t>
      </w:r>
      <w:proofErr w:type="gramEnd"/>
      <w:r w:rsidRPr="007E436E">
        <w:rPr>
          <w:sz w:val="24"/>
          <w:szCs w:val="24"/>
        </w:rPr>
        <w:t xml:space="preserve"> итоговой аттестации по образовательным программам среднего общего образования  проходила в форме промежуточной аттестации. </w:t>
      </w:r>
    </w:p>
    <w:p w:rsidR="007E436E" w:rsidRDefault="007E436E" w:rsidP="007E436E">
      <w:pPr>
        <w:jc w:val="both"/>
        <w:rPr>
          <w:sz w:val="24"/>
          <w:szCs w:val="24"/>
        </w:rPr>
      </w:pPr>
      <w:r w:rsidRPr="007E436E">
        <w:rPr>
          <w:sz w:val="24"/>
          <w:szCs w:val="24"/>
        </w:rPr>
        <w:tab/>
        <w:t>Отметки за промежуточную аттестацию были выведены  как среднее арифметическое полугодовых и годовых отметок обучающихся за 10 и 11 класс  и выставлены целыми числами в соответствии с правилами  математического округления, т. е. итоговая отметка приравнивалась к результатам промежуточной аттестации, результатам государственной итоговой аттестации.</w:t>
      </w:r>
    </w:p>
    <w:p w:rsidR="007E436E" w:rsidRPr="002A6999" w:rsidRDefault="007E436E" w:rsidP="007E436E">
      <w:pPr>
        <w:pStyle w:val="affa"/>
        <w:jc w:val="both"/>
        <w:rPr>
          <w:sz w:val="24"/>
          <w:szCs w:val="24"/>
        </w:rPr>
      </w:pPr>
      <w:r>
        <w:rPr>
          <w:sz w:val="24"/>
          <w:szCs w:val="24"/>
        </w:rPr>
        <w:tab/>
      </w:r>
      <w:proofErr w:type="spellStart"/>
      <w:r>
        <w:rPr>
          <w:sz w:val="24"/>
          <w:szCs w:val="24"/>
        </w:rPr>
        <w:t>Жибоедова</w:t>
      </w:r>
      <w:proofErr w:type="spellEnd"/>
      <w:r>
        <w:rPr>
          <w:sz w:val="24"/>
          <w:szCs w:val="24"/>
        </w:rPr>
        <w:t xml:space="preserve"> Е.</w:t>
      </w:r>
      <w:r w:rsidRPr="002A6999">
        <w:rPr>
          <w:sz w:val="24"/>
          <w:szCs w:val="24"/>
        </w:rPr>
        <w:t xml:space="preserve"> проходила ГИА в форме ЕГЭ по предметам: «Русский язык», </w:t>
      </w:r>
      <w:r>
        <w:rPr>
          <w:sz w:val="24"/>
          <w:szCs w:val="24"/>
        </w:rPr>
        <w:t xml:space="preserve">«Математика» (базовый уровень) и </w:t>
      </w:r>
      <w:r w:rsidRPr="002A6999">
        <w:rPr>
          <w:sz w:val="24"/>
          <w:szCs w:val="24"/>
        </w:rPr>
        <w:t>по предметам по выбору «Биология», «Химия».</w:t>
      </w:r>
    </w:p>
    <w:p w:rsidR="007E436E" w:rsidRPr="002A6999" w:rsidRDefault="007E436E" w:rsidP="007E436E">
      <w:pPr>
        <w:pStyle w:val="affa"/>
        <w:jc w:val="both"/>
        <w:rPr>
          <w:sz w:val="24"/>
          <w:szCs w:val="24"/>
        </w:rPr>
      </w:pPr>
      <w:r w:rsidRPr="002A6999">
        <w:rPr>
          <w:sz w:val="24"/>
          <w:szCs w:val="24"/>
        </w:rPr>
        <w:t>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826"/>
        <w:gridCol w:w="1204"/>
        <w:gridCol w:w="827"/>
        <w:gridCol w:w="1204"/>
        <w:gridCol w:w="827"/>
        <w:gridCol w:w="1205"/>
        <w:gridCol w:w="685"/>
        <w:gridCol w:w="1162"/>
      </w:tblGrid>
      <w:tr w:rsidR="00302795" w:rsidRPr="00630A87" w:rsidTr="00302795">
        <w:tc>
          <w:tcPr>
            <w:tcW w:w="1630" w:type="dxa"/>
            <w:vMerge w:val="restart"/>
            <w:shd w:val="clear" w:color="auto" w:fill="auto"/>
          </w:tcPr>
          <w:p w:rsidR="007E436E" w:rsidRPr="00302795" w:rsidRDefault="007E436E" w:rsidP="00302795">
            <w:pPr>
              <w:pStyle w:val="affa"/>
              <w:jc w:val="center"/>
              <w:rPr>
                <w:sz w:val="24"/>
                <w:szCs w:val="24"/>
              </w:rPr>
            </w:pPr>
            <w:r w:rsidRPr="00302795">
              <w:rPr>
                <w:sz w:val="24"/>
                <w:szCs w:val="24"/>
              </w:rPr>
              <w:t>ФИО</w:t>
            </w:r>
          </w:p>
        </w:tc>
        <w:tc>
          <w:tcPr>
            <w:tcW w:w="2207" w:type="dxa"/>
            <w:gridSpan w:val="2"/>
            <w:shd w:val="clear" w:color="auto" w:fill="auto"/>
          </w:tcPr>
          <w:p w:rsidR="007E436E" w:rsidRPr="00302795" w:rsidRDefault="007E436E" w:rsidP="00302795">
            <w:pPr>
              <w:pStyle w:val="affa"/>
              <w:jc w:val="center"/>
              <w:rPr>
                <w:sz w:val="24"/>
                <w:szCs w:val="24"/>
              </w:rPr>
            </w:pPr>
            <w:r w:rsidRPr="00302795">
              <w:rPr>
                <w:sz w:val="24"/>
                <w:szCs w:val="24"/>
              </w:rPr>
              <w:t>Русский язык</w:t>
            </w:r>
          </w:p>
        </w:tc>
        <w:tc>
          <w:tcPr>
            <w:tcW w:w="2208" w:type="dxa"/>
            <w:gridSpan w:val="2"/>
            <w:shd w:val="clear" w:color="auto" w:fill="auto"/>
          </w:tcPr>
          <w:p w:rsidR="007E436E" w:rsidRPr="00302795" w:rsidRDefault="007E436E" w:rsidP="00302795">
            <w:pPr>
              <w:pStyle w:val="affa"/>
              <w:jc w:val="center"/>
              <w:rPr>
                <w:sz w:val="24"/>
                <w:szCs w:val="24"/>
              </w:rPr>
            </w:pPr>
            <w:r w:rsidRPr="00302795">
              <w:rPr>
                <w:sz w:val="24"/>
                <w:szCs w:val="24"/>
              </w:rPr>
              <w:t>Биология</w:t>
            </w:r>
          </w:p>
        </w:tc>
        <w:tc>
          <w:tcPr>
            <w:tcW w:w="2209" w:type="dxa"/>
            <w:gridSpan w:val="2"/>
            <w:shd w:val="clear" w:color="auto" w:fill="auto"/>
          </w:tcPr>
          <w:p w:rsidR="007E436E" w:rsidRPr="00302795" w:rsidRDefault="007E436E" w:rsidP="00302795">
            <w:pPr>
              <w:pStyle w:val="affa"/>
              <w:jc w:val="center"/>
              <w:rPr>
                <w:sz w:val="24"/>
                <w:szCs w:val="24"/>
              </w:rPr>
            </w:pPr>
            <w:r w:rsidRPr="00302795">
              <w:rPr>
                <w:sz w:val="24"/>
                <w:szCs w:val="24"/>
              </w:rPr>
              <w:t>Химия</w:t>
            </w:r>
          </w:p>
        </w:tc>
        <w:tc>
          <w:tcPr>
            <w:tcW w:w="1317" w:type="dxa"/>
            <w:gridSpan w:val="2"/>
            <w:shd w:val="clear" w:color="auto" w:fill="auto"/>
          </w:tcPr>
          <w:p w:rsidR="007E436E" w:rsidRPr="00302795" w:rsidRDefault="007E436E" w:rsidP="00302795">
            <w:pPr>
              <w:pStyle w:val="affa"/>
              <w:jc w:val="center"/>
              <w:rPr>
                <w:sz w:val="24"/>
                <w:szCs w:val="24"/>
              </w:rPr>
            </w:pPr>
            <w:r w:rsidRPr="00302795">
              <w:rPr>
                <w:sz w:val="24"/>
                <w:szCs w:val="24"/>
              </w:rPr>
              <w:t xml:space="preserve">Математика </w:t>
            </w:r>
          </w:p>
        </w:tc>
      </w:tr>
      <w:tr w:rsidR="00302795" w:rsidRPr="00630A87" w:rsidTr="00302795">
        <w:tc>
          <w:tcPr>
            <w:tcW w:w="1630" w:type="dxa"/>
            <w:vMerge/>
            <w:shd w:val="clear" w:color="auto" w:fill="auto"/>
          </w:tcPr>
          <w:p w:rsidR="007E436E" w:rsidRPr="00302795" w:rsidRDefault="007E436E" w:rsidP="00302795">
            <w:pPr>
              <w:pStyle w:val="affa"/>
              <w:jc w:val="both"/>
              <w:rPr>
                <w:sz w:val="24"/>
                <w:szCs w:val="24"/>
              </w:rPr>
            </w:pPr>
          </w:p>
        </w:tc>
        <w:tc>
          <w:tcPr>
            <w:tcW w:w="962" w:type="dxa"/>
            <w:shd w:val="clear" w:color="auto" w:fill="auto"/>
          </w:tcPr>
          <w:p w:rsidR="007E436E" w:rsidRPr="00302795" w:rsidRDefault="007E436E" w:rsidP="00302795">
            <w:pPr>
              <w:pStyle w:val="affa"/>
              <w:jc w:val="center"/>
              <w:rPr>
                <w:sz w:val="24"/>
                <w:szCs w:val="24"/>
              </w:rPr>
            </w:pPr>
            <w:r w:rsidRPr="00302795">
              <w:rPr>
                <w:sz w:val="24"/>
                <w:szCs w:val="24"/>
              </w:rPr>
              <w:t>мин. балл</w:t>
            </w:r>
          </w:p>
        </w:tc>
        <w:tc>
          <w:tcPr>
            <w:tcW w:w="1245" w:type="dxa"/>
            <w:shd w:val="clear" w:color="auto" w:fill="auto"/>
          </w:tcPr>
          <w:p w:rsidR="007E436E" w:rsidRPr="00302795" w:rsidRDefault="007E436E" w:rsidP="00302795">
            <w:pPr>
              <w:pStyle w:val="affa"/>
              <w:jc w:val="center"/>
              <w:rPr>
                <w:sz w:val="24"/>
                <w:szCs w:val="24"/>
              </w:rPr>
            </w:pPr>
            <w:r w:rsidRPr="00302795">
              <w:rPr>
                <w:sz w:val="24"/>
                <w:szCs w:val="24"/>
              </w:rPr>
              <w:t>тестовый балл</w:t>
            </w:r>
          </w:p>
        </w:tc>
        <w:tc>
          <w:tcPr>
            <w:tcW w:w="963" w:type="dxa"/>
            <w:shd w:val="clear" w:color="auto" w:fill="auto"/>
          </w:tcPr>
          <w:p w:rsidR="007E436E" w:rsidRPr="00302795" w:rsidRDefault="007E436E" w:rsidP="00302795">
            <w:pPr>
              <w:pStyle w:val="affa"/>
              <w:jc w:val="center"/>
              <w:rPr>
                <w:sz w:val="24"/>
                <w:szCs w:val="24"/>
              </w:rPr>
            </w:pPr>
            <w:r w:rsidRPr="00302795">
              <w:rPr>
                <w:sz w:val="24"/>
                <w:szCs w:val="24"/>
              </w:rPr>
              <w:t>мин. балл</w:t>
            </w:r>
          </w:p>
        </w:tc>
        <w:tc>
          <w:tcPr>
            <w:tcW w:w="1245" w:type="dxa"/>
            <w:shd w:val="clear" w:color="auto" w:fill="auto"/>
          </w:tcPr>
          <w:p w:rsidR="007E436E" w:rsidRPr="00302795" w:rsidRDefault="007E436E" w:rsidP="00302795">
            <w:pPr>
              <w:pStyle w:val="affa"/>
              <w:jc w:val="center"/>
              <w:rPr>
                <w:sz w:val="24"/>
                <w:szCs w:val="24"/>
              </w:rPr>
            </w:pPr>
            <w:r w:rsidRPr="00302795">
              <w:rPr>
                <w:sz w:val="24"/>
                <w:szCs w:val="24"/>
              </w:rPr>
              <w:t>тестовый балл</w:t>
            </w:r>
          </w:p>
        </w:tc>
        <w:tc>
          <w:tcPr>
            <w:tcW w:w="963" w:type="dxa"/>
            <w:shd w:val="clear" w:color="auto" w:fill="auto"/>
          </w:tcPr>
          <w:p w:rsidR="007E436E" w:rsidRPr="00302795" w:rsidRDefault="007E436E" w:rsidP="00302795">
            <w:pPr>
              <w:pStyle w:val="affa"/>
              <w:jc w:val="center"/>
              <w:rPr>
                <w:sz w:val="24"/>
                <w:szCs w:val="24"/>
              </w:rPr>
            </w:pPr>
            <w:r w:rsidRPr="00302795">
              <w:rPr>
                <w:sz w:val="24"/>
                <w:szCs w:val="24"/>
              </w:rPr>
              <w:t>мин. балл</w:t>
            </w:r>
          </w:p>
        </w:tc>
        <w:tc>
          <w:tcPr>
            <w:tcW w:w="1246" w:type="dxa"/>
            <w:shd w:val="clear" w:color="auto" w:fill="auto"/>
          </w:tcPr>
          <w:p w:rsidR="007E436E" w:rsidRPr="00302795" w:rsidRDefault="007E436E" w:rsidP="00302795">
            <w:pPr>
              <w:pStyle w:val="affa"/>
              <w:jc w:val="center"/>
              <w:rPr>
                <w:sz w:val="24"/>
                <w:szCs w:val="24"/>
              </w:rPr>
            </w:pPr>
            <w:r w:rsidRPr="00302795">
              <w:rPr>
                <w:sz w:val="24"/>
                <w:szCs w:val="24"/>
              </w:rPr>
              <w:t>тестовый балл</w:t>
            </w:r>
          </w:p>
        </w:tc>
        <w:tc>
          <w:tcPr>
            <w:tcW w:w="658" w:type="dxa"/>
            <w:shd w:val="clear" w:color="auto" w:fill="auto"/>
          </w:tcPr>
          <w:p w:rsidR="007E436E" w:rsidRPr="00302795" w:rsidRDefault="007E436E" w:rsidP="00302795">
            <w:pPr>
              <w:pStyle w:val="affa"/>
              <w:jc w:val="center"/>
              <w:rPr>
                <w:sz w:val="24"/>
                <w:szCs w:val="24"/>
              </w:rPr>
            </w:pPr>
            <w:r w:rsidRPr="00302795">
              <w:rPr>
                <w:sz w:val="24"/>
                <w:szCs w:val="24"/>
              </w:rPr>
              <w:t>мин. балл</w:t>
            </w:r>
          </w:p>
        </w:tc>
        <w:tc>
          <w:tcPr>
            <w:tcW w:w="659" w:type="dxa"/>
            <w:shd w:val="clear" w:color="auto" w:fill="auto"/>
          </w:tcPr>
          <w:p w:rsidR="007E436E" w:rsidRPr="00302795" w:rsidRDefault="007E436E" w:rsidP="00302795">
            <w:pPr>
              <w:pStyle w:val="affa"/>
              <w:jc w:val="center"/>
              <w:rPr>
                <w:sz w:val="24"/>
                <w:szCs w:val="24"/>
              </w:rPr>
            </w:pPr>
            <w:r w:rsidRPr="00302795">
              <w:rPr>
                <w:sz w:val="24"/>
                <w:szCs w:val="24"/>
              </w:rPr>
              <w:t>тестовый балл</w:t>
            </w:r>
          </w:p>
        </w:tc>
      </w:tr>
      <w:tr w:rsidR="00302795" w:rsidRPr="00630A87" w:rsidTr="00302795">
        <w:tc>
          <w:tcPr>
            <w:tcW w:w="1630" w:type="dxa"/>
            <w:shd w:val="clear" w:color="auto" w:fill="auto"/>
          </w:tcPr>
          <w:p w:rsidR="007E436E" w:rsidRPr="00302795" w:rsidRDefault="007E436E" w:rsidP="00302795">
            <w:pPr>
              <w:pStyle w:val="affa"/>
              <w:jc w:val="both"/>
              <w:rPr>
                <w:sz w:val="24"/>
                <w:szCs w:val="24"/>
              </w:rPr>
            </w:pPr>
            <w:proofErr w:type="spellStart"/>
            <w:r w:rsidRPr="00302795">
              <w:rPr>
                <w:sz w:val="24"/>
                <w:szCs w:val="24"/>
              </w:rPr>
              <w:t>Жибоедова</w:t>
            </w:r>
            <w:proofErr w:type="spellEnd"/>
            <w:r w:rsidRPr="00302795">
              <w:rPr>
                <w:sz w:val="24"/>
                <w:szCs w:val="24"/>
              </w:rPr>
              <w:t xml:space="preserve"> Елизавета Вячеславовна</w:t>
            </w:r>
          </w:p>
        </w:tc>
        <w:tc>
          <w:tcPr>
            <w:tcW w:w="962" w:type="dxa"/>
            <w:shd w:val="clear" w:color="auto" w:fill="auto"/>
          </w:tcPr>
          <w:p w:rsidR="007E436E" w:rsidRPr="00302795" w:rsidRDefault="007E436E" w:rsidP="00302795">
            <w:pPr>
              <w:pStyle w:val="affa"/>
              <w:jc w:val="both"/>
              <w:rPr>
                <w:sz w:val="24"/>
                <w:szCs w:val="24"/>
              </w:rPr>
            </w:pPr>
            <w:r w:rsidRPr="00302795">
              <w:rPr>
                <w:sz w:val="24"/>
                <w:szCs w:val="24"/>
              </w:rPr>
              <w:t>24</w:t>
            </w:r>
          </w:p>
        </w:tc>
        <w:tc>
          <w:tcPr>
            <w:tcW w:w="1245" w:type="dxa"/>
            <w:shd w:val="clear" w:color="auto" w:fill="auto"/>
          </w:tcPr>
          <w:p w:rsidR="007E436E" w:rsidRPr="00302795" w:rsidRDefault="007E436E" w:rsidP="00302795">
            <w:pPr>
              <w:pStyle w:val="affa"/>
              <w:jc w:val="both"/>
              <w:rPr>
                <w:b/>
                <w:sz w:val="24"/>
                <w:szCs w:val="24"/>
              </w:rPr>
            </w:pPr>
            <w:r w:rsidRPr="00302795">
              <w:rPr>
                <w:b/>
                <w:sz w:val="24"/>
                <w:szCs w:val="24"/>
              </w:rPr>
              <w:t>91</w:t>
            </w:r>
          </w:p>
        </w:tc>
        <w:tc>
          <w:tcPr>
            <w:tcW w:w="963" w:type="dxa"/>
            <w:shd w:val="clear" w:color="auto" w:fill="auto"/>
          </w:tcPr>
          <w:p w:rsidR="007E436E" w:rsidRPr="00302795" w:rsidRDefault="007E436E" w:rsidP="00302795">
            <w:pPr>
              <w:pStyle w:val="affa"/>
              <w:jc w:val="both"/>
              <w:rPr>
                <w:sz w:val="24"/>
                <w:szCs w:val="24"/>
                <w:highlight w:val="yellow"/>
              </w:rPr>
            </w:pPr>
            <w:r w:rsidRPr="00302795">
              <w:rPr>
                <w:sz w:val="24"/>
                <w:szCs w:val="24"/>
              </w:rPr>
              <w:t>36</w:t>
            </w:r>
          </w:p>
        </w:tc>
        <w:tc>
          <w:tcPr>
            <w:tcW w:w="1245" w:type="dxa"/>
            <w:shd w:val="clear" w:color="auto" w:fill="auto"/>
          </w:tcPr>
          <w:p w:rsidR="007E436E" w:rsidRPr="00302795" w:rsidRDefault="007E436E" w:rsidP="00302795">
            <w:pPr>
              <w:pStyle w:val="affa"/>
              <w:jc w:val="both"/>
              <w:rPr>
                <w:b/>
                <w:sz w:val="24"/>
                <w:szCs w:val="24"/>
                <w:highlight w:val="yellow"/>
              </w:rPr>
            </w:pPr>
            <w:r w:rsidRPr="00302795">
              <w:rPr>
                <w:b/>
                <w:sz w:val="24"/>
                <w:szCs w:val="24"/>
              </w:rPr>
              <w:t>86</w:t>
            </w:r>
          </w:p>
        </w:tc>
        <w:tc>
          <w:tcPr>
            <w:tcW w:w="963" w:type="dxa"/>
            <w:shd w:val="clear" w:color="auto" w:fill="auto"/>
          </w:tcPr>
          <w:p w:rsidR="007E436E" w:rsidRPr="00302795" w:rsidRDefault="007E436E" w:rsidP="00302795">
            <w:pPr>
              <w:pStyle w:val="affa"/>
              <w:jc w:val="both"/>
              <w:rPr>
                <w:sz w:val="24"/>
                <w:szCs w:val="24"/>
              </w:rPr>
            </w:pPr>
            <w:r w:rsidRPr="00302795">
              <w:rPr>
                <w:sz w:val="24"/>
                <w:szCs w:val="24"/>
              </w:rPr>
              <w:t>36</w:t>
            </w:r>
          </w:p>
        </w:tc>
        <w:tc>
          <w:tcPr>
            <w:tcW w:w="1246" w:type="dxa"/>
            <w:shd w:val="clear" w:color="auto" w:fill="auto"/>
          </w:tcPr>
          <w:p w:rsidR="007E436E" w:rsidRPr="00302795" w:rsidRDefault="007E436E" w:rsidP="00302795">
            <w:pPr>
              <w:pStyle w:val="affa"/>
              <w:jc w:val="both"/>
              <w:rPr>
                <w:b/>
                <w:sz w:val="24"/>
                <w:szCs w:val="24"/>
              </w:rPr>
            </w:pPr>
            <w:r w:rsidRPr="00302795">
              <w:rPr>
                <w:b/>
                <w:sz w:val="24"/>
                <w:szCs w:val="24"/>
              </w:rPr>
              <w:t>99</w:t>
            </w:r>
          </w:p>
        </w:tc>
        <w:tc>
          <w:tcPr>
            <w:tcW w:w="658" w:type="dxa"/>
            <w:shd w:val="clear" w:color="auto" w:fill="auto"/>
          </w:tcPr>
          <w:p w:rsidR="007E436E" w:rsidRPr="00302795" w:rsidRDefault="007E436E" w:rsidP="00302795">
            <w:pPr>
              <w:pStyle w:val="affa"/>
              <w:jc w:val="both"/>
              <w:rPr>
                <w:b/>
                <w:sz w:val="24"/>
                <w:szCs w:val="24"/>
              </w:rPr>
            </w:pPr>
            <w:r w:rsidRPr="00302795">
              <w:rPr>
                <w:b/>
                <w:sz w:val="24"/>
                <w:szCs w:val="24"/>
              </w:rPr>
              <w:t>3</w:t>
            </w:r>
          </w:p>
        </w:tc>
        <w:tc>
          <w:tcPr>
            <w:tcW w:w="659" w:type="dxa"/>
            <w:shd w:val="clear" w:color="auto" w:fill="auto"/>
          </w:tcPr>
          <w:p w:rsidR="007E436E" w:rsidRPr="00302795" w:rsidRDefault="007E436E" w:rsidP="00302795">
            <w:pPr>
              <w:pStyle w:val="affa"/>
              <w:jc w:val="both"/>
              <w:rPr>
                <w:b/>
                <w:sz w:val="24"/>
                <w:szCs w:val="24"/>
              </w:rPr>
            </w:pPr>
            <w:r w:rsidRPr="00302795">
              <w:rPr>
                <w:b/>
                <w:sz w:val="24"/>
                <w:szCs w:val="24"/>
              </w:rPr>
              <w:t>5</w:t>
            </w:r>
          </w:p>
        </w:tc>
      </w:tr>
    </w:tbl>
    <w:p w:rsidR="00581CF9" w:rsidRDefault="007E436E" w:rsidP="007E436E">
      <w:pPr>
        <w:ind w:firstLine="709"/>
        <w:jc w:val="both"/>
        <w:rPr>
          <w:sz w:val="24"/>
          <w:szCs w:val="24"/>
        </w:rPr>
      </w:pPr>
      <w:r w:rsidRPr="00AE48DA">
        <w:rPr>
          <w:sz w:val="24"/>
          <w:szCs w:val="24"/>
        </w:rPr>
        <w:t xml:space="preserve">Выпускница сдала ЕГЭ по учебному предмету «Русский язык» в форме ЕГЭ выше 70 баллов. </w:t>
      </w:r>
      <w:r>
        <w:rPr>
          <w:sz w:val="24"/>
          <w:szCs w:val="24"/>
        </w:rPr>
        <w:t xml:space="preserve">По учебному предмету «Математика» получила пятерку. </w:t>
      </w:r>
      <w:r w:rsidRPr="00AE48DA">
        <w:rPr>
          <w:sz w:val="24"/>
          <w:szCs w:val="24"/>
        </w:rPr>
        <w:t>Количество баллов по предметам по выбору (биология и химия) выше минимально</w:t>
      </w:r>
      <w:r>
        <w:rPr>
          <w:sz w:val="24"/>
          <w:szCs w:val="24"/>
        </w:rPr>
        <w:t xml:space="preserve">го балла, поэтому </w:t>
      </w:r>
      <w:proofErr w:type="spellStart"/>
      <w:r>
        <w:rPr>
          <w:sz w:val="24"/>
          <w:szCs w:val="24"/>
        </w:rPr>
        <w:t>Жибоедовой</w:t>
      </w:r>
      <w:proofErr w:type="spellEnd"/>
      <w:r>
        <w:rPr>
          <w:sz w:val="24"/>
          <w:szCs w:val="24"/>
        </w:rPr>
        <w:t xml:space="preserve"> Е. В. </w:t>
      </w:r>
      <w:r w:rsidRPr="00AE48DA">
        <w:rPr>
          <w:sz w:val="24"/>
          <w:szCs w:val="24"/>
        </w:rPr>
        <w:t xml:space="preserve"> по результатам  государственной итоговой аттест</w:t>
      </w:r>
      <w:r>
        <w:rPr>
          <w:sz w:val="24"/>
          <w:szCs w:val="24"/>
        </w:rPr>
        <w:t>ации за курс средней школы</w:t>
      </w:r>
      <w:r w:rsidRPr="00AE48DA">
        <w:rPr>
          <w:sz w:val="24"/>
          <w:szCs w:val="24"/>
        </w:rPr>
        <w:t xml:space="preserve"> вручен аттестат о среднем общем образовании особого образца и медаль «За особые успехи в учении». </w:t>
      </w:r>
    </w:p>
    <w:p w:rsidR="00581CF9" w:rsidRPr="00BF58E3" w:rsidRDefault="00581CF9" w:rsidP="00581CF9">
      <w:pPr>
        <w:jc w:val="center"/>
        <w:rPr>
          <w:b/>
          <w:sz w:val="24"/>
          <w:szCs w:val="24"/>
        </w:rPr>
      </w:pPr>
      <w:r w:rsidRPr="00F261E1">
        <w:rPr>
          <w:b/>
          <w:sz w:val="24"/>
          <w:szCs w:val="24"/>
        </w:rPr>
        <w:t xml:space="preserve">Анализ </w:t>
      </w:r>
      <w:r w:rsidRPr="00BF58E3">
        <w:rPr>
          <w:b/>
          <w:sz w:val="24"/>
          <w:szCs w:val="24"/>
        </w:rPr>
        <w:t>проведения промежуточной аттестации</w:t>
      </w:r>
    </w:p>
    <w:p w:rsidR="007E436E" w:rsidRPr="0044055F" w:rsidRDefault="0044055F" w:rsidP="0044055F">
      <w:pPr>
        <w:jc w:val="both"/>
        <w:rPr>
          <w:sz w:val="24"/>
          <w:szCs w:val="24"/>
        </w:rPr>
      </w:pPr>
      <w:r>
        <w:rPr>
          <w:sz w:val="24"/>
          <w:szCs w:val="24"/>
        </w:rPr>
        <w:tab/>
        <w:t>В</w:t>
      </w:r>
      <w:r w:rsidRPr="0044055F">
        <w:rPr>
          <w:sz w:val="24"/>
          <w:szCs w:val="24"/>
        </w:rPr>
        <w:t xml:space="preserve"> соответствии </w:t>
      </w:r>
      <w:proofErr w:type="gramStart"/>
      <w:r w:rsidRPr="0044055F">
        <w:rPr>
          <w:sz w:val="24"/>
          <w:szCs w:val="24"/>
        </w:rPr>
        <w:t>с</w:t>
      </w:r>
      <w:proofErr w:type="gramEnd"/>
      <w:r w:rsidRPr="0044055F">
        <w:rPr>
          <w:sz w:val="24"/>
          <w:szCs w:val="24"/>
        </w:rPr>
        <w:t xml:space="preserve"> </w:t>
      </w:r>
      <w:proofErr w:type="gramStart"/>
      <w:r w:rsidRPr="0044055F">
        <w:rPr>
          <w:sz w:val="24"/>
          <w:szCs w:val="24"/>
        </w:rPr>
        <w:t>приказам</w:t>
      </w:r>
      <w:proofErr w:type="gramEnd"/>
      <w:r w:rsidRPr="0044055F">
        <w:rPr>
          <w:sz w:val="24"/>
          <w:szCs w:val="24"/>
        </w:rPr>
        <w:t xml:space="preserve"> по МБОУ «Харьковская СОШ» от 27.04.2023 № 115 «Об организационном окончании 2022-2023 учебного года»</w:t>
      </w:r>
      <w:r w:rsidRPr="0044055F">
        <w:rPr>
          <w:sz w:val="28"/>
        </w:rPr>
        <w:t xml:space="preserve"> </w:t>
      </w:r>
      <w:r w:rsidRPr="0044055F">
        <w:rPr>
          <w:rStyle w:val="affffa"/>
          <w:rFonts w:ascii="Times New Roman" w:eastAsia="Calibri" w:hAnsi="Times New Roman"/>
          <w:sz w:val="24"/>
          <w:szCs w:val="24"/>
        </w:rPr>
        <w:t>для обучающихся 2-8, 10 классов про</w:t>
      </w:r>
      <w:r>
        <w:rPr>
          <w:rStyle w:val="affffa"/>
          <w:rFonts w:ascii="Times New Roman" w:eastAsia="Calibri" w:hAnsi="Times New Roman"/>
          <w:sz w:val="24"/>
          <w:szCs w:val="24"/>
        </w:rPr>
        <w:t>межуточная аттестация проводилась</w:t>
      </w:r>
      <w:r w:rsidRPr="0044055F">
        <w:rPr>
          <w:rStyle w:val="affffa"/>
          <w:rFonts w:ascii="Times New Roman" w:eastAsia="Calibri" w:hAnsi="Times New Roman"/>
          <w:sz w:val="24"/>
          <w:szCs w:val="24"/>
        </w:rPr>
        <w:t xml:space="preserve"> по всем предметам учебного плана без аттестационных испытаний</w:t>
      </w:r>
      <w:r>
        <w:rPr>
          <w:rStyle w:val="affffa"/>
          <w:rFonts w:ascii="Times New Roman" w:eastAsia="Calibri" w:hAnsi="Times New Roman"/>
          <w:sz w:val="24"/>
          <w:szCs w:val="24"/>
        </w:rPr>
        <w:t>. Н</w:t>
      </w:r>
      <w:r w:rsidRPr="0044055F">
        <w:rPr>
          <w:rStyle w:val="affffa"/>
          <w:rFonts w:ascii="Times New Roman" w:eastAsia="Calibri" w:hAnsi="Times New Roman"/>
          <w:sz w:val="24"/>
          <w:szCs w:val="24"/>
        </w:rPr>
        <w:t xml:space="preserve">а основе результатов  текущего контроля успеваемости и отметок за учебные четверти в 2-8 классах, полугодие в 10 классе, ее результат </w:t>
      </w:r>
      <w:r>
        <w:rPr>
          <w:rStyle w:val="affffa"/>
          <w:rFonts w:ascii="Times New Roman" w:eastAsia="Calibri" w:hAnsi="Times New Roman"/>
          <w:sz w:val="24"/>
          <w:szCs w:val="24"/>
        </w:rPr>
        <w:t>был зафиксирован</w:t>
      </w:r>
      <w:r w:rsidRPr="0044055F">
        <w:rPr>
          <w:rStyle w:val="affffa"/>
          <w:rFonts w:ascii="Times New Roman" w:eastAsia="Calibri" w:hAnsi="Times New Roman"/>
          <w:sz w:val="24"/>
          <w:szCs w:val="24"/>
        </w:rPr>
        <w:t xml:space="preserve"> годовой отметкой по предмету.</w:t>
      </w:r>
      <w:r w:rsidR="00BF58E3" w:rsidRPr="0044055F">
        <w:rPr>
          <w:sz w:val="24"/>
          <w:szCs w:val="24"/>
        </w:rPr>
        <w:t xml:space="preserve"> </w:t>
      </w:r>
    </w:p>
    <w:p w:rsidR="007E436E" w:rsidRDefault="007E436E" w:rsidP="00BF58E3">
      <w:pPr>
        <w:jc w:val="center"/>
        <w:rPr>
          <w:sz w:val="24"/>
          <w:szCs w:val="24"/>
        </w:rPr>
      </w:pPr>
    </w:p>
    <w:p w:rsidR="007E436E" w:rsidRDefault="007E436E" w:rsidP="00BF58E3">
      <w:pPr>
        <w:jc w:val="center"/>
        <w:rPr>
          <w:sz w:val="24"/>
          <w:szCs w:val="24"/>
        </w:rPr>
      </w:pPr>
    </w:p>
    <w:p w:rsidR="00650D73" w:rsidRPr="00B9109E" w:rsidRDefault="00581CF9" w:rsidP="00F261E1">
      <w:pPr>
        <w:jc w:val="both"/>
        <w:rPr>
          <w:sz w:val="28"/>
          <w:szCs w:val="28"/>
        </w:rPr>
      </w:pPr>
      <w:r>
        <w:rPr>
          <w:sz w:val="28"/>
          <w:szCs w:val="28"/>
        </w:rPr>
        <w:tab/>
      </w:r>
      <w:r w:rsidR="00650D73" w:rsidRPr="00B9109E">
        <w:tab/>
      </w:r>
      <w:r w:rsidR="00650D73" w:rsidRPr="00B9109E">
        <w:rPr>
          <w:sz w:val="24"/>
          <w:szCs w:val="24"/>
        </w:rPr>
        <w:t xml:space="preserve"> </w:t>
      </w:r>
    </w:p>
    <w:p w:rsidR="00650D73" w:rsidRPr="00BD2176" w:rsidRDefault="00650D73" w:rsidP="001E0E59">
      <w:pPr>
        <w:pStyle w:val="Default"/>
        <w:ind w:firstLine="708"/>
        <w:jc w:val="center"/>
        <w:rPr>
          <w:b/>
          <w:color w:val="auto"/>
        </w:rPr>
      </w:pPr>
      <w:r w:rsidRPr="00BD2176">
        <w:rPr>
          <w:b/>
          <w:color w:val="auto"/>
        </w:rPr>
        <w:lastRenderedPageBreak/>
        <w:t>Анализ работы по выявлению и поддержке талантливых детей</w:t>
      </w:r>
    </w:p>
    <w:p w:rsidR="00650D73" w:rsidRPr="00BD2176" w:rsidRDefault="00650D73" w:rsidP="001E0E59">
      <w:pPr>
        <w:pStyle w:val="Default"/>
        <w:ind w:firstLine="708"/>
        <w:jc w:val="both"/>
        <w:rPr>
          <w:color w:val="auto"/>
        </w:rPr>
      </w:pPr>
      <w:r w:rsidRPr="00BD2176">
        <w:rPr>
          <w:color w:val="auto"/>
        </w:rPr>
        <w:t xml:space="preserve">Одним из приоритетных направлений работы школы является – создание системы поддержки талантливых детей. </w:t>
      </w:r>
    </w:p>
    <w:p w:rsidR="00650D73" w:rsidRPr="00BD2176" w:rsidRDefault="00650D73" w:rsidP="001E0E59">
      <w:pPr>
        <w:pStyle w:val="a3"/>
        <w:rPr>
          <w:sz w:val="24"/>
          <w:szCs w:val="24"/>
        </w:rPr>
      </w:pPr>
      <w:r w:rsidRPr="00BD2176">
        <w:rPr>
          <w:sz w:val="24"/>
          <w:szCs w:val="24"/>
        </w:rPr>
        <w:tab/>
        <w:t xml:space="preserve">Важным компонентом </w:t>
      </w:r>
      <w:r w:rsidRPr="00BD2176">
        <w:rPr>
          <w:bCs/>
          <w:sz w:val="24"/>
          <w:szCs w:val="24"/>
        </w:rPr>
        <w:t xml:space="preserve">системы выявления и поддержки талантливых детей </w:t>
      </w:r>
      <w:r w:rsidRPr="00BD2176">
        <w:rPr>
          <w:sz w:val="24"/>
          <w:szCs w:val="24"/>
        </w:rPr>
        <w:t xml:space="preserve">является традиционное проведение в образовательном учреждении школьных олимпиад, где наглядно демонстрируются результаты работы учителя с детьми. </w:t>
      </w:r>
    </w:p>
    <w:p w:rsidR="00650D73" w:rsidRPr="00BD2176" w:rsidRDefault="00650D73" w:rsidP="001E0E59">
      <w:pPr>
        <w:pStyle w:val="a3"/>
        <w:jc w:val="center"/>
        <w:rPr>
          <w:b/>
          <w:sz w:val="24"/>
          <w:szCs w:val="24"/>
        </w:rPr>
      </w:pPr>
      <w:r w:rsidRPr="00BD2176">
        <w:rPr>
          <w:b/>
          <w:sz w:val="24"/>
          <w:szCs w:val="24"/>
        </w:rPr>
        <w:t>Анализ школьного этапа Всероссийской олимпиады школьников</w:t>
      </w:r>
    </w:p>
    <w:p w:rsidR="00650D73" w:rsidRPr="00BD2176" w:rsidRDefault="00BD2176" w:rsidP="001E0E59">
      <w:pPr>
        <w:tabs>
          <w:tab w:val="left" w:pos="851"/>
          <w:tab w:val="left" w:pos="4820"/>
          <w:tab w:val="left" w:pos="7230"/>
          <w:tab w:val="left" w:pos="9355"/>
        </w:tabs>
        <w:ind w:right="-1" w:firstLine="660"/>
        <w:jc w:val="both"/>
        <w:rPr>
          <w:sz w:val="24"/>
          <w:szCs w:val="24"/>
        </w:rPr>
      </w:pPr>
      <w:r>
        <w:rPr>
          <w:sz w:val="24"/>
          <w:szCs w:val="24"/>
        </w:rPr>
        <w:tab/>
      </w:r>
      <w:proofErr w:type="gramStart"/>
      <w:r>
        <w:rPr>
          <w:sz w:val="24"/>
          <w:szCs w:val="24"/>
        </w:rPr>
        <w:t>С 1</w:t>
      </w:r>
      <w:r w:rsidR="0044055F">
        <w:rPr>
          <w:sz w:val="24"/>
          <w:szCs w:val="24"/>
        </w:rPr>
        <w:t>2 сентября по 26</w:t>
      </w:r>
      <w:r w:rsidR="00650D73" w:rsidRPr="00BD2176">
        <w:rPr>
          <w:sz w:val="24"/>
          <w:szCs w:val="24"/>
        </w:rPr>
        <w:t xml:space="preserve"> октября 20</w:t>
      </w:r>
      <w:r w:rsidR="0044055F">
        <w:rPr>
          <w:sz w:val="24"/>
          <w:szCs w:val="24"/>
        </w:rPr>
        <w:t>22 года обучающиеся 5-11</w:t>
      </w:r>
      <w:r w:rsidR="00650D73" w:rsidRPr="00BD2176">
        <w:rPr>
          <w:sz w:val="24"/>
          <w:szCs w:val="24"/>
        </w:rPr>
        <w:t xml:space="preserve"> классов, в соответствии с выбранными предметами, принимали участие в школьном этапе всероссийской олимпиады школьников.</w:t>
      </w:r>
      <w:proofErr w:type="gramEnd"/>
    </w:p>
    <w:p w:rsidR="00650D73" w:rsidRPr="00BD2176" w:rsidRDefault="00650D73" w:rsidP="001E0E59">
      <w:pPr>
        <w:tabs>
          <w:tab w:val="left" w:pos="851"/>
          <w:tab w:val="left" w:pos="4820"/>
          <w:tab w:val="left" w:pos="7230"/>
          <w:tab w:val="left" w:pos="9355"/>
        </w:tabs>
        <w:ind w:right="-1" w:firstLine="660"/>
        <w:jc w:val="both"/>
        <w:rPr>
          <w:sz w:val="24"/>
          <w:szCs w:val="24"/>
        </w:rPr>
      </w:pPr>
      <w:r w:rsidRPr="00BD2176">
        <w:rPr>
          <w:sz w:val="24"/>
          <w:szCs w:val="24"/>
        </w:rPr>
        <w:t>Олимпиады проводились с целью:</w:t>
      </w:r>
    </w:p>
    <w:p w:rsidR="00650D73" w:rsidRPr="00BD2176" w:rsidRDefault="00650D73" w:rsidP="001E0E59">
      <w:pPr>
        <w:tabs>
          <w:tab w:val="left" w:pos="851"/>
          <w:tab w:val="left" w:pos="4820"/>
          <w:tab w:val="left" w:pos="7230"/>
          <w:tab w:val="left" w:pos="9355"/>
        </w:tabs>
        <w:ind w:right="-1" w:firstLine="660"/>
        <w:jc w:val="both"/>
        <w:rPr>
          <w:sz w:val="24"/>
          <w:szCs w:val="24"/>
        </w:rPr>
      </w:pPr>
      <w:r w:rsidRPr="00BD2176">
        <w:rPr>
          <w:sz w:val="24"/>
          <w:szCs w:val="24"/>
        </w:rPr>
        <w:t xml:space="preserve"> – выявления учащихся с высоким уровнем способностей в разных предметных областях;</w:t>
      </w:r>
    </w:p>
    <w:p w:rsidR="00650D73" w:rsidRPr="00BD2176" w:rsidRDefault="00650D73" w:rsidP="001E0E59">
      <w:pPr>
        <w:tabs>
          <w:tab w:val="left" w:pos="851"/>
          <w:tab w:val="left" w:pos="4820"/>
          <w:tab w:val="left" w:pos="7230"/>
          <w:tab w:val="left" w:pos="9355"/>
        </w:tabs>
        <w:ind w:right="-1" w:firstLine="660"/>
        <w:jc w:val="both"/>
        <w:rPr>
          <w:sz w:val="24"/>
          <w:szCs w:val="24"/>
        </w:rPr>
      </w:pPr>
      <w:r w:rsidRPr="00BD2176">
        <w:rPr>
          <w:sz w:val="24"/>
          <w:szCs w:val="24"/>
        </w:rPr>
        <w:t xml:space="preserve"> – выявления творческих учащихся, умеющих применять знания в нестандартных ситуациях; – расширения кругозора детей; </w:t>
      </w:r>
    </w:p>
    <w:p w:rsidR="00650D73" w:rsidRDefault="00650D73" w:rsidP="001E0E59">
      <w:pPr>
        <w:tabs>
          <w:tab w:val="left" w:pos="851"/>
          <w:tab w:val="left" w:pos="4820"/>
          <w:tab w:val="left" w:pos="7230"/>
          <w:tab w:val="left" w:pos="9355"/>
        </w:tabs>
        <w:ind w:right="-1" w:firstLine="660"/>
        <w:jc w:val="both"/>
        <w:rPr>
          <w:sz w:val="24"/>
          <w:szCs w:val="24"/>
        </w:rPr>
      </w:pPr>
      <w:r w:rsidRPr="00BD2176">
        <w:rPr>
          <w:sz w:val="24"/>
          <w:szCs w:val="24"/>
        </w:rPr>
        <w:t xml:space="preserve">– побуждения учеников искать (анализировать, применять) способы решения, обобщать существенные особенности объектов.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392"/>
        <w:gridCol w:w="1023"/>
        <w:gridCol w:w="801"/>
        <w:gridCol w:w="1136"/>
        <w:gridCol w:w="900"/>
        <w:gridCol w:w="941"/>
        <w:gridCol w:w="850"/>
        <w:gridCol w:w="1276"/>
        <w:gridCol w:w="1276"/>
      </w:tblGrid>
      <w:tr w:rsidR="0044055F" w:rsidRPr="00E0702A" w:rsidTr="00402D8D">
        <w:tc>
          <w:tcPr>
            <w:tcW w:w="436" w:type="dxa"/>
            <w:vMerge w:val="restart"/>
          </w:tcPr>
          <w:p w:rsidR="0044055F" w:rsidRPr="00B96D64" w:rsidRDefault="0044055F" w:rsidP="00402D8D">
            <w:pPr>
              <w:pStyle w:val="affa"/>
              <w:jc w:val="center"/>
              <w:rPr>
                <w:sz w:val="24"/>
                <w:szCs w:val="24"/>
              </w:rPr>
            </w:pPr>
            <w:r w:rsidRPr="00B96D64">
              <w:rPr>
                <w:sz w:val="24"/>
                <w:szCs w:val="24"/>
              </w:rPr>
              <w:t xml:space="preserve">№ </w:t>
            </w:r>
            <w:proofErr w:type="gramStart"/>
            <w:r w:rsidRPr="00B96D64">
              <w:rPr>
                <w:sz w:val="24"/>
                <w:szCs w:val="24"/>
              </w:rPr>
              <w:t>п</w:t>
            </w:r>
            <w:proofErr w:type="gramEnd"/>
            <w:r w:rsidRPr="00B96D64">
              <w:rPr>
                <w:sz w:val="24"/>
                <w:szCs w:val="24"/>
              </w:rPr>
              <w:t>/п</w:t>
            </w:r>
          </w:p>
        </w:tc>
        <w:tc>
          <w:tcPr>
            <w:tcW w:w="1392" w:type="dxa"/>
            <w:vMerge w:val="restart"/>
          </w:tcPr>
          <w:p w:rsidR="0044055F" w:rsidRPr="00B96D64" w:rsidRDefault="0044055F" w:rsidP="00402D8D">
            <w:pPr>
              <w:pStyle w:val="affa"/>
              <w:jc w:val="center"/>
              <w:rPr>
                <w:sz w:val="24"/>
                <w:szCs w:val="24"/>
              </w:rPr>
            </w:pPr>
            <w:r w:rsidRPr="00B96D64">
              <w:rPr>
                <w:sz w:val="24"/>
                <w:szCs w:val="24"/>
              </w:rPr>
              <w:t>Предмет</w:t>
            </w:r>
          </w:p>
        </w:tc>
        <w:tc>
          <w:tcPr>
            <w:tcW w:w="1023" w:type="dxa"/>
            <w:vMerge w:val="restart"/>
          </w:tcPr>
          <w:p w:rsidR="0044055F" w:rsidRPr="00B96D64" w:rsidRDefault="0044055F" w:rsidP="00402D8D">
            <w:pPr>
              <w:pStyle w:val="affa"/>
              <w:jc w:val="center"/>
              <w:rPr>
                <w:sz w:val="24"/>
                <w:szCs w:val="24"/>
              </w:rPr>
            </w:pPr>
            <w:r w:rsidRPr="00B96D64">
              <w:rPr>
                <w:sz w:val="24"/>
                <w:szCs w:val="24"/>
              </w:rPr>
              <w:t>Дата проведения</w:t>
            </w:r>
          </w:p>
        </w:tc>
        <w:tc>
          <w:tcPr>
            <w:tcW w:w="7180" w:type="dxa"/>
            <w:gridSpan w:val="7"/>
          </w:tcPr>
          <w:p w:rsidR="0044055F" w:rsidRPr="00B96D64" w:rsidRDefault="0044055F" w:rsidP="00402D8D">
            <w:pPr>
              <w:pStyle w:val="affa"/>
              <w:jc w:val="center"/>
              <w:rPr>
                <w:sz w:val="24"/>
                <w:szCs w:val="24"/>
              </w:rPr>
            </w:pPr>
            <w:r w:rsidRPr="00B96D64">
              <w:rPr>
                <w:sz w:val="24"/>
                <w:szCs w:val="24"/>
              </w:rPr>
              <w:t>Участники</w:t>
            </w:r>
          </w:p>
        </w:tc>
      </w:tr>
      <w:tr w:rsidR="0044055F" w:rsidRPr="00E0702A" w:rsidTr="00402D8D">
        <w:tc>
          <w:tcPr>
            <w:tcW w:w="436" w:type="dxa"/>
            <w:vMerge/>
          </w:tcPr>
          <w:p w:rsidR="0044055F" w:rsidRPr="00B96D64" w:rsidRDefault="0044055F" w:rsidP="00402D8D">
            <w:pPr>
              <w:pStyle w:val="affa"/>
              <w:jc w:val="center"/>
              <w:rPr>
                <w:sz w:val="24"/>
                <w:szCs w:val="24"/>
              </w:rPr>
            </w:pPr>
          </w:p>
        </w:tc>
        <w:tc>
          <w:tcPr>
            <w:tcW w:w="1392" w:type="dxa"/>
            <w:vMerge/>
          </w:tcPr>
          <w:p w:rsidR="0044055F" w:rsidRPr="00B96D64" w:rsidRDefault="0044055F" w:rsidP="00402D8D">
            <w:pPr>
              <w:pStyle w:val="affa"/>
              <w:jc w:val="center"/>
              <w:rPr>
                <w:sz w:val="24"/>
                <w:szCs w:val="24"/>
              </w:rPr>
            </w:pPr>
          </w:p>
        </w:tc>
        <w:tc>
          <w:tcPr>
            <w:tcW w:w="1023" w:type="dxa"/>
            <w:vMerge/>
          </w:tcPr>
          <w:p w:rsidR="0044055F" w:rsidRPr="00B96D64" w:rsidRDefault="0044055F" w:rsidP="00402D8D">
            <w:pPr>
              <w:pStyle w:val="affa"/>
              <w:jc w:val="center"/>
              <w:rPr>
                <w:sz w:val="24"/>
                <w:szCs w:val="24"/>
              </w:rPr>
            </w:pPr>
          </w:p>
        </w:tc>
        <w:tc>
          <w:tcPr>
            <w:tcW w:w="801" w:type="dxa"/>
          </w:tcPr>
          <w:p w:rsidR="0044055F" w:rsidRPr="00B96D64" w:rsidRDefault="0044055F" w:rsidP="00402D8D">
            <w:pPr>
              <w:pStyle w:val="affa"/>
              <w:jc w:val="center"/>
              <w:rPr>
                <w:sz w:val="24"/>
                <w:szCs w:val="24"/>
              </w:rPr>
            </w:pPr>
            <w:r w:rsidRPr="00B96D64">
              <w:rPr>
                <w:sz w:val="24"/>
                <w:szCs w:val="24"/>
              </w:rPr>
              <w:t>5 класс</w:t>
            </w:r>
          </w:p>
        </w:tc>
        <w:tc>
          <w:tcPr>
            <w:tcW w:w="1136" w:type="dxa"/>
          </w:tcPr>
          <w:p w:rsidR="0044055F" w:rsidRPr="00B96D64" w:rsidRDefault="0044055F" w:rsidP="00402D8D">
            <w:pPr>
              <w:pStyle w:val="affa"/>
              <w:jc w:val="center"/>
              <w:rPr>
                <w:sz w:val="24"/>
                <w:szCs w:val="24"/>
              </w:rPr>
            </w:pPr>
            <w:r w:rsidRPr="00B96D64">
              <w:rPr>
                <w:sz w:val="24"/>
                <w:szCs w:val="24"/>
              </w:rPr>
              <w:t>6</w:t>
            </w:r>
          </w:p>
          <w:p w:rsidR="0044055F" w:rsidRPr="00B96D64" w:rsidRDefault="0044055F" w:rsidP="00402D8D">
            <w:pPr>
              <w:pStyle w:val="affa"/>
              <w:jc w:val="center"/>
              <w:rPr>
                <w:sz w:val="24"/>
                <w:szCs w:val="24"/>
              </w:rPr>
            </w:pPr>
            <w:r w:rsidRPr="00B96D64">
              <w:rPr>
                <w:sz w:val="24"/>
                <w:szCs w:val="24"/>
              </w:rPr>
              <w:t>класс</w:t>
            </w:r>
          </w:p>
        </w:tc>
        <w:tc>
          <w:tcPr>
            <w:tcW w:w="900" w:type="dxa"/>
          </w:tcPr>
          <w:p w:rsidR="0044055F" w:rsidRPr="00B96D64" w:rsidRDefault="0044055F" w:rsidP="00402D8D">
            <w:pPr>
              <w:pStyle w:val="affa"/>
              <w:jc w:val="center"/>
              <w:rPr>
                <w:sz w:val="24"/>
                <w:szCs w:val="24"/>
              </w:rPr>
            </w:pPr>
            <w:r w:rsidRPr="00B96D64">
              <w:rPr>
                <w:sz w:val="24"/>
                <w:szCs w:val="24"/>
              </w:rPr>
              <w:t>7</w:t>
            </w:r>
          </w:p>
          <w:p w:rsidR="0044055F" w:rsidRPr="00B96D64" w:rsidRDefault="0044055F" w:rsidP="00402D8D">
            <w:pPr>
              <w:pStyle w:val="affa"/>
              <w:jc w:val="center"/>
              <w:rPr>
                <w:sz w:val="24"/>
                <w:szCs w:val="24"/>
              </w:rPr>
            </w:pPr>
            <w:r w:rsidRPr="00B96D64">
              <w:rPr>
                <w:sz w:val="24"/>
                <w:szCs w:val="24"/>
              </w:rPr>
              <w:t>класс</w:t>
            </w:r>
          </w:p>
        </w:tc>
        <w:tc>
          <w:tcPr>
            <w:tcW w:w="941" w:type="dxa"/>
          </w:tcPr>
          <w:p w:rsidR="0044055F" w:rsidRPr="00B96D64" w:rsidRDefault="0044055F" w:rsidP="00402D8D">
            <w:pPr>
              <w:pStyle w:val="affa"/>
              <w:jc w:val="center"/>
              <w:rPr>
                <w:sz w:val="24"/>
                <w:szCs w:val="24"/>
              </w:rPr>
            </w:pPr>
            <w:r w:rsidRPr="00B96D64">
              <w:rPr>
                <w:sz w:val="24"/>
                <w:szCs w:val="24"/>
              </w:rPr>
              <w:t>8</w:t>
            </w:r>
          </w:p>
          <w:p w:rsidR="0044055F" w:rsidRPr="00B96D64" w:rsidRDefault="0044055F" w:rsidP="00402D8D">
            <w:pPr>
              <w:pStyle w:val="affa"/>
              <w:jc w:val="center"/>
              <w:rPr>
                <w:sz w:val="24"/>
                <w:szCs w:val="24"/>
              </w:rPr>
            </w:pPr>
            <w:r w:rsidRPr="00B96D64">
              <w:rPr>
                <w:sz w:val="24"/>
                <w:szCs w:val="24"/>
              </w:rPr>
              <w:t>класс</w:t>
            </w:r>
          </w:p>
        </w:tc>
        <w:tc>
          <w:tcPr>
            <w:tcW w:w="850" w:type="dxa"/>
          </w:tcPr>
          <w:p w:rsidR="0044055F" w:rsidRPr="00B96D64" w:rsidRDefault="0044055F" w:rsidP="00402D8D">
            <w:pPr>
              <w:pStyle w:val="affa"/>
              <w:jc w:val="center"/>
              <w:rPr>
                <w:sz w:val="24"/>
                <w:szCs w:val="24"/>
              </w:rPr>
            </w:pPr>
            <w:r w:rsidRPr="00B96D64">
              <w:rPr>
                <w:sz w:val="24"/>
                <w:szCs w:val="24"/>
              </w:rPr>
              <w:t>9</w:t>
            </w:r>
          </w:p>
          <w:p w:rsidR="0044055F" w:rsidRPr="00B96D64" w:rsidRDefault="0044055F" w:rsidP="00402D8D">
            <w:pPr>
              <w:pStyle w:val="affa"/>
              <w:jc w:val="center"/>
              <w:rPr>
                <w:sz w:val="24"/>
                <w:szCs w:val="24"/>
              </w:rPr>
            </w:pPr>
            <w:r w:rsidRPr="00B96D64">
              <w:rPr>
                <w:sz w:val="24"/>
                <w:szCs w:val="24"/>
              </w:rPr>
              <w:t>класс</w:t>
            </w:r>
          </w:p>
        </w:tc>
        <w:tc>
          <w:tcPr>
            <w:tcW w:w="1276" w:type="dxa"/>
          </w:tcPr>
          <w:p w:rsidR="0044055F" w:rsidRPr="00B96D64" w:rsidRDefault="0044055F" w:rsidP="00402D8D">
            <w:pPr>
              <w:pStyle w:val="affa"/>
              <w:jc w:val="center"/>
              <w:rPr>
                <w:sz w:val="24"/>
                <w:szCs w:val="24"/>
              </w:rPr>
            </w:pPr>
            <w:r w:rsidRPr="00B96D64">
              <w:rPr>
                <w:sz w:val="24"/>
                <w:szCs w:val="24"/>
              </w:rPr>
              <w:t>10</w:t>
            </w:r>
          </w:p>
          <w:p w:rsidR="0044055F" w:rsidRPr="00B96D64" w:rsidRDefault="0044055F" w:rsidP="00402D8D">
            <w:pPr>
              <w:pStyle w:val="affa"/>
              <w:jc w:val="center"/>
              <w:rPr>
                <w:sz w:val="24"/>
                <w:szCs w:val="24"/>
              </w:rPr>
            </w:pPr>
            <w:r w:rsidRPr="00B96D64">
              <w:rPr>
                <w:sz w:val="24"/>
                <w:szCs w:val="24"/>
              </w:rPr>
              <w:t>класс</w:t>
            </w:r>
          </w:p>
        </w:tc>
        <w:tc>
          <w:tcPr>
            <w:tcW w:w="1276" w:type="dxa"/>
          </w:tcPr>
          <w:p w:rsidR="0044055F" w:rsidRPr="00B96D64" w:rsidRDefault="0044055F" w:rsidP="00402D8D">
            <w:pPr>
              <w:pStyle w:val="affa"/>
              <w:jc w:val="center"/>
              <w:rPr>
                <w:sz w:val="24"/>
                <w:szCs w:val="24"/>
              </w:rPr>
            </w:pPr>
            <w:r>
              <w:rPr>
                <w:sz w:val="24"/>
                <w:szCs w:val="24"/>
              </w:rPr>
              <w:t>11 класс</w:t>
            </w:r>
          </w:p>
        </w:tc>
      </w:tr>
      <w:tr w:rsidR="0044055F" w:rsidRPr="00E0702A" w:rsidTr="00402D8D">
        <w:tc>
          <w:tcPr>
            <w:tcW w:w="436" w:type="dxa"/>
          </w:tcPr>
          <w:p w:rsidR="0044055F" w:rsidRPr="00B96D64" w:rsidRDefault="0044055F" w:rsidP="00402D8D">
            <w:pPr>
              <w:tabs>
                <w:tab w:val="left" w:pos="851"/>
                <w:tab w:val="left" w:pos="4820"/>
                <w:tab w:val="left" w:pos="7230"/>
                <w:tab w:val="left" w:pos="9355"/>
              </w:tabs>
              <w:ind w:right="-1"/>
              <w:jc w:val="both"/>
              <w:rPr>
                <w:sz w:val="24"/>
                <w:szCs w:val="24"/>
              </w:rPr>
            </w:pPr>
            <w:r w:rsidRPr="00B96D64">
              <w:rPr>
                <w:sz w:val="24"/>
                <w:szCs w:val="24"/>
              </w:rPr>
              <w:t>1</w:t>
            </w:r>
          </w:p>
        </w:tc>
        <w:tc>
          <w:tcPr>
            <w:tcW w:w="1392" w:type="dxa"/>
          </w:tcPr>
          <w:p w:rsidR="0044055F" w:rsidRPr="00B96D64" w:rsidRDefault="0044055F" w:rsidP="00402D8D">
            <w:pPr>
              <w:pStyle w:val="affa"/>
              <w:rPr>
                <w:sz w:val="24"/>
                <w:szCs w:val="24"/>
              </w:rPr>
            </w:pPr>
            <w:r w:rsidRPr="00B96D64">
              <w:rPr>
                <w:sz w:val="24"/>
                <w:szCs w:val="24"/>
              </w:rPr>
              <w:t>Литература</w:t>
            </w:r>
          </w:p>
        </w:tc>
        <w:tc>
          <w:tcPr>
            <w:tcW w:w="1023" w:type="dxa"/>
          </w:tcPr>
          <w:p w:rsidR="0044055F" w:rsidRPr="00B96D64" w:rsidRDefault="0044055F" w:rsidP="00402D8D">
            <w:pPr>
              <w:pStyle w:val="affa"/>
              <w:jc w:val="center"/>
              <w:rPr>
                <w:sz w:val="24"/>
                <w:szCs w:val="24"/>
              </w:rPr>
            </w:pPr>
            <w:r>
              <w:rPr>
                <w:sz w:val="24"/>
                <w:szCs w:val="24"/>
              </w:rPr>
              <w:t>19</w:t>
            </w:r>
            <w:r w:rsidRPr="00B96D64">
              <w:rPr>
                <w:sz w:val="24"/>
                <w:szCs w:val="24"/>
              </w:rPr>
              <w:t>.09.</w:t>
            </w:r>
          </w:p>
          <w:p w:rsidR="0044055F" w:rsidRPr="00B96D64" w:rsidRDefault="0044055F" w:rsidP="00402D8D">
            <w:pPr>
              <w:pStyle w:val="affa"/>
              <w:jc w:val="center"/>
              <w:rPr>
                <w:sz w:val="24"/>
                <w:szCs w:val="24"/>
              </w:rPr>
            </w:pPr>
            <w:r>
              <w:rPr>
                <w:sz w:val="24"/>
                <w:szCs w:val="24"/>
              </w:rPr>
              <w:t>2022</w:t>
            </w:r>
          </w:p>
        </w:tc>
        <w:tc>
          <w:tcPr>
            <w:tcW w:w="801" w:type="dxa"/>
          </w:tcPr>
          <w:p w:rsidR="0044055F" w:rsidRPr="00B96D64" w:rsidRDefault="0044055F" w:rsidP="00402D8D">
            <w:pPr>
              <w:pStyle w:val="affa"/>
              <w:rPr>
                <w:sz w:val="24"/>
                <w:szCs w:val="24"/>
              </w:rPr>
            </w:pPr>
            <w:r>
              <w:rPr>
                <w:sz w:val="24"/>
                <w:szCs w:val="24"/>
              </w:rPr>
              <w:t>-</w:t>
            </w:r>
          </w:p>
        </w:tc>
        <w:tc>
          <w:tcPr>
            <w:tcW w:w="1136" w:type="dxa"/>
          </w:tcPr>
          <w:p w:rsidR="0044055F" w:rsidRPr="00B96D64" w:rsidRDefault="0044055F" w:rsidP="00402D8D">
            <w:pPr>
              <w:pStyle w:val="affa"/>
              <w:rPr>
                <w:sz w:val="24"/>
                <w:szCs w:val="24"/>
              </w:rPr>
            </w:pPr>
            <w:r w:rsidRPr="00B96D64">
              <w:rPr>
                <w:sz w:val="24"/>
                <w:szCs w:val="24"/>
              </w:rPr>
              <w:t>Игнатьева В.</w:t>
            </w:r>
          </w:p>
        </w:tc>
        <w:tc>
          <w:tcPr>
            <w:tcW w:w="900" w:type="dxa"/>
          </w:tcPr>
          <w:p w:rsidR="0044055F" w:rsidRPr="00B96D64" w:rsidRDefault="0044055F" w:rsidP="00402D8D">
            <w:pPr>
              <w:pStyle w:val="affa"/>
              <w:rPr>
                <w:sz w:val="24"/>
                <w:szCs w:val="24"/>
              </w:rPr>
            </w:pPr>
            <w:r>
              <w:rPr>
                <w:sz w:val="24"/>
                <w:szCs w:val="24"/>
              </w:rPr>
              <w:t>-</w:t>
            </w:r>
          </w:p>
        </w:tc>
        <w:tc>
          <w:tcPr>
            <w:tcW w:w="941" w:type="dxa"/>
          </w:tcPr>
          <w:p w:rsidR="0044055F" w:rsidRPr="00B96D64" w:rsidRDefault="0044055F" w:rsidP="00402D8D">
            <w:pPr>
              <w:pStyle w:val="affa"/>
              <w:rPr>
                <w:sz w:val="24"/>
                <w:szCs w:val="24"/>
              </w:rPr>
            </w:pPr>
            <w:r>
              <w:rPr>
                <w:sz w:val="24"/>
                <w:szCs w:val="24"/>
              </w:rPr>
              <w:t>-</w:t>
            </w:r>
          </w:p>
        </w:tc>
        <w:tc>
          <w:tcPr>
            <w:tcW w:w="850" w:type="dxa"/>
          </w:tcPr>
          <w:p w:rsidR="0044055F" w:rsidRPr="00B96D64" w:rsidRDefault="0044055F" w:rsidP="00402D8D">
            <w:pPr>
              <w:pStyle w:val="affa"/>
              <w:rPr>
                <w:sz w:val="24"/>
                <w:szCs w:val="24"/>
              </w:rPr>
            </w:pPr>
            <w:r>
              <w:rPr>
                <w:sz w:val="24"/>
                <w:szCs w:val="24"/>
              </w:rPr>
              <w:t>-</w:t>
            </w:r>
          </w:p>
        </w:tc>
        <w:tc>
          <w:tcPr>
            <w:tcW w:w="1276" w:type="dxa"/>
          </w:tcPr>
          <w:p w:rsidR="0044055F" w:rsidRPr="00B96D64" w:rsidRDefault="0044055F" w:rsidP="00402D8D">
            <w:pPr>
              <w:tabs>
                <w:tab w:val="left" w:pos="851"/>
                <w:tab w:val="left" w:pos="4820"/>
                <w:tab w:val="left" w:pos="7230"/>
                <w:tab w:val="left" w:pos="9355"/>
              </w:tabs>
              <w:ind w:right="-1"/>
              <w:jc w:val="both"/>
              <w:rPr>
                <w:sz w:val="24"/>
                <w:szCs w:val="24"/>
              </w:rPr>
            </w:pPr>
            <w:r w:rsidRPr="00B96D64">
              <w:rPr>
                <w:sz w:val="24"/>
                <w:szCs w:val="24"/>
              </w:rPr>
              <w:t>Мельник К., Мельник К.</w:t>
            </w:r>
          </w:p>
        </w:tc>
        <w:tc>
          <w:tcPr>
            <w:tcW w:w="1276" w:type="dxa"/>
          </w:tcPr>
          <w:p w:rsidR="0044055F" w:rsidRPr="00B96D64" w:rsidRDefault="0044055F" w:rsidP="00402D8D">
            <w:pPr>
              <w:pStyle w:val="affa"/>
              <w:jc w:val="center"/>
              <w:rPr>
                <w:sz w:val="24"/>
                <w:szCs w:val="24"/>
              </w:rPr>
            </w:pPr>
            <w:proofErr w:type="spellStart"/>
            <w:r w:rsidRPr="00B96D64">
              <w:rPr>
                <w:sz w:val="24"/>
                <w:szCs w:val="24"/>
              </w:rPr>
              <w:t>Жибоедова</w:t>
            </w:r>
            <w:proofErr w:type="spellEnd"/>
            <w:r w:rsidRPr="00B96D64">
              <w:rPr>
                <w:sz w:val="24"/>
                <w:szCs w:val="24"/>
              </w:rPr>
              <w:t xml:space="preserve"> Е.</w:t>
            </w:r>
          </w:p>
        </w:tc>
      </w:tr>
      <w:tr w:rsidR="0044055F" w:rsidRPr="00E0702A" w:rsidTr="00402D8D">
        <w:tc>
          <w:tcPr>
            <w:tcW w:w="436" w:type="dxa"/>
          </w:tcPr>
          <w:p w:rsidR="0044055F" w:rsidRPr="00B96D64" w:rsidRDefault="0044055F" w:rsidP="00402D8D">
            <w:pPr>
              <w:tabs>
                <w:tab w:val="left" w:pos="851"/>
                <w:tab w:val="left" w:pos="4820"/>
                <w:tab w:val="left" w:pos="7230"/>
                <w:tab w:val="left" w:pos="9355"/>
              </w:tabs>
              <w:ind w:right="-1"/>
              <w:jc w:val="both"/>
              <w:rPr>
                <w:sz w:val="24"/>
                <w:szCs w:val="24"/>
              </w:rPr>
            </w:pPr>
            <w:r w:rsidRPr="00B96D64">
              <w:rPr>
                <w:sz w:val="24"/>
                <w:szCs w:val="24"/>
              </w:rPr>
              <w:t>2</w:t>
            </w:r>
          </w:p>
        </w:tc>
        <w:tc>
          <w:tcPr>
            <w:tcW w:w="1392" w:type="dxa"/>
          </w:tcPr>
          <w:p w:rsidR="0044055F" w:rsidRPr="00B96D64" w:rsidRDefault="0044055F" w:rsidP="00402D8D">
            <w:pPr>
              <w:pStyle w:val="affa"/>
              <w:rPr>
                <w:sz w:val="24"/>
                <w:szCs w:val="24"/>
              </w:rPr>
            </w:pPr>
            <w:r w:rsidRPr="00B96D64">
              <w:rPr>
                <w:sz w:val="24"/>
                <w:szCs w:val="24"/>
              </w:rPr>
              <w:t xml:space="preserve">История </w:t>
            </w:r>
          </w:p>
        </w:tc>
        <w:tc>
          <w:tcPr>
            <w:tcW w:w="1023" w:type="dxa"/>
          </w:tcPr>
          <w:p w:rsidR="0044055F" w:rsidRPr="00B96D64" w:rsidRDefault="0044055F" w:rsidP="00402D8D">
            <w:pPr>
              <w:pStyle w:val="affa"/>
              <w:jc w:val="center"/>
              <w:rPr>
                <w:sz w:val="24"/>
                <w:szCs w:val="24"/>
              </w:rPr>
            </w:pPr>
            <w:r>
              <w:rPr>
                <w:sz w:val="24"/>
                <w:szCs w:val="24"/>
              </w:rPr>
              <w:t>23</w:t>
            </w:r>
            <w:r w:rsidRPr="00B96D64">
              <w:rPr>
                <w:sz w:val="24"/>
                <w:szCs w:val="24"/>
              </w:rPr>
              <w:t>.09.</w:t>
            </w:r>
          </w:p>
          <w:p w:rsidR="0044055F" w:rsidRPr="00B96D64" w:rsidRDefault="0044055F" w:rsidP="00402D8D">
            <w:pPr>
              <w:pStyle w:val="affa"/>
              <w:jc w:val="center"/>
              <w:rPr>
                <w:sz w:val="24"/>
                <w:szCs w:val="24"/>
              </w:rPr>
            </w:pPr>
            <w:r>
              <w:rPr>
                <w:sz w:val="24"/>
                <w:szCs w:val="24"/>
              </w:rPr>
              <w:t>2022</w:t>
            </w:r>
          </w:p>
        </w:tc>
        <w:tc>
          <w:tcPr>
            <w:tcW w:w="801" w:type="dxa"/>
          </w:tcPr>
          <w:p w:rsidR="0044055F" w:rsidRPr="00B96D64" w:rsidRDefault="0044055F" w:rsidP="00402D8D">
            <w:pPr>
              <w:pStyle w:val="affa"/>
              <w:rPr>
                <w:sz w:val="24"/>
                <w:szCs w:val="24"/>
              </w:rPr>
            </w:pPr>
            <w:r w:rsidRPr="00B96D64">
              <w:rPr>
                <w:sz w:val="24"/>
                <w:szCs w:val="24"/>
              </w:rPr>
              <w:t>-</w:t>
            </w:r>
          </w:p>
        </w:tc>
        <w:tc>
          <w:tcPr>
            <w:tcW w:w="1136" w:type="dxa"/>
          </w:tcPr>
          <w:p w:rsidR="0044055F" w:rsidRPr="00B96D64" w:rsidRDefault="0044055F" w:rsidP="00402D8D">
            <w:pPr>
              <w:pStyle w:val="affa"/>
              <w:rPr>
                <w:sz w:val="24"/>
                <w:szCs w:val="24"/>
              </w:rPr>
            </w:pPr>
            <w:r w:rsidRPr="00B96D64">
              <w:rPr>
                <w:sz w:val="24"/>
                <w:szCs w:val="24"/>
              </w:rPr>
              <w:t>-</w:t>
            </w:r>
          </w:p>
        </w:tc>
        <w:tc>
          <w:tcPr>
            <w:tcW w:w="900" w:type="dxa"/>
          </w:tcPr>
          <w:p w:rsidR="0044055F" w:rsidRPr="00B96D64" w:rsidRDefault="0044055F" w:rsidP="00402D8D">
            <w:pPr>
              <w:pStyle w:val="affa"/>
              <w:rPr>
                <w:sz w:val="24"/>
                <w:szCs w:val="24"/>
              </w:rPr>
            </w:pPr>
            <w:r>
              <w:rPr>
                <w:sz w:val="24"/>
                <w:szCs w:val="24"/>
              </w:rPr>
              <w:t>-</w:t>
            </w:r>
          </w:p>
        </w:tc>
        <w:tc>
          <w:tcPr>
            <w:tcW w:w="941" w:type="dxa"/>
          </w:tcPr>
          <w:p w:rsidR="0044055F" w:rsidRPr="00B96D64" w:rsidRDefault="0044055F" w:rsidP="00402D8D">
            <w:pPr>
              <w:pStyle w:val="affa"/>
              <w:rPr>
                <w:sz w:val="24"/>
                <w:szCs w:val="24"/>
              </w:rPr>
            </w:pPr>
            <w:r w:rsidRPr="00B96D64">
              <w:rPr>
                <w:sz w:val="24"/>
                <w:szCs w:val="24"/>
              </w:rPr>
              <w:t>-</w:t>
            </w:r>
          </w:p>
        </w:tc>
        <w:tc>
          <w:tcPr>
            <w:tcW w:w="850" w:type="dxa"/>
          </w:tcPr>
          <w:p w:rsidR="0044055F" w:rsidRPr="00B96D64"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1276" w:type="dxa"/>
          </w:tcPr>
          <w:p w:rsidR="0044055F" w:rsidRPr="00B96D64" w:rsidRDefault="0044055F" w:rsidP="00402D8D">
            <w:pPr>
              <w:tabs>
                <w:tab w:val="left" w:pos="851"/>
                <w:tab w:val="left" w:pos="4820"/>
                <w:tab w:val="left" w:pos="7230"/>
                <w:tab w:val="left" w:pos="9355"/>
              </w:tabs>
              <w:ind w:right="-1"/>
              <w:jc w:val="both"/>
              <w:rPr>
                <w:sz w:val="24"/>
                <w:szCs w:val="24"/>
              </w:rPr>
            </w:pPr>
            <w:r w:rsidRPr="00B96D64">
              <w:rPr>
                <w:sz w:val="24"/>
                <w:szCs w:val="24"/>
              </w:rPr>
              <w:t>Мельник К., Мельник К.</w:t>
            </w:r>
          </w:p>
        </w:tc>
        <w:tc>
          <w:tcPr>
            <w:tcW w:w="1276" w:type="dxa"/>
          </w:tcPr>
          <w:p w:rsidR="0044055F" w:rsidRPr="00B96D64" w:rsidRDefault="0044055F" w:rsidP="00402D8D">
            <w:pPr>
              <w:tabs>
                <w:tab w:val="left" w:pos="851"/>
                <w:tab w:val="left" w:pos="4820"/>
                <w:tab w:val="left" w:pos="7230"/>
                <w:tab w:val="left" w:pos="9355"/>
              </w:tabs>
              <w:ind w:right="-1"/>
              <w:jc w:val="both"/>
              <w:rPr>
                <w:sz w:val="24"/>
                <w:szCs w:val="24"/>
              </w:rPr>
            </w:pPr>
            <w:proofErr w:type="spellStart"/>
            <w:r>
              <w:rPr>
                <w:sz w:val="24"/>
                <w:szCs w:val="24"/>
              </w:rPr>
              <w:t>Беденко</w:t>
            </w:r>
            <w:proofErr w:type="spellEnd"/>
            <w:r>
              <w:rPr>
                <w:sz w:val="24"/>
                <w:szCs w:val="24"/>
              </w:rPr>
              <w:t xml:space="preserve"> М., Романцов М.</w:t>
            </w:r>
          </w:p>
        </w:tc>
      </w:tr>
      <w:tr w:rsidR="0044055F" w:rsidRPr="00E0702A" w:rsidTr="00402D8D">
        <w:tc>
          <w:tcPr>
            <w:tcW w:w="436" w:type="dxa"/>
          </w:tcPr>
          <w:p w:rsidR="0044055F" w:rsidRPr="008249D3" w:rsidRDefault="0044055F" w:rsidP="00402D8D">
            <w:pPr>
              <w:tabs>
                <w:tab w:val="left" w:pos="851"/>
                <w:tab w:val="left" w:pos="4820"/>
                <w:tab w:val="left" w:pos="7230"/>
                <w:tab w:val="left" w:pos="9355"/>
              </w:tabs>
              <w:ind w:right="-1"/>
              <w:jc w:val="both"/>
              <w:rPr>
                <w:sz w:val="24"/>
                <w:szCs w:val="24"/>
              </w:rPr>
            </w:pPr>
            <w:r w:rsidRPr="008249D3">
              <w:rPr>
                <w:sz w:val="24"/>
                <w:szCs w:val="24"/>
              </w:rPr>
              <w:t>3</w:t>
            </w:r>
          </w:p>
        </w:tc>
        <w:tc>
          <w:tcPr>
            <w:tcW w:w="1392" w:type="dxa"/>
          </w:tcPr>
          <w:p w:rsidR="0044055F" w:rsidRPr="008249D3" w:rsidRDefault="0044055F" w:rsidP="00402D8D">
            <w:pPr>
              <w:tabs>
                <w:tab w:val="left" w:pos="851"/>
                <w:tab w:val="left" w:pos="4820"/>
                <w:tab w:val="left" w:pos="7230"/>
                <w:tab w:val="left" w:pos="9355"/>
              </w:tabs>
              <w:ind w:right="-1"/>
              <w:jc w:val="both"/>
              <w:rPr>
                <w:sz w:val="24"/>
                <w:szCs w:val="24"/>
              </w:rPr>
            </w:pPr>
            <w:r w:rsidRPr="008249D3">
              <w:rPr>
                <w:sz w:val="24"/>
                <w:szCs w:val="24"/>
              </w:rPr>
              <w:t>Физика</w:t>
            </w:r>
          </w:p>
        </w:tc>
        <w:tc>
          <w:tcPr>
            <w:tcW w:w="1023"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28</w:t>
            </w:r>
            <w:r w:rsidRPr="008249D3">
              <w:rPr>
                <w:sz w:val="24"/>
                <w:szCs w:val="24"/>
              </w:rPr>
              <w:t>.09.</w:t>
            </w:r>
          </w:p>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2022</w:t>
            </w:r>
          </w:p>
        </w:tc>
        <w:tc>
          <w:tcPr>
            <w:tcW w:w="801" w:type="dxa"/>
          </w:tcPr>
          <w:p w:rsidR="0044055F" w:rsidRPr="008249D3" w:rsidRDefault="0044055F" w:rsidP="00402D8D">
            <w:pPr>
              <w:tabs>
                <w:tab w:val="left" w:pos="851"/>
                <w:tab w:val="left" w:pos="4820"/>
                <w:tab w:val="left" w:pos="7230"/>
                <w:tab w:val="left" w:pos="9355"/>
              </w:tabs>
              <w:ind w:right="-1"/>
              <w:jc w:val="both"/>
              <w:rPr>
                <w:sz w:val="24"/>
                <w:szCs w:val="24"/>
              </w:rPr>
            </w:pPr>
            <w:r w:rsidRPr="008249D3">
              <w:rPr>
                <w:sz w:val="24"/>
                <w:szCs w:val="24"/>
              </w:rPr>
              <w:t>-</w:t>
            </w:r>
          </w:p>
        </w:tc>
        <w:tc>
          <w:tcPr>
            <w:tcW w:w="1136" w:type="dxa"/>
          </w:tcPr>
          <w:p w:rsidR="0044055F" w:rsidRPr="008249D3" w:rsidRDefault="0044055F" w:rsidP="00402D8D">
            <w:pPr>
              <w:tabs>
                <w:tab w:val="left" w:pos="851"/>
                <w:tab w:val="left" w:pos="4820"/>
                <w:tab w:val="left" w:pos="7230"/>
                <w:tab w:val="left" w:pos="9355"/>
              </w:tabs>
              <w:ind w:right="-1"/>
              <w:jc w:val="both"/>
              <w:rPr>
                <w:sz w:val="24"/>
                <w:szCs w:val="24"/>
              </w:rPr>
            </w:pPr>
            <w:r w:rsidRPr="008249D3">
              <w:rPr>
                <w:sz w:val="24"/>
                <w:szCs w:val="24"/>
              </w:rPr>
              <w:t>-</w:t>
            </w:r>
          </w:p>
        </w:tc>
        <w:tc>
          <w:tcPr>
            <w:tcW w:w="900"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941"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 xml:space="preserve">Игнатьева Е., </w:t>
            </w:r>
            <w:r w:rsidRPr="008249D3">
              <w:rPr>
                <w:sz w:val="24"/>
                <w:szCs w:val="24"/>
              </w:rPr>
              <w:t>Колесник А.</w:t>
            </w:r>
            <w:r>
              <w:rPr>
                <w:sz w:val="24"/>
                <w:szCs w:val="24"/>
              </w:rPr>
              <w:t>, Коновалова А.</w:t>
            </w:r>
          </w:p>
        </w:tc>
        <w:tc>
          <w:tcPr>
            <w:tcW w:w="850" w:type="dxa"/>
          </w:tcPr>
          <w:p w:rsidR="0044055F" w:rsidRPr="008249D3" w:rsidRDefault="0044055F" w:rsidP="00402D8D">
            <w:pPr>
              <w:tabs>
                <w:tab w:val="left" w:pos="851"/>
                <w:tab w:val="left" w:pos="4820"/>
                <w:tab w:val="left" w:pos="7230"/>
                <w:tab w:val="left" w:pos="9355"/>
              </w:tabs>
              <w:ind w:right="-1"/>
              <w:jc w:val="both"/>
              <w:rPr>
                <w:sz w:val="24"/>
                <w:szCs w:val="24"/>
              </w:rPr>
            </w:pPr>
            <w:proofErr w:type="spellStart"/>
            <w:r>
              <w:rPr>
                <w:sz w:val="24"/>
                <w:szCs w:val="24"/>
              </w:rPr>
              <w:t>Солодун</w:t>
            </w:r>
            <w:proofErr w:type="spellEnd"/>
            <w:r>
              <w:rPr>
                <w:sz w:val="24"/>
                <w:szCs w:val="24"/>
              </w:rPr>
              <w:t xml:space="preserve"> А.</w:t>
            </w:r>
          </w:p>
        </w:tc>
        <w:tc>
          <w:tcPr>
            <w:tcW w:w="1276" w:type="dxa"/>
          </w:tcPr>
          <w:p w:rsidR="0044055F" w:rsidRPr="008249D3" w:rsidRDefault="0044055F" w:rsidP="00402D8D">
            <w:pPr>
              <w:tabs>
                <w:tab w:val="left" w:pos="851"/>
                <w:tab w:val="left" w:pos="4820"/>
                <w:tab w:val="left" w:pos="7230"/>
                <w:tab w:val="left" w:pos="9355"/>
              </w:tabs>
              <w:ind w:right="-1"/>
              <w:jc w:val="both"/>
              <w:rPr>
                <w:sz w:val="24"/>
                <w:szCs w:val="24"/>
              </w:rPr>
            </w:pPr>
            <w:r w:rsidRPr="008249D3">
              <w:rPr>
                <w:sz w:val="24"/>
                <w:szCs w:val="24"/>
              </w:rPr>
              <w:t>Ве</w:t>
            </w:r>
            <w:r>
              <w:rPr>
                <w:sz w:val="24"/>
                <w:szCs w:val="24"/>
              </w:rPr>
              <w:t>личко А.</w:t>
            </w:r>
          </w:p>
        </w:tc>
        <w:tc>
          <w:tcPr>
            <w:tcW w:w="1276" w:type="dxa"/>
          </w:tcPr>
          <w:p w:rsidR="0044055F" w:rsidRPr="00B96D64" w:rsidRDefault="0044055F" w:rsidP="00402D8D">
            <w:pPr>
              <w:pStyle w:val="affa"/>
              <w:jc w:val="center"/>
              <w:rPr>
                <w:sz w:val="24"/>
                <w:szCs w:val="24"/>
              </w:rPr>
            </w:pPr>
            <w:proofErr w:type="spellStart"/>
            <w:r w:rsidRPr="00B96D64">
              <w:rPr>
                <w:sz w:val="24"/>
                <w:szCs w:val="24"/>
              </w:rPr>
              <w:t>Жибоедова</w:t>
            </w:r>
            <w:proofErr w:type="spellEnd"/>
            <w:r w:rsidRPr="00B96D64">
              <w:rPr>
                <w:sz w:val="24"/>
                <w:szCs w:val="24"/>
              </w:rPr>
              <w:t xml:space="preserve"> Е.</w:t>
            </w:r>
          </w:p>
        </w:tc>
      </w:tr>
      <w:tr w:rsidR="0044055F" w:rsidRPr="00E0702A" w:rsidTr="00402D8D">
        <w:tc>
          <w:tcPr>
            <w:tcW w:w="436" w:type="dxa"/>
          </w:tcPr>
          <w:p w:rsidR="0044055F" w:rsidRPr="008249D3" w:rsidRDefault="0044055F" w:rsidP="00402D8D">
            <w:pPr>
              <w:tabs>
                <w:tab w:val="left" w:pos="851"/>
                <w:tab w:val="left" w:pos="4820"/>
                <w:tab w:val="left" w:pos="7230"/>
                <w:tab w:val="left" w:pos="9355"/>
              </w:tabs>
              <w:ind w:right="-1"/>
              <w:jc w:val="both"/>
              <w:rPr>
                <w:sz w:val="24"/>
                <w:szCs w:val="24"/>
              </w:rPr>
            </w:pPr>
            <w:r w:rsidRPr="008249D3">
              <w:rPr>
                <w:sz w:val="24"/>
                <w:szCs w:val="24"/>
              </w:rPr>
              <w:t>4</w:t>
            </w:r>
          </w:p>
        </w:tc>
        <w:tc>
          <w:tcPr>
            <w:tcW w:w="1392" w:type="dxa"/>
          </w:tcPr>
          <w:p w:rsidR="0044055F" w:rsidRPr="008249D3" w:rsidRDefault="0044055F" w:rsidP="00402D8D">
            <w:pPr>
              <w:pStyle w:val="affa"/>
              <w:rPr>
                <w:sz w:val="24"/>
                <w:szCs w:val="24"/>
              </w:rPr>
            </w:pPr>
            <w:r>
              <w:rPr>
                <w:sz w:val="24"/>
                <w:szCs w:val="24"/>
              </w:rPr>
              <w:t>Обществознание</w:t>
            </w:r>
          </w:p>
        </w:tc>
        <w:tc>
          <w:tcPr>
            <w:tcW w:w="1023" w:type="dxa"/>
          </w:tcPr>
          <w:p w:rsidR="0044055F" w:rsidRDefault="0044055F" w:rsidP="00402D8D">
            <w:pPr>
              <w:pStyle w:val="affa"/>
              <w:jc w:val="center"/>
              <w:rPr>
                <w:sz w:val="24"/>
                <w:szCs w:val="24"/>
              </w:rPr>
            </w:pPr>
            <w:r>
              <w:rPr>
                <w:sz w:val="24"/>
                <w:szCs w:val="24"/>
              </w:rPr>
              <w:t>29.09.</w:t>
            </w:r>
          </w:p>
          <w:p w:rsidR="0044055F" w:rsidRPr="008249D3" w:rsidRDefault="0044055F" w:rsidP="00402D8D">
            <w:pPr>
              <w:pStyle w:val="affa"/>
              <w:jc w:val="center"/>
              <w:rPr>
                <w:sz w:val="24"/>
                <w:szCs w:val="24"/>
              </w:rPr>
            </w:pPr>
            <w:r>
              <w:rPr>
                <w:sz w:val="24"/>
                <w:szCs w:val="24"/>
              </w:rPr>
              <w:t>2022</w:t>
            </w:r>
          </w:p>
        </w:tc>
        <w:tc>
          <w:tcPr>
            <w:tcW w:w="801" w:type="dxa"/>
          </w:tcPr>
          <w:p w:rsidR="0044055F" w:rsidRPr="008249D3" w:rsidRDefault="0044055F" w:rsidP="00402D8D">
            <w:pPr>
              <w:pStyle w:val="affa"/>
              <w:rPr>
                <w:sz w:val="24"/>
                <w:szCs w:val="24"/>
              </w:rPr>
            </w:pPr>
            <w:r>
              <w:rPr>
                <w:sz w:val="24"/>
                <w:szCs w:val="24"/>
              </w:rPr>
              <w:t>-</w:t>
            </w:r>
          </w:p>
        </w:tc>
        <w:tc>
          <w:tcPr>
            <w:tcW w:w="1136" w:type="dxa"/>
          </w:tcPr>
          <w:p w:rsidR="0044055F" w:rsidRPr="008249D3" w:rsidRDefault="0044055F" w:rsidP="00402D8D">
            <w:pPr>
              <w:pStyle w:val="affa"/>
              <w:rPr>
                <w:sz w:val="24"/>
                <w:szCs w:val="24"/>
              </w:rPr>
            </w:pPr>
            <w:r>
              <w:rPr>
                <w:sz w:val="24"/>
                <w:szCs w:val="24"/>
              </w:rPr>
              <w:t>-</w:t>
            </w:r>
          </w:p>
        </w:tc>
        <w:tc>
          <w:tcPr>
            <w:tcW w:w="900" w:type="dxa"/>
          </w:tcPr>
          <w:p w:rsidR="0044055F" w:rsidRPr="008249D3" w:rsidRDefault="0044055F" w:rsidP="00402D8D">
            <w:pPr>
              <w:pStyle w:val="affa"/>
              <w:rPr>
                <w:sz w:val="24"/>
                <w:szCs w:val="24"/>
              </w:rPr>
            </w:pPr>
            <w:r>
              <w:rPr>
                <w:sz w:val="24"/>
                <w:szCs w:val="24"/>
              </w:rPr>
              <w:t>-</w:t>
            </w:r>
          </w:p>
        </w:tc>
        <w:tc>
          <w:tcPr>
            <w:tcW w:w="941" w:type="dxa"/>
          </w:tcPr>
          <w:p w:rsidR="0044055F" w:rsidRPr="008249D3" w:rsidRDefault="0044055F" w:rsidP="00402D8D">
            <w:pPr>
              <w:pStyle w:val="affa"/>
              <w:rPr>
                <w:sz w:val="24"/>
                <w:szCs w:val="24"/>
              </w:rPr>
            </w:pPr>
            <w:r>
              <w:rPr>
                <w:sz w:val="24"/>
                <w:szCs w:val="24"/>
              </w:rPr>
              <w:t>-</w:t>
            </w:r>
          </w:p>
        </w:tc>
        <w:tc>
          <w:tcPr>
            <w:tcW w:w="850"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1276"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1276" w:type="dxa"/>
          </w:tcPr>
          <w:p w:rsidR="0044055F" w:rsidRPr="008249D3" w:rsidRDefault="0044055F" w:rsidP="00402D8D">
            <w:pPr>
              <w:tabs>
                <w:tab w:val="left" w:pos="851"/>
                <w:tab w:val="left" w:pos="4820"/>
                <w:tab w:val="left" w:pos="7230"/>
                <w:tab w:val="left" w:pos="9355"/>
              </w:tabs>
              <w:ind w:right="-1"/>
              <w:jc w:val="both"/>
              <w:rPr>
                <w:sz w:val="24"/>
                <w:szCs w:val="24"/>
              </w:rPr>
            </w:pPr>
            <w:proofErr w:type="spellStart"/>
            <w:r w:rsidRPr="008249D3">
              <w:rPr>
                <w:sz w:val="24"/>
                <w:szCs w:val="24"/>
              </w:rPr>
              <w:t>Дудукало</w:t>
            </w:r>
            <w:proofErr w:type="spellEnd"/>
            <w:r w:rsidRPr="008249D3">
              <w:rPr>
                <w:sz w:val="24"/>
                <w:szCs w:val="24"/>
              </w:rPr>
              <w:t xml:space="preserve"> А., Романцов М.</w:t>
            </w:r>
          </w:p>
        </w:tc>
      </w:tr>
      <w:tr w:rsidR="0044055F" w:rsidRPr="00E0702A" w:rsidTr="00402D8D">
        <w:tc>
          <w:tcPr>
            <w:tcW w:w="436" w:type="dxa"/>
          </w:tcPr>
          <w:p w:rsidR="0044055F" w:rsidRPr="00E0702A" w:rsidRDefault="0044055F" w:rsidP="00402D8D">
            <w:pPr>
              <w:tabs>
                <w:tab w:val="left" w:pos="851"/>
                <w:tab w:val="left" w:pos="4820"/>
                <w:tab w:val="left" w:pos="7230"/>
                <w:tab w:val="left" w:pos="9355"/>
              </w:tabs>
              <w:ind w:right="-1"/>
              <w:jc w:val="both"/>
              <w:rPr>
                <w:sz w:val="24"/>
                <w:szCs w:val="24"/>
                <w:highlight w:val="yellow"/>
              </w:rPr>
            </w:pPr>
            <w:r w:rsidRPr="008249D3">
              <w:rPr>
                <w:sz w:val="24"/>
                <w:szCs w:val="24"/>
              </w:rPr>
              <w:t>5</w:t>
            </w:r>
          </w:p>
        </w:tc>
        <w:tc>
          <w:tcPr>
            <w:tcW w:w="1392" w:type="dxa"/>
          </w:tcPr>
          <w:p w:rsidR="0044055F" w:rsidRPr="008249D3" w:rsidRDefault="0044055F" w:rsidP="00402D8D">
            <w:pPr>
              <w:tabs>
                <w:tab w:val="left" w:pos="851"/>
                <w:tab w:val="left" w:pos="4820"/>
                <w:tab w:val="left" w:pos="7230"/>
                <w:tab w:val="left" w:pos="9355"/>
              </w:tabs>
              <w:ind w:right="-1"/>
              <w:jc w:val="both"/>
              <w:rPr>
                <w:sz w:val="24"/>
                <w:szCs w:val="24"/>
              </w:rPr>
            </w:pPr>
            <w:r w:rsidRPr="008249D3">
              <w:rPr>
                <w:sz w:val="24"/>
                <w:szCs w:val="24"/>
              </w:rPr>
              <w:t>Русский язык</w:t>
            </w:r>
          </w:p>
        </w:tc>
        <w:tc>
          <w:tcPr>
            <w:tcW w:w="1023"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03.10</w:t>
            </w:r>
            <w:r w:rsidRPr="008249D3">
              <w:rPr>
                <w:sz w:val="24"/>
                <w:szCs w:val="24"/>
              </w:rPr>
              <w:t>.</w:t>
            </w:r>
          </w:p>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2022</w:t>
            </w:r>
          </w:p>
        </w:tc>
        <w:tc>
          <w:tcPr>
            <w:tcW w:w="801" w:type="dxa"/>
          </w:tcPr>
          <w:p w:rsidR="0044055F" w:rsidRPr="008249D3" w:rsidRDefault="0044055F" w:rsidP="00402D8D">
            <w:pPr>
              <w:tabs>
                <w:tab w:val="left" w:pos="851"/>
                <w:tab w:val="left" w:pos="4820"/>
                <w:tab w:val="left" w:pos="7230"/>
                <w:tab w:val="left" w:pos="9355"/>
              </w:tabs>
              <w:ind w:right="-1"/>
              <w:jc w:val="both"/>
              <w:rPr>
                <w:sz w:val="24"/>
                <w:szCs w:val="24"/>
              </w:rPr>
            </w:pPr>
            <w:proofErr w:type="spellStart"/>
            <w:r>
              <w:rPr>
                <w:sz w:val="24"/>
                <w:szCs w:val="24"/>
              </w:rPr>
              <w:t>Дудукало</w:t>
            </w:r>
            <w:proofErr w:type="spellEnd"/>
            <w:r>
              <w:rPr>
                <w:sz w:val="24"/>
                <w:szCs w:val="24"/>
              </w:rPr>
              <w:t xml:space="preserve"> Д., Игнатьева М.</w:t>
            </w:r>
          </w:p>
        </w:tc>
        <w:tc>
          <w:tcPr>
            <w:tcW w:w="1136"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900"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Гончарова А.</w:t>
            </w:r>
          </w:p>
        </w:tc>
        <w:tc>
          <w:tcPr>
            <w:tcW w:w="941"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850"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1276" w:type="dxa"/>
          </w:tcPr>
          <w:p w:rsidR="0044055F" w:rsidRPr="008249D3" w:rsidRDefault="0044055F" w:rsidP="00402D8D">
            <w:pPr>
              <w:tabs>
                <w:tab w:val="left" w:pos="851"/>
                <w:tab w:val="left" w:pos="4820"/>
                <w:tab w:val="left" w:pos="7230"/>
                <w:tab w:val="left" w:pos="9355"/>
              </w:tabs>
              <w:ind w:right="-1"/>
              <w:jc w:val="both"/>
              <w:rPr>
                <w:sz w:val="24"/>
                <w:szCs w:val="24"/>
              </w:rPr>
            </w:pPr>
            <w:r w:rsidRPr="008249D3">
              <w:rPr>
                <w:sz w:val="24"/>
                <w:szCs w:val="24"/>
              </w:rPr>
              <w:t>Ве</w:t>
            </w:r>
            <w:r>
              <w:rPr>
                <w:sz w:val="24"/>
                <w:szCs w:val="24"/>
              </w:rPr>
              <w:t>личко А.</w:t>
            </w:r>
          </w:p>
        </w:tc>
        <w:tc>
          <w:tcPr>
            <w:tcW w:w="1276" w:type="dxa"/>
          </w:tcPr>
          <w:p w:rsidR="0044055F" w:rsidRPr="008249D3" w:rsidRDefault="0044055F" w:rsidP="00402D8D">
            <w:pPr>
              <w:tabs>
                <w:tab w:val="left" w:pos="851"/>
                <w:tab w:val="left" w:pos="4820"/>
                <w:tab w:val="left" w:pos="7230"/>
                <w:tab w:val="left" w:pos="9355"/>
              </w:tabs>
              <w:ind w:right="-1"/>
              <w:jc w:val="both"/>
              <w:rPr>
                <w:sz w:val="24"/>
                <w:szCs w:val="24"/>
              </w:rPr>
            </w:pPr>
            <w:proofErr w:type="spellStart"/>
            <w:r w:rsidRPr="008249D3">
              <w:rPr>
                <w:sz w:val="24"/>
                <w:szCs w:val="24"/>
              </w:rPr>
              <w:t>Жибоедова</w:t>
            </w:r>
            <w:proofErr w:type="spellEnd"/>
            <w:r w:rsidRPr="008249D3">
              <w:rPr>
                <w:sz w:val="24"/>
                <w:szCs w:val="24"/>
              </w:rPr>
              <w:t xml:space="preserve"> Е.</w:t>
            </w:r>
          </w:p>
        </w:tc>
      </w:tr>
      <w:tr w:rsidR="0044055F" w:rsidRPr="00E0702A" w:rsidTr="00402D8D">
        <w:tc>
          <w:tcPr>
            <w:tcW w:w="436" w:type="dxa"/>
          </w:tcPr>
          <w:p w:rsidR="0044055F" w:rsidRPr="00E0702A" w:rsidRDefault="0044055F" w:rsidP="00402D8D">
            <w:pPr>
              <w:tabs>
                <w:tab w:val="left" w:pos="851"/>
                <w:tab w:val="left" w:pos="4820"/>
                <w:tab w:val="left" w:pos="7230"/>
                <w:tab w:val="left" w:pos="9355"/>
              </w:tabs>
              <w:ind w:right="-1"/>
              <w:jc w:val="both"/>
              <w:rPr>
                <w:sz w:val="24"/>
                <w:szCs w:val="24"/>
                <w:highlight w:val="yellow"/>
              </w:rPr>
            </w:pPr>
            <w:r w:rsidRPr="008249D3">
              <w:rPr>
                <w:sz w:val="24"/>
                <w:szCs w:val="24"/>
              </w:rPr>
              <w:t>6</w:t>
            </w:r>
          </w:p>
        </w:tc>
        <w:tc>
          <w:tcPr>
            <w:tcW w:w="1392" w:type="dxa"/>
          </w:tcPr>
          <w:p w:rsidR="0044055F" w:rsidRPr="008249D3" w:rsidRDefault="0044055F" w:rsidP="00402D8D">
            <w:pPr>
              <w:tabs>
                <w:tab w:val="left" w:pos="851"/>
                <w:tab w:val="left" w:pos="4820"/>
                <w:tab w:val="left" w:pos="7230"/>
                <w:tab w:val="left" w:pos="9355"/>
              </w:tabs>
              <w:ind w:right="-1"/>
              <w:jc w:val="both"/>
              <w:rPr>
                <w:sz w:val="24"/>
                <w:szCs w:val="24"/>
              </w:rPr>
            </w:pPr>
            <w:r w:rsidRPr="008249D3">
              <w:rPr>
                <w:sz w:val="24"/>
                <w:szCs w:val="24"/>
              </w:rPr>
              <w:t>Химия</w:t>
            </w:r>
          </w:p>
        </w:tc>
        <w:tc>
          <w:tcPr>
            <w:tcW w:w="1023"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05</w:t>
            </w:r>
            <w:r w:rsidRPr="008249D3">
              <w:rPr>
                <w:sz w:val="24"/>
                <w:szCs w:val="24"/>
              </w:rPr>
              <w:t>.10.</w:t>
            </w:r>
          </w:p>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2022</w:t>
            </w:r>
          </w:p>
        </w:tc>
        <w:tc>
          <w:tcPr>
            <w:tcW w:w="801" w:type="dxa"/>
          </w:tcPr>
          <w:p w:rsidR="0044055F" w:rsidRPr="008249D3" w:rsidRDefault="0044055F" w:rsidP="00402D8D">
            <w:pPr>
              <w:tabs>
                <w:tab w:val="left" w:pos="851"/>
                <w:tab w:val="left" w:pos="4820"/>
                <w:tab w:val="left" w:pos="7230"/>
                <w:tab w:val="left" w:pos="9355"/>
              </w:tabs>
              <w:ind w:right="-1"/>
              <w:jc w:val="both"/>
              <w:rPr>
                <w:sz w:val="24"/>
                <w:szCs w:val="24"/>
              </w:rPr>
            </w:pPr>
            <w:r w:rsidRPr="008249D3">
              <w:rPr>
                <w:sz w:val="24"/>
                <w:szCs w:val="24"/>
              </w:rPr>
              <w:t>-</w:t>
            </w:r>
          </w:p>
        </w:tc>
        <w:tc>
          <w:tcPr>
            <w:tcW w:w="1136" w:type="dxa"/>
          </w:tcPr>
          <w:p w:rsidR="0044055F" w:rsidRPr="008249D3" w:rsidRDefault="0044055F" w:rsidP="00402D8D">
            <w:pPr>
              <w:tabs>
                <w:tab w:val="left" w:pos="851"/>
                <w:tab w:val="left" w:pos="4820"/>
                <w:tab w:val="left" w:pos="7230"/>
                <w:tab w:val="left" w:pos="9355"/>
              </w:tabs>
              <w:ind w:right="-1"/>
              <w:jc w:val="both"/>
              <w:rPr>
                <w:sz w:val="24"/>
                <w:szCs w:val="24"/>
              </w:rPr>
            </w:pPr>
            <w:r w:rsidRPr="008249D3">
              <w:rPr>
                <w:sz w:val="24"/>
                <w:szCs w:val="24"/>
              </w:rPr>
              <w:t>-</w:t>
            </w:r>
          </w:p>
        </w:tc>
        <w:tc>
          <w:tcPr>
            <w:tcW w:w="900"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941" w:type="dxa"/>
          </w:tcPr>
          <w:p w:rsidR="0044055F" w:rsidRPr="008249D3" w:rsidRDefault="0044055F" w:rsidP="00402D8D">
            <w:pPr>
              <w:tabs>
                <w:tab w:val="left" w:pos="851"/>
                <w:tab w:val="left" w:pos="4820"/>
                <w:tab w:val="left" w:pos="7230"/>
                <w:tab w:val="left" w:pos="9355"/>
              </w:tabs>
              <w:ind w:right="-1"/>
              <w:jc w:val="both"/>
              <w:rPr>
                <w:sz w:val="24"/>
                <w:szCs w:val="24"/>
              </w:rPr>
            </w:pPr>
            <w:r w:rsidRPr="008249D3">
              <w:rPr>
                <w:sz w:val="24"/>
                <w:szCs w:val="24"/>
              </w:rPr>
              <w:t>-</w:t>
            </w:r>
          </w:p>
        </w:tc>
        <w:tc>
          <w:tcPr>
            <w:tcW w:w="850" w:type="dxa"/>
          </w:tcPr>
          <w:p w:rsidR="0044055F" w:rsidRPr="008249D3" w:rsidRDefault="0044055F" w:rsidP="00402D8D">
            <w:pPr>
              <w:tabs>
                <w:tab w:val="left" w:pos="851"/>
                <w:tab w:val="left" w:pos="4820"/>
                <w:tab w:val="left" w:pos="7230"/>
                <w:tab w:val="left" w:pos="9355"/>
              </w:tabs>
              <w:ind w:right="-1"/>
              <w:jc w:val="both"/>
              <w:rPr>
                <w:sz w:val="24"/>
                <w:szCs w:val="24"/>
              </w:rPr>
            </w:pPr>
            <w:r w:rsidRPr="008249D3">
              <w:rPr>
                <w:sz w:val="24"/>
                <w:szCs w:val="24"/>
              </w:rPr>
              <w:t>-</w:t>
            </w:r>
          </w:p>
          <w:p w:rsidR="0044055F" w:rsidRPr="008249D3" w:rsidRDefault="0044055F" w:rsidP="00402D8D">
            <w:pPr>
              <w:tabs>
                <w:tab w:val="left" w:pos="851"/>
                <w:tab w:val="left" w:pos="4820"/>
                <w:tab w:val="left" w:pos="7230"/>
                <w:tab w:val="left" w:pos="9355"/>
              </w:tabs>
              <w:ind w:right="-1"/>
              <w:jc w:val="both"/>
              <w:rPr>
                <w:sz w:val="24"/>
                <w:szCs w:val="24"/>
              </w:rPr>
            </w:pPr>
          </w:p>
        </w:tc>
        <w:tc>
          <w:tcPr>
            <w:tcW w:w="1276" w:type="dxa"/>
          </w:tcPr>
          <w:p w:rsidR="0044055F" w:rsidRPr="008249D3" w:rsidRDefault="0044055F" w:rsidP="00402D8D">
            <w:pPr>
              <w:tabs>
                <w:tab w:val="left" w:pos="851"/>
                <w:tab w:val="left" w:pos="4820"/>
                <w:tab w:val="left" w:pos="7230"/>
                <w:tab w:val="left" w:pos="9355"/>
              </w:tabs>
              <w:ind w:right="-1"/>
              <w:jc w:val="both"/>
              <w:rPr>
                <w:sz w:val="24"/>
                <w:szCs w:val="24"/>
              </w:rPr>
            </w:pPr>
            <w:r w:rsidRPr="00B96D64">
              <w:rPr>
                <w:sz w:val="24"/>
                <w:szCs w:val="24"/>
              </w:rPr>
              <w:t>Мельник К., Мельник К.</w:t>
            </w:r>
          </w:p>
        </w:tc>
        <w:tc>
          <w:tcPr>
            <w:tcW w:w="1276" w:type="dxa"/>
          </w:tcPr>
          <w:p w:rsidR="0044055F" w:rsidRPr="008249D3" w:rsidRDefault="0044055F" w:rsidP="00402D8D">
            <w:pPr>
              <w:tabs>
                <w:tab w:val="left" w:pos="851"/>
                <w:tab w:val="left" w:pos="4820"/>
                <w:tab w:val="left" w:pos="7230"/>
                <w:tab w:val="left" w:pos="9355"/>
              </w:tabs>
              <w:ind w:right="-1"/>
              <w:jc w:val="both"/>
              <w:rPr>
                <w:sz w:val="24"/>
                <w:szCs w:val="24"/>
              </w:rPr>
            </w:pPr>
            <w:proofErr w:type="spellStart"/>
            <w:r w:rsidRPr="008249D3">
              <w:rPr>
                <w:sz w:val="24"/>
                <w:szCs w:val="24"/>
              </w:rPr>
              <w:t>Жибоедова</w:t>
            </w:r>
            <w:proofErr w:type="spellEnd"/>
            <w:r w:rsidRPr="008249D3">
              <w:rPr>
                <w:sz w:val="24"/>
                <w:szCs w:val="24"/>
              </w:rPr>
              <w:t xml:space="preserve"> Е.</w:t>
            </w:r>
          </w:p>
        </w:tc>
      </w:tr>
      <w:tr w:rsidR="0044055F" w:rsidRPr="00E0702A" w:rsidTr="00402D8D">
        <w:tc>
          <w:tcPr>
            <w:tcW w:w="436" w:type="dxa"/>
          </w:tcPr>
          <w:p w:rsidR="0044055F" w:rsidRPr="00E0702A" w:rsidRDefault="0044055F" w:rsidP="00402D8D">
            <w:pPr>
              <w:tabs>
                <w:tab w:val="left" w:pos="851"/>
                <w:tab w:val="left" w:pos="4820"/>
                <w:tab w:val="left" w:pos="7230"/>
                <w:tab w:val="left" w:pos="9355"/>
              </w:tabs>
              <w:ind w:right="-1"/>
              <w:jc w:val="both"/>
              <w:rPr>
                <w:sz w:val="24"/>
                <w:szCs w:val="24"/>
                <w:highlight w:val="yellow"/>
              </w:rPr>
            </w:pPr>
            <w:r w:rsidRPr="008249D3">
              <w:rPr>
                <w:sz w:val="24"/>
                <w:szCs w:val="24"/>
              </w:rPr>
              <w:t>7</w:t>
            </w:r>
          </w:p>
        </w:tc>
        <w:tc>
          <w:tcPr>
            <w:tcW w:w="1392" w:type="dxa"/>
          </w:tcPr>
          <w:p w:rsidR="0044055F" w:rsidRPr="008249D3" w:rsidRDefault="0044055F" w:rsidP="00402D8D">
            <w:pPr>
              <w:tabs>
                <w:tab w:val="left" w:pos="851"/>
                <w:tab w:val="left" w:pos="4820"/>
                <w:tab w:val="left" w:pos="7230"/>
                <w:tab w:val="left" w:pos="9355"/>
              </w:tabs>
              <w:ind w:right="-1"/>
              <w:jc w:val="both"/>
              <w:rPr>
                <w:sz w:val="24"/>
                <w:szCs w:val="24"/>
              </w:rPr>
            </w:pPr>
            <w:r w:rsidRPr="008249D3">
              <w:rPr>
                <w:sz w:val="24"/>
                <w:szCs w:val="24"/>
              </w:rPr>
              <w:t xml:space="preserve">Немецкий </w:t>
            </w:r>
            <w:r w:rsidRPr="008249D3">
              <w:rPr>
                <w:sz w:val="24"/>
                <w:szCs w:val="24"/>
              </w:rPr>
              <w:lastRenderedPageBreak/>
              <w:t>язык</w:t>
            </w:r>
          </w:p>
        </w:tc>
        <w:tc>
          <w:tcPr>
            <w:tcW w:w="1023"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lastRenderedPageBreak/>
              <w:t>07</w:t>
            </w:r>
            <w:r w:rsidRPr="008249D3">
              <w:rPr>
                <w:sz w:val="24"/>
                <w:szCs w:val="24"/>
              </w:rPr>
              <w:t>.10.</w:t>
            </w:r>
          </w:p>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lastRenderedPageBreak/>
              <w:t>2022</w:t>
            </w:r>
          </w:p>
        </w:tc>
        <w:tc>
          <w:tcPr>
            <w:tcW w:w="801" w:type="dxa"/>
          </w:tcPr>
          <w:p w:rsidR="0044055F" w:rsidRPr="008249D3" w:rsidRDefault="0044055F" w:rsidP="00402D8D">
            <w:pPr>
              <w:tabs>
                <w:tab w:val="left" w:pos="851"/>
                <w:tab w:val="left" w:pos="4820"/>
                <w:tab w:val="left" w:pos="7230"/>
                <w:tab w:val="left" w:pos="9355"/>
              </w:tabs>
              <w:ind w:right="-1"/>
              <w:jc w:val="both"/>
              <w:rPr>
                <w:sz w:val="24"/>
                <w:szCs w:val="24"/>
              </w:rPr>
            </w:pPr>
            <w:r w:rsidRPr="008249D3">
              <w:rPr>
                <w:sz w:val="24"/>
                <w:szCs w:val="24"/>
              </w:rPr>
              <w:lastRenderedPageBreak/>
              <w:t>-</w:t>
            </w:r>
          </w:p>
        </w:tc>
        <w:tc>
          <w:tcPr>
            <w:tcW w:w="1136"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900" w:type="dxa"/>
          </w:tcPr>
          <w:p w:rsidR="0044055F" w:rsidRPr="008249D3" w:rsidRDefault="0044055F" w:rsidP="00402D8D">
            <w:pPr>
              <w:tabs>
                <w:tab w:val="left" w:pos="851"/>
                <w:tab w:val="left" w:pos="4820"/>
                <w:tab w:val="left" w:pos="7230"/>
                <w:tab w:val="left" w:pos="9355"/>
              </w:tabs>
              <w:ind w:right="-1"/>
              <w:jc w:val="both"/>
              <w:rPr>
                <w:sz w:val="24"/>
                <w:szCs w:val="24"/>
              </w:rPr>
            </w:pPr>
            <w:proofErr w:type="spellStart"/>
            <w:r w:rsidRPr="008249D3">
              <w:rPr>
                <w:sz w:val="24"/>
                <w:szCs w:val="24"/>
              </w:rPr>
              <w:t>Мерц</w:t>
            </w:r>
            <w:proofErr w:type="spellEnd"/>
            <w:r w:rsidRPr="008249D3">
              <w:rPr>
                <w:sz w:val="24"/>
                <w:szCs w:val="24"/>
              </w:rPr>
              <w:t xml:space="preserve"> </w:t>
            </w:r>
            <w:r w:rsidRPr="008249D3">
              <w:rPr>
                <w:sz w:val="24"/>
                <w:szCs w:val="24"/>
              </w:rPr>
              <w:lastRenderedPageBreak/>
              <w:t>Р.</w:t>
            </w:r>
            <w:r>
              <w:rPr>
                <w:sz w:val="24"/>
                <w:szCs w:val="24"/>
              </w:rPr>
              <w:t>, Лютая К.</w:t>
            </w:r>
          </w:p>
        </w:tc>
        <w:tc>
          <w:tcPr>
            <w:tcW w:w="941"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lastRenderedPageBreak/>
              <w:t>-</w:t>
            </w:r>
          </w:p>
        </w:tc>
        <w:tc>
          <w:tcPr>
            <w:tcW w:w="850"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Дьяче</w:t>
            </w:r>
            <w:r>
              <w:rPr>
                <w:sz w:val="24"/>
                <w:szCs w:val="24"/>
              </w:rPr>
              <w:lastRenderedPageBreak/>
              <w:t>нко С.</w:t>
            </w:r>
          </w:p>
        </w:tc>
        <w:tc>
          <w:tcPr>
            <w:tcW w:w="1276"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lastRenderedPageBreak/>
              <w:t>-</w:t>
            </w:r>
          </w:p>
        </w:tc>
        <w:tc>
          <w:tcPr>
            <w:tcW w:w="1276" w:type="dxa"/>
          </w:tcPr>
          <w:p w:rsidR="0044055F" w:rsidRPr="008249D3" w:rsidRDefault="0044055F" w:rsidP="00402D8D">
            <w:pPr>
              <w:tabs>
                <w:tab w:val="left" w:pos="851"/>
                <w:tab w:val="left" w:pos="4820"/>
                <w:tab w:val="left" w:pos="7230"/>
                <w:tab w:val="left" w:pos="9355"/>
              </w:tabs>
              <w:ind w:right="-1"/>
              <w:jc w:val="both"/>
              <w:rPr>
                <w:sz w:val="24"/>
                <w:szCs w:val="24"/>
              </w:rPr>
            </w:pPr>
            <w:r>
              <w:rPr>
                <w:sz w:val="24"/>
                <w:szCs w:val="24"/>
              </w:rPr>
              <w:t>-</w:t>
            </w:r>
          </w:p>
        </w:tc>
      </w:tr>
      <w:tr w:rsidR="0044055F" w:rsidRPr="00E0702A" w:rsidTr="00402D8D">
        <w:tc>
          <w:tcPr>
            <w:tcW w:w="436" w:type="dxa"/>
          </w:tcPr>
          <w:p w:rsidR="0044055F" w:rsidRPr="002B6A32" w:rsidRDefault="0044055F" w:rsidP="00402D8D">
            <w:pPr>
              <w:tabs>
                <w:tab w:val="left" w:pos="851"/>
                <w:tab w:val="left" w:pos="4820"/>
                <w:tab w:val="left" w:pos="7230"/>
                <w:tab w:val="left" w:pos="9355"/>
              </w:tabs>
              <w:ind w:right="-1"/>
              <w:jc w:val="both"/>
              <w:rPr>
                <w:sz w:val="24"/>
                <w:szCs w:val="24"/>
              </w:rPr>
            </w:pPr>
            <w:r w:rsidRPr="002B6A32">
              <w:rPr>
                <w:sz w:val="24"/>
                <w:szCs w:val="24"/>
              </w:rPr>
              <w:lastRenderedPageBreak/>
              <w:t>8</w:t>
            </w:r>
          </w:p>
        </w:tc>
        <w:tc>
          <w:tcPr>
            <w:tcW w:w="1392" w:type="dxa"/>
          </w:tcPr>
          <w:p w:rsidR="0044055F" w:rsidRPr="002B6A32" w:rsidRDefault="0044055F" w:rsidP="00402D8D">
            <w:pPr>
              <w:tabs>
                <w:tab w:val="left" w:pos="851"/>
                <w:tab w:val="left" w:pos="4820"/>
                <w:tab w:val="left" w:pos="7230"/>
                <w:tab w:val="left" w:pos="9355"/>
              </w:tabs>
              <w:ind w:right="-1"/>
              <w:jc w:val="both"/>
              <w:rPr>
                <w:sz w:val="24"/>
                <w:szCs w:val="24"/>
              </w:rPr>
            </w:pPr>
            <w:r w:rsidRPr="002B6A32">
              <w:rPr>
                <w:sz w:val="24"/>
                <w:szCs w:val="24"/>
              </w:rPr>
              <w:t>Английский язык</w:t>
            </w:r>
          </w:p>
        </w:tc>
        <w:tc>
          <w:tcPr>
            <w:tcW w:w="1023" w:type="dxa"/>
          </w:tcPr>
          <w:p w:rsidR="0044055F" w:rsidRPr="002B6A32" w:rsidRDefault="0044055F" w:rsidP="00402D8D">
            <w:pPr>
              <w:tabs>
                <w:tab w:val="left" w:pos="851"/>
                <w:tab w:val="left" w:pos="4820"/>
                <w:tab w:val="left" w:pos="7230"/>
                <w:tab w:val="left" w:pos="9355"/>
              </w:tabs>
              <w:ind w:right="-1"/>
              <w:jc w:val="both"/>
              <w:rPr>
                <w:sz w:val="24"/>
                <w:szCs w:val="24"/>
              </w:rPr>
            </w:pPr>
            <w:r>
              <w:rPr>
                <w:sz w:val="24"/>
                <w:szCs w:val="24"/>
              </w:rPr>
              <w:t>10</w:t>
            </w:r>
            <w:r w:rsidRPr="002B6A32">
              <w:rPr>
                <w:sz w:val="24"/>
                <w:szCs w:val="24"/>
              </w:rPr>
              <w:t>.10.</w:t>
            </w:r>
          </w:p>
          <w:p w:rsidR="0044055F" w:rsidRPr="002B6A32" w:rsidRDefault="0044055F" w:rsidP="00402D8D">
            <w:pPr>
              <w:tabs>
                <w:tab w:val="left" w:pos="851"/>
                <w:tab w:val="left" w:pos="4820"/>
                <w:tab w:val="left" w:pos="7230"/>
                <w:tab w:val="left" w:pos="9355"/>
              </w:tabs>
              <w:ind w:right="-1"/>
              <w:jc w:val="both"/>
              <w:rPr>
                <w:sz w:val="24"/>
                <w:szCs w:val="24"/>
              </w:rPr>
            </w:pPr>
            <w:r>
              <w:rPr>
                <w:sz w:val="24"/>
                <w:szCs w:val="24"/>
              </w:rPr>
              <w:t>2022</w:t>
            </w:r>
          </w:p>
        </w:tc>
        <w:tc>
          <w:tcPr>
            <w:tcW w:w="801" w:type="dxa"/>
          </w:tcPr>
          <w:p w:rsidR="0044055F" w:rsidRPr="002B6A32" w:rsidRDefault="0044055F" w:rsidP="00402D8D">
            <w:pPr>
              <w:tabs>
                <w:tab w:val="left" w:pos="851"/>
                <w:tab w:val="left" w:pos="4820"/>
                <w:tab w:val="left" w:pos="7230"/>
                <w:tab w:val="left" w:pos="9355"/>
              </w:tabs>
              <w:ind w:right="-1"/>
              <w:jc w:val="both"/>
              <w:rPr>
                <w:sz w:val="24"/>
                <w:szCs w:val="24"/>
              </w:rPr>
            </w:pPr>
            <w:r w:rsidRPr="002B6A32">
              <w:rPr>
                <w:sz w:val="24"/>
                <w:szCs w:val="24"/>
              </w:rPr>
              <w:t>-</w:t>
            </w:r>
          </w:p>
        </w:tc>
        <w:tc>
          <w:tcPr>
            <w:tcW w:w="1136" w:type="dxa"/>
          </w:tcPr>
          <w:p w:rsidR="0044055F" w:rsidRPr="002B6A32"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900" w:type="dxa"/>
          </w:tcPr>
          <w:p w:rsidR="0044055F" w:rsidRPr="002B6A32" w:rsidRDefault="0044055F" w:rsidP="00402D8D">
            <w:pPr>
              <w:tabs>
                <w:tab w:val="left" w:pos="851"/>
                <w:tab w:val="left" w:pos="4820"/>
                <w:tab w:val="left" w:pos="7230"/>
                <w:tab w:val="left" w:pos="9355"/>
              </w:tabs>
              <w:ind w:right="-1"/>
              <w:jc w:val="both"/>
              <w:rPr>
                <w:sz w:val="24"/>
                <w:szCs w:val="24"/>
              </w:rPr>
            </w:pPr>
          </w:p>
        </w:tc>
        <w:tc>
          <w:tcPr>
            <w:tcW w:w="941" w:type="dxa"/>
          </w:tcPr>
          <w:p w:rsidR="0044055F" w:rsidRPr="002B6A32" w:rsidRDefault="0044055F" w:rsidP="00402D8D">
            <w:pPr>
              <w:tabs>
                <w:tab w:val="left" w:pos="851"/>
                <w:tab w:val="left" w:pos="4820"/>
                <w:tab w:val="left" w:pos="7230"/>
                <w:tab w:val="left" w:pos="9355"/>
              </w:tabs>
              <w:ind w:right="-1"/>
              <w:jc w:val="both"/>
              <w:rPr>
                <w:sz w:val="24"/>
                <w:szCs w:val="24"/>
              </w:rPr>
            </w:pPr>
            <w:proofErr w:type="spellStart"/>
            <w:r w:rsidRPr="002B6A32">
              <w:rPr>
                <w:sz w:val="24"/>
                <w:szCs w:val="24"/>
              </w:rPr>
              <w:t>Бурлуцкая</w:t>
            </w:r>
            <w:proofErr w:type="spellEnd"/>
            <w:r w:rsidRPr="002B6A32">
              <w:rPr>
                <w:sz w:val="24"/>
                <w:szCs w:val="24"/>
              </w:rPr>
              <w:t xml:space="preserve"> М., Коновалова А.</w:t>
            </w:r>
          </w:p>
        </w:tc>
        <w:tc>
          <w:tcPr>
            <w:tcW w:w="850" w:type="dxa"/>
          </w:tcPr>
          <w:p w:rsidR="0044055F" w:rsidRPr="002B6A32"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1276" w:type="dxa"/>
          </w:tcPr>
          <w:p w:rsidR="0044055F" w:rsidRPr="002B6A32"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1276" w:type="dxa"/>
          </w:tcPr>
          <w:p w:rsidR="0044055F" w:rsidRPr="002B6A32" w:rsidRDefault="0044055F" w:rsidP="00402D8D">
            <w:pPr>
              <w:tabs>
                <w:tab w:val="left" w:pos="851"/>
                <w:tab w:val="left" w:pos="4820"/>
                <w:tab w:val="left" w:pos="7230"/>
                <w:tab w:val="left" w:pos="9355"/>
              </w:tabs>
              <w:ind w:right="-1"/>
              <w:jc w:val="both"/>
              <w:rPr>
                <w:sz w:val="24"/>
                <w:szCs w:val="24"/>
              </w:rPr>
            </w:pPr>
            <w:proofErr w:type="spellStart"/>
            <w:r>
              <w:rPr>
                <w:sz w:val="24"/>
                <w:szCs w:val="24"/>
              </w:rPr>
              <w:t>Жибоедова</w:t>
            </w:r>
            <w:proofErr w:type="spellEnd"/>
            <w:r>
              <w:rPr>
                <w:sz w:val="24"/>
                <w:szCs w:val="24"/>
              </w:rPr>
              <w:t xml:space="preserve"> Е.</w:t>
            </w:r>
          </w:p>
        </w:tc>
      </w:tr>
      <w:tr w:rsidR="0044055F" w:rsidRPr="00E0702A" w:rsidTr="00402D8D">
        <w:tc>
          <w:tcPr>
            <w:tcW w:w="436" w:type="dxa"/>
          </w:tcPr>
          <w:p w:rsidR="0044055F" w:rsidRPr="0036785B" w:rsidRDefault="0044055F" w:rsidP="00402D8D">
            <w:pPr>
              <w:tabs>
                <w:tab w:val="left" w:pos="851"/>
                <w:tab w:val="left" w:pos="4820"/>
                <w:tab w:val="left" w:pos="7230"/>
                <w:tab w:val="left" w:pos="9355"/>
              </w:tabs>
              <w:ind w:right="-1"/>
              <w:jc w:val="both"/>
              <w:rPr>
                <w:sz w:val="24"/>
                <w:szCs w:val="24"/>
              </w:rPr>
            </w:pPr>
            <w:r w:rsidRPr="0036785B">
              <w:rPr>
                <w:sz w:val="24"/>
                <w:szCs w:val="24"/>
              </w:rPr>
              <w:t>9</w:t>
            </w:r>
          </w:p>
        </w:tc>
        <w:tc>
          <w:tcPr>
            <w:tcW w:w="1392" w:type="dxa"/>
          </w:tcPr>
          <w:p w:rsidR="0044055F" w:rsidRPr="0036785B" w:rsidRDefault="0044055F" w:rsidP="00402D8D">
            <w:pPr>
              <w:tabs>
                <w:tab w:val="left" w:pos="851"/>
                <w:tab w:val="left" w:pos="4820"/>
                <w:tab w:val="left" w:pos="7230"/>
                <w:tab w:val="left" w:pos="9355"/>
              </w:tabs>
              <w:ind w:right="-1"/>
              <w:jc w:val="both"/>
              <w:rPr>
                <w:sz w:val="24"/>
                <w:szCs w:val="24"/>
              </w:rPr>
            </w:pPr>
            <w:r w:rsidRPr="0036785B">
              <w:rPr>
                <w:sz w:val="24"/>
                <w:szCs w:val="24"/>
              </w:rPr>
              <w:t xml:space="preserve">Биология </w:t>
            </w:r>
          </w:p>
        </w:tc>
        <w:tc>
          <w:tcPr>
            <w:tcW w:w="1023" w:type="dxa"/>
          </w:tcPr>
          <w:p w:rsidR="0044055F" w:rsidRPr="0036785B" w:rsidRDefault="0044055F" w:rsidP="00402D8D">
            <w:pPr>
              <w:tabs>
                <w:tab w:val="left" w:pos="851"/>
                <w:tab w:val="left" w:pos="4820"/>
                <w:tab w:val="left" w:pos="7230"/>
                <w:tab w:val="left" w:pos="9355"/>
              </w:tabs>
              <w:ind w:right="-1"/>
              <w:jc w:val="both"/>
              <w:rPr>
                <w:sz w:val="24"/>
                <w:szCs w:val="24"/>
              </w:rPr>
            </w:pPr>
            <w:r>
              <w:rPr>
                <w:sz w:val="24"/>
                <w:szCs w:val="24"/>
              </w:rPr>
              <w:t>12</w:t>
            </w:r>
            <w:r w:rsidRPr="0036785B">
              <w:rPr>
                <w:sz w:val="24"/>
                <w:szCs w:val="24"/>
              </w:rPr>
              <w:t>.10.</w:t>
            </w:r>
          </w:p>
          <w:p w:rsidR="0044055F" w:rsidRPr="0036785B" w:rsidRDefault="0044055F" w:rsidP="00402D8D">
            <w:pPr>
              <w:tabs>
                <w:tab w:val="left" w:pos="851"/>
                <w:tab w:val="left" w:pos="4820"/>
                <w:tab w:val="left" w:pos="7230"/>
                <w:tab w:val="left" w:pos="9355"/>
              </w:tabs>
              <w:ind w:right="-1"/>
              <w:jc w:val="both"/>
              <w:rPr>
                <w:sz w:val="24"/>
                <w:szCs w:val="24"/>
              </w:rPr>
            </w:pPr>
            <w:r>
              <w:rPr>
                <w:sz w:val="24"/>
                <w:szCs w:val="24"/>
              </w:rPr>
              <w:t>2022</w:t>
            </w:r>
          </w:p>
        </w:tc>
        <w:tc>
          <w:tcPr>
            <w:tcW w:w="801" w:type="dxa"/>
          </w:tcPr>
          <w:p w:rsidR="0044055F" w:rsidRPr="0036785B"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1136" w:type="dxa"/>
          </w:tcPr>
          <w:p w:rsidR="0044055F" w:rsidRPr="0036785B"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900" w:type="dxa"/>
          </w:tcPr>
          <w:p w:rsidR="0044055F" w:rsidRPr="0036785B"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941" w:type="dxa"/>
          </w:tcPr>
          <w:p w:rsidR="0044055F" w:rsidRPr="0036785B"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850" w:type="dxa"/>
          </w:tcPr>
          <w:p w:rsidR="0044055F" w:rsidRPr="0036785B" w:rsidRDefault="0044055F" w:rsidP="00402D8D">
            <w:pPr>
              <w:tabs>
                <w:tab w:val="left" w:pos="851"/>
                <w:tab w:val="left" w:pos="4820"/>
                <w:tab w:val="left" w:pos="7230"/>
                <w:tab w:val="left" w:pos="9355"/>
              </w:tabs>
              <w:ind w:right="-1"/>
              <w:jc w:val="both"/>
              <w:rPr>
                <w:sz w:val="24"/>
                <w:szCs w:val="24"/>
              </w:rPr>
            </w:pPr>
            <w:r>
              <w:rPr>
                <w:sz w:val="24"/>
                <w:szCs w:val="24"/>
              </w:rPr>
              <w:t>-</w:t>
            </w:r>
          </w:p>
        </w:tc>
        <w:tc>
          <w:tcPr>
            <w:tcW w:w="1276" w:type="dxa"/>
          </w:tcPr>
          <w:p w:rsidR="0044055F" w:rsidRPr="008249D3" w:rsidRDefault="0044055F" w:rsidP="00402D8D">
            <w:pPr>
              <w:tabs>
                <w:tab w:val="left" w:pos="851"/>
                <w:tab w:val="left" w:pos="4820"/>
                <w:tab w:val="left" w:pos="7230"/>
                <w:tab w:val="left" w:pos="9355"/>
              </w:tabs>
              <w:ind w:right="-1"/>
              <w:jc w:val="both"/>
              <w:rPr>
                <w:sz w:val="24"/>
                <w:szCs w:val="24"/>
              </w:rPr>
            </w:pPr>
            <w:r w:rsidRPr="00B96D64">
              <w:rPr>
                <w:sz w:val="24"/>
                <w:szCs w:val="24"/>
              </w:rPr>
              <w:t>Мельник К., Мельник К.</w:t>
            </w:r>
          </w:p>
        </w:tc>
        <w:tc>
          <w:tcPr>
            <w:tcW w:w="1276" w:type="dxa"/>
          </w:tcPr>
          <w:p w:rsidR="0044055F" w:rsidRPr="0036785B" w:rsidRDefault="0044055F" w:rsidP="00402D8D">
            <w:pPr>
              <w:tabs>
                <w:tab w:val="left" w:pos="851"/>
                <w:tab w:val="left" w:pos="4820"/>
                <w:tab w:val="left" w:pos="7230"/>
                <w:tab w:val="left" w:pos="9355"/>
              </w:tabs>
              <w:ind w:right="-1"/>
              <w:jc w:val="both"/>
              <w:rPr>
                <w:sz w:val="24"/>
                <w:szCs w:val="24"/>
              </w:rPr>
            </w:pPr>
            <w:r>
              <w:rPr>
                <w:sz w:val="24"/>
                <w:szCs w:val="24"/>
              </w:rPr>
              <w:t>-</w:t>
            </w:r>
          </w:p>
        </w:tc>
      </w:tr>
      <w:tr w:rsidR="0044055F" w:rsidRPr="00E0702A" w:rsidTr="00402D8D">
        <w:tc>
          <w:tcPr>
            <w:tcW w:w="436" w:type="dxa"/>
          </w:tcPr>
          <w:p w:rsidR="0044055F" w:rsidRPr="0036785B" w:rsidRDefault="0044055F" w:rsidP="00402D8D">
            <w:pPr>
              <w:tabs>
                <w:tab w:val="left" w:pos="851"/>
                <w:tab w:val="left" w:pos="4820"/>
                <w:tab w:val="left" w:pos="7230"/>
                <w:tab w:val="left" w:pos="9355"/>
              </w:tabs>
              <w:ind w:right="-1"/>
              <w:jc w:val="both"/>
              <w:rPr>
                <w:sz w:val="24"/>
                <w:szCs w:val="24"/>
              </w:rPr>
            </w:pPr>
            <w:r w:rsidRPr="0036785B">
              <w:rPr>
                <w:sz w:val="24"/>
                <w:szCs w:val="24"/>
              </w:rPr>
              <w:t>10</w:t>
            </w:r>
          </w:p>
        </w:tc>
        <w:tc>
          <w:tcPr>
            <w:tcW w:w="1392" w:type="dxa"/>
          </w:tcPr>
          <w:p w:rsidR="0044055F" w:rsidRPr="0036785B" w:rsidRDefault="0044055F" w:rsidP="00402D8D">
            <w:pPr>
              <w:tabs>
                <w:tab w:val="left" w:pos="851"/>
                <w:tab w:val="left" w:pos="4820"/>
                <w:tab w:val="left" w:pos="7230"/>
                <w:tab w:val="left" w:pos="9355"/>
              </w:tabs>
              <w:ind w:right="-1"/>
              <w:jc w:val="both"/>
              <w:rPr>
                <w:sz w:val="24"/>
                <w:szCs w:val="24"/>
              </w:rPr>
            </w:pPr>
            <w:r w:rsidRPr="0036785B">
              <w:rPr>
                <w:sz w:val="24"/>
                <w:szCs w:val="24"/>
              </w:rPr>
              <w:t>Астрономия</w:t>
            </w:r>
          </w:p>
        </w:tc>
        <w:tc>
          <w:tcPr>
            <w:tcW w:w="1023" w:type="dxa"/>
          </w:tcPr>
          <w:p w:rsidR="0044055F" w:rsidRPr="0036785B" w:rsidRDefault="0044055F" w:rsidP="00402D8D">
            <w:pPr>
              <w:tabs>
                <w:tab w:val="left" w:pos="851"/>
                <w:tab w:val="left" w:pos="4820"/>
                <w:tab w:val="left" w:pos="7230"/>
                <w:tab w:val="left" w:pos="9355"/>
              </w:tabs>
              <w:ind w:right="-1"/>
              <w:jc w:val="both"/>
              <w:rPr>
                <w:sz w:val="24"/>
                <w:szCs w:val="24"/>
              </w:rPr>
            </w:pPr>
            <w:r>
              <w:rPr>
                <w:sz w:val="24"/>
                <w:szCs w:val="24"/>
              </w:rPr>
              <w:t>14</w:t>
            </w:r>
            <w:r w:rsidRPr="0036785B">
              <w:rPr>
                <w:sz w:val="24"/>
                <w:szCs w:val="24"/>
              </w:rPr>
              <w:t>.10.</w:t>
            </w:r>
          </w:p>
          <w:p w:rsidR="0044055F" w:rsidRPr="0036785B" w:rsidRDefault="0044055F" w:rsidP="00402D8D">
            <w:pPr>
              <w:tabs>
                <w:tab w:val="left" w:pos="851"/>
                <w:tab w:val="left" w:pos="4820"/>
                <w:tab w:val="left" w:pos="7230"/>
                <w:tab w:val="left" w:pos="9355"/>
              </w:tabs>
              <w:ind w:right="-1"/>
              <w:jc w:val="both"/>
              <w:rPr>
                <w:sz w:val="24"/>
                <w:szCs w:val="24"/>
              </w:rPr>
            </w:pPr>
            <w:r>
              <w:rPr>
                <w:sz w:val="24"/>
                <w:szCs w:val="24"/>
              </w:rPr>
              <w:t>2022</w:t>
            </w:r>
          </w:p>
        </w:tc>
        <w:tc>
          <w:tcPr>
            <w:tcW w:w="801" w:type="dxa"/>
          </w:tcPr>
          <w:p w:rsidR="0044055F" w:rsidRPr="0036785B" w:rsidRDefault="0044055F" w:rsidP="00402D8D">
            <w:pPr>
              <w:tabs>
                <w:tab w:val="left" w:pos="851"/>
                <w:tab w:val="left" w:pos="4820"/>
                <w:tab w:val="left" w:pos="7230"/>
                <w:tab w:val="left" w:pos="9355"/>
              </w:tabs>
              <w:ind w:right="-1"/>
              <w:jc w:val="both"/>
              <w:rPr>
                <w:sz w:val="24"/>
                <w:szCs w:val="24"/>
              </w:rPr>
            </w:pPr>
            <w:r w:rsidRPr="0036785B">
              <w:rPr>
                <w:sz w:val="24"/>
                <w:szCs w:val="24"/>
              </w:rPr>
              <w:t>-</w:t>
            </w:r>
          </w:p>
        </w:tc>
        <w:tc>
          <w:tcPr>
            <w:tcW w:w="1136" w:type="dxa"/>
          </w:tcPr>
          <w:p w:rsidR="0044055F" w:rsidRPr="0036785B" w:rsidRDefault="0044055F" w:rsidP="00402D8D">
            <w:pPr>
              <w:tabs>
                <w:tab w:val="left" w:pos="851"/>
                <w:tab w:val="left" w:pos="4820"/>
                <w:tab w:val="left" w:pos="7230"/>
                <w:tab w:val="left" w:pos="9355"/>
              </w:tabs>
              <w:ind w:right="-1"/>
              <w:jc w:val="both"/>
              <w:rPr>
                <w:sz w:val="24"/>
                <w:szCs w:val="24"/>
              </w:rPr>
            </w:pPr>
            <w:r w:rsidRPr="0036785B">
              <w:rPr>
                <w:sz w:val="24"/>
                <w:szCs w:val="24"/>
              </w:rPr>
              <w:t>-</w:t>
            </w:r>
          </w:p>
        </w:tc>
        <w:tc>
          <w:tcPr>
            <w:tcW w:w="900" w:type="dxa"/>
          </w:tcPr>
          <w:p w:rsidR="0044055F" w:rsidRPr="0036785B" w:rsidRDefault="0044055F" w:rsidP="00402D8D">
            <w:pPr>
              <w:tabs>
                <w:tab w:val="left" w:pos="851"/>
                <w:tab w:val="left" w:pos="4820"/>
                <w:tab w:val="left" w:pos="7230"/>
                <w:tab w:val="left" w:pos="9355"/>
              </w:tabs>
              <w:ind w:right="-1"/>
              <w:jc w:val="both"/>
              <w:rPr>
                <w:sz w:val="24"/>
                <w:szCs w:val="24"/>
              </w:rPr>
            </w:pPr>
            <w:r>
              <w:rPr>
                <w:sz w:val="24"/>
                <w:szCs w:val="24"/>
              </w:rPr>
              <w:t>Васильченко К.</w:t>
            </w:r>
          </w:p>
        </w:tc>
        <w:tc>
          <w:tcPr>
            <w:tcW w:w="941" w:type="dxa"/>
          </w:tcPr>
          <w:p w:rsidR="0044055F" w:rsidRPr="0036785B" w:rsidRDefault="0044055F" w:rsidP="00402D8D">
            <w:pPr>
              <w:tabs>
                <w:tab w:val="left" w:pos="851"/>
                <w:tab w:val="left" w:pos="4820"/>
                <w:tab w:val="left" w:pos="7230"/>
                <w:tab w:val="left" w:pos="9355"/>
              </w:tabs>
              <w:ind w:right="-1"/>
              <w:jc w:val="both"/>
              <w:rPr>
                <w:sz w:val="24"/>
                <w:szCs w:val="24"/>
              </w:rPr>
            </w:pPr>
            <w:r>
              <w:rPr>
                <w:sz w:val="24"/>
                <w:szCs w:val="24"/>
              </w:rPr>
              <w:t>Коновалова А.</w:t>
            </w:r>
          </w:p>
        </w:tc>
        <w:tc>
          <w:tcPr>
            <w:tcW w:w="850" w:type="dxa"/>
          </w:tcPr>
          <w:p w:rsidR="0044055F" w:rsidRPr="0036785B" w:rsidRDefault="0044055F" w:rsidP="00402D8D">
            <w:pPr>
              <w:tabs>
                <w:tab w:val="left" w:pos="851"/>
                <w:tab w:val="left" w:pos="4820"/>
                <w:tab w:val="left" w:pos="7230"/>
                <w:tab w:val="left" w:pos="9355"/>
              </w:tabs>
              <w:ind w:right="-1"/>
              <w:jc w:val="both"/>
              <w:rPr>
                <w:sz w:val="24"/>
                <w:szCs w:val="24"/>
              </w:rPr>
            </w:pPr>
            <w:proofErr w:type="spellStart"/>
            <w:r w:rsidRPr="0036785B">
              <w:rPr>
                <w:sz w:val="24"/>
                <w:szCs w:val="24"/>
              </w:rPr>
              <w:t>Солодун</w:t>
            </w:r>
            <w:proofErr w:type="spellEnd"/>
            <w:r w:rsidRPr="0036785B">
              <w:rPr>
                <w:sz w:val="24"/>
                <w:szCs w:val="24"/>
              </w:rPr>
              <w:t xml:space="preserve"> А.</w:t>
            </w:r>
          </w:p>
        </w:tc>
        <w:tc>
          <w:tcPr>
            <w:tcW w:w="1276" w:type="dxa"/>
          </w:tcPr>
          <w:p w:rsidR="0044055F" w:rsidRPr="0036785B" w:rsidRDefault="0044055F" w:rsidP="00402D8D">
            <w:pPr>
              <w:tabs>
                <w:tab w:val="left" w:pos="851"/>
                <w:tab w:val="left" w:pos="4820"/>
                <w:tab w:val="left" w:pos="7230"/>
                <w:tab w:val="left" w:pos="9355"/>
              </w:tabs>
              <w:ind w:right="-1"/>
              <w:jc w:val="both"/>
              <w:rPr>
                <w:sz w:val="24"/>
                <w:szCs w:val="24"/>
              </w:rPr>
            </w:pPr>
            <w:r w:rsidRPr="0036785B">
              <w:rPr>
                <w:sz w:val="24"/>
                <w:szCs w:val="24"/>
              </w:rPr>
              <w:t>- Величко А., Мельник Кар.</w:t>
            </w:r>
          </w:p>
        </w:tc>
        <w:tc>
          <w:tcPr>
            <w:tcW w:w="1276" w:type="dxa"/>
          </w:tcPr>
          <w:p w:rsidR="0044055F" w:rsidRPr="0036785B" w:rsidRDefault="0044055F" w:rsidP="00402D8D">
            <w:pPr>
              <w:tabs>
                <w:tab w:val="left" w:pos="851"/>
                <w:tab w:val="left" w:pos="4820"/>
                <w:tab w:val="left" w:pos="7230"/>
                <w:tab w:val="left" w:pos="9355"/>
              </w:tabs>
              <w:ind w:right="-1"/>
              <w:jc w:val="both"/>
              <w:rPr>
                <w:sz w:val="24"/>
                <w:szCs w:val="24"/>
              </w:rPr>
            </w:pPr>
            <w:proofErr w:type="spellStart"/>
            <w:r>
              <w:rPr>
                <w:sz w:val="24"/>
                <w:szCs w:val="24"/>
              </w:rPr>
              <w:t>Дудукало</w:t>
            </w:r>
            <w:proofErr w:type="spellEnd"/>
            <w:r>
              <w:rPr>
                <w:sz w:val="24"/>
                <w:szCs w:val="24"/>
              </w:rPr>
              <w:t xml:space="preserve"> А.</w:t>
            </w:r>
          </w:p>
        </w:tc>
      </w:tr>
      <w:tr w:rsidR="0044055F" w:rsidRPr="00E0702A" w:rsidTr="00402D8D">
        <w:tc>
          <w:tcPr>
            <w:tcW w:w="2851" w:type="dxa"/>
            <w:gridSpan w:val="3"/>
          </w:tcPr>
          <w:p w:rsidR="0044055F" w:rsidRPr="002F7FDB" w:rsidRDefault="0044055F" w:rsidP="00402D8D">
            <w:pPr>
              <w:tabs>
                <w:tab w:val="left" w:pos="851"/>
                <w:tab w:val="left" w:pos="4820"/>
                <w:tab w:val="left" w:pos="7230"/>
                <w:tab w:val="left" w:pos="9355"/>
              </w:tabs>
              <w:ind w:right="-1"/>
              <w:jc w:val="both"/>
              <w:rPr>
                <w:sz w:val="24"/>
                <w:szCs w:val="24"/>
              </w:rPr>
            </w:pPr>
            <w:r w:rsidRPr="002F7FDB">
              <w:rPr>
                <w:sz w:val="24"/>
                <w:szCs w:val="24"/>
              </w:rPr>
              <w:t>Количество участий в олимпиадах</w:t>
            </w:r>
          </w:p>
        </w:tc>
        <w:tc>
          <w:tcPr>
            <w:tcW w:w="801" w:type="dxa"/>
          </w:tcPr>
          <w:p w:rsidR="0044055F" w:rsidRPr="002F7FDB" w:rsidRDefault="0044055F" w:rsidP="00402D8D">
            <w:pPr>
              <w:tabs>
                <w:tab w:val="left" w:pos="851"/>
                <w:tab w:val="left" w:pos="4820"/>
                <w:tab w:val="left" w:pos="7230"/>
                <w:tab w:val="left" w:pos="9355"/>
              </w:tabs>
              <w:ind w:right="-1"/>
              <w:jc w:val="both"/>
              <w:rPr>
                <w:sz w:val="24"/>
                <w:szCs w:val="24"/>
              </w:rPr>
            </w:pPr>
            <w:r w:rsidRPr="002F7FDB">
              <w:rPr>
                <w:sz w:val="24"/>
                <w:szCs w:val="24"/>
              </w:rPr>
              <w:t>1</w:t>
            </w:r>
          </w:p>
        </w:tc>
        <w:tc>
          <w:tcPr>
            <w:tcW w:w="1136"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1</w:t>
            </w:r>
          </w:p>
        </w:tc>
        <w:tc>
          <w:tcPr>
            <w:tcW w:w="900"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3</w:t>
            </w:r>
          </w:p>
        </w:tc>
        <w:tc>
          <w:tcPr>
            <w:tcW w:w="941"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3</w:t>
            </w:r>
          </w:p>
        </w:tc>
        <w:tc>
          <w:tcPr>
            <w:tcW w:w="850"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3</w:t>
            </w:r>
          </w:p>
        </w:tc>
        <w:tc>
          <w:tcPr>
            <w:tcW w:w="1276"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7</w:t>
            </w:r>
          </w:p>
          <w:p w:rsidR="0044055F" w:rsidRPr="002F7FDB" w:rsidRDefault="0044055F" w:rsidP="00402D8D">
            <w:pPr>
              <w:tabs>
                <w:tab w:val="left" w:pos="851"/>
                <w:tab w:val="left" w:pos="4820"/>
                <w:tab w:val="left" w:pos="7230"/>
                <w:tab w:val="left" w:pos="9355"/>
              </w:tabs>
              <w:ind w:right="-1"/>
              <w:jc w:val="both"/>
              <w:rPr>
                <w:sz w:val="24"/>
                <w:szCs w:val="24"/>
              </w:rPr>
            </w:pPr>
          </w:p>
        </w:tc>
        <w:tc>
          <w:tcPr>
            <w:tcW w:w="1276"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8</w:t>
            </w:r>
          </w:p>
        </w:tc>
      </w:tr>
      <w:tr w:rsidR="0044055F" w:rsidRPr="00E0702A" w:rsidTr="00402D8D">
        <w:tc>
          <w:tcPr>
            <w:tcW w:w="2851" w:type="dxa"/>
            <w:gridSpan w:val="3"/>
          </w:tcPr>
          <w:p w:rsidR="0044055F" w:rsidRPr="002F7FDB" w:rsidRDefault="0044055F" w:rsidP="00402D8D">
            <w:pPr>
              <w:tabs>
                <w:tab w:val="left" w:pos="851"/>
                <w:tab w:val="left" w:pos="4820"/>
                <w:tab w:val="left" w:pos="7230"/>
                <w:tab w:val="left" w:pos="9355"/>
              </w:tabs>
              <w:ind w:right="-1"/>
              <w:jc w:val="both"/>
              <w:rPr>
                <w:sz w:val="24"/>
                <w:szCs w:val="24"/>
              </w:rPr>
            </w:pPr>
            <w:r w:rsidRPr="002F7FDB">
              <w:rPr>
                <w:sz w:val="24"/>
                <w:szCs w:val="24"/>
              </w:rPr>
              <w:t xml:space="preserve">Количество </w:t>
            </w:r>
            <w:proofErr w:type="gramStart"/>
            <w:r w:rsidRPr="002F7FDB">
              <w:rPr>
                <w:sz w:val="24"/>
                <w:szCs w:val="24"/>
              </w:rPr>
              <w:t>обучающихся</w:t>
            </w:r>
            <w:proofErr w:type="gramEnd"/>
          </w:p>
        </w:tc>
        <w:tc>
          <w:tcPr>
            <w:tcW w:w="801"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2</w:t>
            </w:r>
          </w:p>
        </w:tc>
        <w:tc>
          <w:tcPr>
            <w:tcW w:w="1136"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1</w:t>
            </w:r>
          </w:p>
        </w:tc>
        <w:tc>
          <w:tcPr>
            <w:tcW w:w="900"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4</w:t>
            </w:r>
          </w:p>
        </w:tc>
        <w:tc>
          <w:tcPr>
            <w:tcW w:w="941"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4</w:t>
            </w:r>
          </w:p>
        </w:tc>
        <w:tc>
          <w:tcPr>
            <w:tcW w:w="850"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2</w:t>
            </w:r>
          </w:p>
        </w:tc>
        <w:tc>
          <w:tcPr>
            <w:tcW w:w="1276"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3</w:t>
            </w:r>
          </w:p>
          <w:p w:rsidR="0044055F" w:rsidRPr="002F7FDB" w:rsidRDefault="0044055F" w:rsidP="00402D8D">
            <w:pPr>
              <w:tabs>
                <w:tab w:val="left" w:pos="851"/>
                <w:tab w:val="left" w:pos="4820"/>
                <w:tab w:val="left" w:pos="7230"/>
                <w:tab w:val="left" w:pos="9355"/>
              </w:tabs>
              <w:ind w:right="-1"/>
              <w:jc w:val="both"/>
              <w:rPr>
                <w:sz w:val="24"/>
                <w:szCs w:val="24"/>
              </w:rPr>
            </w:pPr>
          </w:p>
        </w:tc>
        <w:tc>
          <w:tcPr>
            <w:tcW w:w="1276"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4</w:t>
            </w:r>
          </w:p>
        </w:tc>
      </w:tr>
    </w:tbl>
    <w:p w:rsidR="0044055F" w:rsidRPr="0044055F" w:rsidRDefault="0044055F" w:rsidP="0044055F">
      <w:pPr>
        <w:tabs>
          <w:tab w:val="left" w:pos="851"/>
          <w:tab w:val="left" w:pos="4820"/>
          <w:tab w:val="left" w:pos="7230"/>
          <w:tab w:val="left" w:pos="9355"/>
        </w:tabs>
        <w:ind w:right="-1"/>
        <w:jc w:val="both"/>
        <w:rPr>
          <w:sz w:val="24"/>
          <w:szCs w:val="24"/>
        </w:rPr>
      </w:pPr>
      <w:r w:rsidRPr="002F7FDB">
        <w:rPr>
          <w:sz w:val="28"/>
          <w:szCs w:val="28"/>
        </w:rPr>
        <w:tab/>
      </w:r>
      <w:r w:rsidRPr="0044055F">
        <w:rPr>
          <w:sz w:val="24"/>
          <w:szCs w:val="24"/>
        </w:rPr>
        <w:t>Из таблицы следует, что в школьном этапе Всероссийской олимпиады школьников приняли участие обучающиеся 5-11 класса – всего 20 человека, что составляет  42% всех обучающихся 5-11 классов. Это меньше по сравнению с количеством участников в 2021-2022 учебном году на 3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0"/>
        <w:gridCol w:w="3191"/>
      </w:tblGrid>
      <w:tr w:rsidR="0044055F" w:rsidRPr="00E0702A" w:rsidTr="00402D8D">
        <w:tc>
          <w:tcPr>
            <w:tcW w:w="3190" w:type="dxa"/>
          </w:tcPr>
          <w:p w:rsidR="0044055F" w:rsidRPr="002F7FDB" w:rsidRDefault="0044055F" w:rsidP="00402D8D">
            <w:pPr>
              <w:tabs>
                <w:tab w:val="left" w:pos="851"/>
                <w:tab w:val="left" w:pos="4820"/>
                <w:tab w:val="left" w:pos="7230"/>
                <w:tab w:val="left" w:pos="9355"/>
              </w:tabs>
              <w:ind w:right="-1"/>
              <w:jc w:val="center"/>
              <w:rPr>
                <w:sz w:val="24"/>
                <w:szCs w:val="24"/>
              </w:rPr>
            </w:pPr>
            <w:r w:rsidRPr="002F7FDB">
              <w:rPr>
                <w:sz w:val="24"/>
                <w:szCs w:val="24"/>
              </w:rPr>
              <w:t>класс</w:t>
            </w:r>
          </w:p>
        </w:tc>
        <w:tc>
          <w:tcPr>
            <w:tcW w:w="3190" w:type="dxa"/>
          </w:tcPr>
          <w:p w:rsidR="0044055F" w:rsidRPr="002F7FDB" w:rsidRDefault="0044055F" w:rsidP="00402D8D">
            <w:pPr>
              <w:tabs>
                <w:tab w:val="left" w:pos="851"/>
                <w:tab w:val="left" w:pos="4820"/>
                <w:tab w:val="left" w:pos="7230"/>
                <w:tab w:val="left" w:pos="9355"/>
              </w:tabs>
              <w:ind w:right="-1"/>
              <w:jc w:val="center"/>
              <w:rPr>
                <w:sz w:val="24"/>
                <w:szCs w:val="24"/>
              </w:rPr>
            </w:pPr>
            <w:r w:rsidRPr="002F7FDB">
              <w:rPr>
                <w:sz w:val="24"/>
                <w:szCs w:val="24"/>
              </w:rPr>
              <w:t>Количество участников олимпиады</w:t>
            </w:r>
          </w:p>
        </w:tc>
        <w:tc>
          <w:tcPr>
            <w:tcW w:w="3191" w:type="dxa"/>
          </w:tcPr>
          <w:p w:rsidR="0044055F" w:rsidRPr="002F7FDB" w:rsidRDefault="0044055F" w:rsidP="00402D8D">
            <w:pPr>
              <w:tabs>
                <w:tab w:val="left" w:pos="851"/>
                <w:tab w:val="left" w:pos="4820"/>
                <w:tab w:val="left" w:pos="7230"/>
                <w:tab w:val="left" w:pos="9355"/>
              </w:tabs>
              <w:ind w:right="-1"/>
              <w:jc w:val="center"/>
              <w:rPr>
                <w:sz w:val="24"/>
                <w:szCs w:val="24"/>
              </w:rPr>
            </w:pPr>
            <w:r w:rsidRPr="002F7FDB">
              <w:rPr>
                <w:sz w:val="24"/>
                <w:szCs w:val="24"/>
              </w:rPr>
              <w:t>%</w:t>
            </w:r>
          </w:p>
        </w:tc>
      </w:tr>
      <w:tr w:rsidR="0044055F" w:rsidRPr="00E0702A" w:rsidTr="00402D8D">
        <w:tc>
          <w:tcPr>
            <w:tcW w:w="3190" w:type="dxa"/>
          </w:tcPr>
          <w:p w:rsidR="0044055F" w:rsidRPr="002F7FDB" w:rsidRDefault="0044055F" w:rsidP="00402D8D">
            <w:pPr>
              <w:tabs>
                <w:tab w:val="left" w:pos="851"/>
                <w:tab w:val="left" w:pos="4820"/>
                <w:tab w:val="left" w:pos="7230"/>
                <w:tab w:val="left" w:pos="9355"/>
              </w:tabs>
              <w:ind w:right="-1"/>
              <w:jc w:val="both"/>
              <w:rPr>
                <w:sz w:val="24"/>
                <w:szCs w:val="24"/>
              </w:rPr>
            </w:pPr>
            <w:r w:rsidRPr="002F7FDB">
              <w:rPr>
                <w:sz w:val="24"/>
                <w:szCs w:val="24"/>
              </w:rPr>
              <w:t>5</w:t>
            </w:r>
          </w:p>
        </w:tc>
        <w:tc>
          <w:tcPr>
            <w:tcW w:w="3190"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2</w:t>
            </w:r>
          </w:p>
        </w:tc>
        <w:tc>
          <w:tcPr>
            <w:tcW w:w="3191"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50</w:t>
            </w:r>
            <w:r w:rsidRPr="002F7FDB">
              <w:rPr>
                <w:sz w:val="24"/>
                <w:szCs w:val="24"/>
              </w:rPr>
              <w:t>%</w:t>
            </w:r>
          </w:p>
        </w:tc>
      </w:tr>
      <w:tr w:rsidR="0044055F" w:rsidRPr="00E0702A" w:rsidTr="00402D8D">
        <w:tc>
          <w:tcPr>
            <w:tcW w:w="3190" w:type="dxa"/>
          </w:tcPr>
          <w:p w:rsidR="0044055F" w:rsidRPr="002F7FDB" w:rsidRDefault="0044055F" w:rsidP="00402D8D">
            <w:pPr>
              <w:tabs>
                <w:tab w:val="left" w:pos="851"/>
                <w:tab w:val="left" w:pos="4820"/>
                <w:tab w:val="left" w:pos="7230"/>
                <w:tab w:val="left" w:pos="9355"/>
              </w:tabs>
              <w:ind w:right="-1"/>
              <w:jc w:val="both"/>
              <w:rPr>
                <w:sz w:val="24"/>
                <w:szCs w:val="24"/>
              </w:rPr>
            </w:pPr>
            <w:r w:rsidRPr="002F7FDB">
              <w:rPr>
                <w:sz w:val="24"/>
                <w:szCs w:val="24"/>
              </w:rPr>
              <w:t>6</w:t>
            </w:r>
          </w:p>
        </w:tc>
        <w:tc>
          <w:tcPr>
            <w:tcW w:w="3190"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1</w:t>
            </w:r>
          </w:p>
        </w:tc>
        <w:tc>
          <w:tcPr>
            <w:tcW w:w="3191"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12,5</w:t>
            </w:r>
            <w:r w:rsidRPr="002F7FDB">
              <w:rPr>
                <w:sz w:val="24"/>
                <w:szCs w:val="24"/>
              </w:rPr>
              <w:t>%</w:t>
            </w:r>
          </w:p>
        </w:tc>
      </w:tr>
      <w:tr w:rsidR="0044055F" w:rsidRPr="00E0702A" w:rsidTr="00402D8D">
        <w:tc>
          <w:tcPr>
            <w:tcW w:w="3190" w:type="dxa"/>
          </w:tcPr>
          <w:p w:rsidR="0044055F" w:rsidRPr="002F7FDB" w:rsidRDefault="0044055F" w:rsidP="00402D8D">
            <w:pPr>
              <w:tabs>
                <w:tab w:val="left" w:pos="851"/>
                <w:tab w:val="left" w:pos="4820"/>
                <w:tab w:val="left" w:pos="7230"/>
                <w:tab w:val="left" w:pos="9355"/>
              </w:tabs>
              <w:ind w:right="-1"/>
              <w:jc w:val="both"/>
              <w:rPr>
                <w:sz w:val="24"/>
                <w:szCs w:val="24"/>
              </w:rPr>
            </w:pPr>
            <w:r w:rsidRPr="002F7FDB">
              <w:rPr>
                <w:sz w:val="24"/>
                <w:szCs w:val="24"/>
              </w:rPr>
              <w:t>7</w:t>
            </w:r>
          </w:p>
        </w:tc>
        <w:tc>
          <w:tcPr>
            <w:tcW w:w="3190"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4</w:t>
            </w:r>
          </w:p>
        </w:tc>
        <w:tc>
          <w:tcPr>
            <w:tcW w:w="3191"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67</w:t>
            </w:r>
            <w:r w:rsidRPr="002F7FDB">
              <w:rPr>
                <w:sz w:val="24"/>
                <w:szCs w:val="24"/>
              </w:rPr>
              <w:t>%</w:t>
            </w:r>
          </w:p>
        </w:tc>
      </w:tr>
      <w:tr w:rsidR="0044055F" w:rsidRPr="00E0702A" w:rsidTr="00402D8D">
        <w:tc>
          <w:tcPr>
            <w:tcW w:w="3190" w:type="dxa"/>
          </w:tcPr>
          <w:p w:rsidR="0044055F" w:rsidRPr="002F7FDB" w:rsidRDefault="0044055F" w:rsidP="00402D8D">
            <w:pPr>
              <w:tabs>
                <w:tab w:val="left" w:pos="851"/>
                <w:tab w:val="left" w:pos="4820"/>
                <w:tab w:val="left" w:pos="7230"/>
                <w:tab w:val="left" w:pos="9355"/>
              </w:tabs>
              <w:ind w:right="-1"/>
              <w:jc w:val="both"/>
              <w:rPr>
                <w:sz w:val="24"/>
                <w:szCs w:val="24"/>
              </w:rPr>
            </w:pPr>
            <w:r w:rsidRPr="002F7FDB">
              <w:rPr>
                <w:sz w:val="24"/>
                <w:szCs w:val="24"/>
              </w:rPr>
              <w:t>8</w:t>
            </w:r>
          </w:p>
        </w:tc>
        <w:tc>
          <w:tcPr>
            <w:tcW w:w="3190"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4</w:t>
            </w:r>
          </w:p>
        </w:tc>
        <w:tc>
          <w:tcPr>
            <w:tcW w:w="3191" w:type="dxa"/>
          </w:tcPr>
          <w:p w:rsidR="0044055F" w:rsidRPr="002F7FDB" w:rsidRDefault="0044055F" w:rsidP="00402D8D">
            <w:pPr>
              <w:tabs>
                <w:tab w:val="left" w:pos="851"/>
                <w:tab w:val="left" w:pos="4820"/>
                <w:tab w:val="left" w:pos="7230"/>
                <w:tab w:val="left" w:pos="9355"/>
              </w:tabs>
              <w:ind w:right="-1"/>
              <w:jc w:val="both"/>
              <w:rPr>
                <w:sz w:val="24"/>
                <w:szCs w:val="24"/>
              </w:rPr>
            </w:pPr>
            <w:r w:rsidRPr="002F7FDB">
              <w:rPr>
                <w:sz w:val="24"/>
                <w:szCs w:val="24"/>
              </w:rPr>
              <w:t>3</w:t>
            </w:r>
            <w:r>
              <w:rPr>
                <w:sz w:val="24"/>
                <w:szCs w:val="24"/>
              </w:rPr>
              <w:t>1</w:t>
            </w:r>
            <w:r w:rsidRPr="002F7FDB">
              <w:rPr>
                <w:sz w:val="24"/>
                <w:szCs w:val="24"/>
              </w:rPr>
              <w:t>%</w:t>
            </w:r>
          </w:p>
        </w:tc>
      </w:tr>
      <w:tr w:rsidR="0044055F" w:rsidRPr="00E0702A" w:rsidTr="00402D8D">
        <w:tc>
          <w:tcPr>
            <w:tcW w:w="3190" w:type="dxa"/>
          </w:tcPr>
          <w:p w:rsidR="0044055F" w:rsidRPr="002F7FDB" w:rsidRDefault="0044055F" w:rsidP="00402D8D">
            <w:pPr>
              <w:tabs>
                <w:tab w:val="left" w:pos="851"/>
                <w:tab w:val="left" w:pos="4820"/>
                <w:tab w:val="left" w:pos="7230"/>
                <w:tab w:val="left" w:pos="9355"/>
              </w:tabs>
              <w:ind w:right="-1"/>
              <w:jc w:val="both"/>
              <w:rPr>
                <w:sz w:val="24"/>
                <w:szCs w:val="24"/>
              </w:rPr>
            </w:pPr>
            <w:r w:rsidRPr="002F7FDB">
              <w:rPr>
                <w:sz w:val="24"/>
                <w:szCs w:val="24"/>
              </w:rPr>
              <w:t>9</w:t>
            </w:r>
          </w:p>
        </w:tc>
        <w:tc>
          <w:tcPr>
            <w:tcW w:w="3190"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2</w:t>
            </w:r>
          </w:p>
        </w:tc>
        <w:tc>
          <w:tcPr>
            <w:tcW w:w="3191"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33</w:t>
            </w:r>
            <w:r w:rsidRPr="002F7FDB">
              <w:rPr>
                <w:sz w:val="24"/>
                <w:szCs w:val="24"/>
              </w:rPr>
              <w:t>%</w:t>
            </w:r>
          </w:p>
        </w:tc>
      </w:tr>
      <w:tr w:rsidR="0044055F" w:rsidRPr="00E0702A" w:rsidTr="00402D8D">
        <w:tc>
          <w:tcPr>
            <w:tcW w:w="3190" w:type="dxa"/>
          </w:tcPr>
          <w:p w:rsidR="0044055F" w:rsidRPr="002F7FDB" w:rsidRDefault="0044055F" w:rsidP="00402D8D">
            <w:pPr>
              <w:tabs>
                <w:tab w:val="left" w:pos="851"/>
                <w:tab w:val="left" w:pos="4820"/>
                <w:tab w:val="left" w:pos="7230"/>
                <w:tab w:val="left" w:pos="9355"/>
              </w:tabs>
              <w:ind w:right="-1"/>
              <w:jc w:val="both"/>
              <w:rPr>
                <w:sz w:val="24"/>
                <w:szCs w:val="24"/>
              </w:rPr>
            </w:pPr>
            <w:r w:rsidRPr="002F7FDB">
              <w:rPr>
                <w:sz w:val="24"/>
                <w:szCs w:val="24"/>
              </w:rPr>
              <w:t>10</w:t>
            </w:r>
          </w:p>
        </w:tc>
        <w:tc>
          <w:tcPr>
            <w:tcW w:w="3190" w:type="dxa"/>
          </w:tcPr>
          <w:p w:rsidR="0044055F" w:rsidRPr="002F7FDB" w:rsidRDefault="0044055F" w:rsidP="00402D8D">
            <w:pPr>
              <w:tabs>
                <w:tab w:val="left" w:pos="851"/>
                <w:tab w:val="left" w:pos="4820"/>
                <w:tab w:val="left" w:pos="7230"/>
                <w:tab w:val="left" w:pos="9355"/>
              </w:tabs>
              <w:ind w:right="-1"/>
              <w:jc w:val="both"/>
              <w:rPr>
                <w:sz w:val="24"/>
                <w:szCs w:val="24"/>
              </w:rPr>
            </w:pPr>
            <w:r w:rsidRPr="002F7FDB">
              <w:rPr>
                <w:sz w:val="24"/>
                <w:szCs w:val="24"/>
              </w:rPr>
              <w:t>3</w:t>
            </w:r>
          </w:p>
        </w:tc>
        <w:tc>
          <w:tcPr>
            <w:tcW w:w="3191"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75</w:t>
            </w:r>
            <w:r w:rsidRPr="002F7FDB">
              <w:rPr>
                <w:sz w:val="24"/>
                <w:szCs w:val="24"/>
              </w:rPr>
              <w:t>%</w:t>
            </w:r>
          </w:p>
        </w:tc>
      </w:tr>
      <w:tr w:rsidR="0044055F" w:rsidRPr="00E0702A" w:rsidTr="00402D8D">
        <w:tc>
          <w:tcPr>
            <w:tcW w:w="3190"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11</w:t>
            </w:r>
          </w:p>
        </w:tc>
        <w:tc>
          <w:tcPr>
            <w:tcW w:w="3190"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4</w:t>
            </w:r>
          </w:p>
        </w:tc>
        <w:tc>
          <w:tcPr>
            <w:tcW w:w="3191" w:type="dxa"/>
          </w:tcPr>
          <w:p w:rsidR="0044055F" w:rsidRPr="002F7FDB" w:rsidRDefault="0044055F" w:rsidP="00402D8D">
            <w:pPr>
              <w:tabs>
                <w:tab w:val="left" w:pos="851"/>
                <w:tab w:val="left" w:pos="4820"/>
                <w:tab w:val="left" w:pos="7230"/>
                <w:tab w:val="left" w:pos="9355"/>
              </w:tabs>
              <w:ind w:right="-1"/>
              <w:jc w:val="both"/>
              <w:rPr>
                <w:sz w:val="24"/>
                <w:szCs w:val="24"/>
              </w:rPr>
            </w:pPr>
            <w:r>
              <w:rPr>
                <w:sz w:val="24"/>
                <w:szCs w:val="24"/>
              </w:rPr>
              <w:t>100%</w:t>
            </w:r>
          </w:p>
        </w:tc>
      </w:tr>
    </w:tbl>
    <w:p w:rsidR="0044055F" w:rsidRPr="0044055F" w:rsidRDefault="0044055F" w:rsidP="0044055F">
      <w:pPr>
        <w:tabs>
          <w:tab w:val="left" w:pos="851"/>
          <w:tab w:val="left" w:pos="4820"/>
          <w:tab w:val="left" w:pos="7230"/>
          <w:tab w:val="left" w:pos="9355"/>
        </w:tabs>
        <w:ind w:right="-1"/>
        <w:jc w:val="both"/>
        <w:rPr>
          <w:sz w:val="24"/>
          <w:szCs w:val="24"/>
        </w:rPr>
      </w:pPr>
      <w:r>
        <w:rPr>
          <w:sz w:val="24"/>
          <w:szCs w:val="24"/>
        </w:rPr>
        <w:tab/>
      </w:r>
      <w:r w:rsidRPr="0044055F">
        <w:rPr>
          <w:sz w:val="24"/>
          <w:szCs w:val="24"/>
        </w:rPr>
        <w:t xml:space="preserve">Вывод:  Школьный этап Всероссийской олимпиады школьников </w:t>
      </w:r>
      <w:proofErr w:type="spellStart"/>
      <w:r w:rsidRPr="0044055F">
        <w:rPr>
          <w:sz w:val="24"/>
          <w:szCs w:val="24"/>
        </w:rPr>
        <w:t>прошѐл</w:t>
      </w:r>
      <w:proofErr w:type="spellEnd"/>
      <w:r w:rsidRPr="0044055F">
        <w:rPr>
          <w:sz w:val="24"/>
          <w:szCs w:val="24"/>
        </w:rPr>
        <w:t xml:space="preserve"> организованно. Отметить следующих учителей за организацию и проведение школьного этапа олимпиады, мобильность в подведение итогов, своевременность сдачи отчета и полноту информации о результатах олимпиад: </w:t>
      </w:r>
      <w:proofErr w:type="spellStart"/>
      <w:r w:rsidRPr="0044055F">
        <w:rPr>
          <w:sz w:val="24"/>
          <w:szCs w:val="24"/>
        </w:rPr>
        <w:t>Беденко</w:t>
      </w:r>
      <w:proofErr w:type="spellEnd"/>
      <w:r w:rsidRPr="0044055F">
        <w:rPr>
          <w:sz w:val="24"/>
          <w:szCs w:val="24"/>
        </w:rPr>
        <w:t xml:space="preserve"> С. В., Бондарь В. И., Мороз Н. А., </w:t>
      </w:r>
      <w:proofErr w:type="spellStart"/>
      <w:r w:rsidRPr="0044055F">
        <w:rPr>
          <w:sz w:val="24"/>
          <w:szCs w:val="24"/>
        </w:rPr>
        <w:t>Плахотину</w:t>
      </w:r>
      <w:proofErr w:type="spellEnd"/>
      <w:r w:rsidRPr="0044055F">
        <w:rPr>
          <w:sz w:val="24"/>
          <w:szCs w:val="24"/>
        </w:rPr>
        <w:t xml:space="preserve"> Н. Н.,  Сушкову Ж. И., </w:t>
      </w:r>
      <w:proofErr w:type="spellStart"/>
      <w:r w:rsidRPr="0044055F">
        <w:rPr>
          <w:sz w:val="24"/>
          <w:szCs w:val="24"/>
        </w:rPr>
        <w:t>Клещеву</w:t>
      </w:r>
      <w:proofErr w:type="spellEnd"/>
      <w:r w:rsidRPr="0044055F">
        <w:rPr>
          <w:sz w:val="24"/>
          <w:szCs w:val="24"/>
        </w:rPr>
        <w:t xml:space="preserve"> Л. А., Харьковскую Н. Н.. Олимпиады показали достаточный уровень подготовки учащихся с повышенной мотивацией. Учителям - предметникам обратить внимание на глубокую проработку заданий творческого характера, расширение и углубление теоретической базы по всем предметам.</w:t>
      </w:r>
    </w:p>
    <w:p w:rsidR="0044055F" w:rsidRDefault="0044055F" w:rsidP="001E0E59">
      <w:pPr>
        <w:pStyle w:val="a3"/>
        <w:jc w:val="center"/>
        <w:rPr>
          <w:sz w:val="24"/>
          <w:szCs w:val="24"/>
        </w:rPr>
      </w:pPr>
    </w:p>
    <w:p w:rsidR="00650D73" w:rsidRPr="00936E25" w:rsidRDefault="00650D73" w:rsidP="001E0E59">
      <w:pPr>
        <w:pStyle w:val="a3"/>
        <w:jc w:val="center"/>
        <w:rPr>
          <w:b/>
          <w:sz w:val="24"/>
          <w:szCs w:val="24"/>
        </w:rPr>
      </w:pPr>
      <w:r w:rsidRPr="00936E25">
        <w:rPr>
          <w:b/>
          <w:sz w:val="24"/>
          <w:szCs w:val="24"/>
        </w:rPr>
        <w:t>Анализ муниципального этапа Всероссийской олимпиады школьников</w:t>
      </w:r>
    </w:p>
    <w:p w:rsidR="00936E25" w:rsidRDefault="00650D73" w:rsidP="00936E25">
      <w:pPr>
        <w:jc w:val="both"/>
        <w:rPr>
          <w:color w:val="000000"/>
          <w:sz w:val="24"/>
          <w:szCs w:val="24"/>
        </w:rPr>
      </w:pPr>
      <w:r w:rsidRPr="00936E25">
        <w:rPr>
          <w:sz w:val="28"/>
          <w:szCs w:val="28"/>
        </w:rPr>
        <w:tab/>
      </w:r>
      <w:proofErr w:type="gramStart"/>
      <w:r w:rsidRPr="00936E25">
        <w:rPr>
          <w:color w:val="000000"/>
          <w:sz w:val="24"/>
          <w:szCs w:val="24"/>
        </w:rPr>
        <w:t>В муниципальном этапе всероссийской олимпиады школьников приняли участие следующие обучающиеся: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295"/>
        <w:gridCol w:w="1563"/>
        <w:gridCol w:w="851"/>
        <w:gridCol w:w="1276"/>
        <w:gridCol w:w="1400"/>
        <w:gridCol w:w="1400"/>
      </w:tblGrid>
      <w:tr w:rsidR="0044055F" w:rsidRPr="003F7CDB" w:rsidTr="00402D8D">
        <w:tc>
          <w:tcPr>
            <w:tcW w:w="1786" w:type="dxa"/>
          </w:tcPr>
          <w:p w:rsidR="0044055F" w:rsidRPr="0044055F" w:rsidRDefault="0044055F" w:rsidP="00402D8D">
            <w:pPr>
              <w:jc w:val="center"/>
              <w:rPr>
                <w:b/>
                <w:color w:val="000000"/>
                <w:sz w:val="22"/>
                <w:szCs w:val="22"/>
              </w:rPr>
            </w:pPr>
            <w:r w:rsidRPr="0044055F">
              <w:rPr>
                <w:b/>
                <w:color w:val="000000"/>
                <w:sz w:val="22"/>
                <w:szCs w:val="22"/>
              </w:rPr>
              <w:t>Предмет</w:t>
            </w:r>
          </w:p>
        </w:tc>
        <w:tc>
          <w:tcPr>
            <w:tcW w:w="1295" w:type="dxa"/>
          </w:tcPr>
          <w:p w:rsidR="0044055F" w:rsidRPr="0044055F" w:rsidRDefault="0044055F" w:rsidP="00402D8D">
            <w:pPr>
              <w:jc w:val="center"/>
              <w:rPr>
                <w:b/>
                <w:color w:val="000000"/>
                <w:sz w:val="22"/>
                <w:szCs w:val="22"/>
              </w:rPr>
            </w:pPr>
            <w:r w:rsidRPr="0044055F">
              <w:rPr>
                <w:b/>
                <w:color w:val="000000"/>
                <w:sz w:val="22"/>
                <w:szCs w:val="22"/>
              </w:rPr>
              <w:t>Дата проведения</w:t>
            </w:r>
          </w:p>
        </w:tc>
        <w:tc>
          <w:tcPr>
            <w:tcW w:w="1563" w:type="dxa"/>
          </w:tcPr>
          <w:p w:rsidR="0044055F" w:rsidRPr="0044055F" w:rsidRDefault="0044055F" w:rsidP="00402D8D">
            <w:pPr>
              <w:jc w:val="center"/>
              <w:rPr>
                <w:b/>
                <w:color w:val="000000"/>
                <w:sz w:val="22"/>
                <w:szCs w:val="22"/>
              </w:rPr>
            </w:pPr>
            <w:r w:rsidRPr="0044055F">
              <w:rPr>
                <w:b/>
                <w:color w:val="000000"/>
                <w:sz w:val="22"/>
                <w:szCs w:val="22"/>
              </w:rPr>
              <w:t>Участник</w:t>
            </w:r>
          </w:p>
        </w:tc>
        <w:tc>
          <w:tcPr>
            <w:tcW w:w="851" w:type="dxa"/>
          </w:tcPr>
          <w:p w:rsidR="0044055F" w:rsidRPr="0044055F" w:rsidRDefault="0044055F" w:rsidP="00402D8D">
            <w:pPr>
              <w:jc w:val="center"/>
              <w:rPr>
                <w:b/>
                <w:color w:val="000000"/>
                <w:sz w:val="22"/>
                <w:szCs w:val="22"/>
              </w:rPr>
            </w:pPr>
            <w:r w:rsidRPr="0044055F">
              <w:rPr>
                <w:b/>
                <w:color w:val="000000"/>
                <w:sz w:val="22"/>
                <w:szCs w:val="22"/>
              </w:rPr>
              <w:t>Класс</w:t>
            </w:r>
          </w:p>
        </w:tc>
        <w:tc>
          <w:tcPr>
            <w:tcW w:w="1276" w:type="dxa"/>
          </w:tcPr>
          <w:p w:rsidR="0044055F" w:rsidRPr="0044055F" w:rsidRDefault="0044055F" w:rsidP="00402D8D">
            <w:pPr>
              <w:jc w:val="center"/>
              <w:rPr>
                <w:b/>
                <w:color w:val="000000"/>
                <w:sz w:val="22"/>
                <w:szCs w:val="22"/>
              </w:rPr>
            </w:pPr>
            <w:r w:rsidRPr="0044055F">
              <w:rPr>
                <w:b/>
                <w:color w:val="000000"/>
                <w:sz w:val="22"/>
                <w:szCs w:val="22"/>
              </w:rPr>
              <w:t>Количество набранных баллов</w:t>
            </w:r>
          </w:p>
        </w:tc>
        <w:tc>
          <w:tcPr>
            <w:tcW w:w="1400" w:type="dxa"/>
          </w:tcPr>
          <w:p w:rsidR="0044055F" w:rsidRPr="0044055F" w:rsidRDefault="0044055F" w:rsidP="00402D8D">
            <w:pPr>
              <w:jc w:val="center"/>
              <w:rPr>
                <w:b/>
                <w:color w:val="000000"/>
                <w:sz w:val="22"/>
                <w:szCs w:val="22"/>
              </w:rPr>
            </w:pPr>
            <w:r w:rsidRPr="0044055F">
              <w:rPr>
                <w:b/>
                <w:color w:val="000000"/>
                <w:sz w:val="22"/>
                <w:szCs w:val="22"/>
              </w:rPr>
              <w:t>Максимальное количество баллов</w:t>
            </w:r>
          </w:p>
        </w:tc>
        <w:tc>
          <w:tcPr>
            <w:tcW w:w="1400" w:type="dxa"/>
          </w:tcPr>
          <w:p w:rsidR="0044055F" w:rsidRPr="0044055F" w:rsidRDefault="0044055F" w:rsidP="00402D8D">
            <w:pPr>
              <w:jc w:val="center"/>
              <w:rPr>
                <w:b/>
                <w:color w:val="000000"/>
                <w:sz w:val="22"/>
                <w:szCs w:val="22"/>
              </w:rPr>
            </w:pPr>
            <w:r w:rsidRPr="0044055F">
              <w:rPr>
                <w:b/>
                <w:color w:val="000000"/>
                <w:sz w:val="22"/>
                <w:szCs w:val="22"/>
              </w:rPr>
              <w:t>Учитель</w:t>
            </w:r>
          </w:p>
        </w:tc>
      </w:tr>
      <w:tr w:rsidR="0044055F" w:rsidRPr="003F7CDB" w:rsidTr="00402D8D">
        <w:tc>
          <w:tcPr>
            <w:tcW w:w="1786" w:type="dxa"/>
          </w:tcPr>
          <w:p w:rsidR="0044055F" w:rsidRPr="0044055F" w:rsidRDefault="0044055F" w:rsidP="00402D8D">
            <w:pPr>
              <w:rPr>
                <w:color w:val="000000"/>
                <w:sz w:val="22"/>
                <w:szCs w:val="22"/>
              </w:rPr>
            </w:pPr>
            <w:r w:rsidRPr="0044055F">
              <w:rPr>
                <w:color w:val="000000"/>
                <w:sz w:val="22"/>
                <w:szCs w:val="22"/>
              </w:rPr>
              <w:t>Физика</w:t>
            </w:r>
          </w:p>
        </w:tc>
        <w:tc>
          <w:tcPr>
            <w:tcW w:w="1295" w:type="dxa"/>
          </w:tcPr>
          <w:p w:rsidR="0044055F" w:rsidRPr="0044055F" w:rsidRDefault="0044055F" w:rsidP="00402D8D">
            <w:pPr>
              <w:rPr>
                <w:color w:val="000000"/>
                <w:sz w:val="22"/>
                <w:szCs w:val="22"/>
              </w:rPr>
            </w:pPr>
            <w:r w:rsidRPr="0044055F">
              <w:rPr>
                <w:color w:val="000000"/>
                <w:sz w:val="22"/>
                <w:szCs w:val="22"/>
              </w:rPr>
              <w:t>10.11.22</w:t>
            </w:r>
          </w:p>
        </w:tc>
        <w:tc>
          <w:tcPr>
            <w:tcW w:w="1563" w:type="dxa"/>
          </w:tcPr>
          <w:p w:rsidR="0044055F" w:rsidRPr="0044055F" w:rsidRDefault="0044055F" w:rsidP="00402D8D">
            <w:pPr>
              <w:rPr>
                <w:color w:val="000000"/>
                <w:sz w:val="22"/>
                <w:szCs w:val="22"/>
              </w:rPr>
            </w:pPr>
            <w:r w:rsidRPr="0044055F">
              <w:rPr>
                <w:color w:val="000000"/>
                <w:sz w:val="22"/>
                <w:szCs w:val="22"/>
              </w:rPr>
              <w:t>Величко А.</w:t>
            </w:r>
          </w:p>
        </w:tc>
        <w:tc>
          <w:tcPr>
            <w:tcW w:w="851" w:type="dxa"/>
          </w:tcPr>
          <w:p w:rsidR="0044055F" w:rsidRPr="0044055F" w:rsidRDefault="0044055F" w:rsidP="00402D8D">
            <w:pPr>
              <w:rPr>
                <w:color w:val="000000"/>
                <w:sz w:val="22"/>
                <w:szCs w:val="22"/>
              </w:rPr>
            </w:pPr>
            <w:r w:rsidRPr="0044055F">
              <w:rPr>
                <w:color w:val="000000"/>
                <w:sz w:val="22"/>
                <w:szCs w:val="22"/>
              </w:rPr>
              <w:t>10</w:t>
            </w:r>
          </w:p>
        </w:tc>
        <w:tc>
          <w:tcPr>
            <w:tcW w:w="1276" w:type="dxa"/>
          </w:tcPr>
          <w:p w:rsidR="0044055F" w:rsidRPr="0044055F" w:rsidRDefault="0044055F" w:rsidP="00402D8D">
            <w:pPr>
              <w:rPr>
                <w:color w:val="000000"/>
                <w:sz w:val="22"/>
                <w:szCs w:val="22"/>
              </w:rPr>
            </w:pPr>
            <w:r w:rsidRPr="0044055F">
              <w:rPr>
                <w:color w:val="000000"/>
                <w:sz w:val="22"/>
                <w:szCs w:val="22"/>
              </w:rPr>
              <w:t>5</w:t>
            </w:r>
          </w:p>
        </w:tc>
        <w:tc>
          <w:tcPr>
            <w:tcW w:w="1400" w:type="dxa"/>
          </w:tcPr>
          <w:p w:rsidR="0044055F" w:rsidRPr="0044055F" w:rsidRDefault="0044055F" w:rsidP="00402D8D">
            <w:pPr>
              <w:rPr>
                <w:color w:val="000000"/>
                <w:sz w:val="22"/>
                <w:szCs w:val="22"/>
              </w:rPr>
            </w:pPr>
            <w:r w:rsidRPr="0044055F">
              <w:rPr>
                <w:color w:val="000000"/>
                <w:sz w:val="22"/>
                <w:szCs w:val="22"/>
              </w:rPr>
              <w:t>50</w:t>
            </w:r>
          </w:p>
        </w:tc>
        <w:tc>
          <w:tcPr>
            <w:tcW w:w="1400" w:type="dxa"/>
          </w:tcPr>
          <w:p w:rsidR="0044055F" w:rsidRPr="0044055F" w:rsidRDefault="0044055F" w:rsidP="00402D8D">
            <w:pPr>
              <w:rPr>
                <w:color w:val="000000"/>
                <w:sz w:val="22"/>
                <w:szCs w:val="22"/>
              </w:rPr>
            </w:pPr>
            <w:proofErr w:type="spellStart"/>
            <w:r w:rsidRPr="0044055F">
              <w:rPr>
                <w:color w:val="000000"/>
                <w:sz w:val="22"/>
                <w:szCs w:val="22"/>
              </w:rPr>
              <w:t>Беденко</w:t>
            </w:r>
            <w:proofErr w:type="spellEnd"/>
            <w:r w:rsidRPr="0044055F">
              <w:rPr>
                <w:color w:val="000000"/>
                <w:sz w:val="22"/>
                <w:szCs w:val="22"/>
              </w:rPr>
              <w:t xml:space="preserve"> С. В.</w:t>
            </w:r>
          </w:p>
        </w:tc>
      </w:tr>
      <w:tr w:rsidR="0044055F" w:rsidRPr="003F7CDB" w:rsidTr="00402D8D">
        <w:tc>
          <w:tcPr>
            <w:tcW w:w="1786" w:type="dxa"/>
            <w:vMerge w:val="restart"/>
          </w:tcPr>
          <w:p w:rsidR="0044055F" w:rsidRPr="0044055F" w:rsidRDefault="0044055F" w:rsidP="00402D8D">
            <w:pPr>
              <w:rPr>
                <w:color w:val="000000"/>
                <w:sz w:val="22"/>
                <w:szCs w:val="22"/>
              </w:rPr>
            </w:pPr>
            <w:r w:rsidRPr="0044055F">
              <w:rPr>
                <w:color w:val="000000"/>
                <w:sz w:val="22"/>
                <w:szCs w:val="22"/>
              </w:rPr>
              <w:lastRenderedPageBreak/>
              <w:t>Литература</w:t>
            </w:r>
          </w:p>
        </w:tc>
        <w:tc>
          <w:tcPr>
            <w:tcW w:w="1295" w:type="dxa"/>
            <w:vMerge w:val="restart"/>
          </w:tcPr>
          <w:p w:rsidR="0044055F" w:rsidRPr="0044055F" w:rsidRDefault="0044055F" w:rsidP="00402D8D">
            <w:pPr>
              <w:rPr>
                <w:color w:val="000000"/>
                <w:sz w:val="22"/>
                <w:szCs w:val="22"/>
              </w:rPr>
            </w:pPr>
            <w:r w:rsidRPr="0044055F">
              <w:rPr>
                <w:color w:val="000000"/>
                <w:sz w:val="22"/>
                <w:szCs w:val="22"/>
              </w:rPr>
              <w:t>11.11.22</w:t>
            </w:r>
          </w:p>
        </w:tc>
        <w:tc>
          <w:tcPr>
            <w:tcW w:w="1563" w:type="dxa"/>
          </w:tcPr>
          <w:p w:rsidR="0044055F" w:rsidRPr="0044055F" w:rsidRDefault="0044055F" w:rsidP="00402D8D">
            <w:pPr>
              <w:jc w:val="both"/>
              <w:rPr>
                <w:color w:val="000000"/>
                <w:sz w:val="22"/>
                <w:szCs w:val="22"/>
              </w:rPr>
            </w:pPr>
            <w:r w:rsidRPr="0044055F">
              <w:rPr>
                <w:color w:val="000000"/>
                <w:sz w:val="22"/>
                <w:szCs w:val="22"/>
              </w:rPr>
              <w:t>Мельник</w:t>
            </w:r>
            <w:proofErr w:type="gramStart"/>
            <w:r w:rsidRPr="0044055F">
              <w:rPr>
                <w:color w:val="000000"/>
                <w:sz w:val="22"/>
                <w:szCs w:val="22"/>
              </w:rPr>
              <w:t xml:space="preserve"> </w:t>
            </w:r>
            <w:proofErr w:type="spellStart"/>
            <w:r w:rsidRPr="0044055F">
              <w:rPr>
                <w:color w:val="000000"/>
                <w:sz w:val="22"/>
                <w:szCs w:val="22"/>
              </w:rPr>
              <w:t>К</w:t>
            </w:r>
            <w:proofErr w:type="gramEnd"/>
            <w:r w:rsidRPr="0044055F">
              <w:rPr>
                <w:color w:val="000000"/>
                <w:sz w:val="22"/>
                <w:szCs w:val="22"/>
              </w:rPr>
              <w:t>р</w:t>
            </w:r>
            <w:proofErr w:type="spellEnd"/>
            <w:r w:rsidRPr="0044055F">
              <w:rPr>
                <w:color w:val="000000"/>
                <w:sz w:val="22"/>
                <w:szCs w:val="22"/>
              </w:rPr>
              <w:t>.</w:t>
            </w:r>
          </w:p>
        </w:tc>
        <w:tc>
          <w:tcPr>
            <w:tcW w:w="851" w:type="dxa"/>
          </w:tcPr>
          <w:p w:rsidR="0044055F" w:rsidRPr="0044055F" w:rsidRDefault="0044055F" w:rsidP="00402D8D">
            <w:pPr>
              <w:rPr>
                <w:color w:val="000000"/>
                <w:sz w:val="22"/>
                <w:szCs w:val="22"/>
              </w:rPr>
            </w:pPr>
            <w:r w:rsidRPr="0044055F">
              <w:rPr>
                <w:color w:val="000000"/>
                <w:sz w:val="22"/>
                <w:szCs w:val="22"/>
              </w:rPr>
              <w:t>10</w:t>
            </w:r>
          </w:p>
        </w:tc>
        <w:tc>
          <w:tcPr>
            <w:tcW w:w="1276" w:type="dxa"/>
          </w:tcPr>
          <w:p w:rsidR="0044055F" w:rsidRPr="0044055F" w:rsidRDefault="0044055F" w:rsidP="00402D8D">
            <w:pPr>
              <w:rPr>
                <w:color w:val="000000"/>
                <w:sz w:val="22"/>
                <w:szCs w:val="22"/>
              </w:rPr>
            </w:pPr>
            <w:r w:rsidRPr="0044055F">
              <w:rPr>
                <w:color w:val="000000"/>
                <w:sz w:val="22"/>
                <w:szCs w:val="22"/>
              </w:rPr>
              <w:t>25</w:t>
            </w:r>
          </w:p>
        </w:tc>
        <w:tc>
          <w:tcPr>
            <w:tcW w:w="1400" w:type="dxa"/>
          </w:tcPr>
          <w:p w:rsidR="0044055F" w:rsidRPr="0044055F" w:rsidRDefault="0044055F" w:rsidP="00402D8D">
            <w:pPr>
              <w:rPr>
                <w:color w:val="000000"/>
                <w:sz w:val="22"/>
                <w:szCs w:val="22"/>
              </w:rPr>
            </w:pPr>
            <w:r w:rsidRPr="0044055F">
              <w:rPr>
                <w:color w:val="000000"/>
                <w:sz w:val="22"/>
                <w:szCs w:val="22"/>
              </w:rPr>
              <w:t>100</w:t>
            </w:r>
          </w:p>
        </w:tc>
        <w:tc>
          <w:tcPr>
            <w:tcW w:w="1400" w:type="dxa"/>
            <w:vMerge w:val="restart"/>
          </w:tcPr>
          <w:p w:rsidR="0044055F" w:rsidRPr="0044055F" w:rsidRDefault="0044055F" w:rsidP="00402D8D">
            <w:pPr>
              <w:rPr>
                <w:color w:val="000000"/>
                <w:sz w:val="22"/>
                <w:szCs w:val="22"/>
              </w:rPr>
            </w:pPr>
            <w:proofErr w:type="spellStart"/>
            <w:r w:rsidRPr="0044055F">
              <w:rPr>
                <w:color w:val="000000"/>
                <w:sz w:val="22"/>
                <w:szCs w:val="22"/>
              </w:rPr>
              <w:t>Клещева</w:t>
            </w:r>
            <w:proofErr w:type="spellEnd"/>
            <w:r w:rsidRPr="0044055F">
              <w:rPr>
                <w:color w:val="000000"/>
                <w:sz w:val="22"/>
                <w:szCs w:val="22"/>
              </w:rPr>
              <w:t xml:space="preserve"> Л. А.</w:t>
            </w:r>
          </w:p>
        </w:tc>
      </w:tr>
      <w:tr w:rsidR="0044055F" w:rsidRPr="003F7CDB" w:rsidTr="00402D8D">
        <w:tc>
          <w:tcPr>
            <w:tcW w:w="1786" w:type="dxa"/>
            <w:vMerge/>
          </w:tcPr>
          <w:p w:rsidR="0044055F" w:rsidRPr="0044055F" w:rsidRDefault="0044055F" w:rsidP="00402D8D">
            <w:pPr>
              <w:rPr>
                <w:color w:val="000000"/>
                <w:sz w:val="22"/>
                <w:szCs w:val="22"/>
              </w:rPr>
            </w:pPr>
          </w:p>
        </w:tc>
        <w:tc>
          <w:tcPr>
            <w:tcW w:w="1295" w:type="dxa"/>
            <w:vMerge/>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r w:rsidRPr="0044055F">
              <w:rPr>
                <w:color w:val="000000"/>
                <w:sz w:val="22"/>
                <w:szCs w:val="22"/>
              </w:rPr>
              <w:t>Мельник Кар.</w:t>
            </w:r>
          </w:p>
        </w:tc>
        <w:tc>
          <w:tcPr>
            <w:tcW w:w="851" w:type="dxa"/>
          </w:tcPr>
          <w:p w:rsidR="0044055F" w:rsidRPr="0044055F" w:rsidRDefault="0044055F" w:rsidP="00402D8D">
            <w:pPr>
              <w:rPr>
                <w:color w:val="000000"/>
                <w:sz w:val="22"/>
                <w:szCs w:val="22"/>
              </w:rPr>
            </w:pPr>
            <w:r w:rsidRPr="0044055F">
              <w:rPr>
                <w:color w:val="000000"/>
                <w:sz w:val="22"/>
                <w:szCs w:val="22"/>
              </w:rPr>
              <w:t>10</w:t>
            </w:r>
          </w:p>
        </w:tc>
        <w:tc>
          <w:tcPr>
            <w:tcW w:w="1276" w:type="dxa"/>
          </w:tcPr>
          <w:p w:rsidR="0044055F" w:rsidRPr="0044055F" w:rsidRDefault="0044055F" w:rsidP="00402D8D">
            <w:pPr>
              <w:rPr>
                <w:color w:val="000000"/>
                <w:sz w:val="22"/>
                <w:szCs w:val="22"/>
              </w:rPr>
            </w:pPr>
            <w:r w:rsidRPr="0044055F">
              <w:rPr>
                <w:color w:val="000000"/>
                <w:sz w:val="22"/>
                <w:szCs w:val="22"/>
              </w:rPr>
              <w:t>25</w:t>
            </w:r>
          </w:p>
        </w:tc>
        <w:tc>
          <w:tcPr>
            <w:tcW w:w="1400" w:type="dxa"/>
          </w:tcPr>
          <w:p w:rsidR="0044055F" w:rsidRPr="0044055F" w:rsidRDefault="0044055F" w:rsidP="00402D8D">
            <w:pPr>
              <w:rPr>
                <w:color w:val="000000"/>
                <w:sz w:val="22"/>
                <w:szCs w:val="22"/>
              </w:rPr>
            </w:pPr>
            <w:r w:rsidRPr="0044055F">
              <w:rPr>
                <w:color w:val="000000"/>
                <w:sz w:val="22"/>
                <w:szCs w:val="22"/>
              </w:rPr>
              <w:t>100</w:t>
            </w:r>
          </w:p>
        </w:tc>
        <w:tc>
          <w:tcPr>
            <w:tcW w:w="1400" w:type="dxa"/>
            <w:vMerge/>
          </w:tcPr>
          <w:p w:rsidR="0044055F" w:rsidRPr="0044055F" w:rsidRDefault="0044055F" w:rsidP="00402D8D">
            <w:pPr>
              <w:rPr>
                <w:color w:val="000000"/>
                <w:sz w:val="22"/>
                <w:szCs w:val="22"/>
              </w:rPr>
            </w:pPr>
          </w:p>
        </w:tc>
      </w:tr>
      <w:tr w:rsidR="0044055F" w:rsidRPr="003F7CDB" w:rsidTr="00402D8D">
        <w:tc>
          <w:tcPr>
            <w:tcW w:w="1786" w:type="dxa"/>
            <w:vMerge/>
          </w:tcPr>
          <w:p w:rsidR="0044055F" w:rsidRPr="0044055F" w:rsidRDefault="0044055F" w:rsidP="00402D8D">
            <w:pPr>
              <w:rPr>
                <w:color w:val="000000"/>
                <w:sz w:val="22"/>
                <w:szCs w:val="22"/>
              </w:rPr>
            </w:pPr>
          </w:p>
        </w:tc>
        <w:tc>
          <w:tcPr>
            <w:tcW w:w="1295" w:type="dxa"/>
            <w:vMerge/>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proofErr w:type="spellStart"/>
            <w:r w:rsidRPr="0044055F">
              <w:rPr>
                <w:color w:val="000000"/>
                <w:sz w:val="22"/>
                <w:szCs w:val="22"/>
              </w:rPr>
              <w:t>Жибоедова</w:t>
            </w:r>
            <w:proofErr w:type="spellEnd"/>
            <w:r w:rsidRPr="0044055F">
              <w:rPr>
                <w:color w:val="000000"/>
                <w:sz w:val="22"/>
                <w:szCs w:val="22"/>
              </w:rPr>
              <w:t xml:space="preserve"> Е.</w:t>
            </w:r>
          </w:p>
        </w:tc>
        <w:tc>
          <w:tcPr>
            <w:tcW w:w="851" w:type="dxa"/>
          </w:tcPr>
          <w:p w:rsidR="0044055F" w:rsidRPr="0044055F" w:rsidRDefault="0044055F" w:rsidP="00402D8D">
            <w:pPr>
              <w:rPr>
                <w:color w:val="000000"/>
                <w:sz w:val="22"/>
                <w:szCs w:val="22"/>
              </w:rPr>
            </w:pPr>
            <w:r w:rsidRPr="0044055F">
              <w:rPr>
                <w:color w:val="000000"/>
                <w:sz w:val="22"/>
                <w:szCs w:val="22"/>
              </w:rPr>
              <w:t>11</w:t>
            </w:r>
          </w:p>
        </w:tc>
        <w:tc>
          <w:tcPr>
            <w:tcW w:w="1276" w:type="dxa"/>
          </w:tcPr>
          <w:p w:rsidR="0044055F" w:rsidRPr="0044055F" w:rsidRDefault="0044055F" w:rsidP="00402D8D">
            <w:pPr>
              <w:rPr>
                <w:color w:val="000000"/>
                <w:sz w:val="22"/>
                <w:szCs w:val="22"/>
              </w:rPr>
            </w:pPr>
            <w:r w:rsidRPr="0044055F">
              <w:rPr>
                <w:color w:val="000000"/>
                <w:sz w:val="22"/>
                <w:szCs w:val="22"/>
              </w:rPr>
              <w:t>14</w:t>
            </w:r>
          </w:p>
        </w:tc>
        <w:tc>
          <w:tcPr>
            <w:tcW w:w="1400" w:type="dxa"/>
          </w:tcPr>
          <w:p w:rsidR="0044055F" w:rsidRPr="0044055F" w:rsidRDefault="0044055F" w:rsidP="00402D8D">
            <w:pPr>
              <w:rPr>
                <w:color w:val="000000"/>
                <w:sz w:val="22"/>
                <w:szCs w:val="22"/>
              </w:rPr>
            </w:pPr>
            <w:r w:rsidRPr="0044055F">
              <w:rPr>
                <w:color w:val="000000"/>
                <w:sz w:val="22"/>
                <w:szCs w:val="22"/>
              </w:rPr>
              <w:t>100</w:t>
            </w:r>
          </w:p>
        </w:tc>
        <w:tc>
          <w:tcPr>
            <w:tcW w:w="1400" w:type="dxa"/>
          </w:tcPr>
          <w:p w:rsidR="0044055F" w:rsidRPr="0044055F" w:rsidRDefault="0044055F" w:rsidP="00402D8D">
            <w:pPr>
              <w:rPr>
                <w:color w:val="000000"/>
                <w:sz w:val="22"/>
                <w:szCs w:val="22"/>
              </w:rPr>
            </w:pPr>
            <w:r w:rsidRPr="0044055F">
              <w:rPr>
                <w:color w:val="000000"/>
                <w:sz w:val="22"/>
                <w:szCs w:val="22"/>
              </w:rPr>
              <w:t>Мороз Н. А.</w:t>
            </w:r>
          </w:p>
        </w:tc>
      </w:tr>
      <w:tr w:rsidR="0044055F" w:rsidRPr="003F7CDB" w:rsidTr="00402D8D">
        <w:tc>
          <w:tcPr>
            <w:tcW w:w="1786" w:type="dxa"/>
            <w:vMerge w:val="restart"/>
          </w:tcPr>
          <w:p w:rsidR="0044055F" w:rsidRPr="0044055F" w:rsidRDefault="0044055F" w:rsidP="00402D8D">
            <w:pPr>
              <w:rPr>
                <w:color w:val="000000"/>
                <w:sz w:val="22"/>
                <w:szCs w:val="22"/>
              </w:rPr>
            </w:pPr>
            <w:r w:rsidRPr="0044055F">
              <w:rPr>
                <w:color w:val="000000"/>
                <w:sz w:val="22"/>
                <w:szCs w:val="22"/>
              </w:rPr>
              <w:t>Немецкий язык</w:t>
            </w:r>
          </w:p>
        </w:tc>
        <w:tc>
          <w:tcPr>
            <w:tcW w:w="1295" w:type="dxa"/>
            <w:vMerge w:val="restart"/>
          </w:tcPr>
          <w:p w:rsidR="0044055F" w:rsidRPr="0044055F" w:rsidRDefault="0044055F" w:rsidP="00402D8D">
            <w:pPr>
              <w:rPr>
                <w:color w:val="000000"/>
                <w:sz w:val="22"/>
                <w:szCs w:val="22"/>
              </w:rPr>
            </w:pPr>
            <w:r w:rsidRPr="0044055F">
              <w:rPr>
                <w:color w:val="000000"/>
                <w:sz w:val="22"/>
                <w:szCs w:val="22"/>
              </w:rPr>
              <w:t>14, 15.11.22</w:t>
            </w:r>
          </w:p>
        </w:tc>
        <w:tc>
          <w:tcPr>
            <w:tcW w:w="1563" w:type="dxa"/>
          </w:tcPr>
          <w:p w:rsidR="0044055F" w:rsidRPr="0044055F" w:rsidRDefault="0044055F" w:rsidP="00402D8D">
            <w:pPr>
              <w:jc w:val="both"/>
              <w:rPr>
                <w:color w:val="000000"/>
                <w:sz w:val="22"/>
                <w:szCs w:val="22"/>
              </w:rPr>
            </w:pPr>
            <w:r w:rsidRPr="0044055F">
              <w:rPr>
                <w:color w:val="000000"/>
                <w:sz w:val="22"/>
                <w:szCs w:val="22"/>
              </w:rPr>
              <w:t>Дьяченко С.</w:t>
            </w:r>
          </w:p>
        </w:tc>
        <w:tc>
          <w:tcPr>
            <w:tcW w:w="851" w:type="dxa"/>
          </w:tcPr>
          <w:p w:rsidR="0044055F" w:rsidRPr="0044055F" w:rsidRDefault="0044055F" w:rsidP="00402D8D">
            <w:pPr>
              <w:rPr>
                <w:color w:val="000000"/>
                <w:sz w:val="22"/>
                <w:szCs w:val="22"/>
              </w:rPr>
            </w:pPr>
            <w:r w:rsidRPr="0044055F">
              <w:rPr>
                <w:color w:val="000000"/>
                <w:sz w:val="22"/>
                <w:szCs w:val="22"/>
              </w:rPr>
              <w:t>9</w:t>
            </w:r>
          </w:p>
        </w:tc>
        <w:tc>
          <w:tcPr>
            <w:tcW w:w="1276" w:type="dxa"/>
          </w:tcPr>
          <w:p w:rsidR="0044055F" w:rsidRPr="0044055F" w:rsidRDefault="0044055F" w:rsidP="00402D8D">
            <w:pPr>
              <w:rPr>
                <w:color w:val="000000"/>
                <w:sz w:val="22"/>
                <w:szCs w:val="22"/>
              </w:rPr>
            </w:pPr>
            <w:r w:rsidRPr="0044055F">
              <w:rPr>
                <w:color w:val="000000"/>
                <w:sz w:val="22"/>
                <w:szCs w:val="22"/>
              </w:rPr>
              <w:t>22</w:t>
            </w:r>
          </w:p>
        </w:tc>
        <w:tc>
          <w:tcPr>
            <w:tcW w:w="1400" w:type="dxa"/>
          </w:tcPr>
          <w:p w:rsidR="0044055F" w:rsidRPr="0044055F" w:rsidRDefault="0044055F" w:rsidP="00402D8D">
            <w:pPr>
              <w:rPr>
                <w:color w:val="000000"/>
                <w:sz w:val="22"/>
                <w:szCs w:val="22"/>
              </w:rPr>
            </w:pPr>
            <w:r w:rsidRPr="0044055F">
              <w:rPr>
                <w:color w:val="000000"/>
                <w:sz w:val="22"/>
                <w:szCs w:val="22"/>
              </w:rPr>
              <w:t>45</w:t>
            </w:r>
          </w:p>
        </w:tc>
        <w:tc>
          <w:tcPr>
            <w:tcW w:w="1400" w:type="dxa"/>
            <w:vMerge w:val="restart"/>
          </w:tcPr>
          <w:p w:rsidR="0044055F" w:rsidRPr="0044055F" w:rsidRDefault="0044055F" w:rsidP="00402D8D">
            <w:pPr>
              <w:rPr>
                <w:color w:val="000000"/>
                <w:sz w:val="22"/>
                <w:szCs w:val="22"/>
              </w:rPr>
            </w:pPr>
            <w:proofErr w:type="spellStart"/>
            <w:r w:rsidRPr="0044055F">
              <w:rPr>
                <w:color w:val="000000"/>
                <w:sz w:val="22"/>
                <w:szCs w:val="22"/>
              </w:rPr>
              <w:t>Плахотина</w:t>
            </w:r>
            <w:proofErr w:type="spellEnd"/>
            <w:r w:rsidRPr="0044055F">
              <w:rPr>
                <w:color w:val="000000"/>
                <w:sz w:val="22"/>
                <w:szCs w:val="22"/>
              </w:rPr>
              <w:t xml:space="preserve"> Н. Н.</w:t>
            </w:r>
          </w:p>
        </w:tc>
      </w:tr>
      <w:tr w:rsidR="0044055F" w:rsidRPr="003F7CDB" w:rsidTr="00402D8D">
        <w:tc>
          <w:tcPr>
            <w:tcW w:w="1786" w:type="dxa"/>
            <w:vMerge/>
          </w:tcPr>
          <w:p w:rsidR="0044055F" w:rsidRPr="0044055F" w:rsidRDefault="0044055F" w:rsidP="00402D8D">
            <w:pPr>
              <w:rPr>
                <w:color w:val="000000"/>
                <w:sz w:val="22"/>
                <w:szCs w:val="22"/>
              </w:rPr>
            </w:pPr>
          </w:p>
        </w:tc>
        <w:tc>
          <w:tcPr>
            <w:tcW w:w="1295" w:type="dxa"/>
            <w:vMerge/>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proofErr w:type="spellStart"/>
            <w:r w:rsidRPr="0044055F">
              <w:rPr>
                <w:color w:val="000000"/>
                <w:sz w:val="22"/>
                <w:szCs w:val="22"/>
              </w:rPr>
              <w:t>Мерц</w:t>
            </w:r>
            <w:proofErr w:type="spellEnd"/>
            <w:r w:rsidRPr="0044055F">
              <w:rPr>
                <w:color w:val="000000"/>
                <w:sz w:val="22"/>
                <w:szCs w:val="22"/>
              </w:rPr>
              <w:t xml:space="preserve"> Р.</w:t>
            </w:r>
          </w:p>
        </w:tc>
        <w:tc>
          <w:tcPr>
            <w:tcW w:w="851" w:type="dxa"/>
          </w:tcPr>
          <w:p w:rsidR="0044055F" w:rsidRPr="0044055F" w:rsidRDefault="0044055F" w:rsidP="00402D8D">
            <w:pPr>
              <w:rPr>
                <w:color w:val="000000"/>
                <w:sz w:val="22"/>
                <w:szCs w:val="22"/>
              </w:rPr>
            </w:pPr>
            <w:r w:rsidRPr="0044055F">
              <w:rPr>
                <w:color w:val="000000"/>
                <w:sz w:val="22"/>
                <w:szCs w:val="22"/>
              </w:rPr>
              <w:t>7</w:t>
            </w:r>
          </w:p>
        </w:tc>
        <w:tc>
          <w:tcPr>
            <w:tcW w:w="1276" w:type="dxa"/>
          </w:tcPr>
          <w:p w:rsidR="0044055F" w:rsidRPr="0044055F" w:rsidRDefault="0044055F" w:rsidP="00402D8D">
            <w:pPr>
              <w:rPr>
                <w:color w:val="000000"/>
                <w:sz w:val="22"/>
                <w:szCs w:val="22"/>
              </w:rPr>
            </w:pPr>
            <w:r w:rsidRPr="0044055F">
              <w:rPr>
                <w:color w:val="000000"/>
                <w:sz w:val="22"/>
                <w:szCs w:val="22"/>
              </w:rPr>
              <w:t>24</w:t>
            </w:r>
          </w:p>
        </w:tc>
        <w:tc>
          <w:tcPr>
            <w:tcW w:w="1400" w:type="dxa"/>
          </w:tcPr>
          <w:p w:rsidR="0044055F" w:rsidRPr="0044055F" w:rsidRDefault="0044055F" w:rsidP="00402D8D">
            <w:pPr>
              <w:rPr>
                <w:color w:val="000000"/>
                <w:sz w:val="22"/>
                <w:szCs w:val="22"/>
              </w:rPr>
            </w:pPr>
            <w:r w:rsidRPr="0044055F">
              <w:rPr>
                <w:color w:val="000000"/>
                <w:sz w:val="22"/>
                <w:szCs w:val="22"/>
              </w:rPr>
              <w:t>45</w:t>
            </w:r>
          </w:p>
        </w:tc>
        <w:tc>
          <w:tcPr>
            <w:tcW w:w="1400" w:type="dxa"/>
            <w:vMerge/>
          </w:tcPr>
          <w:p w:rsidR="0044055F" w:rsidRPr="0044055F" w:rsidRDefault="0044055F" w:rsidP="00402D8D">
            <w:pPr>
              <w:rPr>
                <w:color w:val="000000"/>
                <w:sz w:val="22"/>
                <w:szCs w:val="22"/>
              </w:rPr>
            </w:pPr>
          </w:p>
        </w:tc>
      </w:tr>
      <w:tr w:rsidR="0044055F" w:rsidRPr="003F7CDB" w:rsidTr="00402D8D">
        <w:tc>
          <w:tcPr>
            <w:tcW w:w="1786" w:type="dxa"/>
          </w:tcPr>
          <w:p w:rsidR="0044055F" w:rsidRPr="0044055F" w:rsidRDefault="0044055F" w:rsidP="00402D8D">
            <w:pPr>
              <w:rPr>
                <w:color w:val="000000"/>
                <w:sz w:val="22"/>
                <w:szCs w:val="22"/>
              </w:rPr>
            </w:pPr>
            <w:r w:rsidRPr="0044055F">
              <w:rPr>
                <w:color w:val="000000"/>
                <w:sz w:val="22"/>
                <w:szCs w:val="22"/>
              </w:rPr>
              <w:t>Астрономия</w:t>
            </w:r>
          </w:p>
        </w:tc>
        <w:tc>
          <w:tcPr>
            <w:tcW w:w="1295" w:type="dxa"/>
          </w:tcPr>
          <w:p w:rsidR="0044055F" w:rsidRPr="0044055F" w:rsidRDefault="0044055F" w:rsidP="00402D8D">
            <w:pPr>
              <w:rPr>
                <w:color w:val="000000"/>
                <w:sz w:val="22"/>
                <w:szCs w:val="22"/>
              </w:rPr>
            </w:pPr>
            <w:r w:rsidRPr="0044055F">
              <w:rPr>
                <w:color w:val="000000"/>
                <w:sz w:val="22"/>
                <w:szCs w:val="22"/>
              </w:rPr>
              <w:t>18.11.22</w:t>
            </w:r>
          </w:p>
        </w:tc>
        <w:tc>
          <w:tcPr>
            <w:tcW w:w="1563" w:type="dxa"/>
          </w:tcPr>
          <w:p w:rsidR="0044055F" w:rsidRPr="0044055F" w:rsidRDefault="0044055F" w:rsidP="00402D8D">
            <w:pPr>
              <w:jc w:val="both"/>
              <w:rPr>
                <w:color w:val="000000"/>
                <w:sz w:val="22"/>
                <w:szCs w:val="22"/>
              </w:rPr>
            </w:pPr>
            <w:r w:rsidRPr="0044055F">
              <w:rPr>
                <w:color w:val="000000"/>
                <w:sz w:val="22"/>
                <w:szCs w:val="22"/>
              </w:rPr>
              <w:t>Коновалова А.</w:t>
            </w:r>
          </w:p>
        </w:tc>
        <w:tc>
          <w:tcPr>
            <w:tcW w:w="851" w:type="dxa"/>
          </w:tcPr>
          <w:p w:rsidR="0044055F" w:rsidRPr="0044055F" w:rsidRDefault="0044055F" w:rsidP="00402D8D">
            <w:pPr>
              <w:rPr>
                <w:color w:val="000000"/>
                <w:sz w:val="22"/>
                <w:szCs w:val="22"/>
              </w:rPr>
            </w:pPr>
            <w:r w:rsidRPr="0044055F">
              <w:rPr>
                <w:color w:val="000000"/>
                <w:sz w:val="22"/>
                <w:szCs w:val="22"/>
              </w:rPr>
              <w:t>8</w:t>
            </w:r>
          </w:p>
        </w:tc>
        <w:tc>
          <w:tcPr>
            <w:tcW w:w="1276" w:type="dxa"/>
          </w:tcPr>
          <w:p w:rsidR="0044055F" w:rsidRPr="0044055F" w:rsidRDefault="0044055F" w:rsidP="00402D8D">
            <w:pPr>
              <w:rPr>
                <w:color w:val="000000"/>
                <w:sz w:val="22"/>
                <w:szCs w:val="22"/>
              </w:rPr>
            </w:pPr>
            <w:r w:rsidRPr="0044055F">
              <w:rPr>
                <w:color w:val="000000"/>
                <w:sz w:val="22"/>
                <w:szCs w:val="22"/>
              </w:rPr>
              <w:t>18</w:t>
            </w:r>
          </w:p>
        </w:tc>
        <w:tc>
          <w:tcPr>
            <w:tcW w:w="1400" w:type="dxa"/>
          </w:tcPr>
          <w:p w:rsidR="0044055F" w:rsidRPr="0044055F" w:rsidRDefault="0044055F" w:rsidP="00402D8D">
            <w:pPr>
              <w:rPr>
                <w:color w:val="000000"/>
                <w:sz w:val="22"/>
                <w:szCs w:val="22"/>
              </w:rPr>
            </w:pPr>
            <w:r w:rsidRPr="0044055F">
              <w:rPr>
                <w:color w:val="000000"/>
                <w:sz w:val="22"/>
                <w:szCs w:val="22"/>
              </w:rPr>
              <w:t>48</w:t>
            </w:r>
          </w:p>
        </w:tc>
        <w:tc>
          <w:tcPr>
            <w:tcW w:w="1400" w:type="dxa"/>
          </w:tcPr>
          <w:p w:rsidR="0044055F" w:rsidRPr="0044055F" w:rsidRDefault="0044055F" w:rsidP="00402D8D">
            <w:pPr>
              <w:rPr>
                <w:color w:val="000000"/>
                <w:sz w:val="22"/>
                <w:szCs w:val="22"/>
              </w:rPr>
            </w:pPr>
            <w:proofErr w:type="spellStart"/>
            <w:r w:rsidRPr="0044055F">
              <w:rPr>
                <w:color w:val="000000"/>
                <w:sz w:val="22"/>
                <w:szCs w:val="22"/>
              </w:rPr>
              <w:t>Беденко</w:t>
            </w:r>
            <w:proofErr w:type="spellEnd"/>
            <w:r w:rsidRPr="0044055F">
              <w:rPr>
                <w:color w:val="000000"/>
                <w:sz w:val="22"/>
                <w:szCs w:val="22"/>
              </w:rPr>
              <w:t xml:space="preserve"> С. В.</w:t>
            </w:r>
          </w:p>
        </w:tc>
      </w:tr>
      <w:tr w:rsidR="0044055F" w:rsidRPr="003F7CDB" w:rsidTr="00402D8D">
        <w:tc>
          <w:tcPr>
            <w:tcW w:w="1786" w:type="dxa"/>
          </w:tcPr>
          <w:p w:rsidR="0044055F" w:rsidRPr="0044055F" w:rsidRDefault="0044055F" w:rsidP="00402D8D">
            <w:pPr>
              <w:rPr>
                <w:color w:val="000000"/>
                <w:sz w:val="22"/>
                <w:szCs w:val="22"/>
              </w:rPr>
            </w:pPr>
            <w:r w:rsidRPr="0044055F">
              <w:rPr>
                <w:color w:val="000000"/>
                <w:sz w:val="22"/>
                <w:szCs w:val="22"/>
              </w:rPr>
              <w:t>История</w:t>
            </w:r>
          </w:p>
        </w:tc>
        <w:tc>
          <w:tcPr>
            <w:tcW w:w="1295" w:type="dxa"/>
          </w:tcPr>
          <w:p w:rsidR="0044055F" w:rsidRPr="0044055F" w:rsidRDefault="0044055F" w:rsidP="00402D8D">
            <w:pPr>
              <w:rPr>
                <w:color w:val="000000"/>
                <w:sz w:val="22"/>
                <w:szCs w:val="22"/>
              </w:rPr>
            </w:pPr>
            <w:r w:rsidRPr="0044055F">
              <w:rPr>
                <w:color w:val="000000"/>
                <w:sz w:val="22"/>
                <w:szCs w:val="22"/>
              </w:rPr>
              <w:t>21.11.22</w:t>
            </w:r>
          </w:p>
        </w:tc>
        <w:tc>
          <w:tcPr>
            <w:tcW w:w="1563" w:type="dxa"/>
          </w:tcPr>
          <w:p w:rsidR="0044055F" w:rsidRPr="0044055F" w:rsidRDefault="0044055F" w:rsidP="00402D8D">
            <w:pPr>
              <w:jc w:val="both"/>
              <w:rPr>
                <w:color w:val="000000"/>
                <w:sz w:val="22"/>
                <w:szCs w:val="22"/>
              </w:rPr>
            </w:pPr>
            <w:r w:rsidRPr="0044055F">
              <w:rPr>
                <w:color w:val="000000"/>
                <w:sz w:val="22"/>
                <w:szCs w:val="22"/>
              </w:rPr>
              <w:t>Мельник</w:t>
            </w:r>
            <w:proofErr w:type="gramStart"/>
            <w:r w:rsidRPr="0044055F">
              <w:rPr>
                <w:color w:val="000000"/>
                <w:sz w:val="22"/>
                <w:szCs w:val="22"/>
              </w:rPr>
              <w:t xml:space="preserve"> </w:t>
            </w:r>
            <w:proofErr w:type="spellStart"/>
            <w:r w:rsidRPr="0044055F">
              <w:rPr>
                <w:color w:val="000000"/>
                <w:sz w:val="22"/>
                <w:szCs w:val="22"/>
              </w:rPr>
              <w:t>К</w:t>
            </w:r>
            <w:proofErr w:type="gramEnd"/>
            <w:r w:rsidRPr="0044055F">
              <w:rPr>
                <w:color w:val="000000"/>
                <w:sz w:val="22"/>
                <w:szCs w:val="22"/>
              </w:rPr>
              <w:t>р</w:t>
            </w:r>
            <w:proofErr w:type="spellEnd"/>
            <w:r w:rsidRPr="0044055F">
              <w:rPr>
                <w:color w:val="000000"/>
                <w:sz w:val="22"/>
                <w:szCs w:val="22"/>
              </w:rPr>
              <w:t>.</w:t>
            </w:r>
          </w:p>
        </w:tc>
        <w:tc>
          <w:tcPr>
            <w:tcW w:w="851" w:type="dxa"/>
          </w:tcPr>
          <w:p w:rsidR="0044055F" w:rsidRPr="0044055F" w:rsidRDefault="0044055F" w:rsidP="00402D8D">
            <w:pPr>
              <w:rPr>
                <w:color w:val="000000"/>
                <w:sz w:val="22"/>
                <w:szCs w:val="22"/>
              </w:rPr>
            </w:pPr>
            <w:r w:rsidRPr="0044055F">
              <w:rPr>
                <w:color w:val="000000"/>
                <w:sz w:val="22"/>
                <w:szCs w:val="22"/>
              </w:rPr>
              <w:t>10</w:t>
            </w:r>
          </w:p>
        </w:tc>
        <w:tc>
          <w:tcPr>
            <w:tcW w:w="1276" w:type="dxa"/>
          </w:tcPr>
          <w:p w:rsidR="0044055F" w:rsidRPr="0044055F" w:rsidRDefault="0044055F" w:rsidP="00402D8D">
            <w:pPr>
              <w:rPr>
                <w:color w:val="000000"/>
                <w:sz w:val="22"/>
                <w:szCs w:val="22"/>
              </w:rPr>
            </w:pPr>
            <w:r w:rsidRPr="0044055F">
              <w:rPr>
                <w:color w:val="000000"/>
                <w:sz w:val="22"/>
                <w:szCs w:val="22"/>
              </w:rPr>
              <w:t>19</w:t>
            </w:r>
          </w:p>
        </w:tc>
        <w:tc>
          <w:tcPr>
            <w:tcW w:w="1400" w:type="dxa"/>
          </w:tcPr>
          <w:p w:rsidR="0044055F" w:rsidRPr="0044055F" w:rsidRDefault="0044055F" w:rsidP="00402D8D">
            <w:pPr>
              <w:rPr>
                <w:color w:val="000000"/>
                <w:sz w:val="22"/>
                <w:szCs w:val="22"/>
              </w:rPr>
            </w:pPr>
            <w:r w:rsidRPr="0044055F">
              <w:rPr>
                <w:color w:val="000000"/>
                <w:sz w:val="22"/>
                <w:szCs w:val="22"/>
              </w:rPr>
              <w:t>100</w:t>
            </w:r>
          </w:p>
        </w:tc>
        <w:tc>
          <w:tcPr>
            <w:tcW w:w="1400" w:type="dxa"/>
            <w:vMerge w:val="restart"/>
          </w:tcPr>
          <w:p w:rsidR="0044055F" w:rsidRPr="0044055F" w:rsidRDefault="0044055F" w:rsidP="00402D8D">
            <w:pPr>
              <w:rPr>
                <w:color w:val="000000"/>
                <w:sz w:val="22"/>
                <w:szCs w:val="22"/>
              </w:rPr>
            </w:pPr>
            <w:r w:rsidRPr="0044055F">
              <w:rPr>
                <w:color w:val="000000"/>
                <w:sz w:val="22"/>
                <w:szCs w:val="22"/>
              </w:rPr>
              <w:t>Сушкова Ж. И.</w:t>
            </w:r>
          </w:p>
        </w:tc>
      </w:tr>
      <w:tr w:rsidR="0044055F" w:rsidRPr="003F7CDB" w:rsidTr="00402D8D">
        <w:tc>
          <w:tcPr>
            <w:tcW w:w="1786" w:type="dxa"/>
          </w:tcPr>
          <w:p w:rsidR="0044055F" w:rsidRPr="0044055F" w:rsidRDefault="0044055F" w:rsidP="00402D8D">
            <w:pPr>
              <w:rPr>
                <w:color w:val="000000"/>
                <w:sz w:val="22"/>
                <w:szCs w:val="22"/>
              </w:rPr>
            </w:pPr>
          </w:p>
        </w:tc>
        <w:tc>
          <w:tcPr>
            <w:tcW w:w="1295" w:type="dxa"/>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r w:rsidRPr="0044055F">
              <w:rPr>
                <w:color w:val="000000"/>
                <w:sz w:val="22"/>
                <w:szCs w:val="22"/>
              </w:rPr>
              <w:t>Мельник Кар.</w:t>
            </w:r>
          </w:p>
        </w:tc>
        <w:tc>
          <w:tcPr>
            <w:tcW w:w="851" w:type="dxa"/>
          </w:tcPr>
          <w:p w:rsidR="0044055F" w:rsidRPr="0044055F" w:rsidRDefault="0044055F" w:rsidP="00402D8D">
            <w:pPr>
              <w:rPr>
                <w:color w:val="000000"/>
                <w:sz w:val="22"/>
                <w:szCs w:val="22"/>
              </w:rPr>
            </w:pPr>
            <w:r w:rsidRPr="0044055F">
              <w:rPr>
                <w:color w:val="000000"/>
                <w:sz w:val="22"/>
                <w:szCs w:val="22"/>
              </w:rPr>
              <w:t>10</w:t>
            </w:r>
          </w:p>
        </w:tc>
        <w:tc>
          <w:tcPr>
            <w:tcW w:w="1276" w:type="dxa"/>
          </w:tcPr>
          <w:p w:rsidR="0044055F" w:rsidRPr="0044055F" w:rsidRDefault="0044055F" w:rsidP="00402D8D">
            <w:pPr>
              <w:rPr>
                <w:color w:val="000000"/>
                <w:sz w:val="22"/>
                <w:szCs w:val="22"/>
              </w:rPr>
            </w:pPr>
            <w:r w:rsidRPr="0044055F">
              <w:rPr>
                <w:color w:val="000000"/>
                <w:sz w:val="22"/>
                <w:szCs w:val="22"/>
              </w:rPr>
              <w:t>19</w:t>
            </w:r>
          </w:p>
        </w:tc>
        <w:tc>
          <w:tcPr>
            <w:tcW w:w="1400" w:type="dxa"/>
          </w:tcPr>
          <w:p w:rsidR="0044055F" w:rsidRPr="0044055F" w:rsidRDefault="0044055F" w:rsidP="00402D8D">
            <w:pPr>
              <w:rPr>
                <w:color w:val="000000"/>
                <w:sz w:val="22"/>
                <w:szCs w:val="22"/>
              </w:rPr>
            </w:pPr>
            <w:r w:rsidRPr="0044055F">
              <w:rPr>
                <w:color w:val="000000"/>
                <w:sz w:val="22"/>
                <w:szCs w:val="22"/>
              </w:rPr>
              <w:t>100</w:t>
            </w:r>
          </w:p>
        </w:tc>
        <w:tc>
          <w:tcPr>
            <w:tcW w:w="1400" w:type="dxa"/>
            <w:vMerge/>
          </w:tcPr>
          <w:p w:rsidR="0044055F" w:rsidRPr="0044055F" w:rsidRDefault="0044055F" w:rsidP="00402D8D">
            <w:pPr>
              <w:rPr>
                <w:color w:val="000000"/>
                <w:sz w:val="22"/>
                <w:szCs w:val="22"/>
              </w:rPr>
            </w:pPr>
          </w:p>
        </w:tc>
      </w:tr>
      <w:tr w:rsidR="0044055F" w:rsidRPr="003F7CDB" w:rsidTr="00402D8D">
        <w:tc>
          <w:tcPr>
            <w:tcW w:w="1786" w:type="dxa"/>
          </w:tcPr>
          <w:p w:rsidR="0044055F" w:rsidRPr="0044055F" w:rsidRDefault="0044055F" w:rsidP="00402D8D">
            <w:pPr>
              <w:rPr>
                <w:color w:val="000000"/>
                <w:sz w:val="22"/>
                <w:szCs w:val="22"/>
              </w:rPr>
            </w:pPr>
            <w:r w:rsidRPr="0044055F">
              <w:rPr>
                <w:color w:val="000000"/>
                <w:sz w:val="22"/>
                <w:szCs w:val="22"/>
              </w:rPr>
              <w:t>Английский язык</w:t>
            </w:r>
          </w:p>
        </w:tc>
        <w:tc>
          <w:tcPr>
            <w:tcW w:w="1295" w:type="dxa"/>
          </w:tcPr>
          <w:p w:rsidR="0044055F" w:rsidRPr="0044055F" w:rsidRDefault="0044055F" w:rsidP="00402D8D">
            <w:pPr>
              <w:rPr>
                <w:color w:val="000000"/>
                <w:sz w:val="22"/>
                <w:szCs w:val="22"/>
              </w:rPr>
            </w:pPr>
            <w:r w:rsidRPr="0044055F">
              <w:rPr>
                <w:color w:val="000000"/>
                <w:sz w:val="22"/>
                <w:szCs w:val="22"/>
              </w:rPr>
              <w:t>22,23.11.22</w:t>
            </w:r>
          </w:p>
        </w:tc>
        <w:tc>
          <w:tcPr>
            <w:tcW w:w="1563" w:type="dxa"/>
          </w:tcPr>
          <w:p w:rsidR="0044055F" w:rsidRPr="0044055F" w:rsidRDefault="0044055F" w:rsidP="00402D8D">
            <w:pPr>
              <w:jc w:val="both"/>
              <w:rPr>
                <w:color w:val="000000"/>
                <w:sz w:val="22"/>
                <w:szCs w:val="22"/>
              </w:rPr>
            </w:pPr>
            <w:r w:rsidRPr="0044055F">
              <w:rPr>
                <w:color w:val="000000"/>
                <w:sz w:val="22"/>
                <w:szCs w:val="22"/>
              </w:rPr>
              <w:t>Коновалова А.</w:t>
            </w:r>
          </w:p>
        </w:tc>
        <w:tc>
          <w:tcPr>
            <w:tcW w:w="851" w:type="dxa"/>
          </w:tcPr>
          <w:p w:rsidR="0044055F" w:rsidRPr="0044055F" w:rsidRDefault="0044055F" w:rsidP="00402D8D">
            <w:pPr>
              <w:rPr>
                <w:color w:val="000000"/>
                <w:sz w:val="22"/>
                <w:szCs w:val="22"/>
              </w:rPr>
            </w:pPr>
            <w:r w:rsidRPr="0044055F">
              <w:rPr>
                <w:color w:val="000000"/>
                <w:sz w:val="22"/>
                <w:szCs w:val="22"/>
              </w:rPr>
              <w:t>8</w:t>
            </w:r>
          </w:p>
        </w:tc>
        <w:tc>
          <w:tcPr>
            <w:tcW w:w="1276" w:type="dxa"/>
          </w:tcPr>
          <w:p w:rsidR="0044055F" w:rsidRPr="0044055F" w:rsidRDefault="0044055F" w:rsidP="00402D8D">
            <w:pPr>
              <w:rPr>
                <w:color w:val="000000"/>
                <w:sz w:val="22"/>
                <w:szCs w:val="22"/>
              </w:rPr>
            </w:pPr>
            <w:r w:rsidRPr="0044055F">
              <w:rPr>
                <w:color w:val="000000"/>
                <w:sz w:val="22"/>
                <w:szCs w:val="22"/>
              </w:rPr>
              <w:t>2</w:t>
            </w:r>
          </w:p>
        </w:tc>
        <w:tc>
          <w:tcPr>
            <w:tcW w:w="1400" w:type="dxa"/>
          </w:tcPr>
          <w:p w:rsidR="0044055F" w:rsidRPr="0044055F" w:rsidRDefault="0044055F" w:rsidP="00402D8D">
            <w:pPr>
              <w:rPr>
                <w:color w:val="000000"/>
                <w:sz w:val="22"/>
                <w:szCs w:val="22"/>
              </w:rPr>
            </w:pPr>
            <w:r w:rsidRPr="0044055F">
              <w:rPr>
                <w:color w:val="000000"/>
                <w:sz w:val="22"/>
                <w:szCs w:val="22"/>
              </w:rPr>
              <w:t>100</w:t>
            </w:r>
          </w:p>
        </w:tc>
        <w:tc>
          <w:tcPr>
            <w:tcW w:w="1400" w:type="dxa"/>
            <w:vMerge w:val="restart"/>
          </w:tcPr>
          <w:p w:rsidR="0044055F" w:rsidRPr="0044055F" w:rsidRDefault="0044055F" w:rsidP="00402D8D">
            <w:pPr>
              <w:rPr>
                <w:color w:val="000000"/>
                <w:sz w:val="22"/>
                <w:szCs w:val="22"/>
              </w:rPr>
            </w:pPr>
            <w:proofErr w:type="spellStart"/>
            <w:r w:rsidRPr="0044055F">
              <w:rPr>
                <w:color w:val="000000"/>
                <w:sz w:val="22"/>
                <w:szCs w:val="22"/>
              </w:rPr>
              <w:t>Плахотина</w:t>
            </w:r>
            <w:proofErr w:type="spellEnd"/>
            <w:r w:rsidRPr="0044055F">
              <w:rPr>
                <w:color w:val="000000"/>
                <w:sz w:val="22"/>
                <w:szCs w:val="22"/>
              </w:rPr>
              <w:t xml:space="preserve"> Н. Н.</w:t>
            </w:r>
          </w:p>
        </w:tc>
      </w:tr>
      <w:tr w:rsidR="0044055F" w:rsidRPr="003F7CDB" w:rsidTr="00402D8D">
        <w:tc>
          <w:tcPr>
            <w:tcW w:w="1786" w:type="dxa"/>
          </w:tcPr>
          <w:p w:rsidR="0044055F" w:rsidRPr="0044055F" w:rsidRDefault="0044055F" w:rsidP="00402D8D">
            <w:pPr>
              <w:rPr>
                <w:color w:val="000000"/>
                <w:sz w:val="22"/>
                <w:szCs w:val="22"/>
              </w:rPr>
            </w:pPr>
          </w:p>
        </w:tc>
        <w:tc>
          <w:tcPr>
            <w:tcW w:w="1295" w:type="dxa"/>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proofErr w:type="spellStart"/>
            <w:r w:rsidRPr="0044055F">
              <w:rPr>
                <w:color w:val="000000"/>
                <w:sz w:val="22"/>
                <w:szCs w:val="22"/>
              </w:rPr>
              <w:t>Жибоедова</w:t>
            </w:r>
            <w:proofErr w:type="spellEnd"/>
            <w:r w:rsidRPr="0044055F">
              <w:rPr>
                <w:color w:val="000000"/>
                <w:sz w:val="22"/>
                <w:szCs w:val="22"/>
              </w:rPr>
              <w:t xml:space="preserve"> Е.</w:t>
            </w:r>
          </w:p>
        </w:tc>
        <w:tc>
          <w:tcPr>
            <w:tcW w:w="851" w:type="dxa"/>
          </w:tcPr>
          <w:p w:rsidR="0044055F" w:rsidRPr="0044055F" w:rsidRDefault="0044055F" w:rsidP="00402D8D">
            <w:pPr>
              <w:rPr>
                <w:color w:val="000000"/>
                <w:sz w:val="22"/>
                <w:szCs w:val="22"/>
              </w:rPr>
            </w:pPr>
            <w:r w:rsidRPr="0044055F">
              <w:rPr>
                <w:color w:val="000000"/>
                <w:sz w:val="22"/>
                <w:szCs w:val="22"/>
              </w:rPr>
              <w:t>10</w:t>
            </w:r>
          </w:p>
        </w:tc>
        <w:tc>
          <w:tcPr>
            <w:tcW w:w="1276" w:type="dxa"/>
          </w:tcPr>
          <w:p w:rsidR="0044055F" w:rsidRPr="0044055F" w:rsidRDefault="0044055F" w:rsidP="00402D8D">
            <w:pPr>
              <w:rPr>
                <w:color w:val="000000"/>
                <w:sz w:val="22"/>
                <w:szCs w:val="22"/>
              </w:rPr>
            </w:pPr>
            <w:r w:rsidRPr="0044055F">
              <w:rPr>
                <w:color w:val="000000"/>
                <w:sz w:val="22"/>
                <w:szCs w:val="22"/>
              </w:rPr>
              <w:t>2</w:t>
            </w:r>
          </w:p>
        </w:tc>
        <w:tc>
          <w:tcPr>
            <w:tcW w:w="1400" w:type="dxa"/>
          </w:tcPr>
          <w:p w:rsidR="0044055F" w:rsidRPr="0044055F" w:rsidRDefault="0044055F" w:rsidP="00402D8D">
            <w:pPr>
              <w:rPr>
                <w:color w:val="000000"/>
                <w:sz w:val="22"/>
                <w:szCs w:val="22"/>
              </w:rPr>
            </w:pPr>
            <w:r w:rsidRPr="0044055F">
              <w:rPr>
                <w:color w:val="000000"/>
                <w:sz w:val="22"/>
                <w:szCs w:val="22"/>
              </w:rPr>
              <w:t>100</w:t>
            </w:r>
          </w:p>
        </w:tc>
        <w:tc>
          <w:tcPr>
            <w:tcW w:w="1400" w:type="dxa"/>
            <w:vMerge/>
          </w:tcPr>
          <w:p w:rsidR="0044055F" w:rsidRPr="0044055F" w:rsidRDefault="0044055F" w:rsidP="00402D8D">
            <w:pPr>
              <w:rPr>
                <w:color w:val="000000"/>
                <w:sz w:val="22"/>
                <w:szCs w:val="22"/>
              </w:rPr>
            </w:pPr>
          </w:p>
        </w:tc>
      </w:tr>
      <w:tr w:rsidR="0044055F" w:rsidRPr="003F7CDB" w:rsidTr="00402D8D">
        <w:tc>
          <w:tcPr>
            <w:tcW w:w="1786" w:type="dxa"/>
            <w:vMerge w:val="restart"/>
          </w:tcPr>
          <w:p w:rsidR="0044055F" w:rsidRPr="0044055F" w:rsidRDefault="0044055F" w:rsidP="00402D8D">
            <w:pPr>
              <w:rPr>
                <w:color w:val="000000"/>
                <w:sz w:val="22"/>
                <w:szCs w:val="22"/>
              </w:rPr>
            </w:pPr>
            <w:r w:rsidRPr="0044055F">
              <w:rPr>
                <w:color w:val="000000"/>
                <w:sz w:val="22"/>
                <w:szCs w:val="22"/>
              </w:rPr>
              <w:t>Биология</w:t>
            </w:r>
          </w:p>
        </w:tc>
        <w:tc>
          <w:tcPr>
            <w:tcW w:w="1295" w:type="dxa"/>
            <w:vMerge w:val="restart"/>
          </w:tcPr>
          <w:p w:rsidR="0044055F" w:rsidRPr="0044055F" w:rsidRDefault="0044055F" w:rsidP="00402D8D">
            <w:pPr>
              <w:rPr>
                <w:color w:val="000000"/>
                <w:sz w:val="22"/>
                <w:szCs w:val="22"/>
              </w:rPr>
            </w:pPr>
            <w:r w:rsidRPr="0044055F">
              <w:rPr>
                <w:color w:val="000000"/>
                <w:sz w:val="22"/>
                <w:szCs w:val="22"/>
              </w:rPr>
              <w:t>25.11.22</w:t>
            </w:r>
          </w:p>
        </w:tc>
        <w:tc>
          <w:tcPr>
            <w:tcW w:w="1563" w:type="dxa"/>
          </w:tcPr>
          <w:p w:rsidR="0044055F" w:rsidRPr="0044055F" w:rsidRDefault="0044055F" w:rsidP="00402D8D">
            <w:pPr>
              <w:jc w:val="both"/>
              <w:rPr>
                <w:color w:val="000000"/>
                <w:sz w:val="22"/>
                <w:szCs w:val="22"/>
              </w:rPr>
            </w:pPr>
            <w:r w:rsidRPr="0044055F">
              <w:rPr>
                <w:color w:val="000000"/>
                <w:sz w:val="22"/>
                <w:szCs w:val="22"/>
              </w:rPr>
              <w:t>Мельник</w:t>
            </w:r>
            <w:proofErr w:type="gramStart"/>
            <w:r w:rsidRPr="0044055F">
              <w:rPr>
                <w:color w:val="000000"/>
                <w:sz w:val="22"/>
                <w:szCs w:val="22"/>
              </w:rPr>
              <w:t xml:space="preserve"> </w:t>
            </w:r>
            <w:proofErr w:type="spellStart"/>
            <w:r w:rsidRPr="0044055F">
              <w:rPr>
                <w:color w:val="000000"/>
                <w:sz w:val="22"/>
                <w:szCs w:val="22"/>
              </w:rPr>
              <w:t>К</w:t>
            </w:r>
            <w:proofErr w:type="gramEnd"/>
            <w:r w:rsidRPr="0044055F">
              <w:rPr>
                <w:color w:val="000000"/>
                <w:sz w:val="22"/>
                <w:szCs w:val="22"/>
              </w:rPr>
              <w:t>р</w:t>
            </w:r>
            <w:proofErr w:type="spellEnd"/>
            <w:r w:rsidRPr="0044055F">
              <w:rPr>
                <w:color w:val="000000"/>
                <w:sz w:val="22"/>
                <w:szCs w:val="22"/>
              </w:rPr>
              <w:t>.</w:t>
            </w:r>
          </w:p>
        </w:tc>
        <w:tc>
          <w:tcPr>
            <w:tcW w:w="851" w:type="dxa"/>
          </w:tcPr>
          <w:p w:rsidR="0044055F" w:rsidRPr="0044055F" w:rsidRDefault="0044055F" w:rsidP="00402D8D">
            <w:pPr>
              <w:rPr>
                <w:color w:val="000000"/>
                <w:sz w:val="22"/>
                <w:szCs w:val="22"/>
              </w:rPr>
            </w:pPr>
            <w:r w:rsidRPr="0044055F">
              <w:rPr>
                <w:color w:val="000000"/>
                <w:sz w:val="22"/>
                <w:szCs w:val="22"/>
              </w:rPr>
              <w:t>10</w:t>
            </w:r>
          </w:p>
        </w:tc>
        <w:tc>
          <w:tcPr>
            <w:tcW w:w="1276" w:type="dxa"/>
          </w:tcPr>
          <w:p w:rsidR="0044055F" w:rsidRPr="0044055F" w:rsidRDefault="0044055F" w:rsidP="00402D8D">
            <w:pPr>
              <w:rPr>
                <w:color w:val="000000"/>
                <w:sz w:val="22"/>
                <w:szCs w:val="22"/>
              </w:rPr>
            </w:pPr>
            <w:r w:rsidRPr="0044055F">
              <w:rPr>
                <w:color w:val="000000"/>
                <w:sz w:val="22"/>
                <w:szCs w:val="22"/>
              </w:rPr>
              <w:t>35,5</w:t>
            </w:r>
          </w:p>
        </w:tc>
        <w:tc>
          <w:tcPr>
            <w:tcW w:w="1400" w:type="dxa"/>
          </w:tcPr>
          <w:p w:rsidR="0044055F" w:rsidRPr="0044055F" w:rsidRDefault="0044055F" w:rsidP="00402D8D">
            <w:pPr>
              <w:rPr>
                <w:color w:val="000000"/>
                <w:sz w:val="22"/>
                <w:szCs w:val="22"/>
              </w:rPr>
            </w:pPr>
            <w:r w:rsidRPr="0044055F">
              <w:rPr>
                <w:color w:val="000000"/>
                <w:sz w:val="22"/>
                <w:szCs w:val="22"/>
              </w:rPr>
              <w:t>61</w:t>
            </w:r>
          </w:p>
        </w:tc>
        <w:tc>
          <w:tcPr>
            <w:tcW w:w="1400" w:type="dxa"/>
            <w:vMerge w:val="restart"/>
          </w:tcPr>
          <w:p w:rsidR="0044055F" w:rsidRPr="0044055F" w:rsidRDefault="0044055F" w:rsidP="00402D8D">
            <w:pPr>
              <w:rPr>
                <w:color w:val="000000"/>
                <w:sz w:val="22"/>
                <w:szCs w:val="22"/>
              </w:rPr>
            </w:pPr>
            <w:r w:rsidRPr="0044055F">
              <w:rPr>
                <w:color w:val="000000"/>
                <w:sz w:val="22"/>
                <w:szCs w:val="22"/>
              </w:rPr>
              <w:t>Харьковская Н. Н.</w:t>
            </w:r>
          </w:p>
        </w:tc>
      </w:tr>
      <w:tr w:rsidR="0044055F" w:rsidRPr="003F7CDB" w:rsidTr="00402D8D">
        <w:tc>
          <w:tcPr>
            <w:tcW w:w="1786" w:type="dxa"/>
            <w:vMerge/>
          </w:tcPr>
          <w:p w:rsidR="0044055F" w:rsidRPr="0044055F" w:rsidRDefault="0044055F" w:rsidP="00402D8D">
            <w:pPr>
              <w:rPr>
                <w:color w:val="000000"/>
                <w:sz w:val="22"/>
                <w:szCs w:val="22"/>
              </w:rPr>
            </w:pPr>
          </w:p>
        </w:tc>
        <w:tc>
          <w:tcPr>
            <w:tcW w:w="1295" w:type="dxa"/>
            <w:vMerge/>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r w:rsidRPr="0044055F">
              <w:rPr>
                <w:color w:val="000000"/>
                <w:sz w:val="22"/>
                <w:szCs w:val="22"/>
              </w:rPr>
              <w:t>Мельник Кар.</w:t>
            </w:r>
          </w:p>
        </w:tc>
        <w:tc>
          <w:tcPr>
            <w:tcW w:w="851" w:type="dxa"/>
          </w:tcPr>
          <w:p w:rsidR="0044055F" w:rsidRPr="0044055F" w:rsidRDefault="0044055F" w:rsidP="00402D8D">
            <w:pPr>
              <w:rPr>
                <w:color w:val="000000"/>
                <w:sz w:val="22"/>
                <w:szCs w:val="22"/>
              </w:rPr>
            </w:pPr>
            <w:r w:rsidRPr="0044055F">
              <w:rPr>
                <w:color w:val="000000"/>
                <w:sz w:val="22"/>
                <w:szCs w:val="22"/>
              </w:rPr>
              <w:t>10</w:t>
            </w:r>
          </w:p>
        </w:tc>
        <w:tc>
          <w:tcPr>
            <w:tcW w:w="1276" w:type="dxa"/>
          </w:tcPr>
          <w:p w:rsidR="0044055F" w:rsidRPr="0044055F" w:rsidRDefault="0044055F" w:rsidP="00402D8D">
            <w:pPr>
              <w:rPr>
                <w:color w:val="000000"/>
                <w:sz w:val="22"/>
                <w:szCs w:val="22"/>
              </w:rPr>
            </w:pPr>
            <w:r w:rsidRPr="0044055F">
              <w:rPr>
                <w:color w:val="000000"/>
                <w:sz w:val="22"/>
                <w:szCs w:val="22"/>
              </w:rPr>
              <w:t>32,5</w:t>
            </w:r>
          </w:p>
        </w:tc>
        <w:tc>
          <w:tcPr>
            <w:tcW w:w="1400" w:type="dxa"/>
          </w:tcPr>
          <w:p w:rsidR="0044055F" w:rsidRPr="0044055F" w:rsidRDefault="0044055F" w:rsidP="00402D8D">
            <w:pPr>
              <w:rPr>
                <w:color w:val="000000"/>
                <w:sz w:val="22"/>
                <w:szCs w:val="22"/>
              </w:rPr>
            </w:pPr>
            <w:r w:rsidRPr="0044055F">
              <w:rPr>
                <w:color w:val="000000"/>
                <w:sz w:val="22"/>
                <w:szCs w:val="22"/>
              </w:rPr>
              <w:t>61</w:t>
            </w:r>
          </w:p>
        </w:tc>
        <w:tc>
          <w:tcPr>
            <w:tcW w:w="1400" w:type="dxa"/>
            <w:vMerge/>
          </w:tcPr>
          <w:p w:rsidR="0044055F" w:rsidRPr="0044055F" w:rsidRDefault="0044055F" w:rsidP="00402D8D">
            <w:pPr>
              <w:rPr>
                <w:color w:val="000000"/>
                <w:sz w:val="22"/>
                <w:szCs w:val="22"/>
              </w:rPr>
            </w:pPr>
          </w:p>
        </w:tc>
      </w:tr>
      <w:tr w:rsidR="0044055F" w:rsidRPr="003F7CDB" w:rsidTr="00402D8D">
        <w:tc>
          <w:tcPr>
            <w:tcW w:w="1786" w:type="dxa"/>
            <w:vMerge w:val="restart"/>
          </w:tcPr>
          <w:p w:rsidR="0044055F" w:rsidRPr="0044055F" w:rsidRDefault="0044055F" w:rsidP="00402D8D">
            <w:pPr>
              <w:rPr>
                <w:color w:val="000000"/>
                <w:sz w:val="22"/>
                <w:szCs w:val="22"/>
              </w:rPr>
            </w:pPr>
            <w:r w:rsidRPr="0044055F">
              <w:rPr>
                <w:color w:val="000000"/>
                <w:sz w:val="22"/>
                <w:szCs w:val="22"/>
              </w:rPr>
              <w:t>ОБЖ</w:t>
            </w:r>
          </w:p>
        </w:tc>
        <w:tc>
          <w:tcPr>
            <w:tcW w:w="1295" w:type="dxa"/>
            <w:vMerge w:val="restart"/>
          </w:tcPr>
          <w:p w:rsidR="0044055F" w:rsidRPr="0044055F" w:rsidRDefault="0044055F" w:rsidP="00402D8D">
            <w:pPr>
              <w:rPr>
                <w:color w:val="000000"/>
                <w:sz w:val="22"/>
                <w:szCs w:val="22"/>
              </w:rPr>
            </w:pPr>
            <w:r w:rsidRPr="0044055F">
              <w:rPr>
                <w:color w:val="000000"/>
                <w:sz w:val="22"/>
                <w:szCs w:val="22"/>
              </w:rPr>
              <w:t>29.11.22</w:t>
            </w:r>
          </w:p>
        </w:tc>
        <w:tc>
          <w:tcPr>
            <w:tcW w:w="1563" w:type="dxa"/>
          </w:tcPr>
          <w:p w:rsidR="0044055F" w:rsidRPr="0044055F" w:rsidRDefault="0044055F" w:rsidP="00402D8D">
            <w:pPr>
              <w:jc w:val="both"/>
              <w:rPr>
                <w:color w:val="000000"/>
                <w:sz w:val="22"/>
                <w:szCs w:val="22"/>
              </w:rPr>
            </w:pPr>
            <w:r w:rsidRPr="0044055F">
              <w:rPr>
                <w:color w:val="000000"/>
                <w:sz w:val="22"/>
                <w:szCs w:val="22"/>
              </w:rPr>
              <w:t>Мельник</w:t>
            </w:r>
            <w:proofErr w:type="gramStart"/>
            <w:r w:rsidRPr="0044055F">
              <w:rPr>
                <w:color w:val="000000"/>
                <w:sz w:val="22"/>
                <w:szCs w:val="22"/>
              </w:rPr>
              <w:t xml:space="preserve"> </w:t>
            </w:r>
            <w:proofErr w:type="spellStart"/>
            <w:r w:rsidRPr="0044055F">
              <w:rPr>
                <w:color w:val="000000"/>
                <w:sz w:val="22"/>
                <w:szCs w:val="22"/>
              </w:rPr>
              <w:t>К</w:t>
            </w:r>
            <w:proofErr w:type="gramEnd"/>
            <w:r w:rsidRPr="0044055F">
              <w:rPr>
                <w:color w:val="000000"/>
                <w:sz w:val="22"/>
                <w:szCs w:val="22"/>
              </w:rPr>
              <w:t>р</w:t>
            </w:r>
            <w:proofErr w:type="spellEnd"/>
            <w:r w:rsidRPr="0044055F">
              <w:rPr>
                <w:color w:val="000000"/>
                <w:sz w:val="22"/>
                <w:szCs w:val="22"/>
              </w:rPr>
              <w:t>.</w:t>
            </w:r>
          </w:p>
        </w:tc>
        <w:tc>
          <w:tcPr>
            <w:tcW w:w="851" w:type="dxa"/>
          </w:tcPr>
          <w:p w:rsidR="0044055F" w:rsidRPr="0044055F" w:rsidRDefault="0044055F" w:rsidP="00402D8D">
            <w:pPr>
              <w:rPr>
                <w:color w:val="000000"/>
                <w:sz w:val="22"/>
                <w:szCs w:val="22"/>
              </w:rPr>
            </w:pPr>
            <w:r w:rsidRPr="0044055F">
              <w:rPr>
                <w:color w:val="000000"/>
                <w:sz w:val="22"/>
                <w:szCs w:val="22"/>
              </w:rPr>
              <w:t>10</w:t>
            </w:r>
          </w:p>
        </w:tc>
        <w:tc>
          <w:tcPr>
            <w:tcW w:w="1276" w:type="dxa"/>
          </w:tcPr>
          <w:p w:rsidR="0044055F" w:rsidRPr="0044055F" w:rsidRDefault="0044055F" w:rsidP="00402D8D">
            <w:pPr>
              <w:rPr>
                <w:color w:val="000000"/>
                <w:sz w:val="22"/>
                <w:szCs w:val="22"/>
              </w:rPr>
            </w:pPr>
            <w:r w:rsidRPr="0044055F">
              <w:rPr>
                <w:color w:val="000000"/>
                <w:sz w:val="22"/>
                <w:szCs w:val="22"/>
              </w:rPr>
              <w:t>65</w:t>
            </w:r>
          </w:p>
        </w:tc>
        <w:tc>
          <w:tcPr>
            <w:tcW w:w="1400" w:type="dxa"/>
          </w:tcPr>
          <w:p w:rsidR="0044055F" w:rsidRPr="0044055F" w:rsidRDefault="0044055F" w:rsidP="00402D8D">
            <w:pPr>
              <w:rPr>
                <w:color w:val="000000"/>
                <w:sz w:val="22"/>
                <w:szCs w:val="22"/>
              </w:rPr>
            </w:pPr>
            <w:r w:rsidRPr="0044055F">
              <w:rPr>
                <w:color w:val="000000"/>
                <w:sz w:val="22"/>
                <w:szCs w:val="22"/>
              </w:rPr>
              <w:t>100</w:t>
            </w:r>
          </w:p>
        </w:tc>
        <w:tc>
          <w:tcPr>
            <w:tcW w:w="1400" w:type="dxa"/>
            <w:vMerge w:val="restart"/>
          </w:tcPr>
          <w:p w:rsidR="0044055F" w:rsidRPr="0044055F" w:rsidRDefault="0044055F" w:rsidP="00402D8D">
            <w:pPr>
              <w:rPr>
                <w:color w:val="000000"/>
                <w:sz w:val="22"/>
                <w:szCs w:val="22"/>
              </w:rPr>
            </w:pPr>
            <w:r w:rsidRPr="0044055F">
              <w:rPr>
                <w:color w:val="000000"/>
                <w:sz w:val="22"/>
                <w:szCs w:val="22"/>
              </w:rPr>
              <w:t>Божко А. В.</w:t>
            </w:r>
          </w:p>
        </w:tc>
      </w:tr>
      <w:tr w:rsidR="0044055F" w:rsidRPr="003F7CDB" w:rsidTr="00402D8D">
        <w:tc>
          <w:tcPr>
            <w:tcW w:w="1786" w:type="dxa"/>
            <w:vMerge/>
          </w:tcPr>
          <w:p w:rsidR="0044055F" w:rsidRPr="0044055F" w:rsidRDefault="0044055F" w:rsidP="00402D8D">
            <w:pPr>
              <w:rPr>
                <w:color w:val="000000"/>
                <w:sz w:val="22"/>
                <w:szCs w:val="22"/>
              </w:rPr>
            </w:pPr>
          </w:p>
        </w:tc>
        <w:tc>
          <w:tcPr>
            <w:tcW w:w="1295" w:type="dxa"/>
            <w:vMerge/>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r w:rsidRPr="0044055F">
              <w:rPr>
                <w:color w:val="000000"/>
                <w:sz w:val="22"/>
                <w:szCs w:val="22"/>
              </w:rPr>
              <w:t>Мельник Кар.</w:t>
            </w:r>
          </w:p>
        </w:tc>
        <w:tc>
          <w:tcPr>
            <w:tcW w:w="851" w:type="dxa"/>
          </w:tcPr>
          <w:p w:rsidR="0044055F" w:rsidRPr="0044055F" w:rsidRDefault="0044055F" w:rsidP="00402D8D">
            <w:pPr>
              <w:rPr>
                <w:color w:val="000000"/>
                <w:sz w:val="22"/>
                <w:szCs w:val="22"/>
              </w:rPr>
            </w:pPr>
            <w:r w:rsidRPr="0044055F">
              <w:rPr>
                <w:color w:val="000000"/>
                <w:sz w:val="22"/>
                <w:szCs w:val="22"/>
              </w:rPr>
              <w:t>10</w:t>
            </w:r>
          </w:p>
        </w:tc>
        <w:tc>
          <w:tcPr>
            <w:tcW w:w="1276" w:type="dxa"/>
          </w:tcPr>
          <w:p w:rsidR="0044055F" w:rsidRPr="0044055F" w:rsidRDefault="0044055F" w:rsidP="00402D8D">
            <w:pPr>
              <w:rPr>
                <w:color w:val="000000"/>
                <w:sz w:val="22"/>
                <w:szCs w:val="22"/>
              </w:rPr>
            </w:pPr>
            <w:r w:rsidRPr="0044055F">
              <w:rPr>
                <w:color w:val="000000"/>
                <w:sz w:val="22"/>
                <w:szCs w:val="22"/>
              </w:rPr>
              <w:t>58</w:t>
            </w:r>
          </w:p>
        </w:tc>
        <w:tc>
          <w:tcPr>
            <w:tcW w:w="1400" w:type="dxa"/>
          </w:tcPr>
          <w:p w:rsidR="0044055F" w:rsidRPr="0044055F" w:rsidRDefault="0044055F" w:rsidP="00402D8D">
            <w:pPr>
              <w:rPr>
                <w:color w:val="000000"/>
                <w:sz w:val="22"/>
                <w:szCs w:val="22"/>
              </w:rPr>
            </w:pPr>
            <w:r w:rsidRPr="0044055F">
              <w:rPr>
                <w:color w:val="000000"/>
                <w:sz w:val="22"/>
                <w:szCs w:val="22"/>
              </w:rPr>
              <w:t>100</w:t>
            </w:r>
          </w:p>
        </w:tc>
        <w:tc>
          <w:tcPr>
            <w:tcW w:w="1400" w:type="dxa"/>
            <w:vMerge/>
          </w:tcPr>
          <w:p w:rsidR="0044055F" w:rsidRPr="0044055F" w:rsidRDefault="0044055F" w:rsidP="00402D8D">
            <w:pPr>
              <w:rPr>
                <w:color w:val="000000"/>
                <w:sz w:val="22"/>
                <w:szCs w:val="22"/>
              </w:rPr>
            </w:pPr>
          </w:p>
        </w:tc>
      </w:tr>
      <w:tr w:rsidR="0044055F" w:rsidRPr="003F7CDB" w:rsidTr="00402D8D">
        <w:tc>
          <w:tcPr>
            <w:tcW w:w="1786" w:type="dxa"/>
          </w:tcPr>
          <w:p w:rsidR="0044055F" w:rsidRPr="0044055F" w:rsidRDefault="0044055F" w:rsidP="00402D8D">
            <w:pPr>
              <w:rPr>
                <w:color w:val="000000"/>
                <w:sz w:val="22"/>
                <w:szCs w:val="22"/>
              </w:rPr>
            </w:pPr>
            <w:r w:rsidRPr="0044055F">
              <w:rPr>
                <w:color w:val="000000"/>
                <w:sz w:val="22"/>
                <w:szCs w:val="22"/>
              </w:rPr>
              <w:t>Русский язык</w:t>
            </w:r>
          </w:p>
        </w:tc>
        <w:tc>
          <w:tcPr>
            <w:tcW w:w="1295" w:type="dxa"/>
          </w:tcPr>
          <w:p w:rsidR="0044055F" w:rsidRPr="0044055F" w:rsidRDefault="0044055F" w:rsidP="00402D8D">
            <w:pPr>
              <w:rPr>
                <w:color w:val="000000"/>
                <w:sz w:val="22"/>
                <w:szCs w:val="22"/>
              </w:rPr>
            </w:pPr>
            <w:r w:rsidRPr="0044055F">
              <w:rPr>
                <w:color w:val="000000"/>
                <w:sz w:val="22"/>
                <w:szCs w:val="22"/>
              </w:rPr>
              <w:t>01.12.22</w:t>
            </w:r>
          </w:p>
        </w:tc>
        <w:tc>
          <w:tcPr>
            <w:tcW w:w="1563" w:type="dxa"/>
          </w:tcPr>
          <w:p w:rsidR="0044055F" w:rsidRPr="0044055F" w:rsidRDefault="0044055F" w:rsidP="00402D8D">
            <w:pPr>
              <w:jc w:val="both"/>
              <w:rPr>
                <w:color w:val="000000"/>
                <w:sz w:val="22"/>
                <w:szCs w:val="22"/>
              </w:rPr>
            </w:pPr>
            <w:proofErr w:type="spellStart"/>
            <w:r w:rsidRPr="0044055F">
              <w:rPr>
                <w:color w:val="000000"/>
                <w:sz w:val="22"/>
                <w:szCs w:val="22"/>
              </w:rPr>
              <w:t>Жибоедова</w:t>
            </w:r>
            <w:proofErr w:type="spellEnd"/>
            <w:r w:rsidRPr="0044055F">
              <w:rPr>
                <w:color w:val="000000"/>
                <w:sz w:val="22"/>
                <w:szCs w:val="22"/>
              </w:rPr>
              <w:t xml:space="preserve"> Е.</w:t>
            </w:r>
          </w:p>
        </w:tc>
        <w:tc>
          <w:tcPr>
            <w:tcW w:w="851" w:type="dxa"/>
          </w:tcPr>
          <w:p w:rsidR="0044055F" w:rsidRPr="0044055F" w:rsidRDefault="0044055F" w:rsidP="00402D8D">
            <w:pPr>
              <w:rPr>
                <w:color w:val="000000"/>
                <w:sz w:val="22"/>
                <w:szCs w:val="22"/>
              </w:rPr>
            </w:pPr>
            <w:r w:rsidRPr="0044055F">
              <w:rPr>
                <w:color w:val="000000"/>
                <w:sz w:val="22"/>
                <w:szCs w:val="22"/>
              </w:rPr>
              <w:t>11</w:t>
            </w:r>
          </w:p>
        </w:tc>
        <w:tc>
          <w:tcPr>
            <w:tcW w:w="1276" w:type="dxa"/>
          </w:tcPr>
          <w:p w:rsidR="0044055F" w:rsidRPr="0044055F" w:rsidRDefault="0044055F" w:rsidP="00402D8D">
            <w:pPr>
              <w:rPr>
                <w:color w:val="000000"/>
                <w:sz w:val="22"/>
                <w:szCs w:val="22"/>
              </w:rPr>
            </w:pPr>
            <w:r w:rsidRPr="0044055F">
              <w:rPr>
                <w:color w:val="000000"/>
                <w:sz w:val="22"/>
                <w:szCs w:val="22"/>
              </w:rPr>
              <w:t>12</w:t>
            </w:r>
          </w:p>
        </w:tc>
        <w:tc>
          <w:tcPr>
            <w:tcW w:w="1400" w:type="dxa"/>
          </w:tcPr>
          <w:p w:rsidR="0044055F" w:rsidRPr="0044055F" w:rsidRDefault="0044055F" w:rsidP="00402D8D">
            <w:pPr>
              <w:rPr>
                <w:color w:val="000000"/>
                <w:sz w:val="22"/>
                <w:szCs w:val="22"/>
              </w:rPr>
            </w:pPr>
            <w:r w:rsidRPr="0044055F">
              <w:rPr>
                <w:color w:val="000000"/>
                <w:sz w:val="22"/>
                <w:szCs w:val="22"/>
              </w:rPr>
              <w:t>75</w:t>
            </w:r>
          </w:p>
        </w:tc>
        <w:tc>
          <w:tcPr>
            <w:tcW w:w="1400" w:type="dxa"/>
          </w:tcPr>
          <w:p w:rsidR="0044055F" w:rsidRPr="0044055F" w:rsidRDefault="0044055F" w:rsidP="00402D8D">
            <w:pPr>
              <w:rPr>
                <w:color w:val="000000"/>
                <w:sz w:val="22"/>
                <w:szCs w:val="22"/>
              </w:rPr>
            </w:pPr>
            <w:r w:rsidRPr="0044055F">
              <w:rPr>
                <w:color w:val="000000"/>
                <w:sz w:val="22"/>
                <w:szCs w:val="22"/>
              </w:rPr>
              <w:t>Мороз Н. А.</w:t>
            </w:r>
          </w:p>
        </w:tc>
      </w:tr>
      <w:tr w:rsidR="0044055F" w:rsidRPr="003F7CDB" w:rsidTr="00402D8D">
        <w:tc>
          <w:tcPr>
            <w:tcW w:w="1786" w:type="dxa"/>
            <w:vMerge w:val="restart"/>
          </w:tcPr>
          <w:p w:rsidR="0044055F" w:rsidRPr="0044055F" w:rsidRDefault="0044055F" w:rsidP="00402D8D">
            <w:pPr>
              <w:rPr>
                <w:color w:val="000000"/>
                <w:sz w:val="22"/>
                <w:szCs w:val="22"/>
              </w:rPr>
            </w:pPr>
            <w:r w:rsidRPr="0044055F">
              <w:rPr>
                <w:color w:val="000000"/>
                <w:sz w:val="22"/>
                <w:szCs w:val="22"/>
              </w:rPr>
              <w:t>Физическая культура</w:t>
            </w:r>
          </w:p>
        </w:tc>
        <w:tc>
          <w:tcPr>
            <w:tcW w:w="1295" w:type="dxa"/>
            <w:vMerge w:val="restart"/>
          </w:tcPr>
          <w:p w:rsidR="0044055F" w:rsidRPr="0044055F" w:rsidRDefault="0044055F" w:rsidP="00402D8D">
            <w:pPr>
              <w:rPr>
                <w:color w:val="000000"/>
                <w:sz w:val="22"/>
                <w:szCs w:val="22"/>
              </w:rPr>
            </w:pPr>
            <w:r w:rsidRPr="0044055F">
              <w:rPr>
                <w:color w:val="000000"/>
                <w:sz w:val="22"/>
                <w:szCs w:val="22"/>
              </w:rPr>
              <w:t>02.12.22</w:t>
            </w:r>
          </w:p>
        </w:tc>
        <w:tc>
          <w:tcPr>
            <w:tcW w:w="1563" w:type="dxa"/>
          </w:tcPr>
          <w:p w:rsidR="0044055F" w:rsidRPr="0044055F" w:rsidRDefault="0044055F" w:rsidP="00402D8D">
            <w:pPr>
              <w:jc w:val="both"/>
              <w:rPr>
                <w:color w:val="000000"/>
                <w:sz w:val="22"/>
                <w:szCs w:val="22"/>
              </w:rPr>
            </w:pPr>
            <w:proofErr w:type="spellStart"/>
            <w:r w:rsidRPr="0044055F">
              <w:rPr>
                <w:color w:val="000000"/>
                <w:sz w:val="22"/>
                <w:szCs w:val="22"/>
              </w:rPr>
              <w:t>Дьченко</w:t>
            </w:r>
            <w:proofErr w:type="spellEnd"/>
            <w:r w:rsidRPr="0044055F">
              <w:rPr>
                <w:color w:val="000000"/>
                <w:sz w:val="22"/>
                <w:szCs w:val="22"/>
              </w:rPr>
              <w:t xml:space="preserve"> С.</w:t>
            </w:r>
          </w:p>
        </w:tc>
        <w:tc>
          <w:tcPr>
            <w:tcW w:w="851" w:type="dxa"/>
          </w:tcPr>
          <w:p w:rsidR="0044055F" w:rsidRPr="0044055F" w:rsidRDefault="0044055F" w:rsidP="00402D8D">
            <w:pPr>
              <w:rPr>
                <w:color w:val="000000"/>
                <w:sz w:val="22"/>
                <w:szCs w:val="22"/>
              </w:rPr>
            </w:pPr>
            <w:r w:rsidRPr="0044055F">
              <w:rPr>
                <w:color w:val="000000"/>
                <w:sz w:val="22"/>
                <w:szCs w:val="22"/>
              </w:rPr>
              <w:t>9</w:t>
            </w:r>
          </w:p>
        </w:tc>
        <w:tc>
          <w:tcPr>
            <w:tcW w:w="1276" w:type="dxa"/>
          </w:tcPr>
          <w:p w:rsidR="0044055F" w:rsidRPr="0044055F" w:rsidRDefault="0044055F" w:rsidP="00402D8D">
            <w:pPr>
              <w:rPr>
                <w:color w:val="000000"/>
                <w:sz w:val="22"/>
                <w:szCs w:val="22"/>
              </w:rPr>
            </w:pPr>
            <w:r w:rsidRPr="0044055F">
              <w:rPr>
                <w:color w:val="000000"/>
                <w:sz w:val="22"/>
                <w:szCs w:val="22"/>
              </w:rPr>
              <w:t>41,5</w:t>
            </w:r>
          </w:p>
        </w:tc>
        <w:tc>
          <w:tcPr>
            <w:tcW w:w="1400" w:type="dxa"/>
          </w:tcPr>
          <w:p w:rsidR="0044055F" w:rsidRPr="0044055F" w:rsidRDefault="0044055F" w:rsidP="00402D8D">
            <w:pPr>
              <w:rPr>
                <w:color w:val="000000"/>
                <w:sz w:val="22"/>
                <w:szCs w:val="22"/>
              </w:rPr>
            </w:pPr>
            <w:r w:rsidRPr="0044055F">
              <w:rPr>
                <w:color w:val="000000"/>
                <w:sz w:val="22"/>
                <w:szCs w:val="22"/>
              </w:rPr>
              <w:t>51</w:t>
            </w:r>
          </w:p>
        </w:tc>
        <w:tc>
          <w:tcPr>
            <w:tcW w:w="1400" w:type="dxa"/>
            <w:vMerge w:val="restart"/>
          </w:tcPr>
          <w:p w:rsidR="0044055F" w:rsidRPr="0044055F" w:rsidRDefault="0044055F" w:rsidP="00402D8D">
            <w:pPr>
              <w:rPr>
                <w:color w:val="000000"/>
                <w:sz w:val="22"/>
                <w:szCs w:val="22"/>
              </w:rPr>
            </w:pPr>
            <w:r w:rsidRPr="0044055F">
              <w:rPr>
                <w:color w:val="000000"/>
                <w:sz w:val="22"/>
                <w:szCs w:val="22"/>
              </w:rPr>
              <w:t>Божко А. В.</w:t>
            </w:r>
          </w:p>
        </w:tc>
      </w:tr>
      <w:tr w:rsidR="0044055F" w:rsidRPr="003F7CDB" w:rsidTr="00402D8D">
        <w:tc>
          <w:tcPr>
            <w:tcW w:w="1786" w:type="dxa"/>
            <w:vMerge/>
          </w:tcPr>
          <w:p w:rsidR="0044055F" w:rsidRPr="0044055F" w:rsidRDefault="0044055F" w:rsidP="00402D8D">
            <w:pPr>
              <w:rPr>
                <w:color w:val="000000"/>
                <w:sz w:val="22"/>
                <w:szCs w:val="22"/>
              </w:rPr>
            </w:pPr>
          </w:p>
        </w:tc>
        <w:tc>
          <w:tcPr>
            <w:tcW w:w="1295" w:type="dxa"/>
            <w:vMerge/>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r w:rsidRPr="0044055F">
              <w:rPr>
                <w:color w:val="000000"/>
                <w:sz w:val="22"/>
                <w:szCs w:val="22"/>
              </w:rPr>
              <w:t>Коновалова А.</w:t>
            </w:r>
          </w:p>
        </w:tc>
        <w:tc>
          <w:tcPr>
            <w:tcW w:w="851" w:type="dxa"/>
          </w:tcPr>
          <w:p w:rsidR="0044055F" w:rsidRPr="0044055F" w:rsidRDefault="0044055F" w:rsidP="00402D8D">
            <w:pPr>
              <w:rPr>
                <w:color w:val="000000"/>
                <w:sz w:val="22"/>
                <w:szCs w:val="22"/>
              </w:rPr>
            </w:pPr>
            <w:r w:rsidRPr="0044055F">
              <w:rPr>
                <w:color w:val="000000"/>
                <w:sz w:val="22"/>
                <w:szCs w:val="22"/>
              </w:rPr>
              <w:t>8</w:t>
            </w:r>
          </w:p>
        </w:tc>
        <w:tc>
          <w:tcPr>
            <w:tcW w:w="1276" w:type="dxa"/>
          </w:tcPr>
          <w:p w:rsidR="0044055F" w:rsidRPr="0044055F" w:rsidRDefault="0044055F" w:rsidP="00402D8D">
            <w:pPr>
              <w:rPr>
                <w:color w:val="000000"/>
                <w:sz w:val="22"/>
                <w:szCs w:val="22"/>
              </w:rPr>
            </w:pPr>
            <w:r w:rsidRPr="0044055F">
              <w:rPr>
                <w:color w:val="000000"/>
                <w:sz w:val="22"/>
                <w:szCs w:val="22"/>
              </w:rPr>
              <w:t>30</w:t>
            </w:r>
          </w:p>
        </w:tc>
        <w:tc>
          <w:tcPr>
            <w:tcW w:w="1400" w:type="dxa"/>
          </w:tcPr>
          <w:p w:rsidR="0044055F" w:rsidRPr="0044055F" w:rsidRDefault="0044055F" w:rsidP="00402D8D">
            <w:pPr>
              <w:rPr>
                <w:color w:val="000000"/>
                <w:sz w:val="22"/>
                <w:szCs w:val="22"/>
              </w:rPr>
            </w:pPr>
            <w:r w:rsidRPr="0044055F">
              <w:rPr>
                <w:color w:val="000000"/>
                <w:sz w:val="22"/>
                <w:szCs w:val="22"/>
              </w:rPr>
              <w:t>39</w:t>
            </w:r>
          </w:p>
        </w:tc>
        <w:tc>
          <w:tcPr>
            <w:tcW w:w="1400" w:type="dxa"/>
            <w:vMerge/>
          </w:tcPr>
          <w:p w:rsidR="0044055F" w:rsidRPr="0044055F" w:rsidRDefault="0044055F" w:rsidP="00402D8D">
            <w:pPr>
              <w:rPr>
                <w:color w:val="000000"/>
                <w:sz w:val="22"/>
                <w:szCs w:val="22"/>
              </w:rPr>
            </w:pPr>
          </w:p>
        </w:tc>
      </w:tr>
      <w:tr w:rsidR="0044055F" w:rsidRPr="003F7CDB" w:rsidTr="00402D8D">
        <w:tc>
          <w:tcPr>
            <w:tcW w:w="1786" w:type="dxa"/>
            <w:vMerge/>
          </w:tcPr>
          <w:p w:rsidR="0044055F" w:rsidRPr="0044055F" w:rsidRDefault="0044055F" w:rsidP="00402D8D">
            <w:pPr>
              <w:rPr>
                <w:color w:val="000000"/>
                <w:sz w:val="22"/>
                <w:szCs w:val="22"/>
              </w:rPr>
            </w:pPr>
          </w:p>
        </w:tc>
        <w:tc>
          <w:tcPr>
            <w:tcW w:w="1295" w:type="dxa"/>
            <w:vMerge/>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r w:rsidRPr="0044055F">
              <w:rPr>
                <w:color w:val="000000"/>
                <w:sz w:val="22"/>
                <w:szCs w:val="22"/>
              </w:rPr>
              <w:t>Игнатьева Е.</w:t>
            </w:r>
          </w:p>
        </w:tc>
        <w:tc>
          <w:tcPr>
            <w:tcW w:w="851" w:type="dxa"/>
          </w:tcPr>
          <w:p w:rsidR="0044055F" w:rsidRPr="0044055F" w:rsidRDefault="0044055F" w:rsidP="00402D8D">
            <w:pPr>
              <w:rPr>
                <w:color w:val="000000"/>
                <w:sz w:val="22"/>
                <w:szCs w:val="22"/>
              </w:rPr>
            </w:pPr>
            <w:r w:rsidRPr="0044055F">
              <w:rPr>
                <w:color w:val="000000"/>
                <w:sz w:val="22"/>
                <w:szCs w:val="22"/>
              </w:rPr>
              <w:t>8</w:t>
            </w:r>
          </w:p>
        </w:tc>
        <w:tc>
          <w:tcPr>
            <w:tcW w:w="1276" w:type="dxa"/>
          </w:tcPr>
          <w:p w:rsidR="0044055F" w:rsidRPr="0044055F" w:rsidRDefault="0044055F" w:rsidP="00402D8D">
            <w:pPr>
              <w:rPr>
                <w:color w:val="000000"/>
                <w:sz w:val="22"/>
                <w:szCs w:val="22"/>
              </w:rPr>
            </w:pPr>
            <w:r w:rsidRPr="0044055F">
              <w:rPr>
                <w:color w:val="000000"/>
                <w:sz w:val="22"/>
                <w:szCs w:val="22"/>
              </w:rPr>
              <w:t>26</w:t>
            </w:r>
          </w:p>
        </w:tc>
        <w:tc>
          <w:tcPr>
            <w:tcW w:w="1400" w:type="dxa"/>
          </w:tcPr>
          <w:p w:rsidR="0044055F" w:rsidRPr="0044055F" w:rsidRDefault="0044055F" w:rsidP="00402D8D">
            <w:pPr>
              <w:rPr>
                <w:color w:val="000000"/>
                <w:sz w:val="22"/>
                <w:szCs w:val="22"/>
              </w:rPr>
            </w:pPr>
            <w:r w:rsidRPr="0044055F">
              <w:rPr>
                <w:color w:val="000000"/>
                <w:sz w:val="22"/>
                <w:szCs w:val="22"/>
              </w:rPr>
              <w:t>39</w:t>
            </w:r>
          </w:p>
        </w:tc>
        <w:tc>
          <w:tcPr>
            <w:tcW w:w="1400" w:type="dxa"/>
            <w:vMerge/>
          </w:tcPr>
          <w:p w:rsidR="0044055F" w:rsidRPr="0044055F" w:rsidRDefault="0044055F" w:rsidP="00402D8D">
            <w:pPr>
              <w:rPr>
                <w:color w:val="000000"/>
                <w:sz w:val="22"/>
                <w:szCs w:val="22"/>
              </w:rPr>
            </w:pPr>
          </w:p>
        </w:tc>
      </w:tr>
      <w:tr w:rsidR="0044055F" w:rsidRPr="003F7CDB" w:rsidTr="00402D8D">
        <w:tc>
          <w:tcPr>
            <w:tcW w:w="1786" w:type="dxa"/>
          </w:tcPr>
          <w:p w:rsidR="0044055F" w:rsidRPr="0044055F" w:rsidRDefault="0044055F" w:rsidP="00402D8D">
            <w:pPr>
              <w:rPr>
                <w:color w:val="000000"/>
                <w:sz w:val="22"/>
                <w:szCs w:val="22"/>
              </w:rPr>
            </w:pPr>
            <w:r w:rsidRPr="0044055F">
              <w:rPr>
                <w:color w:val="000000"/>
                <w:sz w:val="22"/>
                <w:szCs w:val="22"/>
              </w:rPr>
              <w:t>Обществознание</w:t>
            </w:r>
          </w:p>
        </w:tc>
        <w:tc>
          <w:tcPr>
            <w:tcW w:w="1295" w:type="dxa"/>
          </w:tcPr>
          <w:p w:rsidR="0044055F" w:rsidRPr="0044055F" w:rsidRDefault="0044055F" w:rsidP="00402D8D">
            <w:pPr>
              <w:rPr>
                <w:color w:val="000000"/>
                <w:sz w:val="22"/>
                <w:szCs w:val="22"/>
              </w:rPr>
            </w:pPr>
            <w:r w:rsidRPr="0044055F">
              <w:rPr>
                <w:color w:val="000000"/>
                <w:sz w:val="22"/>
                <w:szCs w:val="22"/>
              </w:rPr>
              <w:t>05.12.22</w:t>
            </w:r>
          </w:p>
        </w:tc>
        <w:tc>
          <w:tcPr>
            <w:tcW w:w="1563" w:type="dxa"/>
          </w:tcPr>
          <w:p w:rsidR="0044055F" w:rsidRPr="0044055F" w:rsidRDefault="0044055F" w:rsidP="00402D8D">
            <w:pPr>
              <w:jc w:val="both"/>
              <w:rPr>
                <w:color w:val="000000"/>
                <w:sz w:val="22"/>
                <w:szCs w:val="22"/>
              </w:rPr>
            </w:pPr>
            <w:proofErr w:type="spellStart"/>
            <w:r w:rsidRPr="0044055F">
              <w:rPr>
                <w:color w:val="000000"/>
                <w:sz w:val="22"/>
                <w:szCs w:val="22"/>
              </w:rPr>
              <w:t>Дудукало</w:t>
            </w:r>
            <w:proofErr w:type="spellEnd"/>
            <w:r w:rsidRPr="0044055F">
              <w:rPr>
                <w:color w:val="000000"/>
                <w:sz w:val="22"/>
                <w:szCs w:val="22"/>
              </w:rPr>
              <w:t xml:space="preserve"> А.</w:t>
            </w:r>
          </w:p>
        </w:tc>
        <w:tc>
          <w:tcPr>
            <w:tcW w:w="851" w:type="dxa"/>
          </w:tcPr>
          <w:p w:rsidR="0044055F" w:rsidRPr="0044055F" w:rsidRDefault="0044055F" w:rsidP="00402D8D">
            <w:pPr>
              <w:rPr>
                <w:color w:val="000000"/>
                <w:sz w:val="22"/>
                <w:szCs w:val="22"/>
              </w:rPr>
            </w:pPr>
            <w:r w:rsidRPr="0044055F">
              <w:rPr>
                <w:color w:val="000000"/>
                <w:sz w:val="22"/>
                <w:szCs w:val="22"/>
              </w:rPr>
              <w:t>11</w:t>
            </w:r>
          </w:p>
        </w:tc>
        <w:tc>
          <w:tcPr>
            <w:tcW w:w="1276" w:type="dxa"/>
          </w:tcPr>
          <w:p w:rsidR="0044055F" w:rsidRPr="0044055F" w:rsidRDefault="0044055F" w:rsidP="00402D8D">
            <w:pPr>
              <w:rPr>
                <w:color w:val="000000"/>
                <w:sz w:val="22"/>
                <w:szCs w:val="22"/>
              </w:rPr>
            </w:pPr>
            <w:r w:rsidRPr="0044055F">
              <w:rPr>
                <w:color w:val="000000"/>
                <w:sz w:val="22"/>
                <w:szCs w:val="22"/>
              </w:rPr>
              <w:t>19</w:t>
            </w:r>
          </w:p>
        </w:tc>
        <w:tc>
          <w:tcPr>
            <w:tcW w:w="1400" w:type="dxa"/>
          </w:tcPr>
          <w:p w:rsidR="0044055F" w:rsidRPr="0044055F" w:rsidRDefault="0044055F" w:rsidP="00402D8D">
            <w:pPr>
              <w:rPr>
                <w:color w:val="000000"/>
                <w:sz w:val="22"/>
                <w:szCs w:val="22"/>
              </w:rPr>
            </w:pPr>
            <w:r w:rsidRPr="0044055F">
              <w:rPr>
                <w:color w:val="000000"/>
                <w:sz w:val="22"/>
                <w:szCs w:val="22"/>
              </w:rPr>
              <w:t>75</w:t>
            </w:r>
          </w:p>
        </w:tc>
        <w:tc>
          <w:tcPr>
            <w:tcW w:w="1400" w:type="dxa"/>
          </w:tcPr>
          <w:p w:rsidR="0044055F" w:rsidRPr="0044055F" w:rsidRDefault="0044055F" w:rsidP="00402D8D">
            <w:pPr>
              <w:rPr>
                <w:color w:val="000000"/>
                <w:sz w:val="22"/>
                <w:szCs w:val="22"/>
              </w:rPr>
            </w:pPr>
            <w:r w:rsidRPr="0044055F">
              <w:rPr>
                <w:color w:val="000000"/>
                <w:sz w:val="22"/>
                <w:szCs w:val="22"/>
              </w:rPr>
              <w:t>Бондарь В. И.</w:t>
            </w:r>
          </w:p>
        </w:tc>
      </w:tr>
      <w:tr w:rsidR="0044055F" w:rsidRPr="003F7CDB" w:rsidTr="00402D8D">
        <w:tc>
          <w:tcPr>
            <w:tcW w:w="1786" w:type="dxa"/>
            <w:vMerge w:val="restart"/>
          </w:tcPr>
          <w:p w:rsidR="0044055F" w:rsidRPr="0044055F" w:rsidRDefault="0044055F" w:rsidP="00402D8D">
            <w:pPr>
              <w:rPr>
                <w:color w:val="000000"/>
                <w:sz w:val="22"/>
                <w:szCs w:val="22"/>
              </w:rPr>
            </w:pPr>
            <w:r w:rsidRPr="0044055F">
              <w:rPr>
                <w:color w:val="000000"/>
                <w:sz w:val="22"/>
                <w:szCs w:val="22"/>
              </w:rPr>
              <w:t>Математика</w:t>
            </w:r>
          </w:p>
        </w:tc>
        <w:tc>
          <w:tcPr>
            <w:tcW w:w="1295" w:type="dxa"/>
            <w:vMerge w:val="restart"/>
          </w:tcPr>
          <w:p w:rsidR="0044055F" w:rsidRPr="0044055F" w:rsidRDefault="0044055F" w:rsidP="00402D8D">
            <w:pPr>
              <w:rPr>
                <w:color w:val="000000"/>
                <w:sz w:val="22"/>
                <w:szCs w:val="22"/>
              </w:rPr>
            </w:pPr>
            <w:r w:rsidRPr="0044055F">
              <w:rPr>
                <w:color w:val="000000"/>
                <w:sz w:val="22"/>
                <w:szCs w:val="22"/>
              </w:rPr>
              <w:t>08.12.22</w:t>
            </w:r>
          </w:p>
        </w:tc>
        <w:tc>
          <w:tcPr>
            <w:tcW w:w="1563" w:type="dxa"/>
          </w:tcPr>
          <w:p w:rsidR="0044055F" w:rsidRPr="0044055F" w:rsidRDefault="0044055F" w:rsidP="00402D8D">
            <w:pPr>
              <w:jc w:val="both"/>
              <w:rPr>
                <w:color w:val="000000"/>
                <w:sz w:val="22"/>
                <w:szCs w:val="22"/>
              </w:rPr>
            </w:pPr>
            <w:r w:rsidRPr="0044055F">
              <w:rPr>
                <w:color w:val="000000"/>
                <w:sz w:val="22"/>
                <w:szCs w:val="22"/>
              </w:rPr>
              <w:t>Мельник</w:t>
            </w:r>
            <w:proofErr w:type="gramStart"/>
            <w:r w:rsidRPr="0044055F">
              <w:rPr>
                <w:color w:val="000000"/>
                <w:sz w:val="22"/>
                <w:szCs w:val="22"/>
              </w:rPr>
              <w:t xml:space="preserve"> </w:t>
            </w:r>
            <w:proofErr w:type="spellStart"/>
            <w:r w:rsidRPr="0044055F">
              <w:rPr>
                <w:color w:val="000000"/>
                <w:sz w:val="22"/>
                <w:szCs w:val="22"/>
              </w:rPr>
              <w:t>К</w:t>
            </w:r>
            <w:proofErr w:type="gramEnd"/>
            <w:r w:rsidRPr="0044055F">
              <w:rPr>
                <w:color w:val="000000"/>
                <w:sz w:val="22"/>
                <w:szCs w:val="22"/>
              </w:rPr>
              <w:t>р</w:t>
            </w:r>
            <w:proofErr w:type="spellEnd"/>
            <w:r w:rsidRPr="0044055F">
              <w:rPr>
                <w:color w:val="000000"/>
                <w:sz w:val="22"/>
                <w:szCs w:val="22"/>
              </w:rPr>
              <w:t>.</w:t>
            </w:r>
          </w:p>
        </w:tc>
        <w:tc>
          <w:tcPr>
            <w:tcW w:w="851" w:type="dxa"/>
          </w:tcPr>
          <w:p w:rsidR="0044055F" w:rsidRPr="0044055F" w:rsidRDefault="0044055F" w:rsidP="00402D8D">
            <w:pPr>
              <w:rPr>
                <w:color w:val="000000"/>
                <w:sz w:val="22"/>
                <w:szCs w:val="22"/>
              </w:rPr>
            </w:pPr>
            <w:r w:rsidRPr="0044055F">
              <w:rPr>
                <w:color w:val="000000"/>
                <w:sz w:val="22"/>
                <w:szCs w:val="22"/>
              </w:rPr>
              <w:t>10</w:t>
            </w:r>
          </w:p>
        </w:tc>
        <w:tc>
          <w:tcPr>
            <w:tcW w:w="1276" w:type="dxa"/>
          </w:tcPr>
          <w:p w:rsidR="0044055F" w:rsidRPr="0044055F" w:rsidRDefault="0044055F" w:rsidP="00402D8D">
            <w:pPr>
              <w:rPr>
                <w:color w:val="000000"/>
                <w:sz w:val="22"/>
                <w:szCs w:val="22"/>
              </w:rPr>
            </w:pPr>
            <w:r w:rsidRPr="0044055F">
              <w:rPr>
                <w:color w:val="000000"/>
                <w:sz w:val="22"/>
                <w:szCs w:val="22"/>
              </w:rPr>
              <w:t>1</w:t>
            </w:r>
          </w:p>
        </w:tc>
        <w:tc>
          <w:tcPr>
            <w:tcW w:w="1400" w:type="dxa"/>
          </w:tcPr>
          <w:p w:rsidR="0044055F" w:rsidRPr="0044055F" w:rsidRDefault="0044055F" w:rsidP="00402D8D">
            <w:pPr>
              <w:rPr>
                <w:color w:val="000000"/>
                <w:sz w:val="22"/>
                <w:szCs w:val="22"/>
              </w:rPr>
            </w:pPr>
            <w:r w:rsidRPr="0044055F">
              <w:rPr>
                <w:color w:val="000000"/>
                <w:sz w:val="22"/>
                <w:szCs w:val="22"/>
              </w:rPr>
              <w:t>35</w:t>
            </w:r>
          </w:p>
        </w:tc>
        <w:tc>
          <w:tcPr>
            <w:tcW w:w="1400" w:type="dxa"/>
            <w:vMerge w:val="restart"/>
          </w:tcPr>
          <w:p w:rsidR="0044055F" w:rsidRPr="0044055F" w:rsidRDefault="0044055F" w:rsidP="00402D8D">
            <w:pPr>
              <w:rPr>
                <w:color w:val="000000"/>
                <w:sz w:val="22"/>
                <w:szCs w:val="22"/>
              </w:rPr>
            </w:pPr>
            <w:r w:rsidRPr="0044055F">
              <w:rPr>
                <w:color w:val="000000"/>
                <w:sz w:val="22"/>
                <w:szCs w:val="22"/>
              </w:rPr>
              <w:t>Денисенко Н. Е.</w:t>
            </w:r>
          </w:p>
        </w:tc>
      </w:tr>
      <w:tr w:rsidR="0044055F" w:rsidRPr="003F7CDB" w:rsidTr="00402D8D">
        <w:tc>
          <w:tcPr>
            <w:tcW w:w="1786" w:type="dxa"/>
            <w:vMerge/>
          </w:tcPr>
          <w:p w:rsidR="0044055F" w:rsidRPr="0044055F" w:rsidRDefault="0044055F" w:rsidP="00402D8D">
            <w:pPr>
              <w:rPr>
                <w:color w:val="000000"/>
                <w:sz w:val="22"/>
                <w:szCs w:val="22"/>
              </w:rPr>
            </w:pPr>
          </w:p>
        </w:tc>
        <w:tc>
          <w:tcPr>
            <w:tcW w:w="1295" w:type="dxa"/>
            <w:vMerge/>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r w:rsidRPr="0044055F">
              <w:rPr>
                <w:color w:val="000000"/>
                <w:sz w:val="22"/>
                <w:szCs w:val="22"/>
              </w:rPr>
              <w:t>Мельник Кар.</w:t>
            </w:r>
          </w:p>
        </w:tc>
        <w:tc>
          <w:tcPr>
            <w:tcW w:w="851" w:type="dxa"/>
          </w:tcPr>
          <w:p w:rsidR="0044055F" w:rsidRPr="0044055F" w:rsidRDefault="0044055F" w:rsidP="00402D8D">
            <w:pPr>
              <w:rPr>
                <w:color w:val="000000"/>
                <w:sz w:val="22"/>
                <w:szCs w:val="22"/>
              </w:rPr>
            </w:pPr>
            <w:r w:rsidRPr="0044055F">
              <w:rPr>
                <w:color w:val="000000"/>
                <w:sz w:val="22"/>
                <w:szCs w:val="22"/>
              </w:rPr>
              <w:t>10</w:t>
            </w:r>
          </w:p>
        </w:tc>
        <w:tc>
          <w:tcPr>
            <w:tcW w:w="1276" w:type="dxa"/>
          </w:tcPr>
          <w:p w:rsidR="0044055F" w:rsidRPr="0044055F" w:rsidRDefault="0044055F" w:rsidP="00402D8D">
            <w:pPr>
              <w:rPr>
                <w:color w:val="000000"/>
                <w:sz w:val="22"/>
                <w:szCs w:val="22"/>
              </w:rPr>
            </w:pPr>
            <w:r w:rsidRPr="0044055F">
              <w:rPr>
                <w:color w:val="000000"/>
                <w:sz w:val="22"/>
                <w:szCs w:val="22"/>
              </w:rPr>
              <w:t>1</w:t>
            </w:r>
          </w:p>
        </w:tc>
        <w:tc>
          <w:tcPr>
            <w:tcW w:w="1400" w:type="dxa"/>
          </w:tcPr>
          <w:p w:rsidR="0044055F" w:rsidRPr="0044055F" w:rsidRDefault="0044055F" w:rsidP="00402D8D">
            <w:pPr>
              <w:rPr>
                <w:color w:val="000000"/>
                <w:sz w:val="22"/>
                <w:szCs w:val="22"/>
              </w:rPr>
            </w:pPr>
            <w:r w:rsidRPr="0044055F">
              <w:rPr>
                <w:color w:val="000000"/>
                <w:sz w:val="22"/>
                <w:szCs w:val="22"/>
              </w:rPr>
              <w:t>35</w:t>
            </w:r>
          </w:p>
        </w:tc>
        <w:tc>
          <w:tcPr>
            <w:tcW w:w="1400" w:type="dxa"/>
            <w:vMerge/>
          </w:tcPr>
          <w:p w:rsidR="0044055F" w:rsidRPr="0044055F" w:rsidRDefault="0044055F" w:rsidP="00402D8D">
            <w:pPr>
              <w:rPr>
                <w:color w:val="000000"/>
                <w:sz w:val="22"/>
                <w:szCs w:val="22"/>
              </w:rPr>
            </w:pPr>
          </w:p>
        </w:tc>
      </w:tr>
      <w:tr w:rsidR="0044055F" w:rsidRPr="003F7CDB" w:rsidTr="00402D8D">
        <w:tc>
          <w:tcPr>
            <w:tcW w:w="1786" w:type="dxa"/>
            <w:vMerge/>
          </w:tcPr>
          <w:p w:rsidR="0044055F" w:rsidRPr="0044055F" w:rsidRDefault="0044055F" w:rsidP="00402D8D">
            <w:pPr>
              <w:rPr>
                <w:color w:val="000000"/>
                <w:sz w:val="22"/>
                <w:szCs w:val="22"/>
              </w:rPr>
            </w:pPr>
          </w:p>
        </w:tc>
        <w:tc>
          <w:tcPr>
            <w:tcW w:w="1295" w:type="dxa"/>
            <w:vMerge/>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r w:rsidRPr="0044055F">
              <w:rPr>
                <w:color w:val="000000"/>
                <w:sz w:val="22"/>
                <w:szCs w:val="22"/>
              </w:rPr>
              <w:t>Величко А.</w:t>
            </w:r>
          </w:p>
        </w:tc>
        <w:tc>
          <w:tcPr>
            <w:tcW w:w="851" w:type="dxa"/>
          </w:tcPr>
          <w:p w:rsidR="0044055F" w:rsidRPr="0044055F" w:rsidRDefault="0044055F" w:rsidP="00402D8D">
            <w:pPr>
              <w:rPr>
                <w:color w:val="000000"/>
                <w:sz w:val="22"/>
                <w:szCs w:val="22"/>
              </w:rPr>
            </w:pPr>
            <w:r w:rsidRPr="0044055F">
              <w:rPr>
                <w:color w:val="000000"/>
                <w:sz w:val="22"/>
                <w:szCs w:val="22"/>
              </w:rPr>
              <w:t>10</w:t>
            </w:r>
          </w:p>
        </w:tc>
        <w:tc>
          <w:tcPr>
            <w:tcW w:w="1276" w:type="dxa"/>
          </w:tcPr>
          <w:p w:rsidR="0044055F" w:rsidRPr="0044055F" w:rsidRDefault="0044055F" w:rsidP="00402D8D">
            <w:pPr>
              <w:rPr>
                <w:color w:val="000000"/>
                <w:sz w:val="22"/>
                <w:szCs w:val="22"/>
              </w:rPr>
            </w:pPr>
            <w:r w:rsidRPr="0044055F">
              <w:rPr>
                <w:color w:val="000000"/>
                <w:sz w:val="22"/>
                <w:szCs w:val="22"/>
              </w:rPr>
              <w:t>1</w:t>
            </w:r>
          </w:p>
        </w:tc>
        <w:tc>
          <w:tcPr>
            <w:tcW w:w="1400" w:type="dxa"/>
          </w:tcPr>
          <w:p w:rsidR="0044055F" w:rsidRPr="0044055F" w:rsidRDefault="0044055F" w:rsidP="00402D8D">
            <w:pPr>
              <w:rPr>
                <w:color w:val="000000"/>
                <w:sz w:val="22"/>
                <w:szCs w:val="22"/>
              </w:rPr>
            </w:pPr>
            <w:r w:rsidRPr="0044055F">
              <w:rPr>
                <w:color w:val="000000"/>
                <w:sz w:val="22"/>
                <w:szCs w:val="22"/>
              </w:rPr>
              <w:t>35</w:t>
            </w:r>
          </w:p>
        </w:tc>
        <w:tc>
          <w:tcPr>
            <w:tcW w:w="1400" w:type="dxa"/>
            <w:vMerge/>
          </w:tcPr>
          <w:p w:rsidR="0044055F" w:rsidRPr="0044055F" w:rsidRDefault="0044055F" w:rsidP="00402D8D">
            <w:pPr>
              <w:rPr>
                <w:color w:val="000000"/>
                <w:sz w:val="22"/>
                <w:szCs w:val="22"/>
              </w:rPr>
            </w:pPr>
          </w:p>
        </w:tc>
      </w:tr>
      <w:tr w:rsidR="0044055F" w:rsidRPr="003F7CDB" w:rsidTr="00402D8D">
        <w:tc>
          <w:tcPr>
            <w:tcW w:w="1786" w:type="dxa"/>
            <w:vMerge/>
          </w:tcPr>
          <w:p w:rsidR="0044055F" w:rsidRPr="0044055F" w:rsidRDefault="0044055F" w:rsidP="00402D8D">
            <w:pPr>
              <w:rPr>
                <w:color w:val="000000"/>
                <w:sz w:val="22"/>
                <w:szCs w:val="22"/>
              </w:rPr>
            </w:pPr>
          </w:p>
        </w:tc>
        <w:tc>
          <w:tcPr>
            <w:tcW w:w="1295" w:type="dxa"/>
            <w:vMerge/>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proofErr w:type="spellStart"/>
            <w:r w:rsidRPr="0044055F">
              <w:rPr>
                <w:color w:val="000000"/>
                <w:sz w:val="22"/>
                <w:szCs w:val="22"/>
              </w:rPr>
              <w:t>Дудукало</w:t>
            </w:r>
            <w:proofErr w:type="spellEnd"/>
            <w:r w:rsidRPr="0044055F">
              <w:rPr>
                <w:color w:val="000000"/>
                <w:sz w:val="22"/>
                <w:szCs w:val="22"/>
              </w:rPr>
              <w:t xml:space="preserve"> В.</w:t>
            </w:r>
          </w:p>
        </w:tc>
        <w:tc>
          <w:tcPr>
            <w:tcW w:w="851" w:type="dxa"/>
          </w:tcPr>
          <w:p w:rsidR="0044055F" w:rsidRPr="0044055F" w:rsidRDefault="0044055F" w:rsidP="00402D8D">
            <w:pPr>
              <w:rPr>
                <w:color w:val="000000"/>
                <w:sz w:val="22"/>
                <w:szCs w:val="22"/>
              </w:rPr>
            </w:pPr>
            <w:r w:rsidRPr="0044055F">
              <w:rPr>
                <w:color w:val="000000"/>
                <w:sz w:val="22"/>
                <w:szCs w:val="22"/>
              </w:rPr>
              <w:t>8</w:t>
            </w:r>
          </w:p>
        </w:tc>
        <w:tc>
          <w:tcPr>
            <w:tcW w:w="1276" w:type="dxa"/>
          </w:tcPr>
          <w:p w:rsidR="0044055F" w:rsidRPr="0044055F" w:rsidRDefault="0044055F" w:rsidP="00402D8D">
            <w:pPr>
              <w:rPr>
                <w:color w:val="000000"/>
                <w:sz w:val="22"/>
                <w:szCs w:val="22"/>
              </w:rPr>
            </w:pPr>
            <w:r w:rsidRPr="0044055F">
              <w:rPr>
                <w:color w:val="000000"/>
                <w:sz w:val="22"/>
                <w:szCs w:val="22"/>
              </w:rPr>
              <w:t>0</w:t>
            </w:r>
          </w:p>
        </w:tc>
        <w:tc>
          <w:tcPr>
            <w:tcW w:w="1400" w:type="dxa"/>
          </w:tcPr>
          <w:p w:rsidR="0044055F" w:rsidRPr="0044055F" w:rsidRDefault="0044055F" w:rsidP="00402D8D">
            <w:pPr>
              <w:rPr>
                <w:color w:val="000000"/>
                <w:sz w:val="22"/>
                <w:szCs w:val="22"/>
              </w:rPr>
            </w:pPr>
            <w:r w:rsidRPr="0044055F">
              <w:rPr>
                <w:color w:val="000000"/>
                <w:sz w:val="22"/>
                <w:szCs w:val="22"/>
              </w:rPr>
              <w:t>35</w:t>
            </w:r>
          </w:p>
        </w:tc>
        <w:tc>
          <w:tcPr>
            <w:tcW w:w="1400" w:type="dxa"/>
            <w:vMerge/>
          </w:tcPr>
          <w:p w:rsidR="0044055F" w:rsidRPr="0044055F" w:rsidRDefault="0044055F" w:rsidP="00402D8D">
            <w:pPr>
              <w:rPr>
                <w:color w:val="000000"/>
                <w:sz w:val="22"/>
                <w:szCs w:val="22"/>
              </w:rPr>
            </w:pPr>
          </w:p>
        </w:tc>
      </w:tr>
      <w:tr w:rsidR="0044055F" w:rsidRPr="003F7CDB" w:rsidTr="00402D8D">
        <w:tc>
          <w:tcPr>
            <w:tcW w:w="1786" w:type="dxa"/>
            <w:vMerge/>
          </w:tcPr>
          <w:p w:rsidR="0044055F" w:rsidRPr="0044055F" w:rsidRDefault="0044055F" w:rsidP="00402D8D">
            <w:pPr>
              <w:rPr>
                <w:color w:val="000000"/>
                <w:sz w:val="22"/>
                <w:szCs w:val="22"/>
              </w:rPr>
            </w:pPr>
          </w:p>
        </w:tc>
        <w:tc>
          <w:tcPr>
            <w:tcW w:w="1295" w:type="dxa"/>
            <w:vMerge/>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r w:rsidRPr="0044055F">
              <w:rPr>
                <w:color w:val="000000"/>
                <w:sz w:val="22"/>
                <w:szCs w:val="22"/>
              </w:rPr>
              <w:t>Коновалова А.</w:t>
            </w:r>
          </w:p>
        </w:tc>
        <w:tc>
          <w:tcPr>
            <w:tcW w:w="851" w:type="dxa"/>
          </w:tcPr>
          <w:p w:rsidR="0044055F" w:rsidRPr="0044055F" w:rsidRDefault="0044055F" w:rsidP="00402D8D">
            <w:pPr>
              <w:rPr>
                <w:color w:val="000000"/>
                <w:sz w:val="22"/>
                <w:szCs w:val="22"/>
              </w:rPr>
            </w:pPr>
            <w:r w:rsidRPr="0044055F">
              <w:rPr>
                <w:color w:val="000000"/>
                <w:sz w:val="22"/>
                <w:szCs w:val="22"/>
              </w:rPr>
              <w:t>8</w:t>
            </w:r>
          </w:p>
        </w:tc>
        <w:tc>
          <w:tcPr>
            <w:tcW w:w="1276" w:type="dxa"/>
          </w:tcPr>
          <w:p w:rsidR="0044055F" w:rsidRPr="0044055F" w:rsidRDefault="0044055F" w:rsidP="00402D8D">
            <w:pPr>
              <w:rPr>
                <w:color w:val="000000"/>
                <w:sz w:val="22"/>
                <w:szCs w:val="22"/>
              </w:rPr>
            </w:pPr>
            <w:r w:rsidRPr="0044055F">
              <w:rPr>
                <w:color w:val="000000"/>
                <w:sz w:val="22"/>
                <w:szCs w:val="22"/>
              </w:rPr>
              <w:t>1</w:t>
            </w:r>
          </w:p>
        </w:tc>
        <w:tc>
          <w:tcPr>
            <w:tcW w:w="1400" w:type="dxa"/>
          </w:tcPr>
          <w:p w:rsidR="0044055F" w:rsidRPr="0044055F" w:rsidRDefault="0044055F" w:rsidP="00402D8D">
            <w:pPr>
              <w:rPr>
                <w:color w:val="000000"/>
                <w:sz w:val="22"/>
                <w:szCs w:val="22"/>
              </w:rPr>
            </w:pPr>
            <w:r w:rsidRPr="0044055F">
              <w:rPr>
                <w:color w:val="000000"/>
                <w:sz w:val="22"/>
                <w:szCs w:val="22"/>
              </w:rPr>
              <w:t>35</w:t>
            </w:r>
          </w:p>
        </w:tc>
        <w:tc>
          <w:tcPr>
            <w:tcW w:w="1400" w:type="dxa"/>
            <w:vMerge/>
          </w:tcPr>
          <w:p w:rsidR="0044055F" w:rsidRPr="0044055F" w:rsidRDefault="0044055F" w:rsidP="00402D8D">
            <w:pPr>
              <w:rPr>
                <w:color w:val="000000"/>
                <w:sz w:val="22"/>
                <w:szCs w:val="22"/>
              </w:rPr>
            </w:pPr>
          </w:p>
        </w:tc>
      </w:tr>
      <w:tr w:rsidR="0044055F" w:rsidRPr="003F7CDB" w:rsidTr="00402D8D">
        <w:tc>
          <w:tcPr>
            <w:tcW w:w="1786" w:type="dxa"/>
            <w:vMerge/>
          </w:tcPr>
          <w:p w:rsidR="0044055F" w:rsidRPr="0044055F" w:rsidRDefault="0044055F" w:rsidP="00402D8D">
            <w:pPr>
              <w:rPr>
                <w:color w:val="000000"/>
                <w:sz w:val="22"/>
                <w:szCs w:val="22"/>
              </w:rPr>
            </w:pPr>
          </w:p>
        </w:tc>
        <w:tc>
          <w:tcPr>
            <w:tcW w:w="1295" w:type="dxa"/>
            <w:vMerge/>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r w:rsidRPr="0044055F">
              <w:rPr>
                <w:color w:val="000000"/>
                <w:sz w:val="22"/>
                <w:szCs w:val="22"/>
              </w:rPr>
              <w:t>Колесник А.</w:t>
            </w:r>
          </w:p>
        </w:tc>
        <w:tc>
          <w:tcPr>
            <w:tcW w:w="851" w:type="dxa"/>
          </w:tcPr>
          <w:p w:rsidR="0044055F" w:rsidRPr="0044055F" w:rsidRDefault="0044055F" w:rsidP="00402D8D">
            <w:pPr>
              <w:rPr>
                <w:color w:val="000000"/>
                <w:sz w:val="22"/>
                <w:szCs w:val="22"/>
              </w:rPr>
            </w:pPr>
            <w:r w:rsidRPr="0044055F">
              <w:rPr>
                <w:color w:val="000000"/>
                <w:sz w:val="22"/>
                <w:szCs w:val="22"/>
              </w:rPr>
              <w:t>8</w:t>
            </w:r>
          </w:p>
        </w:tc>
        <w:tc>
          <w:tcPr>
            <w:tcW w:w="1276" w:type="dxa"/>
          </w:tcPr>
          <w:p w:rsidR="0044055F" w:rsidRPr="0044055F" w:rsidRDefault="0044055F" w:rsidP="00402D8D">
            <w:pPr>
              <w:rPr>
                <w:color w:val="000000"/>
                <w:sz w:val="22"/>
                <w:szCs w:val="22"/>
              </w:rPr>
            </w:pPr>
            <w:r w:rsidRPr="0044055F">
              <w:rPr>
                <w:color w:val="000000"/>
                <w:sz w:val="22"/>
                <w:szCs w:val="22"/>
              </w:rPr>
              <w:t>1</w:t>
            </w:r>
          </w:p>
        </w:tc>
        <w:tc>
          <w:tcPr>
            <w:tcW w:w="1400" w:type="dxa"/>
          </w:tcPr>
          <w:p w:rsidR="0044055F" w:rsidRPr="0044055F" w:rsidRDefault="0044055F" w:rsidP="00402D8D">
            <w:pPr>
              <w:rPr>
                <w:color w:val="000000"/>
                <w:sz w:val="22"/>
                <w:szCs w:val="22"/>
              </w:rPr>
            </w:pPr>
            <w:r w:rsidRPr="0044055F">
              <w:rPr>
                <w:color w:val="000000"/>
                <w:sz w:val="22"/>
                <w:szCs w:val="22"/>
              </w:rPr>
              <w:t>35</w:t>
            </w:r>
          </w:p>
        </w:tc>
        <w:tc>
          <w:tcPr>
            <w:tcW w:w="1400" w:type="dxa"/>
            <w:vMerge/>
          </w:tcPr>
          <w:p w:rsidR="0044055F" w:rsidRPr="0044055F" w:rsidRDefault="0044055F" w:rsidP="00402D8D">
            <w:pPr>
              <w:rPr>
                <w:color w:val="000000"/>
                <w:sz w:val="22"/>
                <w:szCs w:val="22"/>
              </w:rPr>
            </w:pPr>
          </w:p>
        </w:tc>
      </w:tr>
      <w:tr w:rsidR="0044055F" w:rsidRPr="003F7CDB" w:rsidTr="00402D8D">
        <w:tc>
          <w:tcPr>
            <w:tcW w:w="1786" w:type="dxa"/>
            <w:vMerge/>
          </w:tcPr>
          <w:p w:rsidR="0044055F" w:rsidRPr="0044055F" w:rsidRDefault="0044055F" w:rsidP="00402D8D">
            <w:pPr>
              <w:rPr>
                <w:color w:val="000000"/>
                <w:sz w:val="22"/>
                <w:szCs w:val="22"/>
              </w:rPr>
            </w:pPr>
          </w:p>
        </w:tc>
        <w:tc>
          <w:tcPr>
            <w:tcW w:w="1295" w:type="dxa"/>
            <w:vMerge/>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r w:rsidRPr="0044055F">
              <w:rPr>
                <w:color w:val="000000"/>
                <w:sz w:val="22"/>
                <w:szCs w:val="22"/>
              </w:rPr>
              <w:t>Дьяченко С.</w:t>
            </w:r>
          </w:p>
        </w:tc>
        <w:tc>
          <w:tcPr>
            <w:tcW w:w="851" w:type="dxa"/>
          </w:tcPr>
          <w:p w:rsidR="0044055F" w:rsidRPr="0044055F" w:rsidRDefault="0044055F" w:rsidP="00402D8D">
            <w:pPr>
              <w:rPr>
                <w:color w:val="000000"/>
                <w:sz w:val="22"/>
                <w:szCs w:val="22"/>
              </w:rPr>
            </w:pPr>
            <w:r w:rsidRPr="0044055F">
              <w:rPr>
                <w:color w:val="000000"/>
                <w:sz w:val="22"/>
                <w:szCs w:val="22"/>
              </w:rPr>
              <w:t>9</w:t>
            </w:r>
          </w:p>
        </w:tc>
        <w:tc>
          <w:tcPr>
            <w:tcW w:w="1276" w:type="dxa"/>
          </w:tcPr>
          <w:p w:rsidR="0044055F" w:rsidRPr="0044055F" w:rsidRDefault="0044055F" w:rsidP="00402D8D">
            <w:pPr>
              <w:rPr>
                <w:color w:val="000000"/>
                <w:sz w:val="22"/>
                <w:szCs w:val="22"/>
              </w:rPr>
            </w:pPr>
            <w:r w:rsidRPr="0044055F">
              <w:rPr>
                <w:color w:val="000000"/>
                <w:sz w:val="22"/>
                <w:szCs w:val="22"/>
              </w:rPr>
              <w:t>0</w:t>
            </w:r>
          </w:p>
        </w:tc>
        <w:tc>
          <w:tcPr>
            <w:tcW w:w="1400" w:type="dxa"/>
          </w:tcPr>
          <w:p w:rsidR="0044055F" w:rsidRPr="0044055F" w:rsidRDefault="0044055F" w:rsidP="00402D8D">
            <w:pPr>
              <w:rPr>
                <w:color w:val="000000"/>
                <w:sz w:val="22"/>
                <w:szCs w:val="22"/>
              </w:rPr>
            </w:pPr>
            <w:r w:rsidRPr="0044055F">
              <w:rPr>
                <w:color w:val="000000"/>
                <w:sz w:val="22"/>
                <w:szCs w:val="22"/>
              </w:rPr>
              <w:t>35</w:t>
            </w:r>
          </w:p>
        </w:tc>
        <w:tc>
          <w:tcPr>
            <w:tcW w:w="1400" w:type="dxa"/>
            <w:vMerge/>
          </w:tcPr>
          <w:p w:rsidR="0044055F" w:rsidRPr="0044055F" w:rsidRDefault="0044055F" w:rsidP="00402D8D">
            <w:pPr>
              <w:rPr>
                <w:color w:val="000000"/>
                <w:sz w:val="22"/>
                <w:szCs w:val="22"/>
              </w:rPr>
            </w:pPr>
          </w:p>
        </w:tc>
      </w:tr>
      <w:tr w:rsidR="0044055F" w:rsidRPr="003F7CDB" w:rsidTr="00402D8D">
        <w:tc>
          <w:tcPr>
            <w:tcW w:w="1786" w:type="dxa"/>
            <w:vMerge/>
          </w:tcPr>
          <w:p w:rsidR="0044055F" w:rsidRPr="0044055F" w:rsidRDefault="0044055F" w:rsidP="00402D8D">
            <w:pPr>
              <w:rPr>
                <w:color w:val="000000"/>
                <w:sz w:val="22"/>
                <w:szCs w:val="22"/>
              </w:rPr>
            </w:pPr>
          </w:p>
        </w:tc>
        <w:tc>
          <w:tcPr>
            <w:tcW w:w="1295" w:type="dxa"/>
            <w:vMerge/>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proofErr w:type="spellStart"/>
            <w:r w:rsidRPr="0044055F">
              <w:rPr>
                <w:color w:val="000000"/>
                <w:sz w:val="22"/>
                <w:szCs w:val="22"/>
              </w:rPr>
              <w:t>Жибоедов</w:t>
            </w:r>
            <w:proofErr w:type="spellEnd"/>
            <w:r w:rsidRPr="0044055F">
              <w:rPr>
                <w:color w:val="000000"/>
                <w:sz w:val="22"/>
                <w:szCs w:val="22"/>
              </w:rPr>
              <w:t xml:space="preserve"> Д.</w:t>
            </w:r>
          </w:p>
        </w:tc>
        <w:tc>
          <w:tcPr>
            <w:tcW w:w="851" w:type="dxa"/>
          </w:tcPr>
          <w:p w:rsidR="0044055F" w:rsidRPr="0044055F" w:rsidRDefault="0044055F" w:rsidP="00402D8D">
            <w:pPr>
              <w:rPr>
                <w:color w:val="000000"/>
                <w:sz w:val="22"/>
                <w:szCs w:val="22"/>
              </w:rPr>
            </w:pPr>
            <w:r w:rsidRPr="0044055F">
              <w:rPr>
                <w:color w:val="000000"/>
                <w:sz w:val="22"/>
                <w:szCs w:val="22"/>
              </w:rPr>
              <w:t>9</w:t>
            </w:r>
          </w:p>
        </w:tc>
        <w:tc>
          <w:tcPr>
            <w:tcW w:w="1276" w:type="dxa"/>
          </w:tcPr>
          <w:p w:rsidR="0044055F" w:rsidRPr="0044055F" w:rsidRDefault="0044055F" w:rsidP="00402D8D">
            <w:pPr>
              <w:rPr>
                <w:color w:val="000000"/>
                <w:sz w:val="22"/>
                <w:szCs w:val="22"/>
              </w:rPr>
            </w:pPr>
            <w:r w:rsidRPr="0044055F">
              <w:rPr>
                <w:color w:val="000000"/>
                <w:sz w:val="22"/>
                <w:szCs w:val="22"/>
              </w:rPr>
              <w:t>0</w:t>
            </w:r>
          </w:p>
        </w:tc>
        <w:tc>
          <w:tcPr>
            <w:tcW w:w="1400" w:type="dxa"/>
          </w:tcPr>
          <w:p w:rsidR="0044055F" w:rsidRPr="0044055F" w:rsidRDefault="0044055F" w:rsidP="00402D8D">
            <w:pPr>
              <w:rPr>
                <w:color w:val="000000"/>
                <w:sz w:val="22"/>
                <w:szCs w:val="22"/>
              </w:rPr>
            </w:pPr>
            <w:r w:rsidRPr="0044055F">
              <w:rPr>
                <w:color w:val="000000"/>
                <w:sz w:val="22"/>
                <w:szCs w:val="22"/>
              </w:rPr>
              <w:t>35</w:t>
            </w:r>
          </w:p>
        </w:tc>
        <w:tc>
          <w:tcPr>
            <w:tcW w:w="1400" w:type="dxa"/>
            <w:vMerge/>
          </w:tcPr>
          <w:p w:rsidR="0044055F" w:rsidRPr="0044055F" w:rsidRDefault="0044055F" w:rsidP="00402D8D">
            <w:pPr>
              <w:rPr>
                <w:color w:val="000000"/>
                <w:sz w:val="22"/>
                <w:szCs w:val="22"/>
              </w:rPr>
            </w:pPr>
          </w:p>
        </w:tc>
      </w:tr>
      <w:tr w:rsidR="0044055F" w:rsidRPr="003F7CDB" w:rsidTr="00402D8D">
        <w:tc>
          <w:tcPr>
            <w:tcW w:w="1786" w:type="dxa"/>
            <w:vMerge/>
          </w:tcPr>
          <w:p w:rsidR="0044055F" w:rsidRPr="0044055F" w:rsidRDefault="0044055F" w:rsidP="00402D8D">
            <w:pPr>
              <w:rPr>
                <w:color w:val="000000"/>
                <w:sz w:val="22"/>
                <w:szCs w:val="22"/>
              </w:rPr>
            </w:pPr>
          </w:p>
        </w:tc>
        <w:tc>
          <w:tcPr>
            <w:tcW w:w="1295" w:type="dxa"/>
            <w:vMerge/>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proofErr w:type="spellStart"/>
            <w:r w:rsidRPr="0044055F">
              <w:rPr>
                <w:color w:val="000000"/>
                <w:sz w:val="22"/>
                <w:szCs w:val="22"/>
              </w:rPr>
              <w:t>Мерц</w:t>
            </w:r>
            <w:proofErr w:type="spellEnd"/>
            <w:r w:rsidRPr="0044055F">
              <w:rPr>
                <w:color w:val="000000"/>
                <w:sz w:val="22"/>
                <w:szCs w:val="22"/>
              </w:rPr>
              <w:t xml:space="preserve"> Р.</w:t>
            </w:r>
          </w:p>
        </w:tc>
        <w:tc>
          <w:tcPr>
            <w:tcW w:w="851" w:type="dxa"/>
          </w:tcPr>
          <w:p w:rsidR="0044055F" w:rsidRPr="0044055F" w:rsidRDefault="0044055F" w:rsidP="00402D8D">
            <w:pPr>
              <w:rPr>
                <w:color w:val="000000"/>
                <w:sz w:val="22"/>
                <w:szCs w:val="22"/>
              </w:rPr>
            </w:pPr>
            <w:r w:rsidRPr="0044055F">
              <w:rPr>
                <w:color w:val="000000"/>
                <w:sz w:val="22"/>
                <w:szCs w:val="22"/>
              </w:rPr>
              <w:t>7</w:t>
            </w:r>
          </w:p>
        </w:tc>
        <w:tc>
          <w:tcPr>
            <w:tcW w:w="1276" w:type="dxa"/>
          </w:tcPr>
          <w:p w:rsidR="0044055F" w:rsidRPr="0044055F" w:rsidRDefault="0044055F" w:rsidP="00402D8D">
            <w:pPr>
              <w:rPr>
                <w:color w:val="000000"/>
                <w:sz w:val="22"/>
                <w:szCs w:val="22"/>
              </w:rPr>
            </w:pPr>
            <w:r w:rsidRPr="0044055F">
              <w:rPr>
                <w:color w:val="000000"/>
                <w:sz w:val="22"/>
                <w:szCs w:val="22"/>
              </w:rPr>
              <w:t>15</w:t>
            </w:r>
          </w:p>
        </w:tc>
        <w:tc>
          <w:tcPr>
            <w:tcW w:w="1400" w:type="dxa"/>
          </w:tcPr>
          <w:p w:rsidR="0044055F" w:rsidRPr="0044055F" w:rsidRDefault="0044055F" w:rsidP="00402D8D">
            <w:pPr>
              <w:rPr>
                <w:color w:val="000000"/>
                <w:sz w:val="22"/>
                <w:szCs w:val="22"/>
              </w:rPr>
            </w:pPr>
            <w:r w:rsidRPr="0044055F">
              <w:rPr>
                <w:color w:val="000000"/>
                <w:sz w:val="22"/>
                <w:szCs w:val="22"/>
              </w:rPr>
              <w:t>65</w:t>
            </w:r>
          </w:p>
        </w:tc>
        <w:tc>
          <w:tcPr>
            <w:tcW w:w="1400" w:type="dxa"/>
          </w:tcPr>
          <w:p w:rsidR="0044055F" w:rsidRPr="0044055F" w:rsidRDefault="0044055F" w:rsidP="00402D8D">
            <w:pPr>
              <w:rPr>
                <w:color w:val="000000"/>
                <w:sz w:val="22"/>
                <w:szCs w:val="22"/>
              </w:rPr>
            </w:pPr>
            <w:proofErr w:type="spellStart"/>
            <w:r w:rsidRPr="0044055F">
              <w:rPr>
                <w:color w:val="000000"/>
                <w:sz w:val="22"/>
                <w:szCs w:val="22"/>
              </w:rPr>
              <w:t>Снеговская</w:t>
            </w:r>
            <w:proofErr w:type="spellEnd"/>
            <w:r w:rsidRPr="0044055F">
              <w:rPr>
                <w:color w:val="000000"/>
                <w:sz w:val="22"/>
                <w:szCs w:val="22"/>
              </w:rPr>
              <w:t xml:space="preserve"> Л. А.</w:t>
            </w:r>
          </w:p>
        </w:tc>
      </w:tr>
      <w:tr w:rsidR="0044055F" w:rsidRPr="003F7CDB" w:rsidTr="00402D8D">
        <w:tc>
          <w:tcPr>
            <w:tcW w:w="1786" w:type="dxa"/>
          </w:tcPr>
          <w:p w:rsidR="0044055F" w:rsidRPr="0044055F" w:rsidRDefault="0044055F" w:rsidP="00402D8D">
            <w:pPr>
              <w:rPr>
                <w:color w:val="000000"/>
                <w:sz w:val="22"/>
                <w:szCs w:val="22"/>
              </w:rPr>
            </w:pPr>
            <w:r w:rsidRPr="0044055F">
              <w:rPr>
                <w:color w:val="000000"/>
                <w:sz w:val="22"/>
                <w:szCs w:val="22"/>
              </w:rPr>
              <w:t>Химия</w:t>
            </w:r>
          </w:p>
        </w:tc>
        <w:tc>
          <w:tcPr>
            <w:tcW w:w="1295" w:type="dxa"/>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r w:rsidRPr="0044055F">
              <w:rPr>
                <w:color w:val="000000"/>
                <w:sz w:val="22"/>
                <w:szCs w:val="22"/>
              </w:rPr>
              <w:t>Мельник</w:t>
            </w:r>
            <w:proofErr w:type="gramStart"/>
            <w:r w:rsidRPr="0044055F">
              <w:rPr>
                <w:color w:val="000000"/>
                <w:sz w:val="22"/>
                <w:szCs w:val="22"/>
              </w:rPr>
              <w:t xml:space="preserve"> </w:t>
            </w:r>
            <w:proofErr w:type="spellStart"/>
            <w:r w:rsidRPr="0044055F">
              <w:rPr>
                <w:color w:val="000000"/>
                <w:sz w:val="22"/>
                <w:szCs w:val="22"/>
              </w:rPr>
              <w:t>К</w:t>
            </w:r>
            <w:proofErr w:type="gramEnd"/>
            <w:r w:rsidRPr="0044055F">
              <w:rPr>
                <w:color w:val="000000"/>
                <w:sz w:val="22"/>
                <w:szCs w:val="22"/>
              </w:rPr>
              <w:t>р</w:t>
            </w:r>
            <w:proofErr w:type="spellEnd"/>
            <w:r w:rsidRPr="0044055F">
              <w:rPr>
                <w:color w:val="000000"/>
                <w:sz w:val="22"/>
                <w:szCs w:val="22"/>
              </w:rPr>
              <w:t>.</w:t>
            </w:r>
          </w:p>
        </w:tc>
        <w:tc>
          <w:tcPr>
            <w:tcW w:w="851" w:type="dxa"/>
          </w:tcPr>
          <w:p w:rsidR="0044055F" w:rsidRPr="0044055F" w:rsidRDefault="0044055F" w:rsidP="00402D8D">
            <w:pPr>
              <w:rPr>
                <w:color w:val="000000"/>
                <w:sz w:val="22"/>
                <w:szCs w:val="22"/>
              </w:rPr>
            </w:pPr>
            <w:r w:rsidRPr="0044055F">
              <w:rPr>
                <w:color w:val="000000"/>
                <w:sz w:val="22"/>
                <w:szCs w:val="22"/>
              </w:rPr>
              <w:t>10</w:t>
            </w:r>
          </w:p>
        </w:tc>
        <w:tc>
          <w:tcPr>
            <w:tcW w:w="1276" w:type="dxa"/>
          </w:tcPr>
          <w:p w:rsidR="0044055F" w:rsidRPr="0044055F" w:rsidRDefault="0044055F" w:rsidP="00402D8D">
            <w:pPr>
              <w:rPr>
                <w:color w:val="000000"/>
                <w:sz w:val="22"/>
                <w:szCs w:val="22"/>
              </w:rPr>
            </w:pPr>
            <w:r w:rsidRPr="0044055F">
              <w:rPr>
                <w:color w:val="000000"/>
                <w:sz w:val="22"/>
                <w:szCs w:val="22"/>
              </w:rPr>
              <w:t>2</w:t>
            </w:r>
          </w:p>
        </w:tc>
        <w:tc>
          <w:tcPr>
            <w:tcW w:w="1400" w:type="dxa"/>
          </w:tcPr>
          <w:p w:rsidR="0044055F" w:rsidRPr="0044055F" w:rsidRDefault="0044055F" w:rsidP="00402D8D">
            <w:pPr>
              <w:rPr>
                <w:color w:val="000000"/>
                <w:sz w:val="22"/>
                <w:szCs w:val="22"/>
              </w:rPr>
            </w:pPr>
            <w:r w:rsidRPr="0044055F">
              <w:rPr>
                <w:color w:val="000000"/>
                <w:sz w:val="22"/>
                <w:szCs w:val="22"/>
              </w:rPr>
              <w:t>49</w:t>
            </w:r>
          </w:p>
        </w:tc>
        <w:tc>
          <w:tcPr>
            <w:tcW w:w="1400" w:type="dxa"/>
            <w:vMerge w:val="restart"/>
          </w:tcPr>
          <w:p w:rsidR="0044055F" w:rsidRPr="0044055F" w:rsidRDefault="0044055F" w:rsidP="00402D8D">
            <w:pPr>
              <w:rPr>
                <w:color w:val="000000"/>
                <w:sz w:val="22"/>
                <w:szCs w:val="22"/>
              </w:rPr>
            </w:pPr>
            <w:r w:rsidRPr="0044055F">
              <w:rPr>
                <w:color w:val="000000"/>
                <w:sz w:val="22"/>
                <w:szCs w:val="22"/>
              </w:rPr>
              <w:t>Харьковская Н. Н.</w:t>
            </w:r>
          </w:p>
        </w:tc>
      </w:tr>
      <w:tr w:rsidR="0044055F" w:rsidRPr="003F7CDB" w:rsidTr="00402D8D">
        <w:tc>
          <w:tcPr>
            <w:tcW w:w="1786" w:type="dxa"/>
          </w:tcPr>
          <w:p w:rsidR="0044055F" w:rsidRPr="0044055F" w:rsidRDefault="0044055F" w:rsidP="00402D8D">
            <w:pPr>
              <w:rPr>
                <w:color w:val="000000"/>
                <w:sz w:val="22"/>
                <w:szCs w:val="22"/>
              </w:rPr>
            </w:pPr>
          </w:p>
        </w:tc>
        <w:tc>
          <w:tcPr>
            <w:tcW w:w="1295" w:type="dxa"/>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r w:rsidRPr="0044055F">
              <w:rPr>
                <w:color w:val="000000"/>
                <w:sz w:val="22"/>
                <w:szCs w:val="22"/>
              </w:rPr>
              <w:t>Мельник Кар.</w:t>
            </w:r>
          </w:p>
        </w:tc>
        <w:tc>
          <w:tcPr>
            <w:tcW w:w="851" w:type="dxa"/>
          </w:tcPr>
          <w:p w:rsidR="0044055F" w:rsidRPr="0044055F" w:rsidRDefault="0044055F" w:rsidP="00402D8D">
            <w:pPr>
              <w:rPr>
                <w:color w:val="000000"/>
                <w:sz w:val="22"/>
                <w:szCs w:val="22"/>
              </w:rPr>
            </w:pPr>
            <w:r w:rsidRPr="0044055F">
              <w:rPr>
                <w:color w:val="000000"/>
                <w:sz w:val="22"/>
                <w:szCs w:val="22"/>
              </w:rPr>
              <w:t>10</w:t>
            </w:r>
          </w:p>
        </w:tc>
        <w:tc>
          <w:tcPr>
            <w:tcW w:w="1276" w:type="dxa"/>
          </w:tcPr>
          <w:p w:rsidR="0044055F" w:rsidRPr="0044055F" w:rsidRDefault="0044055F" w:rsidP="00402D8D">
            <w:pPr>
              <w:rPr>
                <w:color w:val="000000"/>
                <w:sz w:val="22"/>
                <w:szCs w:val="22"/>
              </w:rPr>
            </w:pPr>
            <w:r w:rsidRPr="0044055F">
              <w:rPr>
                <w:color w:val="000000"/>
                <w:sz w:val="22"/>
                <w:szCs w:val="22"/>
              </w:rPr>
              <w:t>2</w:t>
            </w:r>
          </w:p>
        </w:tc>
        <w:tc>
          <w:tcPr>
            <w:tcW w:w="1400" w:type="dxa"/>
          </w:tcPr>
          <w:p w:rsidR="0044055F" w:rsidRPr="0044055F" w:rsidRDefault="0044055F" w:rsidP="00402D8D">
            <w:pPr>
              <w:rPr>
                <w:color w:val="000000"/>
                <w:sz w:val="22"/>
                <w:szCs w:val="22"/>
              </w:rPr>
            </w:pPr>
            <w:r w:rsidRPr="0044055F">
              <w:rPr>
                <w:color w:val="000000"/>
                <w:sz w:val="22"/>
                <w:szCs w:val="22"/>
              </w:rPr>
              <w:t>49</w:t>
            </w:r>
          </w:p>
        </w:tc>
        <w:tc>
          <w:tcPr>
            <w:tcW w:w="1400" w:type="dxa"/>
            <w:vMerge/>
          </w:tcPr>
          <w:p w:rsidR="0044055F" w:rsidRDefault="0044055F" w:rsidP="00402D8D">
            <w:pPr>
              <w:rPr>
                <w:color w:val="000000"/>
                <w:sz w:val="24"/>
                <w:szCs w:val="24"/>
              </w:rPr>
            </w:pPr>
          </w:p>
        </w:tc>
      </w:tr>
      <w:tr w:rsidR="0044055F" w:rsidRPr="003F7CDB" w:rsidTr="00402D8D">
        <w:tc>
          <w:tcPr>
            <w:tcW w:w="1786" w:type="dxa"/>
          </w:tcPr>
          <w:p w:rsidR="0044055F" w:rsidRPr="0044055F" w:rsidRDefault="0044055F" w:rsidP="00402D8D">
            <w:pPr>
              <w:rPr>
                <w:color w:val="000000"/>
                <w:sz w:val="22"/>
                <w:szCs w:val="22"/>
              </w:rPr>
            </w:pPr>
          </w:p>
        </w:tc>
        <w:tc>
          <w:tcPr>
            <w:tcW w:w="1295" w:type="dxa"/>
          </w:tcPr>
          <w:p w:rsidR="0044055F" w:rsidRPr="0044055F" w:rsidRDefault="0044055F" w:rsidP="00402D8D">
            <w:pPr>
              <w:rPr>
                <w:color w:val="000000"/>
                <w:sz w:val="22"/>
                <w:szCs w:val="22"/>
              </w:rPr>
            </w:pPr>
          </w:p>
        </w:tc>
        <w:tc>
          <w:tcPr>
            <w:tcW w:w="1563" w:type="dxa"/>
          </w:tcPr>
          <w:p w:rsidR="0044055F" w:rsidRPr="0044055F" w:rsidRDefault="0044055F" w:rsidP="00402D8D">
            <w:pPr>
              <w:jc w:val="both"/>
              <w:rPr>
                <w:color w:val="000000"/>
                <w:sz w:val="22"/>
                <w:szCs w:val="22"/>
              </w:rPr>
            </w:pPr>
            <w:proofErr w:type="spellStart"/>
            <w:r w:rsidRPr="0044055F">
              <w:rPr>
                <w:color w:val="000000"/>
                <w:sz w:val="22"/>
                <w:szCs w:val="22"/>
              </w:rPr>
              <w:t>Жибоедова</w:t>
            </w:r>
            <w:proofErr w:type="spellEnd"/>
            <w:r w:rsidRPr="0044055F">
              <w:rPr>
                <w:color w:val="000000"/>
                <w:sz w:val="22"/>
                <w:szCs w:val="22"/>
              </w:rPr>
              <w:t xml:space="preserve"> Е.</w:t>
            </w:r>
          </w:p>
        </w:tc>
        <w:tc>
          <w:tcPr>
            <w:tcW w:w="851" w:type="dxa"/>
          </w:tcPr>
          <w:p w:rsidR="0044055F" w:rsidRPr="0044055F" w:rsidRDefault="0044055F" w:rsidP="00402D8D">
            <w:pPr>
              <w:rPr>
                <w:color w:val="000000"/>
                <w:sz w:val="22"/>
                <w:szCs w:val="22"/>
              </w:rPr>
            </w:pPr>
            <w:r w:rsidRPr="0044055F">
              <w:rPr>
                <w:color w:val="000000"/>
                <w:sz w:val="22"/>
                <w:szCs w:val="22"/>
              </w:rPr>
              <w:t>11</w:t>
            </w:r>
          </w:p>
        </w:tc>
        <w:tc>
          <w:tcPr>
            <w:tcW w:w="1276" w:type="dxa"/>
          </w:tcPr>
          <w:p w:rsidR="0044055F" w:rsidRPr="0044055F" w:rsidRDefault="0044055F" w:rsidP="00402D8D">
            <w:pPr>
              <w:rPr>
                <w:color w:val="000000"/>
                <w:sz w:val="22"/>
                <w:szCs w:val="22"/>
              </w:rPr>
            </w:pPr>
            <w:r w:rsidRPr="0044055F">
              <w:rPr>
                <w:color w:val="000000"/>
                <w:sz w:val="22"/>
                <w:szCs w:val="22"/>
              </w:rPr>
              <w:t>2</w:t>
            </w:r>
          </w:p>
        </w:tc>
        <w:tc>
          <w:tcPr>
            <w:tcW w:w="1400" w:type="dxa"/>
          </w:tcPr>
          <w:p w:rsidR="0044055F" w:rsidRPr="0044055F" w:rsidRDefault="0044055F" w:rsidP="00402D8D">
            <w:pPr>
              <w:rPr>
                <w:color w:val="000000"/>
                <w:sz w:val="22"/>
                <w:szCs w:val="22"/>
              </w:rPr>
            </w:pPr>
            <w:r w:rsidRPr="0044055F">
              <w:rPr>
                <w:color w:val="000000"/>
                <w:sz w:val="22"/>
                <w:szCs w:val="22"/>
              </w:rPr>
              <w:t>59</w:t>
            </w:r>
          </w:p>
        </w:tc>
        <w:tc>
          <w:tcPr>
            <w:tcW w:w="1400" w:type="dxa"/>
            <w:vMerge/>
          </w:tcPr>
          <w:p w:rsidR="0044055F" w:rsidRDefault="0044055F" w:rsidP="00402D8D">
            <w:pPr>
              <w:rPr>
                <w:color w:val="000000"/>
                <w:sz w:val="24"/>
                <w:szCs w:val="24"/>
              </w:rPr>
            </w:pPr>
          </w:p>
        </w:tc>
      </w:tr>
    </w:tbl>
    <w:p w:rsidR="0044055F" w:rsidRPr="0044055F" w:rsidRDefault="0044055F" w:rsidP="0044055F">
      <w:pPr>
        <w:jc w:val="both"/>
        <w:rPr>
          <w:color w:val="000000"/>
          <w:sz w:val="24"/>
          <w:szCs w:val="24"/>
        </w:rPr>
      </w:pPr>
      <w:r w:rsidRPr="004816B8">
        <w:rPr>
          <w:color w:val="000000"/>
          <w:sz w:val="24"/>
          <w:szCs w:val="24"/>
        </w:rPr>
        <w:tab/>
      </w:r>
      <w:r w:rsidRPr="0044055F">
        <w:rPr>
          <w:color w:val="000000"/>
          <w:sz w:val="24"/>
          <w:szCs w:val="24"/>
        </w:rPr>
        <w:t xml:space="preserve">Приняли участие в муниципальном этапе Всероссийской олимпиады школьников обучающиеся 7-11 классов, всего 13 человек, 38 % от всех обучающихся 7-11 классов.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2410"/>
        <w:gridCol w:w="2410"/>
      </w:tblGrid>
      <w:tr w:rsidR="0044055F" w:rsidRPr="003F7CDB" w:rsidTr="00402D8D">
        <w:tc>
          <w:tcPr>
            <w:tcW w:w="2376" w:type="dxa"/>
          </w:tcPr>
          <w:p w:rsidR="0044055F" w:rsidRPr="0044055F" w:rsidRDefault="0044055F" w:rsidP="00402D8D">
            <w:pPr>
              <w:jc w:val="center"/>
              <w:rPr>
                <w:b/>
                <w:color w:val="000000"/>
                <w:sz w:val="22"/>
                <w:szCs w:val="22"/>
              </w:rPr>
            </w:pPr>
            <w:r w:rsidRPr="0044055F">
              <w:rPr>
                <w:b/>
                <w:color w:val="000000"/>
                <w:sz w:val="22"/>
                <w:szCs w:val="22"/>
              </w:rPr>
              <w:t>Класс</w:t>
            </w:r>
          </w:p>
        </w:tc>
        <w:tc>
          <w:tcPr>
            <w:tcW w:w="2410" w:type="dxa"/>
          </w:tcPr>
          <w:p w:rsidR="0044055F" w:rsidRPr="0044055F" w:rsidRDefault="0044055F" w:rsidP="00402D8D">
            <w:pPr>
              <w:jc w:val="center"/>
              <w:rPr>
                <w:b/>
                <w:color w:val="000000"/>
                <w:sz w:val="22"/>
                <w:szCs w:val="22"/>
              </w:rPr>
            </w:pPr>
            <w:r w:rsidRPr="0044055F">
              <w:rPr>
                <w:b/>
                <w:color w:val="000000"/>
                <w:sz w:val="22"/>
                <w:szCs w:val="22"/>
              </w:rPr>
              <w:t>Всего человек</w:t>
            </w:r>
          </w:p>
        </w:tc>
        <w:tc>
          <w:tcPr>
            <w:tcW w:w="2410" w:type="dxa"/>
          </w:tcPr>
          <w:p w:rsidR="0044055F" w:rsidRPr="0044055F" w:rsidRDefault="0044055F" w:rsidP="00402D8D">
            <w:pPr>
              <w:jc w:val="center"/>
              <w:rPr>
                <w:b/>
                <w:color w:val="000000"/>
                <w:sz w:val="22"/>
                <w:szCs w:val="22"/>
              </w:rPr>
            </w:pPr>
            <w:r w:rsidRPr="0044055F">
              <w:rPr>
                <w:b/>
                <w:color w:val="000000"/>
                <w:sz w:val="22"/>
                <w:szCs w:val="22"/>
              </w:rPr>
              <w:t>Приняли участие в муниципальном этапе</w:t>
            </w:r>
          </w:p>
        </w:tc>
        <w:tc>
          <w:tcPr>
            <w:tcW w:w="2410" w:type="dxa"/>
          </w:tcPr>
          <w:p w:rsidR="0044055F" w:rsidRPr="0044055F" w:rsidRDefault="0044055F" w:rsidP="00402D8D">
            <w:pPr>
              <w:jc w:val="center"/>
              <w:rPr>
                <w:b/>
                <w:color w:val="000000"/>
                <w:sz w:val="22"/>
                <w:szCs w:val="22"/>
              </w:rPr>
            </w:pPr>
            <w:r w:rsidRPr="0044055F">
              <w:rPr>
                <w:b/>
                <w:color w:val="000000"/>
                <w:sz w:val="22"/>
                <w:szCs w:val="22"/>
              </w:rPr>
              <w:t>%</w:t>
            </w:r>
          </w:p>
        </w:tc>
      </w:tr>
      <w:tr w:rsidR="0044055F" w:rsidRPr="003F7CDB" w:rsidTr="00402D8D">
        <w:tc>
          <w:tcPr>
            <w:tcW w:w="2376" w:type="dxa"/>
          </w:tcPr>
          <w:p w:rsidR="0044055F" w:rsidRPr="0044055F" w:rsidRDefault="0044055F" w:rsidP="00402D8D">
            <w:pPr>
              <w:jc w:val="both"/>
              <w:rPr>
                <w:color w:val="000000"/>
                <w:sz w:val="22"/>
                <w:szCs w:val="22"/>
              </w:rPr>
            </w:pPr>
            <w:r w:rsidRPr="0044055F">
              <w:rPr>
                <w:color w:val="000000"/>
                <w:sz w:val="22"/>
                <w:szCs w:val="22"/>
              </w:rPr>
              <w:t>7</w:t>
            </w:r>
          </w:p>
        </w:tc>
        <w:tc>
          <w:tcPr>
            <w:tcW w:w="2410" w:type="dxa"/>
          </w:tcPr>
          <w:p w:rsidR="0044055F" w:rsidRPr="0044055F" w:rsidRDefault="0044055F" w:rsidP="00402D8D">
            <w:pPr>
              <w:jc w:val="both"/>
              <w:rPr>
                <w:color w:val="000000"/>
                <w:sz w:val="22"/>
                <w:szCs w:val="22"/>
              </w:rPr>
            </w:pPr>
            <w:r w:rsidRPr="0044055F">
              <w:rPr>
                <w:color w:val="000000"/>
                <w:sz w:val="22"/>
                <w:szCs w:val="22"/>
              </w:rPr>
              <w:t>6</w:t>
            </w:r>
          </w:p>
        </w:tc>
        <w:tc>
          <w:tcPr>
            <w:tcW w:w="2410" w:type="dxa"/>
          </w:tcPr>
          <w:p w:rsidR="0044055F" w:rsidRPr="0044055F" w:rsidRDefault="0044055F" w:rsidP="00402D8D">
            <w:pPr>
              <w:jc w:val="both"/>
              <w:rPr>
                <w:color w:val="000000"/>
                <w:sz w:val="22"/>
                <w:szCs w:val="22"/>
              </w:rPr>
            </w:pPr>
            <w:r w:rsidRPr="0044055F">
              <w:rPr>
                <w:color w:val="000000"/>
                <w:sz w:val="22"/>
                <w:szCs w:val="22"/>
              </w:rPr>
              <w:t>1</w:t>
            </w:r>
          </w:p>
        </w:tc>
        <w:tc>
          <w:tcPr>
            <w:tcW w:w="2410" w:type="dxa"/>
          </w:tcPr>
          <w:p w:rsidR="0044055F" w:rsidRPr="0044055F" w:rsidRDefault="0044055F" w:rsidP="00402D8D">
            <w:pPr>
              <w:jc w:val="both"/>
              <w:rPr>
                <w:color w:val="000000"/>
                <w:sz w:val="22"/>
                <w:szCs w:val="22"/>
              </w:rPr>
            </w:pPr>
            <w:r w:rsidRPr="0044055F">
              <w:rPr>
                <w:color w:val="000000"/>
                <w:sz w:val="22"/>
                <w:szCs w:val="22"/>
              </w:rPr>
              <w:t>17</w:t>
            </w:r>
          </w:p>
        </w:tc>
      </w:tr>
      <w:tr w:rsidR="0044055F" w:rsidRPr="003F7CDB" w:rsidTr="00402D8D">
        <w:tc>
          <w:tcPr>
            <w:tcW w:w="2376" w:type="dxa"/>
          </w:tcPr>
          <w:p w:rsidR="0044055F" w:rsidRPr="0044055F" w:rsidRDefault="0044055F" w:rsidP="00402D8D">
            <w:pPr>
              <w:jc w:val="both"/>
              <w:rPr>
                <w:color w:val="000000"/>
                <w:sz w:val="22"/>
                <w:szCs w:val="22"/>
              </w:rPr>
            </w:pPr>
            <w:r w:rsidRPr="0044055F">
              <w:rPr>
                <w:color w:val="000000"/>
                <w:sz w:val="22"/>
                <w:szCs w:val="22"/>
              </w:rPr>
              <w:t>8</w:t>
            </w:r>
          </w:p>
        </w:tc>
        <w:tc>
          <w:tcPr>
            <w:tcW w:w="2410" w:type="dxa"/>
          </w:tcPr>
          <w:p w:rsidR="0044055F" w:rsidRPr="0044055F" w:rsidRDefault="0044055F" w:rsidP="00402D8D">
            <w:pPr>
              <w:jc w:val="both"/>
              <w:rPr>
                <w:color w:val="000000"/>
                <w:sz w:val="22"/>
                <w:szCs w:val="22"/>
              </w:rPr>
            </w:pPr>
            <w:r w:rsidRPr="0044055F">
              <w:rPr>
                <w:color w:val="000000"/>
                <w:sz w:val="22"/>
                <w:szCs w:val="22"/>
              </w:rPr>
              <w:t>13</w:t>
            </w:r>
          </w:p>
        </w:tc>
        <w:tc>
          <w:tcPr>
            <w:tcW w:w="2410" w:type="dxa"/>
          </w:tcPr>
          <w:p w:rsidR="0044055F" w:rsidRPr="0044055F" w:rsidRDefault="0044055F" w:rsidP="00402D8D">
            <w:pPr>
              <w:jc w:val="both"/>
              <w:rPr>
                <w:color w:val="000000"/>
                <w:sz w:val="22"/>
                <w:szCs w:val="22"/>
              </w:rPr>
            </w:pPr>
            <w:r w:rsidRPr="0044055F">
              <w:rPr>
                <w:color w:val="000000"/>
                <w:sz w:val="22"/>
                <w:szCs w:val="22"/>
              </w:rPr>
              <w:t>4</w:t>
            </w:r>
          </w:p>
        </w:tc>
        <w:tc>
          <w:tcPr>
            <w:tcW w:w="2410" w:type="dxa"/>
          </w:tcPr>
          <w:p w:rsidR="0044055F" w:rsidRPr="0044055F" w:rsidRDefault="0044055F" w:rsidP="00402D8D">
            <w:pPr>
              <w:jc w:val="both"/>
              <w:rPr>
                <w:color w:val="000000"/>
                <w:sz w:val="22"/>
                <w:szCs w:val="22"/>
              </w:rPr>
            </w:pPr>
            <w:r w:rsidRPr="0044055F">
              <w:rPr>
                <w:color w:val="000000"/>
                <w:sz w:val="22"/>
                <w:szCs w:val="22"/>
              </w:rPr>
              <w:t>31</w:t>
            </w:r>
          </w:p>
        </w:tc>
      </w:tr>
      <w:tr w:rsidR="0044055F" w:rsidRPr="003F7CDB" w:rsidTr="00402D8D">
        <w:tc>
          <w:tcPr>
            <w:tcW w:w="2376" w:type="dxa"/>
          </w:tcPr>
          <w:p w:rsidR="0044055F" w:rsidRPr="0044055F" w:rsidRDefault="0044055F" w:rsidP="00402D8D">
            <w:pPr>
              <w:jc w:val="both"/>
              <w:rPr>
                <w:color w:val="000000"/>
                <w:sz w:val="22"/>
                <w:szCs w:val="22"/>
              </w:rPr>
            </w:pPr>
            <w:r w:rsidRPr="0044055F">
              <w:rPr>
                <w:color w:val="000000"/>
                <w:sz w:val="22"/>
                <w:szCs w:val="22"/>
              </w:rPr>
              <w:t>9</w:t>
            </w:r>
          </w:p>
        </w:tc>
        <w:tc>
          <w:tcPr>
            <w:tcW w:w="2410" w:type="dxa"/>
          </w:tcPr>
          <w:p w:rsidR="0044055F" w:rsidRPr="0044055F" w:rsidRDefault="0044055F" w:rsidP="00402D8D">
            <w:pPr>
              <w:jc w:val="both"/>
              <w:rPr>
                <w:color w:val="000000"/>
                <w:sz w:val="22"/>
                <w:szCs w:val="22"/>
              </w:rPr>
            </w:pPr>
            <w:r w:rsidRPr="0044055F">
              <w:rPr>
                <w:color w:val="000000"/>
                <w:sz w:val="22"/>
                <w:szCs w:val="22"/>
              </w:rPr>
              <w:t>6</w:t>
            </w:r>
          </w:p>
        </w:tc>
        <w:tc>
          <w:tcPr>
            <w:tcW w:w="2410" w:type="dxa"/>
          </w:tcPr>
          <w:p w:rsidR="0044055F" w:rsidRPr="0044055F" w:rsidRDefault="0044055F" w:rsidP="00402D8D">
            <w:pPr>
              <w:jc w:val="both"/>
              <w:rPr>
                <w:color w:val="000000"/>
                <w:sz w:val="22"/>
                <w:szCs w:val="22"/>
              </w:rPr>
            </w:pPr>
            <w:r w:rsidRPr="0044055F">
              <w:rPr>
                <w:color w:val="000000"/>
                <w:sz w:val="22"/>
                <w:szCs w:val="22"/>
              </w:rPr>
              <w:t>2</w:t>
            </w:r>
          </w:p>
        </w:tc>
        <w:tc>
          <w:tcPr>
            <w:tcW w:w="2410" w:type="dxa"/>
          </w:tcPr>
          <w:p w:rsidR="0044055F" w:rsidRPr="0044055F" w:rsidRDefault="0044055F" w:rsidP="00402D8D">
            <w:pPr>
              <w:jc w:val="both"/>
              <w:rPr>
                <w:color w:val="000000"/>
                <w:sz w:val="22"/>
                <w:szCs w:val="22"/>
              </w:rPr>
            </w:pPr>
            <w:r w:rsidRPr="0044055F">
              <w:rPr>
                <w:color w:val="000000"/>
                <w:sz w:val="22"/>
                <w:szCs w:val="22"/>
              </w:rPr>
              <w:t>33</w:t>
            </w:r>
          </w:p>
        </w:tc>
      </w:tr>
      <w:tr w:rsidR="0044055F" w:rsidRPr="003F7CDB" w:rsidTr="00402D8D">
        <w:tc>
          <w:tcPr>
            <w:tcW w:w="2376" w:type="dxa"/>
          </w:tcPr>
          <w:p w:rsidR="0044055F" w:rsidRPr="0044055F" w:rsidRDefault="0044055F" w:rsidP="00402D8D">
            <w:pPr>
              <w:jc w:val="both"/>
              <w:rPr>
                <w:color w:val="000000"/>
                <w:sz w:val="22"/>
                <w:szCs w:val="22"/>
              </w:rPr>
            </w:pPr>
            <w:r w:rsidRPr="0044055F">
              <w:rPr>
                <w:color w:val="000000"/>
                <w:sz w:val="22"/>
                <w:szCs w:val="22"/>
              </w:rPr>
              <w:t>10</w:t>
            </w:r>
          </w:p>
        </w:tc>
        <w:tc>
          <w:tcPr>
            <w:tcW w:w="2410" w:type="dxa"/>
          </w:tcPr>
          <w:p w:rsidR="0044055F" w:rsidRPr="0044055F" w:rsidRDefault="0044055F" w:rsidP="00402D8D">
            <w:pPr>
              <w:jc w:val="both"/>
              <w:rPr>
                <w:color w:val="000000"/>
                <w:sz w:val="22"/>
                <w:szCs w:val="22"/>
              </w:rPr>
            </w:pPr>
            <w:r w:rsidRPr="0044055F">
              <w:rPr>
                <w:color w:val="000000"/>
                <w:sz w:val="22"/>
                <w:szCs w:val="22"/>
              </w:rPr>
              <w:t>4</w:t>
            </w:r>
          </w:p>
        </w:tc>
        <w:tc>
          <w:tcPr>
            <w:tcW w:w="2410" w:type="dxa"/>
          </w:tcPr>
          <w:p w:rsidR="0044055F" w:rsidRPr="0044055F" w:rsidRDefault="0044055F" w:rsidP="00402D8D">
            <w:pPr>
              <w:jc w:val="both"/>
              <w:rPr>
                <w:color w:val="000000"/>
                <w:sz w:val="22"/>
                <w:szCs w:val="22"/>
              </w:rPr>
            </w:pPr>
            <w:r w:rsidRPr="0044055F">
              <w:rPr>
                <w:color w:val="000000"/>
                <w:sz w:val="22"/>
                <w:szCs w:val="22"/>
              </w:rPr>
              <w:t>3</w:t>
            </w:r>
          </w:p>
        </w:tc>
        <w:tc>
          <w:tcPr>
            <w:tcW w:w="2410" w:type="dxa"/>
          </w:tcPr>
          <w:p w:rsidR="0044055F" w:rsidRPr="0044055F" w:rsidRDefault="0044055F" w:rsidP="00402D8D">
            <w:pPr>
              <w:jc w:val="both"/>
              <w:rPr>
                <w:color w:val="000000"/>
                <w:sz w:val="22"/>
                <w:szCs w:val="22"/>
              </w:rPr>
            </w:pPr>
            <w:r w:rsidRPr="0044055F">
              <w:rPr>
                <w:color w:val="000000"/>
                <w:sz w:val="22"/>
                <w:szCs w:val="22"/>
              </w:rPr>
              <w:t>75</w:t>
            </w:r>
          </w:p>
        </w:tc>
      </w:tr>
      <w:tr w:rsidR="0044055F" w:rsidRPr="003F7CDB" w:rsidTr="00402D8D">
        <w:tc>
          <w:tcPr>
            <w:tcW w:w="2376" w:type="dxa"/>
          </w:tcPr>
          <w:p w:rsidR="0044055F" w:rsidRPr="0044055F" w:rsidRDefault="0044055F" w:rsidP="00402D8D">
            <w:pPr>
              <w:jc w:val="both"/>
              <w:rPr>
                <w:color w:val="000000"/>
                <w:sz w:val="22"/>
                <w:szCs w:val="22"/>
              </w:rPr>
            </w:pPr>
            <w:r w:rsidRPr="0044055F">
              <w:rPr>
                <w:color w:val="000000"/>
                <w:sz w:val="22"/>
                <w:szCs w:val="22"/>
              </w:rPr>
              <w:t>11</w:t>
            </w:r>
          </w:p>
        </w:tc>
        <w:tc>
          <w:tcPr>
            <w:tcW w:w="2410" w:type="dxa"/>
          </w:tcPr>
          <w:p w:rsidR="0044055F" w:rsidRPr="0044055F" w:rsidRDefault="0044055F" w:rsidP="00402D8D">
            <w:pPr>
              <w:jc w:val="both"/>
              <w:rPr>
                <w:color w:val="000000"/>
                <w:sz w:val="22"/>
                <w:szCs w:val="22"/>
              </w:rPr>
            </w:pPr>
            <w:r w:rsidRPr="0044055F">
              <w:rPr>
                <w:color w:val="000000"/>
                <w:sz w:val="22"/>
                <w:szCs w:val="22"/>
              </w:rPr>
              <w:t>4</w:t>
            </w:r>
          </w:p>
        </w:tc>
        <w:tc>
          <w:tcPr>
            <w:tcW w:w="2410" w:type="dxa"/>
          </w:tcPr>
          <w:p w:rsidR="0044055F" w:rsidRPr="0044055F" w:rsidRDefault="0044055F" w:rsidP="00402D8D">
            <w:pPr>
              <w:jc w:val="both"/>
              <w:rPr>
                <w:color w:val="000000"/>
                <w:sz w:val="22"/>
                <w:szCs w:val="22"/>
              </w:rPr>
            </w:pPr>
            <w:r w:rsidRPr="0044055F">
              <w:rPr>
                <w:color w:val="000000"/>
                <w:sz w:val="22"/>
                <w:szCs w:val="22"/>
              </w:rPr>
              <w:t>2</w:t>
            </w:r>
          </w:p>
        </w:tc>
        <w:tc>
          <w:tcPr>
            <w:tcW w:w="2410" w:type="dxa"/>
          </w:tcPr>
          <w:p w:rsidR="0044055F" w:rsidRPr="0044055F" w:rsidRDefault="0044055F" w:rsidP="00402D8D">
            <w:pPr>
              <w:jc w:val="both"/>
              <w:rPr>
                <w:color w:val="000000"/>
                <w:sz w:val="22"/>
                <w:szCs w:val="22"/>
              </w:rPr>
            </w:pPr>
            <w:r w:rsidRPr="0044055F">
              <w:rPr>
                <w:color w:val="000000"/>
                <w:sz w:val="22"/>
                <w:szCs w:val="22"/>
              </w:rPr>
              <w:t>50</w:t>
            </w:r>
          </w:p>
        </w:tc>
      </w:tr>
    </w:tbl>
    <w:p w:rsidR="0044055F" w:rsidRPr="000B046D" w:rsidRDefault="000B046D" w:rsidP="000B046D">
      <w:pPr>
        <w:jc w:val="center"/>
        <w:rPr>
          <w:b/>
          <w:color w:val="000000"/>
          <w:sz w:val="24"/>
          <w:szCs w:val="24"/>
        </w:rPr>
      </w:pPr>
      <w:r w:rsidRPr="000B046D">
        <w:rPr>
          <w:b/>
          <w:color w:val="000000"/>
          <w:sz w:val="24"/>
          <w:szCs w:val="24"/>
        </w:rPr>
        <w:t>Сравнительная таблица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44055F" w:rsidRPr="003F7CDB" w:rsidTr="00402D8D">
        <w:tc>
          <w:tcPr>
            <w:tcW w:w="3190" w:type="dxa"/>
          </w:tcPr>
          <w:p w:rsidR="0044055F" w:rsidRPr="0096642C" w:rsidRDefault="0044055F" w:rsidP="00402D8D">
            <w:pPr>
              <w:jc w:val="center"/>
              <w:rPr>
                <w:color w:val="000000"/>
                <w:sz w:val="24"/>
                <w:szCs w:val="24"/>
              </w:rPr>
            </w:pPr>
            <w:r w:rsidRPr="0096642C">
              <w:rPr>
                <w:color w:val="000000"/>
                <w:sz w:val="24"/>
                <w:szCs w:val="24"/>
              </w:rPr>
              <w:t>2020-2021 учебный год</w:t>
            </w:r>
          </w:p>
        </w:tc>
        <w:tc>
          <w:tcPr>
            <w:tcW w:w="3190" w:type="dxa"/>
          </w:tcPr>
          <w:p w:rsidR="0044055F" w:rsidRPr="0096642C" w:rsidRDefault="0044055F" w:rsidP="00402D8D">
            <w:pPr>
              <w:jc w:val="center"/>
              <w:rPr>
                <w:color w:val="000000"/>
                <w:sz w:val="24"/>
                <w:szCs w:val="24"/>
              </w:rPr>
            </w:pPr>
            <w:r w:rsidRPr="0096642C">
              <w:rPr>
                <w:color w:val="000000"/>
                <w:sz w:val="24"/>
                <w:szCs w:val="24"/>
              </w:rPr>
              <w:t>2021-2022 учебный год</w:t>
            </w:r>
          </w:p>
        </w:tc>
        <w:tc>
          <w:tcPr>
            <w:tcW w:w="3190" w:type="dxa"/>
          </w:tcPr>
          <w:p w:rsidR="0044055F" w:rsidRPr="0096642C" w:rsidRDefault="0044055F" w:rsidP="00402D8D">
            <w:pPr>
              <w:jc w:val="center"/>
              <w:rPr>
                <w:color w:val="000000"/>
                <w:sz w:val="24"/>
                <w:szCs w:val="24"/>
              </w:rPr>
            </w:pPr>
            <w:proofErr w:type="gramStart"/>
            <w:r>
              <w:rPr>
                <w:color w:val="000000"/>
                <w:sz w:val="24"/>
                <w:szCs w:val="24"/>
              </w:rPr>
              <w:t>2022-2023 учебном году</w:t>
            </w:r>
            <w:proofErr w:type="gramEnd"/>
          </w:p>
        </w:tc>
      </w:tr>
      <w:tr w:rsidR="0044055F" w:rsidRPr="003F7CDB" w:rsidTr="00402D8D">
        <w:tc>
          <w:tcPr>
            <w:tcW w:w="3190" w:type="dxa"/>
          </w:tcPr>
          <w:p w:rsidR="0044055F" w:rsidRPr="0096642C" w:rsidRDefault="0044055F" w:rsidP="00402D8D">
            <w:pPr>
              <w:jc w:val="both"/>
              <w:rPr>
                <w:color w:val="000000"/>
                <w:sz w:val="24"/>
                <w:szCs w:val="24"/>
              </w:rPr>
            </w:pPr>
            <w:r w:rsidRPr="0096642C">
              <w:rPr>
                <w:color w:val="000000"/>
                <w:sz w:val="24"/>
                <w:szCs w:val="24"/>
              </w:rPr>
              <w:t>9 человек</w:t>
            </w:r>
          </w:p>
        </w:tc>
        <w:tc>
          <w:tcPr>
            <w:tcW w:w="3190" w:type="dxa"/>
          </w:tcPr>
          <w:p w:rsidR="0044055F" w:rsidRPr="0096642C" w:rsidRDefault="0044055F" w:rsidP="00402D8D">
            <w:pPr>
              <w:jc w:val="both"/>
              <w:rPr>
                <w:color w:val="000000"/>
                <w:sz w:val="24"/>
                <w:szCs w:val="24"/>
              </w:rPr>
            </w:pPr>
            <w:r w:rsidRPr="0096642C">
              <w:rPr>
                <w:color w:val="000000"/>
                <w:sz w:val="24"/>
                <w:szCs w:val="24"/>
              </w:rPr>
              <w:t>11 человек</w:t>
            </w:r>
          </w:p>
        </w:tc>
        <w:tc>
          <w:tcPr>
            <w:tcW w:w="3190" w:type="dxa"/>
          </w:tcPr>
          <w:p w:rsidR="0044055F" w:rsidRPr="0096642C" w:rsidRDefault="0044055F" w:rsidP="00402D8D">
            <w:pPr>
              <w:jc w:val="both"/>
              <w:rPr>
                <w:color w:val="000000"/>
                <w:sz w:val="24"/>
                <w:szCs w:val="24"/>
              </w:rPr>
            </w:pPr>
            <w:r>
              <w:rPr>
                <w:color w:val="000000"/>
                <w:sz w:val="24"/>
                <w:szCs w:val="24"/>
              </w:rPr>
              <w:t>13 человек</w:t>
            </w:r>
          </w:p>
        </w:tc>
      </w:tr>
    </w:tbl>
    <w:p w:rsidR="0044055F" w:rsidRPr="000B046D" w:rsidRDefault="0044055F" w:rsidP="0044055F">
      <w:pPr>
        <w:jc w:val="both"/>
        <w:rPr>
          <w:color w:val="000000"/>
          <w:sz w:val="24"/>
          <w:szCs w:val="24"/>
        </w:rPr>
      </w:pPr>
      <w:r w:rsidRPr="0096642C">
        <w:rPr>
          <w:color w:val="000000"/>
          <w:sz w:val="24"/>
          <w:szCs w:val="24"/>
        </w:rPr>
        <w:tab/>
      </w:r>
      <w:r w:rsidRPr="000B046D">
        <w:rPr>
          <w:color w:val="000000"/>
          <w:sz w:val="24"/>
          <w:szCs w:val="24"/>
        </w:rPr>
        <w:t>Данные таблицы свидетельствует о том, что количество обучающихся, принимающих участие в муниципальном этапе всероссийской олимпиады школьников, увеличилось на 2 человека.</w:t>
      </w:r>
    </w:p>
    <w:p w:rsidR="0044055F" w:rsidRPr="000B046D" w:rsidRDefault="0044055F" w:rsidP="0044055F">
      <w:pPr>
        <w:pStyle w:val="a3"/>
        <w:jc w:val="center"/>
        <w:rPr>
          <w:sz w:val="24"/>
          <w:szCs w:val="24"/>
        </w:rPr>
      </w:pPr>
      <w:r w:rsidRPr="000B046D">
        <w:rPr>
          <w:sz w:val="24"/>
          <w:szCs w:val="24"/>
        </w:rPr>
        <w:t xml:space="preserve">Результативность участия </w:t>
      </w:r>
    </w:p>
    <w:p w:rsidR="0044055F" w:rsidRPr="000B046D" w:rsidRDefault="0044055F" w:rsidP="0044055F">
      <w:pPr>
        <w:pStyle w:val="a3"/>
        <w:jc w:val="center"/>
        <w:rPr>
          <w:sz w:val="24"/>
          <w:szCs w:val="24"/>
        </w:rPr>
      </w:pPr>
      <w:r w:rsidRPr="000B046D">
        <w:rPr>
          <w:sz w:val="24"/>
          <w:szCs w:val="24"/>
        </w:rPr>
        <w:lastRenderedPageBreak/>
        <w:t xml:space="preserve">в муниципальном этапе всероссийской олимпиады школьников </w:t>
      </w:r>
    </w:p>
    <w:p w:rsidR="0044055F" w:rsidRPr="000B046D" w:rsidRDefault="0044055F" w:rsidP="0044055F">
      <w:pPr>
        <w:pStyle w:val="a3"/>
        <w:jc w:val="center"/>
        <w:rPr>
          <w:sz w:val="24"/>
          <w:szCs w:val="24"/>
        </w:rPr>
      </w:pPr>
      <w:r w:rsidRPr="000B046D">
        <w:rPr>
          <w:sz w:val="24"/>
          <w:szCs w:val="24"/>
        </w:rPr>
        <w:t>в  2022-2023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2410"/>
        <w:gridCol w:w="1541"/>
        <w:gridCol w:w="2393"/>
      </w:tblGrid>
      <w:tr w:rsidR="0044055F" w:rsidRPr="003F7CDB" w:rsidTr="00402D8D">
        <w:tc>
          <w:tcPr>
            <w:tcW w:w="3227" w:type="dxa"/>
          </w:tcPr>
          <w:p w:rsidR="0044055F" w:rsidRPr="00710725" w:rsidRDefault="0044055F" w:rsidP="00402D8D">
            <w:pPr>
              <w:jc w:val="center"/>
              <w:rPr>
                <w:b/>
                <w:color w:val="000000"/>
              </w:rPr>
            </w:pPr>
            <w:r w:rsidRPr="00710725">
              <w:rPr>
                <w:b/>
                <w:color w:val="000000"/>
              </w:rPr>
              <w:t>ФИО участника</w:t>
            </w:r>
          </w:p>
        </w:tc>
        <w:tc>
          <w:tcPr>
            <w:tcW w:w="2410" w:type="dxa"/>
          </w:tcPr>
          <w:p w:rsidR="0044055F" w:rsidRPr="00710725" w:rsidRDefault="0044055F" w:rsidP="00402D8D">
            <w:pPr>
              <w:jc w:val="center"/>
              <w:rPr>
                <w:b/>
                <w:color w:val="000000"/>
              </w:rPr>
            </w:pPr>
            <w:r w:rsidRPr="00710725">
              <w:rPr>
                <w:b/>
                <w:color w:val="000000"/>
              </w:rPr>
              <w:t>Предмет</w:t>
            </w:r>
          </w:p>
        </w:tc>
        <w:tc>
          <w:tcPr>
            <w:tcW w:w="1541" w:type="dxa"/>
          </w:tcPr>
          <w:p w:rsidR="0044055F" w:rsidRPr="00710725" w:rsidRDefault="0044055F" w:rsidP="00402D8D">
            <w:pPr>
              <w:jc w:val="center"/>
              <w:rPr>
                <w:b/>
                <w:color w:val="000000"/>
              </w:rPr>
            </w:pPr>
            <w:r w:rsidRPr="00710725">
              <w:rPr>
                <w:b/>
                <w:color w:val="000000"/>
              </w:rPr>
              <w:t>Статус</w:t>
            </w:r>
          </w:p>
        </w:tc>
        <w:tc>
          <w:tcPr>
            <w:tcW w:w="2393" w:type="dxa"/>
          </w:tcPr>
          <w:p w:rsidR="0044055F" w:rsidRPr="00710725" w:rsidRDefault="0044055F" w:rsidP="00402D8D">
            <w:pPr>
              <w:jc w:val="center"/>
              <w:rPr>
                <w:b/>
                <w:color w:val="000000"/>
              </w:rPr>
            </w:pPr>
            <w:r w:rsidRPr="00710725">
              <w:rPr>
                <w:b/>
                <w:color w:val="000000"/>
              </w:rPr>
              <w:t>ФИО руководителя</w:t>
            </w:r>
          </w:p>
        </w:tc>
      </w:tr>
      <w:tr w:rsidR="0044055F" w:rsidRPr="003F7CDB" w:rsidTr="00402D8D">
        <w:tc>
          <w:tcPr>
            <w:tcW w:w="3227" w:type="dxa"/>
          </w:tcPr>
          <w:p w:rsidR="0044055F" w:rsidRPr="00710725" w:rsidRDefault="0044055F" w:rsidP="00402D8D">
            <w:pPr>
              <w:rPr>
                <w:color w:val="000000"/>
              </w:rPr>
            </w:pPr>
            <w:r w:rsidRPr="00710725">
              <w:rPr>
                <w:color w:val="000000"/>
              </w:rPr>
              <w:t>Величко Андрей Геннадьевич</w:t>
            </w:r>
          </w:p>
        </w:tc>
        <w:tc>
          <w:tcPr>
            <w:tcW w:w="2410" w:type="dxa"/>
          </w:tcPr>
          <w:p w:rsidR="0044055F" w:rsidRPr="00710725" w:rsidRDefault="0044055F" w:rsidP="00402D8D">
            <w:pPr>
              <w:rPr>
                <w:color w:val="000000"/>
              </w:rPr>
            </w:pPr>
            <w:r w:rsidRPr="00710725">
              <w:rPr>
                <w:color w:val="000000"/>
              </w:rPr>
              <w:t>Физика</w:t>
            </w:r>
          </w:p>
        </w:tc>
        <w:tc>
          <w:tcPr>
            <w:tcW w:w="1541" w:type="dxa"/>
          </w:tcPr>
          <w:p w:rsidR="0044055F" w:rsidRPr="00710725" w:rsidRDefault="0044055F" w:rsidP="00402D8D">
            <w:pPr>
              <w:rPr>
                <w:color w:val="000000"/>
              </w:rPr>
            </w:pPr>
            <w:r w:rsidRPr="00710725">
              <w:rPr>
                <w:color w:val="000000"/>
              </w:rPr>
              <w:t>призер</w:t>
            </w:r>
          </w:p>
        </w:tc>
        <w:tc>
          <w:tcPr>
            <w:tcW w:w="2393" w:type="dxa"/>
          </w:tcPr>
          <w:p w:rsidR="0044055F" w:rsidRPr="00710725" w:rsidRDefault="0044055F" w:rsidP="00402D8D">
            <w:pPr>
              <w:rPr>
                <w:color w:val="000000"/>
              </w:rPr>
            </w:pPr>
            <w:proofErr w:type="spellStart"/>
            <w:r w:rsidRPr="00710725">
              <w:rPr>
                <w:color w:val="000000"/>
              </w:rPr>
              <w:t>Беденко</w:t>
            </w:r>
            <w:proofErr w:type="spellEnd"/>
            <w:r w:rsidRPr="00710725">
              <w:rPr>
                <w:color w:val="000000"/>
              </w:rPr>
              <w:t xml:space="preserve"> С. В.</w:t>
            </w:r>
          </w:p>
        </w:tc>
      </w:tr>
      <w:tr w:rsidR="0044055F" w:rsidRPr="003F7CDB" w:rsidTr="00402D8D">
        <w:tc>
          <w:tcPr>
            <w:tcW w:w="3227" w:type="dxa"/>
            <w:vMerge w:val="restart"/>
          </w:tcPr>
          <w:p w:rsidR="0044055F" w:rsidRPr="00710725" w:rsidRDefault="0044055F" w:rsidP="00402D8D">
            <w:pPr>
              <w:rPr>
                <w:color w:val="000000"/>
              </w:rPr>
            </w:pPr>
            <w:r w:rsidRPr="00710725">
              <w:rPr>
                <w:color w:val="000000"/>
              </w:rPr>
              <w:t>Мельник Кристина Владимировна</w:t>
            </w:r>
          </w:p>
        </w:tc>
        <w:tc>
          <w:tcPr>
            <w:tcW w:w="2410" w:type="dxa"/>
          </w:tcPr>
          <w:p w:rsidR="0044055F" w:rsidRPr="00710725" w:rsidRDefault="0044055F" w:rsidP="00402D8D">
            <w:pPr>
              <w:rPr>
                <w:color w:val="000000"/>
              </w:rPr>
            </w:pPr>
            <w:r w:rsidRPr="00710725">
              <w:rPr>
                <w:color w:val="000000"/>
              </w:rPr>
              <w:t>Биология</w:t>
            </w:r>
          </w:p>
        </w:tc>
        <w:tc>
          <w:tcPr>
            <w:tcW w:w="1541" w:type="dxa"/>
          </w:tcPr>
          <w:p w:rsidR="0044055F" w:rsidRPr="00710725" w:rsidRDefault="0044055F" w:rsidP="00402D8D">
            <w:pPr>
              <w:rPr>
                <w:color w:val="000000"/>
              </w:rPr>
            </w:pPr>
            <w:r w:rsidRPr="00710725">
              <w:rPr>
                <w:color w:val="000000"/>
              </w:rPr>
              <w:t>призер</w:t>
            </w:r>
          </w:p>
        </w:tc>
        <w:tc>
          <w:tcPr>
            <w:tcW w:w="2393" w:type="dxa"/>
          </w:tcPr>
          <w:p w:rsidR="0044055F" w:rsidRPr="00710725" w:rsidRDefault="0044055F" w:rsidP="00402D8D">
            <w:pPr>
              <w:rPr>
                <w:color w:val="000000"/>
              </w:rPr>
            </w:pPr>
            <w:r w:rsidRPr="00710725">
              <w:rPr>
                <w:color w:val="000000"/>
              </w:rPr>
              <w:t>Харьковская Н. Н.</w:t>
            </w:r>
          </w:p>
        </w:tc>
      </w:tr>
      <w:tr w:rsidR="0044055F" w:rsidRPr="003F7CDB" w:rsidTr="00402D8D">
        <w:tc>
          <w:tcPr>
            <w:tcW w:w="3227" w:type="dxa"/>
            <w:vMerge/>
          </w:tcPr>
          <w:p w:rsidR="0044055F" w:rsidRPr="00710725" w:rsidRDefault="0044055F" w:rsidP="00402D8D">
            <w:pPr>
              <w:rPr>
                <w:color w:val="000000"/>
              </w:rPr>
            </w:pPr>
          </w:p>
        </w:tc>
        <w:tc>
          <w:tcPr>
            <w:tcW w:w="2410" w:type="dxa"/>
          </w:tcPr>
          <w:p w:rsidR="0044055F" w:rsidRPr="00710725" w:rsidRDefault="0044055F" w:rsidP="00402D8D">
            <w:pPr>
              <w:rPr>
                <w:color w:val="000000"/>
              </w:rPr>
            </w:pPr>
            <w:r w:rsidRPr="00710725">
              <w:rPr>
                <w:color w:val="000000"/>
              </w:rPr>
              <w:t>ОБЖ</w:t>
            </w:r>
          </w:p>
        </w:tc>
        <w:tc>
          <w:tcPr>
            <w:tcW w:w="1541" w:type="dxa"/>
          </w:tcPr>
          <w:p w:rsidR="0044055F" w:rsidRPr="00710725" w:rsidRDefault="0044055F" w:rsidP="00402D8D">
            <w:pPr>
              <w:rPr>
                <w:color w:val="000000"/>
              </w:rPr>
            </w:pPr>
            <w:r w:rsidRPr="00710725">
              <w:rPr>
                <w:color w:val="000000"/>
              </w:rPr>
              <w:t>призер</w:t>
            </w:r>
          </w:p>
        </w:tc>
        <w:tc>
          <w:tcPr>
            <w:tcW w:w="2393" w:type="dxa"/>
          </w:tcPr>
          <w:p w:rsidR="0044055F" w:rsidRPr="00710725" w:rsidRDefault="0044055F" w:rsidP="00402D8D">
            <w:pPr>
              <w:rPr>
                <w:color w:val="000000"/>
              </w:rPr>
            </w:pPr>
            <w:r w:rsidRPr="00710725">
              <w:rPr>
                <w:color w:val="000000"/>
              </w:rPr>
              <w:t>Божко А. В.</w:t>
            </w:r>
          </w:p>
        </w:tc>
      </w:tr>
      <w:tr w:rsidR="0044055F" w:rsidRPr="003F7CDB" w:rsidTr="00402D8D">
        <w:trPr>
          <w:trHeight w:val="562"/>
        </w:trPr>
        <w:tc>
          <w:tcPr>
            <w:tcW w:w="3227" w:type="dxa"/>
          </w:tcPr>
          <w:p w:rsidR="0044055F" w:rsidRPr="00710725" w:rsidRDefault="0044055F" w:rsidP="00402D8D">
            <w:pPr>
              <w:rPr>
                <w:color w:val="000000"/>
              </w:rPr>
            </w:pPr>
            <w:r w:rsidRPr="00710725">
              <w:rPr>
                <w:color w:val="000000"/>
              </w:rPr>
              <w:t>Мельник Карина Владимировна</w:t>
            </w:r>
          </w:p>
        </w:tc>
        <w:tc>
          <w:tcPr>
            <w:tcW w:w="2410" w:type="dxa"/>
          </w:tcPr>
          <w:p w:rsidR="0044055F" w:rsidRPr="00710725" w:rsidRDefault="0044055F" w:rsidP="00402D8D">
            <w:pPr>
              <w:rPr>
                <w:color w:val="000000"/>
              </w:rPr>
            </w:pPr>
            <w:r w:rsidRPr="00710725">
              <w:rPr>
                <w:color w:val="000000"/>
              </w:rPr>
              <w:t>Биология</w:t>
            </w:r>
          </w:p>
        </w:tc>
        <w:tc>
          <w:tcPr>
            <w:tcW w:w="1541" w:type="dxa"/>
          </w:tcPr>
          <w:p w:rsidR="0044055F" w:rsidRPr="00710725" w:rsidRDefault="0044055F" w:rsidP="00402D8D">
            <w:pPr>
              <w:rPr>
                <w:color w:val="000000"/>
              </w:rPr>
            </w:pPr>
            <w:r w:rsidRPr="00710725">
              <w:rPr>
                <w:color w:val="000000"/>
              </w:rPr>
              <w:t>призер</w:t>
            </w:r>
          </w:p>
        </w:tc>
        <w:tc>
          <w:tcPr>
            <w:tcW w:w="2393" w:type="dxa"/>
          </w:tcPr>
          <w:p w:rsidR="0044055F" w:rsidRPr="00710725" w:rsidRDefault="0044055F" w:rsidP="00402D8D">
            <w:pPr>
              <w:rPr>
                <w:color w:val="000000"/>
              </w:rPr>
            </w:pPr>
            <w:r w:rsidRPr="00710725">
              <w:rPr>
                <w:color w:val="000000"/>
              </w:rPr>
              <w:t>Харьковская Н. Н.</w:t>
            </w:r>
          </w:p>
        </w:tc>
      </w:tr>
      <w:tr w:rsidR="0044055F" w:rsidRPr="003F7CDB" w:rsidTr="00402D8D">
        <w:tc>
          <w:tcPr>
            <w:tcW w:w="3227" w:type="dxa"/>
          </w:tcPr>
          <w:p w:rsidR="0044055F" w:rsidRPr="00710725" w:rsidRDefault="0044055F" w:rsidP="00402D8D">
            <w:pPr>
              <w:rPr>
                <w:color w:val="000000"/>
              </w:rPr>
            </w:pPr>
            <w:r w:rsidRPr="00710725">
              <w:rPr>
                <w:color w:val="000000"/>
              </w:rPr>
              <w:t>Игнатьева Елизавета</w:t>
            </w:r>
          </w:p>
        </w:tc>
        <w:tc>
          <w:tcPr>
            <w:tcW w:w="2410" w:type="dxa"/>
          </w:tcPr>
          <w:p w:rsidR="0044055F" w:rsidRPr="00710725" w:rsidRDefault="0044055F" w:rsidP="00402D8D">
            <w:pPr>
              <w:rPr>
                <w:color w:val="000000"/>
              </w:rPr>
            </w:pPr>
            <w:r w:rsidRPr="00710725">
              <w:rPr>
                <w:color w:val="000000"/>
              </w:rPr>
              <w:t>Физическая культура</w:t>
            </w:r>
          </w:p>
        </w:tc>
        <w:tc>
          <w:tcPr>
            <w:tcW w:w="1541" w:type="dxa"/>
          </w:tcPr>
          <w:p w:rsidR="0044055F" w:rsidRPr="00710725" w:rsidRDefault="0044055F" w:rsidP="00402D8D">
            <w:pPr>
              <w:rPr>
                <w:color w:val="000000"/>
              </w:rPr>
            </w:pPr>
            <w:r w:rsidRPr="00710725">
              <w:rPr>
                <w:color w:val="000000"/>
              </w:rPr>
              <w:t>призер</w:t>
            </w:r>
          </w:p>
        </w:tc>
        <w:tc>
          <w:tcPr>
            <w:tcW w:w="2393" w:type="dxa"/>
          </w:tcPr>
          <w:p w:rsidR="0044055F" w:rsidRPr="00710725" w:rsidRDefault="0044055F" w:rsidP="00402D8D">
            <w:pPr>
              <w:rPr>
                <w:color w:val="000000"/>
              </w:rPr>
            </w:pPr>
            <w:r w:rsidRPr="00710725">
              <w:rPr>
                <w:color w:val="000000"/>
              </w:rPr>
              <w:t>Божко А. В.</w:t>
            </w:r>
          </w:p>
        </w:tc>
      </w:tr>
      <w:tr w:rsidR="0044055F" w:rsidRPr="003F7CDB" w:rsidTr="00402D8D">
        <w:trPr>
          <w:trHeight w:val="486"/>
        </w:trPr>
        <w:tc>
          <w:tcPr>
            <w:tcW w:w="3227" w:type="dxa"/>
          </w:tcPr>
          <w:p w:rsidR="0044055F" w:rsidRPr="00710725" w:rsidRDefault="0044055F" w:rsidP="00402D8D">
            <w:pPr>
              <w:rPr>
                <w:color w:val="000000"/>
              </w:rPr>
            </w:pPr>
            <w:r w:rsidRPr="00710725">
              <w:rPr>
                <w:color w:val="000000"/>
              </w:rPr>
              <w:t>Коновалова Анастасия Евгеньевна</w:t>
            </w:r>
          </w:p>
        </w:tc>
        <w:tc>
          <w:tcPr>
            <w:tcW w:w="2410" w:type="dxa"/>
          </w:tcPr>
          <w:p w:rsidR="0044055F" w:rsidRPr="00710725" w:rsidRDefault="0044055F" w:rsidP="00402D8D">
            <w:pPr>
              <w:rPr>
                <w:color w:val="000000"/>
              </w:rPr>
            </w:pPr>
            <w:r w:rsidRPr="00710725">
              <w:rPr>
                <w:color w:val="000000"/>
              </w:rPr>
              <w:t>Физическая культура</w:t>
            </w:r>
          </w:p>
        </w:tc>
        <w:tc>
          <w:tcPr>
            <w:tcW w:w="1541" w:type="dxa"/>
          </w:tcPr>
          <w:p w:rsidR="0044055F" w:rsidRPr="00710725" w:rsidRDefault="0044055F" w:rsidP="00402D8D">
            <w:pPr>
              <w:rPr>
                <w:color w:val="000000"/>
              </w:rPr>
            </w:pPr>
            <w:r>
              <w:rPr>
                <w:color w:val="000000"/>
              </w:rPr>
              <w:t>победитель</w:t>
            </w:r>
          </w:p>
        </w:tc>
        <w:tc>
          <w:tcPr>
            <w:tcW w:w="2393" w:type="dxa"/>
          </w:tcPr>
          <w:p w:rsidR="0044055F" w:rsidRPr="00710725" w:rsidRDefault="0044055F" w:rsidP="00402D8D">
            <w:pPr>
              <w:rPr>
                <w:color w:val="000000"/>
              </w:rPr>
            </w:pPr>
            <w:r w:rsidRPr="00710725">
              <w:rPr>
                <w:color w:val="000000"/>
              </w:rPr>
              <w:t>Божко А. В.</w:t>
            </w:r>
          </w:p>
        </w:tc>
      </w:tr>
    </w:tbl>
    <w:p w:rsidR="0044055F" w:rsidRPr="000B046D" w:rsidRDefault="0044055F" w:rsidP="0044055F">
      <w:pPr>
        <w:ind w:firstLine="708"/>
        <w:jc w:val="both"/>
        <w:rPr>
          <w:sz w:val="24"/>
          <w:szCs w:val="24"/>
        </w:rPr>
      </w:pPr>
      <w:r w:rsidRPr="000B046D">
        <w:rPr>
          <w:sz w:val="24"/>
          <w:szCs w:val="24"/>
        </w:rPr>
        <w:t>Данные таблицы свидетельствуют о том, что количество призовых мест в 2022-2023 учебном году увеличилось по сравнению с 2021-2022 учебным годом с 11 до 6. Большая заслуга в этом учителей ОБЖ и физической культуры Божко А. В., биологии Харьковская Н. Н.,</w:t>
      </w:r>
      <w:r w:rsidRPr="000B046D">
        <w:rPr>
          <w:color w:val="FF0000"/>
          <w:sz w:val="24"/>
          <w:szCs w:val="24"/>
        </w:rPr>
        <w:t xml:space="preserve"> </w:t>
      </w:r>
      <w:r w:rsidRPr="000B046D">
        <w:rPr>
          <w:sz w:val="24"/>
          <w:szCs w:val="24"/>
        </w:rPr>
        <w:t xml:space="preserve">физики </w:t>
      </w:r>
      <w:proofErr w:type="spellStart"/>
      <w:r w:rsidRPr="000B046D">
        <w:rPr>
          <w:sz w:val="24"/>
          <w:szCs w:val="24"/>
        </w:rPr>
        <w:t>Беденко</w:t>
      </w:r>
      <w:proofErr w:type="spellEnd"/>
      <w:r w:rsidRPr="000B046D">
        <w:rPr>
          <w:sz w:val="24"/>
          <w:szCs w:val="24"/>
        </w:rPr>
        <w:t xml:space="preserve"> С. В. – они подготовили призеров по ОБЖ, физической культуре, биологии, физике.</w:t>
      </w:r>
    </w:p>
    <w:p w:rsidR="000B046D" w:rsidRPr="000B046D" w:rsidRDefault="000B046D" w:rsidP="000B046D">
      <w:pPr>
        <w:ind w:firstLine="708"/>
        <w:jc w:val="both"/>
        <w:rPr>
          <w:sz w:val="24"/>
          <w:szCs w:val="24"/>
        </w:rPr>
      </w:pPr>
      <w:r w:rsidRPr="000B046D">
        <w:rPr>
          <w:sz w:val="24"/>
          <w:szCs w:val="24"/>
        </w:rPr>
        <w:t xml:space="preserve">Вывод: обучающиеся  школы приняли участие в муниципальном этапе всероссийской олимпиады школьников. Отметить следующих учителей за подготовку участников муниципального этапа: Божко А. В., </w:t>
      </w:r>
      <w:proofErr w:type="spellStart"/>
      <w:r w:rsidRPr="000B046D">
        <w:rPr>
          <w:sz w:val="24"/>
          <w:szCs w:val="24"/>
        </w:rPr>
        <w:t>Беденко</w:t>
      </w:r>
      <w:proofErr w:type="spellEnd"/>
      <w:r w:rsidRPr="000B046D">
        <w:rPr>
          <w:sz w:val="24"/>
          <w:szCs w:val="24"/>
        </w:rPr>
        <w:t xml:space="preserve"> С. В., Харьковскую Н. Н.. Муниципальный этап всероссийской олимпиады школьников  показал удовлетворительный уровень подготовки учащихся с повышенной мотивацией. </w:t>
      </w:r>
    </w:p>
    <w:p w:rsidR="00650D73" w:rsidRPr="00FA19AC" w:rsidRDefault="00936E25" w:rsidP="00FA19AC">
      <w:pPr>
        <w:pStyle w:val="affa"/>
        <w:jc w:val="both"/>
        <w:rPr>
          <w:sz w:val="24"/>
          <w:szCs w:val="24"/>
        </w:rPr>
      </w:pPr>
      <w:r w:rsidRPr="0047020F">
        <w:rPr>
          <w:sz w:val="28"/>
          <w:szCs w:val="28"/>
        </w:rPr>
        <w:tab/>
      </w:r>
      <w:r w:rsidR="00650D73" w:rsidRPr="00FA19AC">
        <w:rPr>
          <w:sz w:val="24"/>
          <w:szCs w:val="24"/>
        </w:rPr>
        <w:t xml:space="preserve">Деятельность методической службы в направлении </w:t>
      </w:r>
      <w:r w:rsidR="00650D73" w:rsidRPr="00FA19AC">
        <w:rPr>
          <w:iCs/>
          <w:sz w:val="24"/>
          <w:szCs w:val="24"/>
        </w:rPr>
        <w:t>поддержки талантливых детей</w:t>
      </w:r>
      <w:r w:rsidR="00650D73" w:rsidRPr="00FA19AC">
        <w:rPr>
          <w:i/>
          <w:iCs/>
          <w:sz w:val="24"/>
          <w:szCs w:val="24"/>
        </w:rPr>
        <w:t xml:space="preserve"> </w:t>
      </w:r>
      <w:r w:rsidR="00650D73" w:rsidRPr="00FA19AC">
        <w:rPr>
          <w:sz w:val="24"/>
          <w:szCs w:val="24"/>
        </w:rPr>
        <w:t xml:space="preserve">была направлена на создание условий для поддержки и дальнейшего развития одарённых детей в различных областях интеллектуальной и творческой деятельности. </w:t>
      </w:r>
    </w:p>
    <w:p w:rsidR="00650D73" w:rsidRPr="00FA19AC" w:rsidRDefault="00FA19AC" w:rsidP="00FA19AC">
      <w:pPr>
        <w:pStyle w:val="affa"/>
        <w:jc w:val="both"/>
        <w:rPr>
          <w:sz w:val="24"/>
          <w:szCs w:val="24"/>
        </w:rPr>
      </w:pPr>
      <w:r>
        <w:rPr>
          <w:sz w:val="24"/>
          <w:szCs w:val="24"/>
        </w:rPr>
        <w:tab/>
      </w:r>
      <w:r w:rsidR="00650D73" w:rsidRPr="00FA19AC">
        <w:rPr>
          <w:sz w:val="24"/>
          <w:szCs w:val="24"/>
        </w:rPr>
        <w:t xml:space="preserve">В течение года осуществляется сбор информации и материалов по всем аспектам деятельности одаренных детей, пополняется банк (Портфолио) каждого учащегося школы. На сайте, в фойе школы систематически размещается информация о достижениях отдельных учеников школы и ученического коллектива в целом. Ученики награждаются Почетными грамотами в торжественной обстановке на общешкольной линейке. </w:t>
      </w:r>
    </w:p>
    <w:p w:rsidR="00650D73" w:rsidRPr="00BF69DD" w:rsidRDefault="00650D73" w:rsidP="001E0E59">
      <w:pPr>
        <w:pStyle w:val="Default"/>
        <w:jc w:val="both"/>
        <w:rPr>
          <w:color w:val="auto"/>
          <w:highlight w:val="yellow"/>
        </w:rPr>
      </w:pPr>
    </w:p>
    <w:p w:rsidR="00650D73" w:rsidRDefault="00650D73" w:rsidP="001E0E59">
      <w:pPr>
        <w:pStyle w:val="5"/>
        <w:rPr>
          <w:b/>
          <w:sz w:val="24"/>
          <w:szCs w:val="24"/>
        </w:rPr>
      </w:pPr>
      <w:r w:rsidRPr="00FA19AC">
        <w:rPr>
          <w:b/>
          <w:sz w:val="24"/>
          <w:szCs w:val="24"/>
        </w:rPr>
        <w:t>Результатив</w:t>
      </w:r>
      <w:r w:rsidR="000B046D">
        <w:rPr>
          <w:b/>
          <w:sz w:val="24"/>
          <w:szCs w:val="24"/>
        </w:rPr>
        <w:t>ность участия в конкурсах в 2022</w:t>
      </w:r>
      <w:r w:rsidR="00FA19AC">
        <w:rPr>
          <w:b/>
          <w:sz w:val="24"/>
          <w:szCs w:val="24"/>
        </w:rPr>
        <w:t>-20</w:t>
      </w:r>
      <w:r w:rsidR="000B046D">
        <w:rPr>
          <w:b/>
          <w:sz w:val="24"/>
          <w:szCs w:val="24"/>
        </w:rPr>
        <w:t>23</w:t>
      </w:r>
      <w:r w:rsidRPr="00FA19AC">
        <w:rPr>
          <w:b/>
          <w:sz w:val="24"/>
          <w:szCs w:val="24"/>
        </w:rPr>
        <w:t xml:space="preserve"> учебном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445"/>
        <w:gridCol w:w="1850"/>
        <w:gridCol w:w="1651"/>
        <w:gridCol w:w="1600"/>
        <w:gridCol w:w="1350"/>
        <w:gridCol w:w="34"/>
      </w:tblGrid>
      <w:tr w:rsidR="000B046D" w:rsidRPr="0014092A" w:rsidTr="000B046D">
        <w:trPr>
          <w:trHeight w:val="174"/>
        </w:trPr>
        <w:tc>
          <w:tcPr>
            <w:tcW w:w="532" w:type="dxa"/>
            <w:shd w:val="clear" w:color="auto" w:fill="auto"/>
          </w:tcPr>
          <w:p w:rsidR="000B046D" w:rsidRPr="000B046D" w:rsidRDefault="000B046D" w:rsidP="00402D8D">
            <w:pPr>
              <w:jc w:val="center"/>
              <w:rPr>
                <w:b/>
                <w:sz w:val="22"/>
                <w:szCs w:val="22"/>
              </w:rPr>
            </w:pPr>
            <w:r w:rsidRPr="000B046D">
              <w:rPr>
                <w:b/>
                <w:sz w:val="22"/>
                <w:szCs w:val="22"/>
              </w:rPr>
              <w:t xml:space="preserve">№ </w:t>
            </w:r>
          </w:p>
          <w:p w:rsidR="000B046D" w:rsidRPr="000B046D" w:rsidRDefault="000B046D" w:rsidP="00402D8D">
            <w:pPr>
              <w:jc w:val="center"/>
              <w:rPr>
                <w:b/>
                <w:sz w:val="22"/>
                <w:szCs w:val="22"/>
              </w:rPr>
            </w:pPr>
            <w:proofErr w:type="gramStart"/>
            <w:r w:rsidRPr="000B046D">
              <w:rPr>
                <w:b/>
                <w:sz w:val="22"/>
                <w:szCs w:val="22"/>
              </w:rPr>
              <w:t>п</w:t>
            </w:r>
            <w:proofErr w:type="gramEnd"/>
            <w:r w:rsidRPr="000B046D">
              <w:rPr>
                <w:b/>
                <w:sz w:val="22"/>
                <w:szCs w:val="22"/>
              </w:rPr>
              <w:t>/п</w:t>
            </w:r>
          </w:p>
        </w:tc>
        <w:tc>
          <w:tcPr>
            <w:tcW w:w="2445" w:type="dxa"/>
            <w:shd w:val="clear" w:color="auto" w:fill="auto"/>
          </w:tcPr>
          <w:p w:rsidR="000B046D" w:rsidRPr="000B046D" w:rsidRDefault="000B046D" w:rsidP="00402D8D">
            <w:pPr>
              <w:jc w:val="center"/>
              <w:rPr>
                <w:b/>
                <w:sz w:val="22"/>
                <w:szCs w:val="22"/>
              </w:rPr>
            </w:pPr>
            <w:r w:rsidRPr="000B046D">
              <w:rPr>
                <w:b/>
                <w:sz w:val="22"/>
                <w:szCs w:val="22"/>
              </w:rPr>
              <w:t>Название</w:t>
            </w:r>
          </w:p>
        </w:tc>
        <w:tc>
          <w:tcPr>
            <w:tcW w:w="1850" w:type="dxa"/>
            <w:shd w:val="clear" w:color="auto" w:fill="auto"/>
          </w:tcPr>
          <w:p w:rsidR="000B046D" w:rsidRPr="000B046D" w:rsidRDefault="000B046D" w:rsidP="00402D8D">
            <w:pPr>
              <w:jc w:val="center"/>
              <w:rPr>
                <w:b/>
                <w:sz w:val="22"/>
                <w:szCs w:val="22"/>
              </w:rPr>
            </w:pPr>
            <w:r w:rsidRPr="000B046D">
              <w:rPr>
                <w:b/>
                <w:sz w:val="22"/>
                <w:szCs w:val="22"/>
              </w:rPr>
              <w:t>Номинация</w:t>
            </w:r>
          </w:p>
        </w:tc>
        <w:tc>
          <w:tcPr>
            <w:tcW w:w="1651" w:type="dxa"/>
            <w:shd w:val="clear" w:color="auto" w:fill="auto"/>
          </w:tcPr>
          <w:p w:rsidR="000B046D" w:rsidRPr="000B046D" w:rsidRDefault="000B046D" w:rsidP="00402D8D">
            <w:pPr>
              <w:jc w:val="center"/>
              <w:rPr>
                <w:b/>
                <w:sz w:val="22"/>
                <w:szCs w:val="22"/>
              </w:rPr>
            </w:pPr>
            <w:r w:rsidRPr="000B046D">
              <w:rPr>
                <w:b/>
                <w:sz w:val="22"/>
                <w:szCs w:val="22"/>
              </w:rPr>
              <w:t>ФИО участника</w:t>
            </w:r>
          </w:p>
        </w:tc>
        <w:tc>
          <w:tcPr>
            <w:tcW w:w="1600" w:type="dxa"/>
            <w:shd w:val="clear" w:color="auto" w:fill="auto"/>
          </w:tcPr>
          <w:p w:rsidR="000B046D" w:rsidRPr="000B046D" w:rsidRDefault="000B046D" w:rsidP="00402D8D">
            <w:pPr>
              <w:jc w:val="center"/>
              <w:rPr>
                <w:b/>
                <w:sz w:val="22"/>
                <w:szCs w:val="22"/>
              </w:rPr>
            </w:pPr>
            <w:r w:rsidRPr="000B046D">
              <w:rPr>
                <w:b/>
                <w:sz w:val="22"/>
                <w:szCs w:val="22"/>
              </w:rPr>
              <w:t xml:space="preserve">ФИО </w:t>
            </w:r>
          </w:p>
          <w:p w:rsidR="000B046D" w:rsidRPr="000B046D" w:rsidRDefault="000B046D" w:rsidP="00402D8D">
            <w:pPr>
              <w:jc w:val="center"/>
              <w:rPr>
                <w:b/>
                <w:sz w:val="22"/>
                <w:szCs w:val="22"/>
              </w:rPr>
            </w:pPr>
            <w:r w:rsidRPr="000B046D">
              <w:rPr>
                <w:b/>
                <w:sz w:val="22"/>
                <w:szCs w:val="22"/>
              </w:rPr>
              <w:t>руководителя</w:t>
            </w:r>
          </w:p>
        </w:tc>
        <w:tc>
          <w:tcPr>
            <w:tcW w:w="1384" w:type="dxa"/>
            <w:gridSpan w:val="2"/>
            <w:shd w:val="clear" w:color="auto" w:fill="auto"/>
          </w:tcPr>
          <w:p w:rsidR="000B046D" w:rsidRPr="000B046D" w:rsidRDefault="000B046D" w:rsidP="00402D8D">
            <w:pPr>
              <w:jc w:val="center"/>
              <w:rPr>
                <w:b/>
                <w:sz w:val="22"/>
                <w:szCs w:val="22"/>
              </w:rPr>
            </w:pPr>
            <w:r w:rsidRPr="000B046D">
              <w:rPr>
                <w:b/>
                <w:sz w:val="22"/>
                <w:szCs w:val="22"/>
              </w:rPr>
              <w:t>Результат</w:t>
            </w:r>
          </w:p>
        </w:tc>
      </w:tr>
      <w:tr w:rsidR="000B046D" w:rsidRPr="00B92D58" w:rsidTr="000B046D">
        <w:trPr>
          <w:trHeight w:val="1203"/>
        </w:trPr>
        <w:tc>
          <w:tcPr>
            <w:tcW w:w="532" w:type="dxa"/>
            <w:shd w:val="clear" w:color="auto" w:fill="auto"/>
          </w:tcPr>
          <w:p w:rsidR="000B046D" w:rsidRPr="000B046D" w:rsidRDefault="000B046D" w:rsidP="00402D8D">
            <w:pPr>
              <w:jc w:val="center"/>
              <w:rPr>
                <w:sz w:val="22"/>
                <w:szCs w:val="22"/>
              </w:rPr>
            </w:pPr>
            <w:r w:rsidRPr="000B046D">
              <w:rPr>
                <w:sz w:val="22"/>
                <w:szCs w:val="22"/>
              </w:rPr>
              <w:t>1</w:t>
            </w:r>
          </w:p>
        </w:tc>
        <w:tc>
          <w:tcPr>
            <w:tcW w:w="2445" w:type="dxa"/>
            <w:shd w:val="clear" w:color="auto" w:fill="auto"/>
          </w:tcPr>
          <w:p w:rsidR="000B046D" w:rsidRPr="000B046D" w:rsidRDefault="000B046D" w:rsidP="00402D8D">
            <w:pPr>
              <w:rPr>
                <w:sz w:val="22"/>
                <w:szCs w:val="22"/>
              </w:rPr>
            </w:pPr>
            <w:r w:rsidRPr="000B046D">
              <w:rPr>
                <w:sz w:val="22"/>
                <w:szCs w:val="22"/>
              </w:rPr>
              <w:t>Муниципальный этап регионального конкурса сочинений, приуроченного к празднованию Года В.Я. Горина в Белгородской области</w:t>
            </w:r>
          </w:p>
        </w:tc>
        <w:tc>
          <w:tcPr>
            <w:tcW w:w="1850" w:type="dxa"/>
            <w:shd w:val="clear" w:color="auto" w:fill="auto"/>
          </w:tcPr>
          <w:p w:rsidR="000B046D" w:rsidRPr="000B046D" w:rsidRDefault="000B046D" w:rsidP="00402D8D">
            <w:pPr>
              <w:rPr>
                <w:sz w:val="22"/>
                <w:szCs w:val="22"/>
              </w:rPr>
            </w:pPr>
            <w:r w:rsidRPr="000B046D">
              <w:rPr>
                <w:sz w:val="22"/>
                <w:szCs w:val="22"/>
              </w:rPr>
              <w:t>Сын земли</w:t>
            </w:r>
          </w:p>
        </w:tc>
        <w:tc>
          <w:tcPr>
            <w:tcW w:w="1651" w:type="dxa"/>
            <w:shd w:val="clear" w:color="auto" w:fill="auto"/>
          </w:tcPr>
          <w:p w:rsidR="000B046D" w:rsidRPr="000B046D" w:rsidRDefault="000B046D" w:rsidP="00402D8D">
            <w:pPr>
              <w:rPr>
                <w:sz w:val="22"/>
                <w:szCs w:val="22"/>
              </w:rPr>
            </w:pPr>
            <w:proofErr w:type="spellStart"/>
            <w:r w:rsidRPr="000B046D">
              <w:rPr>
                <w:sz w:val="22"/>
                <w:szCs w:val="22"/>
              </w:rPr>
              <w:t>Жибоедова</w:t>
            </w:r>
            <w:proofErr w:type="spellEnd"/>
            <w:r w:rsidRPr="000B046D">
              <w:rPr>
                <w:sz w:val="22"/>
                <w:szCs w:val="22"/>
              </w:rPr>
              <w:t xml:space="preserve"> Елизавета, </w:t>
            </w:r>
          </w:p>
          <w:p w:rsidR="000B046D" w:rsidRPr="000B046D" w:rsidRDefault="000B046D" w:rsidP="00402D8D">
            <w:pPr>
              <w:rPr>
                <w:sz w:val="22"/>
                <w:szCs w:val="22"/>
              </w:rPr>
            </w:pPr>
            <w:r w:rsidRPr="000B046D">
              <w:rPr>
                <w:sz w:val="22"/>
                <w:szCs w:val="22"/>
              </w:rPr>
              <w:t>11 класс</w:t>
            </w:r>
          </w:p>
        </w:tc>
        <w:tc>
          <w:tcPr>
            <w:tcW w:w="1600" w:type="dxa"/>
            <w:shd w:val="clear" w:color="auto" w:fill="auto"/>
          </w:tcPr>
          <w:p w:rsidR="000B046D" w:rsidRPr="000B046D" w:rsidRDefault="000B046D" w:rsidP="00402D8D">
            <w:pPr>
              <w:rPr>
                <w:sz w:val="22"/>
                <w:szCs w:val="22"/>
              </w:rPr>
            </w:pPr>
            <w:r w:rsidRPr="000B046D">
              <w:rPr>
                <w:sz w:val="22"/>
                <w:szCs w:val="22"/>
              </w:rPr>
              <w:t>Мороз Н. А.. учитель русского языка и литературы</w:t>
            </w:r>
          </w:p>
        </w:tc>
        <w:tc>
          <w:tcPr>
            <w:tcW w:w="1384" w:type="dxa"/>
            <w:gridSpan w:val="2"/>
            <w:shd w:val="clear" w:color="auto" w:fill="auto"/>
          </w:tcPr>
          <w:p w:rsidR="000B046D" w:rsidRPr="000B046D" w:rsidRDefault="000B046D" w:rsidP="00402D8D">
            <w:pPr>
              <w:rPr>
                <w:sz w:val="22"/>
                <w:szCs w:val="22"/>
              </w:rPr>
            </w:pPr>
            <w:r w:rsidRPr="000B046D">
              <w:rPr>
                <w:sz w:val="22"/>
                <w:szCs w:val="22"/>
              </w:rPr>
              <w:t>Победитель, приказ УО</w:t>
            </w:r>
          </w:p>
          <w:p w:rsidR="000B046D" w:rsidRPr="000B046D" w:rsidRDefault="000B046D" w:rsidP="00402D8D">
            <w:pPr>
              <w:rPr>
                <w:sz w:val="22"/>
                <w:szCs w:val="22"/>
              </w:rPr>
            </w:pPr>
            <w:r w:rsidRPr="000B046D">
              <w:rPr>
                <w:sz w:val="22"/>
                <w:szCs w:val="22"/>
              </w:rPr>
              <w:t xml:space="preserve"> от 29 сентября 2022 года</w:t>
            </w:r>
          </w:p>
          <w:p w:rsidR="000B046D" w:rsidRPr="000B046D" w:rsidRDefault="000B046D" w:rsidP="00402D8D">
            <w:pPr>
              <w:rPr>
                <w:sz w:val="22"/>
                <w:szCs w:val="22"/>
              </w:rPr>
            </w:pPr>
            <w:r w:rsidRPr="000B046D">
              <w:rPr>
                <w:sz w:val="22"/>
                <w:szCs w:val="22"/>
              </w:rPr>
              <w:t xml:space="preserve"> № 1062</w:t>
            </w:r>
          </w:p>
        </w:tc>
      </w:tr>
      <w:tr w:rsidR="000B046D" w:rsidRPr="00B92D58" w:rsidTr="000B046D">
        <w:trPr>
          <w:trHeight w:val="174"/>
        </w:trPr>
        <w:tc>
          <w:tcPr>
            <w:tcW w:w="532" w:type="dxa"/>
            <w:shd w:val="clear" w:color="auto" w:fill="auto"/>
          </w:tcPr>
          <w:p w:rsidR="000B046D" w:rsidRPr="000B046D" w:rsidRDefault="000B046D" w:rsidP="00402D8D">
            <w:pPr>
              <w:jc w:val="center"/>
              <w:rPr>
                <w:sz w:val="22"/>
                <w:szCs w:val="22"/>
              </w:rPr>
            </w:pPr>
            <w:r w:rsidRPr="000B046D">
              <w:rPr>
                <w:sz w:val="22"/>
                <w:szCs w:val="22"/>
              </w:rPr>
              <w:t>2</w:t>
            </w:r>
          </w:p>
        </w:tc>
        <w:tc>
          <w:tcPr>
            <w:tcW w:w="2445" w:type="dxa"/>
            <w:shd w:val="clear" w:color="auto" w:fill="auto"/>
          </w:tcPr>
          <w:p w:rsidR="000B046D" w:rsidRPr="000B046D" w:rsidRDefault="000B046D" w:rsidP="00402D8D">
            <w:pPr>
              <w:pStyle w:val="affa"/>
              <w:rPr>
                <w:szCs w:val="22"/>
              </w:rPr>
            </w:pPr>
            <w:r>
              <w:rPr>
                <w:szCs w:val="22"/>
              </w:rPr>
              <w:t xml:space="preserve">Районная </w:t>
            </w:r>
            <w:r w:rsidRPr="000B046D">
              <w:rPr>
                <w:szCs w:val="22"/>
              </w:rPr>
              <w:t xml:space="preserve">выставка-конкурс  </w:t>
            </w:r>
            <w:proofErr w:type="gramStart"/>
            <w:r w:rsidRPr="000B046D">
              <w:rPr>
                <w:szCs w:val="22"/>
              </w:rPr>
              <w:t>цветочных</w:t>
            </w:r>
            <w:proofErr w:type="gramEnd"/>
          </w:p>
          <w:p w:rsidR="000B046D" w:rsidRPr="000B046D" w:rsidRDefault="000B046D" w:rsidP="00402D8D">
            <w:pPr>
              <w:pStyle w:val="affa"/>
              <w:rPr>
                <w:szCs w:val="22"/>
              </w:rPr>
            </w:pPr>
            <w:r w:rsidRPr="000B046D">
              <w:rPr>
                <w:szCs w:val="22"/>
              </w:rPr>
              <w:t xml:space="preserve"> композиций  «Дыхание августа»</w:t>
            </w:r>
          </w:p>
        </w:tc>
        <w:tc>
          <w:tcPr>
            <w:tcW w:w="1850" w:type="dxa"/>
            <w:shd w:val="clear" w:color="auto" w:fill="auto"/>
          </w:tcPr>
          <w:p w:rsidR="000B046D" w:rsidRPr="000B046D" w:rsidRDefault="000B046D" w:rsidP="00402D8D">
            <w:pPr>
              <w:jc w:val="center"/>
              <w:rPr>
                <w:sz w:val="22"/>
                <w:szCs w:val="22"/>
              </w:rPr>
            </w:pPr>
            <w:r w:rsidRPr="000B046D">
              <w:rPr>
                <w:sz w:val="22"/>
                <w:szCs w:val="22"/>
              </w:rPr>
              <w:t>Лучшая композиция</w:t>
            </w:r>
          </w:p>
        </w:tc>
        <w:tc>
          <w:tcPr>
            <w:tcW w:w="1651" w:type="dxa"/>
            <w:shd w:val="clear" w:color="auto" w:fill="auto"/>
          </w:tcPr>
          <w:p w:rsidR="000B046D" w:rsidRPr="000B046D" w:rsidRDefault="000B046D" w:rsidP="00402D8D">
            <w:pPr>
              <w:jc w:val="center"/>
              <w:rPr>
                <w:sz w:val="22"/>
                <w:szCs w:val="22"/>
              </w:rPr>
            </w:pPr>
            <w:r w:rsidRPr="000B046D">
              <w:rPr>
                <w:sz w:val="22"/>
                <w:szCs w:val="22"/>
              </w:rPr>
              <w:t>Васильченко Ксения,</w:t>
            </w:r>
          </w:p>
          <w:p w:rsidR="000B046D" w:rsidRPr="000B046D" w:rsidRDefault="000B046D" w:rsidP="00402D8D">
            <w:pPr>
              <w:jc w:val="center"/>
              <w:rPr>
                <w:sz w:val="22"/>
                <w:szCs w:val="22"/>
              </w:rPr>
            </w:pPr>
            <w:r w:rsidRPr="000B046D">
              <w:rPr>
                <w:sz w:val="22"/>
                <w:szCs w:val="22"/>
              </w:rPr>
              <w:t xml:space="preserve"> 7 класс </w:t>
            </w:r>
          </w:p>
        </w:tc>
        <w:tc>
          <w:tcPr>
            <w:tcW w:w="1600" w:type="dxa"/>
            <w:shd w:val="clear" w:color="auto" w:fill="auto"/>
          </w:tcPr>
          <w:p w:rsidR="000B046D" w:rsidRPr="000B046D" w:rsidRDefault="000B046D" w:rsidP="00402D8D">
            <w:pPr>
              <w:rPr>
                <w:sz w:val="22"/>
                <w:szCs w:val="22"/>
              </w:rPr>
            </w:pPr>
            <w:r w:rsidRPr="000B046D">
              <w:rPr>
                <w:sz w:val="22"/>
                <w:szCs w:val="22"/>
              </w:rPr>
              <w:t>Мороз Н. А.. учитель русского языка и литературы</w:t>
            </w:r>
          </w:p>
        </w:tc>
        <w:tc>
          <w:tcPr>
            <w:tcW w:w="1384" w:type="dxa"/>
            <w:gridSpan w:val="2"/>
            <w:shd w:val="clear" w:color="auto" w:fill="auto"/>
          </w:tcPr>
          <w:p w:rsidR="000B046D" w:rsidRPr="000B046D" w:rsidRDefault="000B046D" w:rsidP="00402D8D">
            <w:pPr>
              <w:rPr>
                <w:sz w:val="22"/>
                <w:szCs w:val="22"/>
              </w:rPr>
            </w:pPr>
            <w:r w:rsidRPr="000B046D">
              <w:rPr>
                <w:sz w:val="22"/>
                <w:szCs w:val="22"/>
              </w:rPr>
              <w:t xml:space="preserve">3 место, приказ УО </w:t>
            </w:r>
          </w:p>
          <w:p w:rsidR="000B046D" w:rsidRPr="000B046D" w:rsidRDefault="000B046D" w:rsidP="000B046D">
            <w:pPr>
              <w:rPr>
                <w:bCs/>
                <w:sz w:val="22"/>
                <w:szCs w:val="22"/>
              </w:rPr>
            </w:pPr>
            <w:r w:rsidRPr="000B046D">
              <w:rPr>
                <w:sz w:val="22"/>
                <w:szCs w:val="22"/>
              </w:rPr>
              <w:t xml:space="preserve">от </w:t>
            </w:r>
            <w:r w:rsidRPr="000B046D">
              <w:rPr>
                <w:bCs/>
                <w:sz w:val="22"/>
                <w:szCs w:val="22"/>
              </w:rPr>
              <w:t xml:space="preserve">22.08.2022 г. №891                                                          </w:t>
            </w:r>
          </w:p>
        </w:tc>
      </w:tr>
      <w:tr w:rsidR="000B046D" w:rsidRPr="00EE0AA3" w:rsidTr="000B046D">
        <w:trPr>
          <w:trHeight w:val="174"/>
        </w:trPr>
        <w:tc>
          <w:tcPr>
            <w:tcW w:w="532" w:type="dxa"/>
            <w:shd w:val="clear" w:color="auto" w:fill="auto"/>
          </w:tcPr>
          <w:p w:rsidR="000B046D" w:rsidRPr="000B046D" w:rsidRDefault="000B046D" w:rsidP="00402D8D">
            <w:pPr>
              <w:jc w:val="center"/>
              <w:rPr>
                <w:sz w:val="22"/>
                <w:szCs w:val="22"/>
              </w:rPr>
            </w:pPr>
            <w:r w:rsidRPr="000B046D">
              <w:rPr>
                <w:sz w:val="22"/>
                <w:szCs w:val="22"/>
              </w:rPr>
              <w:t>3</w:t>
            </w:r>
          </w:p>
        </w:tc>
        <w:tc>
          <w:tcPr>
            <w:tcW w:w="2445" w:type="dxa"/>
            <w:shd w:val="clear" w:color="auto" w:fill="auto"/>
          </w:tcPr>
          <w:p w:rsidR="000B046D" w:rsidRPr="000B046D" w:rsidRDefault="000B046D" w:rsidP="00402D8D">
            <w:pPr>
              <w:rPr>
                <w:sz w:val="22"/>
                <w:szCs w:val="22"/>
              </w:rPr>
            </w:pPr>
            <w:r w:rsidRPr="000B046D">
              <w:rPr>
                <w:sz w:val="22"/>
                <w:szCs w:val="22"/>
              </w:rPr>
              <w:t>Районная выставка – конкурс «Цветы как признанье…»</w:t>
            </w:r>
          </w:p>
          <w:p w:rsidR="000B046D" w:rsidRPr="000B046D" w:rsidRDefault="000B046D" w:rsidP="00402D8D">
            <w:pPr>
              <w:rPr>
                <w:sz w:val="22"/>
                <w:szCs w:val="22"/>
              </w:rPr>
            </w:pPr>
          </w:p>
        </w:tc>
        <w:tc>
          <w:tcPr>
            <w:tcW w:w="1850" w:type="dxa"/>
            <w:shd w:val="clear" w:color="auto" w:fill="auto"/>
          </w:tcPr>
          <w:p w:rsidR="000B046D" w:rsidRPr="000B046D" w:rsidRDefault="000B046D" w:rsidP="00402D8D">
            <w:pPr>
              <w:jc w:val="center"/>
              <w:rPr>
                <w:sz w:val="22"/>
                <w:szCs w:val="22"/>
              </w:rPr>
            </w:pPr>
            <w:r w:rsidRPr="000B046D">
              <w:rPr>
                <w:sz w:val="22"/>
                <w:szCs w:val="22"/>
              </w:rPr>
              <w:t xml:space="preserve">Сонет о </w:t>
            </w:r>
            <w:proofErr w:type="gramStart"/>
            <w:r w:rsidRPr="000B046D">
              <w:rPr>
                <w:sz w:val="22"/>
                <w:szCs w:val="22"/>
              </w:rPr>
              <w:t>прекрасном</w:t>
            </w:r>
            <w:proofErr w:type="gramEnd"/>
          </w:p>
        </w:tc>
        <w:tc>
          <w:tcPr>
            <w:tcW w:w="1651" w:type="dxa"/>
            <w:shd w:val="clear" w:color="auto" w:fill="auto"/>
          </w:tcPr>
          <w:p w:rsidR="000B046D" w:rsidRPr="000B046D" w:rsidRDefault="000B046D" w:rsidP="00402D8D">
            <w:pPr>
              <w:jc w:val="center"/>
              <w:rPr>
                <w:sz w:val="22"/>
                <w:szCs w:val="22"/>
              </w:rPr>
            </w:pPr>
            <w:r w:rsidRPr="000B046D">
              <w:rPr>
                <w:sz w:val="22"/>
                <w:szCs w:val="22"/>
              </w:rPr>
              <w:t>Лютая Карина,</w:t>
            </w:r>
          </w:p>
          <w:p w:rsidR="000B046D" w:rsidRPr="000B046D" w:rsidRDefault="000B046D" w:rsidP="00402D8D">
            <w:pPr>
              <w:jc w:val="center"/>
              <w:rPr>
                <w:sz w:val="22"/>
                <w:szCs w:val="22"/>
              </w:rPr>
            </w:pPr>
            <w:r w:rsidRPr="000B046D">
              <w:rPr>
                <w:sz w:val="22"/>
                <w:szCs w:val="22"/>
              </w:rPr>
              <w:t xml:space="preserve"> 7 класс</w:t>
            </w:r>
          </w:p>
        </w:tc>
        <w:tc>
          <w:tcPr>
            <w:tcW w:w="1600" w:type="dxa"/>
            <w:shd w:val="clear" w:color="auto" w:fill="auto"/>
          </w:tcPr>
          <w:p w:rsidR="000B046D" w:rsidRPr="000B046D" w:rsidRDefault="000B046D" w:rsidP="00402D8D">
            <w:pPr>
              <w:jc w:val="center"/>
              <w:rPr>
                <w:sz w:val="22"/>
                <w:szCs w:val="22"/>
              </w:rPr>
            </w:pPr>
            <w:proofErr w:type="gramStart"/>
            <w:r w:rsidRPr="000B046D">
              <w:rPr>
                <w:sz w:val="22"/>
                <w:szCs w:val="22"/>
              </w:rPr>
              <w:t>Харьковская</w:t>
            </w:r>
            <w:proofErr w:type="gramEnd"/>
            <w:r w:rsidRPr="000B046D">
              <w:rPr>
                <w:sz w:val="22"/>
                <w:szCs w:val="22"/>
              </w:rPr>
              <w:t xml:space="preserve"> Н. Н., учитель биологии</w:t>
            </w:r>
          </w:p>
        </w:tc>
        <w:tc>
          <w:tcPr>
            <w:tcW w:w="1384" w:type="dxa"/>
            <w:gridSpan w:val="2"/>
            <w:shd w:val="clear" w:color="auto" w:fill="auto"/>
          </w:tcPr>
          <w:p w:rsidR="000B046D" w:rsidRPr="000B046D" w:rsidRDefault="000B046D" w:rsidP="00402D8D">
            <w:pPr>
              <w:rPr>
                <w:sz w:val="22"/>
                <w:szCs w:val="22"/>
              </w:rPr>
            </w:pPr>
            <w:r w:rsidRPr="000B046D">
              <w:rPr>
                <w:sz w:val="22"/>
                <w:szCs w:val="22"/>
              </w:rPr>
              <w:t xml:space="preserve">   1 место. Приказ УО от 06 октября 2022 года                                                                                         №1088 </w:t>
            </w:r>
          </w:p>
        </w:tc>
      </w:tr>
      <w:tr w:rsidR="000B046D" w:rsidRPr="0014092A" w:rsidTr="000B046D">
        <w:trPr>
          <w:trHeight w:val="888"/>
        </w:trPr>
        <w:tc>
          <w:tcPr>
            <w:tcW w:w="532" w:type="dxa"/>
            <w:shd w:val="clear" w:color="auto" w:fill="auto"/>
          </w:tcPr>
          <w:p w:rsidR="000B046D" w:rsidRPr="000B046D" w:rsidRDefault="000B046D" w:rsidP="00402D8D">
            <w:pPr>
              <w:jc w:val="center"/>
              <w:rPr>
                <w:sz w:val="22"/>
                <w:szCs w:val="22"/>
              </w:rPr>
            </w:pPr>
            <w:r w:rsidRPr="000B046D">
              <w:rPr>
                <w:sz w:val="22"/>
                <w:szCs w:val="22"/>
              </w:rPr>
              <w:lastRenderedPageBreak/>
              <w:t>4</w:t>
            </w:r>
          </w:p>
        </w:tc>
        <w:tc>
          <w:tcPr>
            <w:tcW w:w="2445" w:type="dxa"/>
            <w:shd w:val="clear" w:color="auto" w:fill="auto"/>
          </w:tcPr>
          <w:p w:rsidR="000B046D" w:rsidRPr="000B046D" w:rsidRDefault="000B046D" w:rsidP="00402D8D">
            <w:pPr>
              <w:rPr>
                <w:sz w:val="22"/>
                <w:szCs w:val="22"/>
              </w:rPr>
            </w:pPr>
            <w:r w:rsidRPr="000B046D">
              <w:rPr>
                <w:sz w:val="22"/>
                <w:szCs w:val="22"/>
              </w:rPr>
              <w:t>Областной заочный конкурс творческих работ на иностранном языке «</w:t>
            </w:r>
            <w:proofErr w:type="spellStart"/>
            <w:r w:rsidRPr="000B046D">
              <w:rPr>
                <w:sz w:val="22"/>
                <w:szCs w:val="22"/>
                <w:lang w:val="en-US"/>
              </w:rPr>
              <w:t>CristmasEve</w:t>
            </w:r>
            <w:proofErr w:type="spellEnd"/>
            <w:r w:rsidRPr="000B046D">
              <w:rPr>
                <w:sz w:val="22"/>
                <w:szCs w:val="22"/>
              </w:rPr>
              <w:t>» (Канун Рождества)</w:t>
            </w:r>
          </w:p>
        </w:tc>
        <w:tc>
          <w:tcPr>
            <w:tcW w:w="1850" w:type="dxa"/>
            <w:shd w:val="clear" w:color="auto" w:fill="auto"/>
          </w:tcPr>
          <w:p w:rsidR="000B046D" w:rsidRPr="000B046D" w:rsidRDefault="000B046D" w:rsidP="00402D8D">
            <w:pPr>
              <w:jc w:val="center"/>
              <w:rPr>
                <w:sz w:val="22"/>
                <w:szCs w:val="22"/>
              </w:rPr>
            </w:pPr>
          </w:p>
        </w:tc>
        <w:tc>
          <w:tcPr>
            <w:tcW w:w="1651" w:type="dxa"/>
            <w:shd w:val="clear" w:color="auto" w:fill="auto"/>
          </w:tcPr>
          <w:p w:rsidR="000B046D" w:rsidRPr="000B046D" w:rsidRDefault="000B046D" w:rsidP="00402D8D">
            <w:pPr>
              <w:jc w:val="center"/>
              <w:rPr>
                <w:sz w:val="22"/>
                <w:szCs w:val="22"/>
              </w:rPr>
            </w:pPr>
            <w:proofErr w:type="spellStart"/>
            <w:r w:rsidRPr="000B046D">
              <w:rPr>
                <w:sz w:val="22"/>
                <w:szCs w:val="22"/>
              </w:rPr>
              <w:t>Жибоедова</w:t>
            </w:r>
            <w:proofErr w:type="spellEnd"/>
            <w:r w:rsidRPr="000B046D">
              <w:rPr>
                <w:sz w:val="22"/>
                <w:szCs w:val="22"/>
              </w:rPr>
              <w:t xml:space="preserve"> Елизавета, </w:t>
            </w:r>
          </w:p>
          <w:p w:rsidR="000B046D" w:rsidRPr="000B046D" w:rsidRDefault="000B046D" w:rsidP="00402D8D">
            <w:pPr>
              <w:jc w:val="center"/>
              <w:rPr>
                <w:sz w:val="22"/>
                <w:szCs w:val="22"/>
              </w:rPr>
            </w:pPr>
            <w:r w:rsidRPr="000B046D">
              <w:rPr>
                <w:sz w:val="22"/>
                <w:szCs w:val="22"/>
              </w:rPr>
              <w:t>11 класс</w:t>
            </w:r>
          </w:p>
        </w:tc>
        <w:tc>
          <w:tcPr>
            <w:tcW w:w="1600" w:type="dxa"/>
            <w:shd w:val="clear" w:color="auto" w:fill="auto"/>
          </w:tcPr>
          <w:p w:rsidR="000B046D" w:rsidRPr="000B046D" w:rsidRDefault="000B046D" w:rsidP="00402D8D">
            <w:pPr>
              <w:jc w:val="center"/>
              <w:rPr>
                <w:sz w:val="22"/>
                <w:szCs w:val="22"/>
              </w:rPr>
            </w:pPr>
            <w:proofErr w:type="spellStart"/>
            <w:r w:rsidRPr="000B046D">
              <w:rPr>
                <w:sz w:val="22"/>
                <w:szCs w:val="22"/>
              </w:rPr>
              <w:t>Плахотина</w:t>
            </w:r>
            <w:proofErr w:type="spellEnd"/>
            <w:r w:rsidRPr="000B046D">
              <w:rPr>
                <w:sz w:val="22"/>
                <w:szCs w:val="22"/>
              </w:rPr>
              <w:t xml:space="preserve"> Н. Н., учитель иностранного языка</w:t>
            </w:r>
          </w:p>
        </w:tc>
        <w:tc>
          <w:tcPr>
            <w:tcW w:w="1384" w:type="dxa"/>
            <w:gridSpan w:val="2"/>
            <w:shd w:val="clear" w:color="auto" w:fill="auto"/>
          </w:tcPr>
          <w:p w:rsidR="000B046D" w:rsidRPr="000B046D" w:rsidRDefault="000B046D" w:rsidP="00402D8D">
            <w:pPr>
              <w:jc w:val="center"/>
              <w:rPr>
                <w:sz w:val="22"/>
                <w:szCs w:val="22"/>
              </w:rPr>
            </w:pPr>
            <w:r w:rsidRPr="000B046D">
              <w:rPr>
                <w:sz w:val="22"/>
                <w:szCs w:val="22"/>
              </w:rPr>
              <w:t>3 место, Приказ ОГАОУ ДПО «</w:t>
            </w:r>
            <w:proofErr w:type="spellStart"/>
            <w:r w:rsidRPr="000B046D">
              <w:rPr>
                <w:sz w:val="22"/>
                <w:szCs w:val="22"/>
              </w:rPr>
              <w:t>БелИРО</w:t>
            </w:r>
            <w:proofErr w:type="spellEnd"/>
            <w:r w:rsidRPr="000B046D">
              <w:rPr>
                <w:sz w:val="22"/>
                <w:szCs w:val="22"/>
              </w:rPr>
              <w:t xml:space="preserve">» </w:t>
            </w:r>
          </w:p>
          <w:p w:rsidR="000B046D" w:rsidRPr="000B046D" w:rsidRDefault="000B046D" w:rsidP="00402D8D">
            <w:pPr>
              <w:jc w:val="center"/>
              <w:rPr>
                <w:sz w:val="22"/>
                <w:szCs w:val="22"/>
              </w:rPr>
            </w:pPr>
            <w:r w:rsidRPr="000B046D">
              <w:rPr>
                <w:sz w:val="22"/>
                <w:szCs w:val="22"/>
              </w:rPr>
              <w:t xml:space="preserve">от 14 декабря 2022 г </w:t>
            </w:r>
          </w:p>
          <w:p w:rsidR="000B046D" w:rsidRPr="000B046D" w:rsidRDefault="000B046D" w:rsidP="00402D8D">
            <w:pPr>
              <w:jc w:val="center"/>
              <w:rPr>
                <w:sz w:val="22"/>
                <w:szCs w:val="22"/>
              </w:rPr>
            </w:pPr>
            <w:r w:rsidRPr="000B046D">
              <w:rPr>
                <w:sz w:val="22"/>
                <w:szCs w:val="22"/>
              </w:rPr>
              <w:t>№ 1358-ОД</w:t>
            </w:r>
          </w:p>
        </w:tc>
      </w:tr>
      <w:tr w:rsidR="000B046D" w:rsidRPr="007170C2" w:rsidTr="000B046D">
        <w:trPr>
          <w:trHeight w:val="174"/>
        </w:trPr>
        <w:tc>
          <w:tcPr>
            <w:tcW w:w="532" w:type="dxa"/>
            <w:shd w:val="clear" w:color="auto" w:fill="auto"/>
          </w:tcPr>
          <w:p w:rsidR="000B046D" w:rsidRPr="000B046D" w:rsidRDefault="000B046D" w:rsidP="00402D8D">
            <w:pPr>
              <w:jc w:val="center"/>
              <w:rPr>
                <w:sz w:val="22"/>
                <w:szCs w:val="22"/>
              </w:rPr>
            </w:pPr>
            <w:r w:rsidRPr="000B046D">
              <w:rPr>
                <w:sz w:val="22"/>
                <w:szCs w:val="22"/>
              </w:rPr>
              <w:t>5</w:t>
            </w:r>
          </w:p>
        </w:tc>
        <w:tc>
          <w:tcPr>
            <w:tcW w:w="2445" w:type="dxa"/>
            <w:shd w:val="clear" w:color="auto" w:fill="auto"/>
          </w:tcPr>
          <w:p w:rsidR="000B046D" w:rsidRPr="000B046D" w:rsidRDefault="000B046D" w:rsidP="00402D8D">
            <w:pPr>
              <w:pStyle w:val="affa"/>
              <w:rPr>
                <w:szCs w:val="22"/>
              </w:rPr>
            </w:pPr>
            <w:r w:rsidRPr="000B046D">
              <w:rPr>
                <w:szCs w:val="22"/>
              </w:rPr>
              <w:t xml:space="preserve">Районный этап областной выставки-конкурса выгоночных </w:t>
            </w:r>
            <w:proofErr w:type="spellStart"/>
            <w:r w:rsidRPr="000B046D">
              <w:rPr>
                <w:szCs w:val="22"/>
              </w:rPr>
              <w:t>цветочно</w:t>
            </w:r>
            <w:proofErr w:type="spellEnd"/>
            <w:r w:rsidRPr="000B046D">
              <w:rPr>
                <w:szCs w:val="22"/>
              </w:rPr>
              <w:t xml:space="preserve"> - декоративных растений</w:t>
            </w:r>
          </w:p>
          <w:p w:rsidR="000B046D" w:rsidRPr="000B046D" w:rsidRDefault="000B046D" w:rsidP="00402D8D">
            <w:pPr>
              <w:pStyle w:val="affa"/>
              <w:rPr>
                <w:szCs w:val="22"/>
              </w:rPr>
            </w:pPr>
            <w:r w:rsidRPr="000B046D">
              <w:rPr>
                <w:szCs w:val="22"/>
              </w:rPr>
              <w:t>«Цветы раскаленной земли…»</w:t>
            </w:r>
          </w:p>
        </w:tc>
        <w:tc>
          <w:tcPr>
            <w:tcW w:w="1850" w:type="dxa"/>
            <w:shd w:val="clear" w:color="auto" w:fill="auto"/>
          </w:tcPr>
          <w:p w:rsidR="000B046D" w:rsidRPr="000B046D" w:rsidRDefault="000B046D" w:rsidP="00402D8D">
            <w:pPr>
              <w:pStyle w:val="affa"/>
              <w:rPr>
                <w:szCs w:val="22"/>
              </w:rPr>
            </w:pPr>
            <w:r w:rsidRPr="000B046D">
              <w:rPr>
                <w:szCs w:val="22"/>
              </w:rPr>
              <w:t>«Подарок защитнику Отечества»</w:t>
            </w:r>
          </w:p>
          <w:p w:rsidR="000B046D" w:rsidRPr="000B046D" w:rsidRDefault="000B046D" w:rsidP="00402D8D">
            <w:pPr>
              <w:pStyle w:val="affa"/>
              <w:rPr>
                <w:szCs w:val="22"/>
              </w:rPr>
            </w:pPr>
          </w:p>
        </w:tc>
        <w:tc>
          <w:tcPr>
            <w:tcW w:w="1651" w:type="dxa"/>
            <w:shd w:val="clear" w:color="auto" w:fill="auto"/>
          </w:tcPr>
          <w:p w:rsidR="000B046D" w:rsidRPr="000B046D" w:rsidRDefault="000B046D" w:rsidP="00402D8D">
            <w:pPr>
              <w:pStyle w:val="affa"/>
              <w:rPr>
                <w:szCs w:val="22"/>
              </w:rPr>
            </w:pPr>
            <w:r w:rsidRPr="000B046D">
              <w:rPr>
                <w:szCs w:val="22"/>
              </w:rPr>
              <w:t xml:space="preserve">Васильченко Ксения, </w:t>
            </w:r>
          </w:p>
          <w:p w:rsidR="000B046D" w:rsidRPr="000B046D" w:rsidRDefault="000B046D" w:rsidP="00402D8D">
            <w:pPr>
              <w:pStyle w:val="affa"/>
              <w:rPr>
                <w:szCs w:val="22"/>
              </w:rPr>
            </w:pPr>
            <w:r w:rsidRPr="000B046D">
              <w:rPr>
                <w:szCs w:val="22"/>
              </w:rPr>
              <w:t>7 класс</w:t>
            </w:r>
          </w:p>
        </w:tc>
        <w:tc>
          <w:tcPr>
            <w:tcW w:w="1600" w:type="dxa"/>
            <w:shd w:val="clear" w:color="auto" w:fill="auto"/>
          </w:tcPr>
          <w:p w:rsidR="000B046D" w:rsidRPr="000B046D" w:rsidRDefault="000B046D" w:rsidP="00402D8D">
            <w:pPr>
              <w:pStyle w:val="affa"/>
              <w:rPr>
                <w:szCs w:val="22"/>
              </w:rPr>
            </w:pPr>
            <w:proofErr w:type="gramStart"/>
            <w:r w:rsidRPr="000B046D">
              <w:rPr>
                <w:szCs w:val="22"/>
              </w:rPr>
              <w:t>Харьковская</w:t>
            </w:r>
            <w:proofErr w:type="gramEnd"/>
            <w:r w:rsidRPr="000B046D">
              <w:rPr>
                <w:szCs w:val="22"/>
              </w:rPr>
              <w:t xml:space="preserve"> Н. Н., учитель биологии</w:t>
            </w:r>
          </w:p>
        </w:tc>
        <w:tc>
          <w:tcPr>
            <w:tcW w:w="1384" w:type="dxa"/>
            <w:gridSpan w:val="2"/>
            <w:shd w:val="clear" w:color="auto" w:fill="auto"/>
          </w:tcPr>
          <w:p w:rsidR="000B046D" w:rsidRPr="000B046D" w:rsidRDefault="000B046D" w:rsidP="00402D8D">
            <w:pPr>
              <w:pStyle w:val="affa"/>
              <w:rPr>
                <w:szCs w:val="22"/>
              </w:rPr>
            </w:pPr>
            <w:r w:rsidRPr="000B046D">
              <w:rPr>
                <w:szCs w:val="22"/>
              </w:rPr>
              <w:t xml:space="preserve">3 место, приказ УО </w:t>
            </w:r>
          </w:p>
          <w:p w:rsidR="000B046D" w:rsidRPr="000B046D" w:rsidRDefault="000B046D" w:rsidP="00402D8D">
            <w:pPr>
              <w:pStyle w:val="affa"/>
              <w:rPr>
                <w:szCs w:val="22"/>
              </w:rPr>
            </w:pPr>
            <w:r w:rsidRPr="000B046D">
              <w:rPr>
                <w:szCs w:val="22"/>
              </w:rPr>
              <w:t>№ 201 от 17 февраля 2022 г.</w:t>
            </w:r>
          </w:p>
        </w:tc>
      </w:tr>
      <w:tr w:rsidR="000B046D" w:rsidRPr="00181C9A" w:rsidTr="000B046D">
        <w:trPr>
          <w:trHeight w:val="174"/>
        </w:trPr>
        <w:tc>
          <w:tcPr>
            <w:tcW w:w="532" w:type="dxa"/>
            <w:shd w:val="clear" w:color="auto" w:fill="auto"/>
          </w:tcPr>
          <w:p w:rsidR="000B046D" w:rsidRPr="000B046D" w:rsidRDefault="000B046D" w:rsidP="00402D8D">
            <w:pPr>
              <w:jc w:val="center"/>
              <w:rPr>
                <w:sz w:val="22"/>
                <w:szCs w:val="22"/>
              </w:rPr>
            </w:pPr>
            <w:r w:rsidRPr="000B046D">
              <w:rPr>
                <w:sz w:val="22"/>
                <w:szCs w:val="22"/>
              </w:rPr>
              <w:t>6</w:t>
            </w:r>
          </w:p>
        </w:tc>
        <w:tc>
          <w:tcPr>
            <w:tcW w:w="2445" w:type="dxa"/>
            <w:shd w:val="clear" w:color="auto" w:fill="auto"/>
          </w:tcPr>
          <w:p w:rsidR="000B046D" w:rsidRPr="000B046D" w:rsidRDefault="000B046D" w:rsidP="00402D8D">
            <w:pPr>
              <w:shd w:val="clear" w:color="auto" w:fill="FFFFFF"/>
              <w:tabs>
                <w:tab w:val="left" w:pos="5529"/>
              </w:tabs>
              <w:ind w:right="-32"/>
              <w:jc w:val="both"/>
              <w:rPr>
                <w:sz w:val="22"/>
                <w:szCs w:val="22"/>
              </w:rPr>
            </w:pPr>
            <w:r w:rsidRPr="000B046D">
              <w:rPr>
                <w:sz w:val="22"/>
                <w:szCs w:val="22"/>
              </w:rPr>
              <w:t>Муниципальный этап регионального конкурса видеороликов по формированию позитивного отношения к объективной оценке</w:t>
            </w:r>
          </w:p>
        </w:tc>
        <w:tc>
          <w:tcPr>
            <w:tcW w:w="1850" w:type="dxa"/>
            <w:shd w:val="clear" w:color="auto" w:fill="auto"/>
          </w:tcPr>
          <w:p w:rsidR="000B046D" w:rsidRPr="000B046D" w:rsidRDefault="000B046D" w:rsidP="00402D8D">
            <w:pPr>
              <w:pStyle w:val="affa"/>
              <w:rPr>
                <w:szCs w:val="22"/>
              </w:rPr>
            </w:pPr>
            <w:r w:rsidRPr="000B046D">
              <w:rPr>
                <w:szCs w:val="22"/>
              </w:rPr>
              <w:t xml:space="preserve">«Я точно знаю, </w:t>
            </w:r>
            <w:proofErr w:type="gramStart"/>
            <w:r w:rsidRPr="000B046D">
              <w:rPr>
                <w:szCs w:val="22"/>
              </w:rPr>
              <w:t>на сколько</w:t>
            </w:r>
            <w:proofErr w:type="gramEnd"/>
            <w:r w:rsidRPr="000B046D">
              <w:rPr>
                <w:szCs w:val="22"/>
              </w:rPr>
              <w:t xml:space="preserve"> я знаю!»</w:t>
            </w:r>
          </w:p>
        </w:tc>
        <w:tc>
          <w:tcPr>
            <w:tcW w:w="1651" w:type="dxa"/>
            <w:shd w:val="clear" w:color="auto" w:fill="auto"/>
          </w:tcPr>
          <w:p w:rsidR="000B046D" w:rsidRPr="000B046D" w:rsidRDefault="000B046D" w:rsidP="00402D8D">
            <w:pPr>
              <w:pStyle w:val="affa"/>
              <w:rPr>
                <w:szCs w:val="22"/>
              </w:rPr>
            </w:pPr>
            <w:r w:rsidRPr="000B046D">
              <w:rPr>
                <w:szCs w:val="22"/>
              </w:rPr>
              <w:t>Величко Андрей, 10 класс</w:t>
            </w:r>
          </w:p>
        </w:tc>
        <w:tc>
          <w:tcPr>
            <w:tcW w:w="1600" w:type="dxa"/>
            <w:shd w:val="clear" w:color="auto" w:fill="auto"/>
          </w:tcPr>
          <w:p w:rsidR="000B046D" w:rsidRPr="000B046D" w:rsidRDefault="000B046D" w:rsidP="00402D8D">
            <w:pPr>
              <w:pStyle w:val="affa"/>
              <w:rPr>
                <w:szCs w:val="22"/>
              </w:rPr>
            </w:pPr>
            <w:r w:rsidRPr="000B046D">
              <w:rPr>
                <w:szCs w:val="22"/>
              </w:rPr>
              <w:t>Денисенко Н. Е., классный руководитель</w:t>
            </w:r>
          </w:p>
        </w:tc>
        <w:tc>
          <w:tcPr>
            <w:tcW w:w="1384" w:type="dxa"/>
            <w:gridSpan w:val="2"/>
            <w:shd w:val="clear" w:color="auto" w:fill="auto"/>
          </w:tcPr>
          <w:p w:rsidR="000B046D" w:rsidRPr="000B046D" w:rsidRDefault="000B046D" w:rsidP="00402D8D">
            <w:pPr>
              <w:pStyle w:val="affa"/>
              <w:rPr>
                <w:szCs w:val="22"/>
              </w:rPr>
            </w:pPr>
            <w:r w:rsidRPr="000B046D">
              <w:rPr>
                <w:szCs w:val="22"/>
              </w:rPr>
              <w:t>3 место приказ УО № 171 от 13.02.2023 г.</w:t>
            </w:r>
          </w:p>
        </w:tc>
      </w:tr>
      <w:tr w:rsidR="000B046D" w:rsidRPr="00835CCE" w:rsidTr="000B046D">
        <w:trPr>
          <w:trHeight w:val="174"/>
        </w:trPr>
        <w:tc>
          <w:tcPr>
            <w:tcW w:w="532" w:type="dxa"/>
            <w:shd w:val="clear" w:color="auto" w:fill="auto"/>
          </w:tcPr>
          <w:p w:rsidR="000B046D" w:rsidRPr="000B046D" w:rsidRDefault="000B046D" w:rsidP="00402D8D">
            <w:pPr>
              <w:jc w:val="center"/>
              <w:rPr>
                <w:sz w:val="22"/>
                <w:szCs w:val="22"/>
              </w:rPr>
            </w:pPr>
            <w:r w:rsidRPr="000B046D">
              <w:rPr>
                <w:sz w:val="22"/>
                <w:szCs w:val="22"/>
              </w:rPr>
              <w:t>7</w:t>
            </w:r>
          </w:p>
        </w:tc>
        <w:tc>
          <w:tcPr>
            <w:tcW w:w="2445" w:type="dxa"/>
            <w:shd w:val="clear" w:color="auto" w:fill="auto"/>
          </w:tcPr>
          <w:p w:rsidR="000B046D" w:rsidRPr="000B046D" w:rsidRDefault="000B046D" w:rsidP="00402D8D">
            <w:pPr>
              <w:rPr>
                <w:sz w:val="22"/>
                <w:szCs w:val="22"/>
              </w:rPr>
            </w:pPr>
            <w:r w:rsidRPr="000B046D">
              <w:rPr>
                <w:sz w:val="22"/>
                <w:szCs w:val="22"/>
              </w:rPr>
              <w:t>Муниципальный конкурс сочинений</w:t>
            </w:r>
          </w:p>
          <w:p w:rsidR="000B046D" w:rsidRPr="000B046D" w:rsidRDefault="000B046D" w:rsidP="00402D8D">
            <w:pPr>
              <w:rPr>
                <w:sz w:val="22"/>
                <w:szCs w:val="22"/>
              </w:rPr>
            </w:pPr>
            <w:r w:rsidRPr="000B046D">
              <w:rPr>
                <w:sz w:val="22"/>
                <w:szCs w:val="22"/>
              </w:rPr>
              <w:t>«Не потому ли я живу, что умерли они, а подвиг их бессмертен?»</w:t>
            </w:r>
          </w:p>
        </w:tc>
        <w:tc>
          <w:tcPr>
            <w:tcW w:w="1850" w:type="dxa"/>
            <w:shd w:val="clear" w:color="auto" w:fill="auto"/>
          </w:tcPr>
          <w:p w:rsidR="000B046D" w:rsidRPr="000B046D" w:rsidRDefault="000B046D" w:rsidP="00402D8D">
            <w:pPr>
              <w:jc w:val="center"/>
              <w:rPr>
                <w:sz w:val="22"/>
                <w:szCs w:val="22"/>
              </w:rPr>
            </w:pPr>
            <w:r w:rsidRPr="000B046D">
              <w:rPr>
                <w:sz w:val="22"/>
                <w:szCs w:val="22"/>
              </w:rPr>
              <w:t>«История одной фотографии»</w:t>
            </w:r>
          </w:p>
        </w:tc>
        <w:tc>
          <w:tcPr>
            <w:tcW w:w="1651" w:type="dxa"/>
            <w:shd w:val="clear" w:color="auto" w:fill="auto"/>
          </w:tcPr>
          <w:p w:rsidR="000B046D" w:rsidRPr="000B046D" w:rsidRDefault="000B046D" w:rsidP="00402D8D">
            <w:pPr>
              <w:jc w:val="center"/>
              <w:rPr>
                <w:sz w:val="22"/>
                <w:szCs w:val="22"/>
              </w:rPr>
            </w:pPr>
            <w:proofErr w:type="spellStart"/>
            <w:r w:rsidRPr="000B046D">
              <w:rPr>
                <w:sz w:val="22"/>
                <w:szCs w:val="22"/>
              </w:rPr>
              <w:t>Рощупкин</w:t>
            </w:r>
            <w:proofErr w:type="spellEnd"/>
            <w:r w:rsidRPr="000B046D">
              <w:rPr>
                <w:sz w:val="22"/>
                <w:szCs w:val="22"/>
              </w:rPr>
              <w:t xml:space="preserve"> Эдуард, 8 класс</w:t>
            </w:r>
          </w:p>
        </w:tc>
        <w:tc>
          <w:tcPr>
            <w:tcW w:w="1600" w:type="dxa"/>
            <w:shd w:val="clear" w:color="auto" w:fill="auto"/>
          </w:tcPr>
          <w:p w:rsidR="000B046D" w:rsidRPr="000B046D" w:rsidRDefault="000B046D" w:rsidP="00402D8D">
            <w:pPr>
              <w:jc w:val="center"/>
              <w:rPr>
                <w:sz w:val="22"/>
                <w:szCs w:val="22"/>
              </w:rPr>
            </w:pPr>
            <w:proofErr w:type="spellStart"/>
            <w:r w:rsidRPr="000B046D">
              <w:rPr>
                <w:sz w:val="22"/>
                <w:szCs w:val="22"/>
              </w:rPr>
              <w:t>Клещева</w:t>
            </w:r>
            <w:proofErr w:type="spellEnd"/>
            <w:r w:rsidRPr="000B046D">
              <w:rPr>
                <w:sz w:val="22"/>
                <w:szCs w:val="22"/>
              </w:rPr>
              <w:t xml:space="preserve"> Л. А., учитель русского языка и литературы</w:t>
            </w:r>
          </w:p>
        </w:tc>
        <w:tc>
          <w:tcPr>
            <w:tcW w:w="1384" w:type="dxa"/>
            <w:gridSpan w:val="2"/>
            <w:shd w:val="clear" w:color="auto" w:fill="auto"/>
          </w:tcPr>
          <w:p w:rsidR="000B046D" w:rsidRPr="000B046D" w:rsidRDefault="000B046D" w:rsidP="00402D8D">
            <w:pPr>
              <w:jc w:val="center"/>
              <w:rPr>
                <w:sz w:val="22"/>
                <w:szCs w:val="22"/>
              </w:rPr>
            </w:pPr>
            <w:r w:rsidRPr="000B046D">
              <w:rPr>
                <w:sz w:val="22"/>
                <w:szCs w:val="22"/>
              </w:rPr>
              <w:t>2 место приказ УО № 404 от 31.03.2023</w:t>
            </w:r>
          </w:p>
        </w:tc>
      </w:tr>
      <w:tr w:rsidR="000B046D" w:rsidRPr="007E243F" w:rsidTr="000B046D">
        <w:trPr>
          <w:trHeight w:val="174"/>
        </w:trPr>
        <w:tc>
          <w:tcPr>
            <w:tcW w:w="532" w:type="dxa"/>
            <w:shd w:val="clear" w:color="auto" w:fill="auto"/>
          </w:tcPr>
          <w:p w:rsidR="000B046D" w:rsidRPr="000B046D" w:rsidRDefault="000B046D" w:rsidP="00402D8D">
            <w:pPr>
              <w:jc w:val="center"/>
              <w:rPr>
                <w:sz w:val="22"/>
                <w:szCs w:val="22"/>
              </w:rPr>
            </w:pPr>
            <w:r w:rsidRPr="000B046D">
              <w:rPr>
                <w:sz w:val="22"/>
                <w:szCs w:val="22"/>
              </w:rPr>
              <w:t>8</w:t>
            </w:r>
          </w:p>
        </w:tc>
        <w:tc>
          <w:tcPr>
            <w:tcW w:w="2445" w:type="dxa"/>
            <w:shd w:val="clear" w:color="auto" w:fill="auto"/>
          </w:tcPr>
          <w:p w:rsidR="000B046D" w:rsidRPr="000B046D" w:rsidRDefault="000B046D" w:rsidP="00402D8D">
            <w:pPr>
              <w:rPr>
                <w:sz w:val="22"/>
                <w:szCs w:val="22"/>
              </w:rPr>
            </w:pPr>
            <w:r w:rsidRPr="000B046D">
              <w:rPr>
                <w:sz w:val="22"/>
                <w:szCs w:val="22"/>
              </w:rPr>
              <w:t>Муниципальный конкурс сочинений</w:t>
            </w:r>
          </w:p>
          <w:p w:rsidR="000B046D" w:rsidRPr="000B046D" w:rsidRDefault="000B046D" w:rsidP="00402D8D">
            <w:pPr>
              <w:rPr>
                <w:sz w:val="22"/>
                <w:szCs w:val="22"/>
              </w:rPr>
            </w:pPr>
            <w:r w:rsidRPr="000B046D">
              <w:rPr>
                <w:sz w:val="22"/>
                <w:szCs w:val="22"/>
              </w:rPr>
              <w:t>«Не потому ли я живу, что умерли они, а подвиг их бессмертен?»</w:t>
            </w:r>
          </w:p>
        </w:tc>
        <w:tc>
          <w:tcPr>
            <w:tcW w:w="1850" w:type="dxa"/>
            <w:shd w:val="clear" w:color="auto" w:fill="auto"/>
          </w:tcPr>
          <w:p w:rsidR="000B046D" w:rsidRPr="000B046D" w:rsidRDefault="000B046D" w:rsidP="00402D8D">
            <w:pPr>
              <w:jc w:val="center"/>
              <w:rPr>
                <w:sz w:val="22"/>
                <w:szCs w:val="22"/>
              </w:rPr>
            </w:pPr>
            <w:r w:rsidRPr="000B046D">
              <w:rPr>
                <w:sz w:val="22"/>
                <w:szCs w:val="22"/>
              </w:rPr>
              <w:t>«Где нет памяти, там нет совести…»</w:t>
            </w:r>
          </w:p>
        </w:tc>
        <w:tc>
          <w:tcPr>
            <w:tcW w:w="1651" w:type="dxa"/>
            <w:shd w:val="clear" w:color="auto" w:fill="auto"/>
          </w:tcPr>
          <w:p w:rsidR="000B046D" w:rsidRPr="000B046D" w:rsidRDefault="000B046D" w:rsidP="00402D8D">
            <w:pPr>
              <w:jc w:val="center"/>
              <w:rPr>
                <w:sz w:val="22"/>
                <w:szCs w:val="22"/>
              </w:rPr>
            </w:pPr>
            <w:proofErr w:type="spellStart"/>
            <w:r w:rsidRPr="000B046D">
              <w:rPr>
                <w:sz w:val="22"/>
                <w:szCs w:val="22"/>
              </w:rPr>
              <w:t>Жибоедова</w:t>
            </w:r>
            <w:proofErr w:type="spellEnd"/>
            <w:r w:rsidRPr="000B046D">
              <w:rPr>
                <w:sz w:val="22"/>
                <w:szCs w:val="22"/>
              </w:rPr>
              <w:t xml:space="preserve"> Елизавета, 11 класс</w:t>
            </w:r>
          </w:p>
        </w:tc>
        <w:tc>
          <w:tcPr>
            <w:tcW w:w="1600" w:type="dxa"/>
            <w:shd w:val="clear" w:color="auto" w:fill="auto"/>
          </w:tcPr>
          <w:p w:rsidR="000B046D" w:rsidRPr="000B046D" w:rsidRDefault="000B046D" w:rsidP="00402D8D">
            <w:pPr>
              <w:jc w:val="center"/>
              <w:rPr>
                <w:sz w:val="22"/>
                <w:szCs w:val="22"/>
              </w:rPr>
            </w:pPr>
            <w:r w:rsidRPr="000B046D">
              <w:rPr>
                <w:sz w:val="22"/>
                <w:szCs w:val="22"/>
              </w:rPr>
              <w:t>Мороз Н. А., учитель русского языка и литературы</w:t>
            </w:r>
          </w:p>
        </w:tc>
        <w:tc>
          <w:tcPr>
            <w:tcW w:w="1384" w:type="dxa"/>
            <w:gridSpan w:val="2"/>
            <w:shd w:val="clear" w:color="auto" w:fill="auto"/>
          </w:tcPr>
          <w:p w:rsidR="000B046D" w:rsidRPr="000B046D" w:rsidRDefault="000B046D" w:rsidP="00402D8D">
            <w:pPr>
              <w:jc w:val="center"/>
              <w:rPr>
                <w:sz w:val="22"/>
                <w:szCs w:val="22"/>
              </w:rPr>
            </w:pPr>
            <w:r w:rsidRPr="000B046D">
              <w:rPr>
                <w:sz w:val="22"/>
                <w:szCs w:val="22"/>
              </w:rPr>
              <w:t>1 место приказ УО № 404 от 31.03.2023</w:t>
            </w:r>
          </w:p>
        </w:tc>
      </w:tr>
      <w:tr w:rsidR="000B046D" w:rsidRPr="00A26052" w:rsidTr="000B046D">
        <w:trPr>
          <w:trHeight w:val="174"/>
        </w:trPr>
        <w:tc>
          <w:tcPr>
            <w:tcW w:w="532" w:type="dxa"/>
            <w:shd w:val="clear" w:color="auto" w:fill="auto"/>
          </w:tcPr>
          <w:p w:rsidR="000B046D" w:rsidRPr="000B046D" w:rsidRDefault="000B046D" w:rsidP="00402D8D">
            <w:pPr>
              <w:jc w:val="center"/>
              <w:rPr>
                <w:sz w:val="22"/>
                <w:szCs w:val="22"/>
              </w:rPr>
            </w:pPr>
            <w:r w:rsidRPr="000B046D">
              <w:rPr>
                <w:sz w:val="22"/>
                <w:szCs w:val="22"/>
              </w:rPr>
              <w:t>9</w:t>
            </w:r>
          </w:p>
        </w:tc>
        <w:tc>
          <w:tcPr>
            <w:tcW w:w="2445" w:type="dxa"/>
            <w:shd w:val="clear" w:color="auto" w:fill="auto"/>
          </w:tcPr>
          <w:p w:rsidR="000B046D" w:rsidRPr="000B046D" w:rsidRDefault="000B046D" w:rsidP="00402D8D">
            <w:pPr>
              <w:rPr>
                <w:sz w:val="22"/>
                <w:szCs w:val="22"/>
              </w:rPr>
            </w:pPr>
            <w:r w:rsidRPr="000B046D">
              <w:rPr>
                <w:sz w:val="22"/>
                <w:szCs w:val="22"/>
              </w:rPr>
              <w:t>Районный фестиваль школьных хоров «Поющее детство»</w:t>
            </w:r>
          </w:p>
          <w:p w:rsidR="000B046D" w:rsidRPr="000B046D" w:rsidRDefault="000B046D" w:rsidP="00402D8D">
            <w:pPr>
              <w:rPr>
                <w:sz w:val="22"/>
                <w:szCs w:val="22"/>
              </w:rPr>
            </w:pPr>
          </w:p>
        </w:tc>
        <w:tc>
          <w:tcPr>
            <w:tcW w:w="1850" w:type="dxa"/>
            <w:shd w:val="clear" w:color="auto" w:fill="auto"/>
          </w:tcPr>
          <w:p w:rsidR="000B046D" w:rsidRPr="000B046D" w:rsidRDefault="000B046D" w:rsidP="00402D8D">
            <w:pPr>
              <w:jc w:val="center"/>
              <w:rPr>
                <w:sz w:val="22"/>
                <w:szCs w:val="22"/>
              </w:rPr>
            </w:pPr>
            <w:r w:rsidRPr="000B046D">
              <w:rPr>
                <w:sz w:val="22"/>
                <w:szCs w:val="22"/>
              </w:rPr>
              <w:t>Средняя возрастная группа</w:t>
            </w:r>
          </w:p>
        </w:tc>
        <w:tc>
          <w:tcPr>
            <w:tcW w:w="1651" w:type="dxa"/>
            <w:shd w:val="clear" w:color="auto" w:fill="auto"/>
          </w:tcPr>
          <w:p w:rsidR="000B046D" w:rsidRPr="000B046D" w:rsidRDefault="000B046D" w:rsidP="00402D8D">
            <w:pPr>
              <w:jc w:val="center"/>
              <w:rPr>
                <w:sz w:val="22"/>
                <w:szCs w:val="22"/>
              </w:rPr>
            </w:pPr>
            <w:r w:rsidRPr="000B046D">
              <w:rPr>
                <w:sz w:val="22"/>
                <w:szCs w:val="22"/>
              </w:rPr>
              <w:t xml:space="preserve">Хор, </w:t>
            </w:r>
            <w:proofErr w:type="gramStart"/>
            <w:r w:rsidRPr="000B046D">
              <w:rPr>
                <w:sz w:val="22"/>
                <w:szCs w:val="22"/>
              </w:rPr>
              <w:t>обучающиеся</w:t>
            </w:r>
            <w:proofErr w:type="gramEnd"/>
            <w:r w:rsidRPr="000B046D">
              <w:rPr>
                <w:sz w:val="22"/>
                <w:szCs w:val="22"/>
              </w:rPr>
              <w:t xml:space="preserve"> 3-8 классов</w:t>
            </w:r>
          </w:p>
        </w:tc>
        <w:tc>
          <w:tcPr>
            <w:tcW w:w="1600" w:type="dxa"/>
            <w:shd w:val="clear" w:color="auto" w:fill="auto"/>
          </w:tcPr>
          <w:p w:rsidR="000B046D" w:rsidRPr="000B046D" w:rsidRDefault="000B046D" w:rsidP="00402D8D">
            <w:pPr>
              <w:jc w:val="center"/>
              <w:rPr>
                <w:sz w:val="22"/>
                <w:szCs w:val="22"/>
              </w:rPr>
            </w:pPr>
            <w:proofErr w:type="spellStart"/>
            <w:r w:rsidRPr="000B046D">
              <w:rPr>
                <w:sz w:val="22"/>
                <w:szCs w:val="22"/>
              </w:rPr>
              <w:t>Беденко</w:t>
            </w:r>
            <w:proofErr w:type="spellEnd"/>
            <w:proofErr w:type="gramStart"/>
            <w:r w:rsidRPr="000B046D">
              <w:rPr>
                <w:sz w:val="22"/>
                <w:szCs w:val="22"/>
              </w:rPr>
              <w:t xml:space="preserve"> С</w:t>
            </w:r>
            <w:proofErr w:type="gramEnd"/>
            <w:r w:rsidRPr="000B046D">
              <w:rPr>
                <w:sz w:val="22"/>
                <w:szCs w:val="22"/>
              </w:rPr>
              <w:t>в. В.</w:t>
            </w:r>
          </w:p>
        </w:tc>
        <w:tc>
          <w:tcPr>
            <w:tcW w:w="1384" w:type="dxa"/>
            <w:gridSpan w:val="2"/>
            <w:shd w:val="clear" w:color="auto" w:fill="auto"/>
          </w:tcPr>
          <w:p w:rsidR="000B046D" w:rsidRPr="000B046D" w:rsidRDefault="000B046D" w:rsidP="00402D8D">
            <w:pPr>
              <w:tabs>
                <w:tab w:val="left" w:pos="5374"/>
              </w:tabs>
              <w:rPr>
                <w:bCs/>
                <w:sz w:val="22"/>
                <w:szCs w:val="22"/>
              </w:rPr>
            </w:pPr>
            <w:r w:rsidRPr="000B046D">
              <w:rPr>
                <w:sz w:val="22"/>
                <w:szCs w:val="22"/>
              </w:rPr>
              <w:t>3 место приказ УО № 414 от 03.04.2023г.</w:t>
            </w:r>
            <w:r w:rsidRPr="000B046D">
              <w:rPr>
                <w:bCs/>
                <w:sz w:val="22"/>
                <w:szCs w:val="22"/>
              </w:rPr>
              <w:t xml:space="preserve"> </w:t>
            </w:r>
          </w:p>
        </w:tc>
      </w:tr>
      <w:tr w:rsidR="000B046D" w:rsidRPr="002F68EA" w:rsidTr="000B046D">
        <w:trPr>
          <w:trHeight w:val="174"/>
        </w:trPr>
        <w:tc>
          <w:tcPr>
            <w:tcW w:w="532" w:type="dxa"/>
            <w:shd w:val="clear" w:color="auto" w:fill="auto"/>
          </w:tcPr>
          <w:p w:rsidR="000B046D" w:rsidRPr="000B046D" w:rsidRDefault="000B046D" w:rsidP="00402D8D">
            <w:pPr>
              <w:jc w:val="center"/>
              <w:rPr>
                <w:sz w:val="22"/>
                <w:szCs w:val="22"/>
              </w:rPr>
            </w:pPr>
            <w:r>
              <w:rPr>
                <w:sz w:val="22"/>
                <w:szCs w:val="22"/>
              </w:rPr>
              <w:t>10</w:t>
            </w:r>
          </w:p>
        </w:tc>
        <w:tc>
          <w:tcPr>
            <w:tcW w:w="2445" w:type="dxa"/>
            <w:shd w:val="clear" w:color="auto" w:fill="auto"/>
          </w:tcPr>
          <w:p w:rsidR="000B046D" w:rsidRPr="000B046D" w:rsidRDefault="000B046D" w:rsidP="00402D8D">
            <w:pPr>
              <w:rPr>
                <w:sz w:val="22"/>
                <w:szCs w:val="22"/>
              </w:rPr>
            </w:pPr>
            <w:r w:rsidRPr="000B046D">
              <w:rPr>
                <w:sz w:val="22"/>
                <w:szCs w:val="22"/>
              </w:rPr>
              <w:t xml:space="preserve">Муниципальный этап регионального конкурса видеороликов по формированию позитивного отношения к объективной оценке образовательных </w:t>
            </w:r>
            <w:proofErr w:type="spellStart"/>
            <w:r w:rsidRPr="000B046D">
              <w:rPr>
                <w:sz w:val="22"/>
                <w:szCs w:val="22"/>
              </w:rPr>
              <w:t>результавтов</w:t>
            </w:r>
            <w:proofErr w:type="spellEnd"/>
          </w:p>
        </w:tc>
        <w:tc>
          <w:tcPr>
            <w:tcW w:w="1850" w:type="dxa"/>
            <w:shd w:val="clear" w:color="auto" w:fill="auto"/>
          </w:tcPr>
          <w:p w:rsidR="000B046D" w:rsidRPr="000B046D" w:rsidRDefault="000B046D" w:rsidP="00402D8D">
            <w:pPr>
              <w:rPr>
                <w:sz w:val="22"/>
                <w:szCs w:val="22"/>
              </w:rPr>
            </w:pPr>
            <w:r w:rsidRPr="000B046D">
              <w:rPr>
                <w:sz w:val="22"/>
                <w:szCs w:val="22"/>
              </w:rPr>
              <w:t xml:space="preserve">«Я точно </w:t>
            </w:r>
            <w:proofErr w:type="gramStart"/>
            <w:r w:rsidRPr="000B046D">
              <w:rPr>
                <w:sz w:val="22"/>
                <w:szCs w:val="22"/>
              </w:rPr>
              <w:t>знаю</w:t>
            </w:r>
            <w:proofErr w:type="gramEnd"/>
            <w:r w:rsidRPr="000B046D">
              <w:rPr>
                <w:sz w:val="22"/>
                <w:szCs w:val="22"/>
              </w:rPr>
              <w:t xml:space="preserve"> на сколько я знаю»</w:t>
            </w:r>
          </w:p>
        </w:tc>
        <w:tc>
          <w:tcPr>
            <w:tcW w:w="1651" w:type="dxa"/>
            <w:shd w:val="clear" w:color="auto" w:fill="auto"/>
          </w:tcPr>
          <w:p w:rsidR="000B046D" w:rsidRPr="000B046D" w:rsidRDefault="000B046D" w:rsidP="00402D8D">
            <w:pPr>
              <w:rPr>
                <w:sz w:val="22"/>
                <w:szCs w:val="22"/>
              </w:rPr>
            </w:pPr>
            <w:r w:rsidRPr="000B046D">
              <w:rPr>
                <w:sz w:val="22"/>
                <w:szCs w:val="22"/>
              </w:rPr>
              <w:t>Величко Андрей, 10 класс</w:t>
            </w:r>
          </w:p>
        </w:tc>
        <w:tc>
          <w:tcPr>
            <w:tcW w:w="1600" w:type="dxa"/>
            <w:shd w:val="clear" w:color="auto" w:fill="auto"/>
          </w:tcPr>
          <w:p w:rsidR="000B046D" w:rsidRPr="000B046D" w:rsidRDefault="000B046D" w:rsidP="00402D8D">
            <w:pPr>
              <w:rPr>
                <w:sz w:val="22"/>
                <w:szCs w:val="22"/>
              </w:rPr>
            </w:pPr>
            <w:r w:rsidRPr="000B046D">
              <w:rPr>
                <w:sz w:val="22"/>
                <w:szCs w:val="22"/>
              </w:rPr>
              <w:t>Денисенко Н. Е., учитель математики</w:t>
            </w:r>
          </w:p>
        </w:tc>
        <w:tc>
          <w:tcPr>
            <w:tcW w:w="1384" w:type="dxa"/>
            <w:gridSpan w:val="2"/>
            <w:shd w:val="clear" w:color="auto" w:fill="auto"/>
          </w:tcPr>
          <w:p w:rsidR="000B046D" w:rsidRPr="000B046D" w:rsidRDefault="000B046D" w:rsidP="00402D8D">
            <w:pPr>
              <w:rPr>
                <w:color w:val="000000"/>
                <w:sz w:val="22"/>
                <w:szCs w:val="22"/>
              </w:rPr>
            </w:pPr>
            <w:r w:rsidRPr="000B046D">
              <w:rPr>
                <w:color w:val="000000"/>
                <w:sz w:val="22"/>
                <w:szCs w:val="22"/>
              </w:rPr>
              <w:t xml:space="preserve">3 место,  приказ УО </w:t>
            </w:r>
          </w:p>
          <w:p w:rsidR="000B046D" w:rsidRPr="000B046D" w:rsidRDefault="000B046D" w:rsidP="00402D8D">
            <w:pPr>
              <w:rPr>
                <w:color w:val="000000"/>
                <w:sz w:val="22"/>
                <w:szCs w:val="22"/>
              </w:rPr>
            </w:pPr>
            <w:r w:rsidRPr="000B046D">
              <w:rPr>
                <w:color w:val="000000"/>
                <w:sz w:val="22"/>
                <w:szCs w:val="22"/>
              </w:rPr>
              <w:t xml:space="preserve">от 13.02.2023 </w:t>
            </w:r>
          </w:p>
          <w:p w:rsidR="000B046D" w:rsidRPr="000B046D" w:rsidRDefault="000B046D" w:rsidP="00402D8D">
            <w:pPr>
              <w:rPr>
                <w:color w:val="000000"/>
                <w:sz w:val="22"/>
                <w:szCs w:val="22"/>
              </w:rPr>
            </w:pPr>
            <w:r w:rsidRPr="000B046D">
              <w:rPr>
                <w:color w:val="000000"/>
                <w:sz w:val="22"/>
                <w:szCs w:val="22"/>
              </w:rPr>
              <w:t>№ 171</w:t>
            </w:r>
          </w:p>
        </w:tc>
      </w:tr>
      <w:tr w:rsidR="000B046D" w:rsidTr="000B046D">
        <w:trPr>
          <w:trHeight w:val="174"/>
        </w:trPr>
        <w:tc>
          <w:tcPr>
            <w:tcW w:w="532" w:type="dxa"/>
            <w:shd w:val="clear" w:color="auto" w:fill="auto"/>
          </w:tcPr>
          <w:p w:rsidR="000B046D" w:rsidRPr="000B046D" w:rsidRDefault="000B046D" w:rsidP="00402D8D">
            <w:pPr>
              <w:jc w:val="center"/>
              <w:rPr>
                <w:sz w:val="22"/>
                <w:szCs w:val="22"/>
              </w:rPr>
            </w:pPr>
            <w:r>
              <w:rPr>
                <w:sz w:val="22"/>
                <w:szCs w:val="22"/>
              </w:rPr>
              <w:t>11</w:t>
            </w:r>
          </w:p>
        </w:tc>
        <w:tc>
          <w:tcPr>
            <w:tcW w:w="2445" w:type="dxa"/>
            <w:shd w:val="clear" w:color="auto" w:fill="auto"/>
          </w:tcPr>
          <w:p w:rsidR="000B046D" w:rsidRPr="000B046D" w:rsidRDefault="000B046D" w:rsidP="00402D8D">
            <w:pPr>
              <w:pStyle w:val="affa"/>
              <w:rPr>
                <w:szCs w:val="22"/>
              </w:rPr>
            </w:pPr>
            <w:proofErr w:type="gramStart"/>
            <w:r w:rsidRPr="000B046D">
              <w:rPr>
                <w:szCs w:val="22"/>
              </w:rPr>
              <w:t>Муниципальный</w:t>
            </w:r>
            <w:proofErr w:type="gramEnd"/>
            <w:r w:rsidRPr="000B046D">
              <w:rPr>
                <w:szCs w:val="22"/>
              </w:rPr>
              <w:t xml:space="preserve">  этапа регионального конкурса сочинений «Что такое экзамены и для чего они нужны»</w:t>
            </w:r>
          </w:p>
          <w:p w:rsidR="000B046D" w:rsidRPr="000B046D" w:rsidRDefault="000B046D" w:rsidP="00402D8D">
            <w:pPr>
              <w:rPr>
                <w:sz w:val="22"/>
                <w:szCs w:val="22"/>
              </w:rPr>
            </w:pPr>
          </w:p>
        </w:tc>
        <w:tc>
          <w:tcPr>
            <w:tcW w:w="1850" w:type="dxa"/>
            <w:shd w:val="clear" w:color="auto" w:fill="auto"/>
          </w:tcPr>
          <w:p w:rsidR="000B046D" w:rsidRPr="000B046D" w:rsidRDefault="000B046D" w:rsidP="00402D8D">
            <w:pPr>
              <w:rPr>
                <w:sz w:val="22"/>
                <w:szCs w:val="22"/>
              </w:rPr>
            </w:pPr>
            <w:proofErr w:type="gramStart"/>
            <w:r w:rsidRPr="000B046D">
              <w:rPr>
                <w:sz w:val="22"/>
                <w:szCs w:val="22"/>
              </w:rPr>
              <w:t>Обучающиеся</w:t>
            </w:r>
            <w:proofErr w:type="gramEnd"/>
            <w:r w:rsidRPr="000B046D">
              <w:rPr>
                <w:sz w:val="22"/>
                <w:szCs w:val="22"/>
              </w:rPr>
              <w:t xml:space="preserve"> 9-11 классов общеобразовательных учреждений,</w:t>
            </w:r>
          </w:p>
          <w:p w:rsidR="000B046D" w:rsidRPr="000B046D" w:rsidRDefault="000B046D" w:rsidP="00402D8D">
            <w:pPr>
              <w:pStyle w:val="affa"/>
              <w:rPr>
                <w:szCs w:val="22"/>
              </w:rPr>
            </w:pPr>
            <w:proofErr w:type="gramStart"/>
            <w:r w:rsidRPr="000B046D">
              <w:rPr>
                <w:szCs w:val="22"/>
              </w:rPr>
              <w:t>расположенных</w:t>
            </w:r>
            <w:proofErr w:type="gramEnd"/>
            <w:r w:rsidRPr="000B046D">
              <w:rPr>
                <w:szCs w:val="22"/>
              </w:rPr>
              <w:t xml:space="preserve"> на территории </w:t>
            </w:r>
            <w:proofErr w:type="spellStart"/>
            <w:r w:rsidRPr="000B046D">
              <w:rPr>
                <w:szCs w:val="22"/>
              </w:rPr>
              <w:lastRenderedPageBreak/>
              <w:t>Ровеньского</w:t>
            </w:r>
            <w:proofErr w:type="spellEnd"/>
            <w:r w:rsidRPr="000B046D">
              <w:rPr>
                <w:szCs w:val="22"/>
              </w:rPr>
              <w:t xml:space="preserve"> района»</w:t>
            </w:r>
          </w:p>
        </w:tc>
        <w:tc>
          <w:tcPr>
            <w:tcW w:w="1651" w:type="dxa"/>
            <w:shd w:val="clear" w:color="auto" w:fill="auto"/>
          </w:tcPr>
          <w:p w:rsidR="000B046D" w:rsidRPr="000B046D" w:rsidRDefault="000B046D" w:rsidP="00402D8D">
            <w:pPr>
              <w:pStyle w:val="affa"/>
              <w:rPr>
                <w:szCs w:val="22"/>
              </w:rPr>
            </w:pPr>
            <w:r w:rsidRPr="000B046D">
              <w:rPr>
                <w:szCs w:val="22"/>
              </w:rPr>
              <w:lastRenderedPageBreak/>
              <w:t>Дьяченко Сергей, 9 класс</w:t>
            </w:r>
          </w:p>
        </w:tc>
        <w:tc>
          <w:tcPr>
            <w:tcW w:w="1600" w:type="dxa"/>
            <w:shd w:val="clear" w:color="auto" w:fill="auto"/>
          </w:tcPr>
          <w:p w:rsidR="000B046D" w:rsidRPr="000B046D" w:rsidRDefault="000B046D" w:rsidP="00402D8D">
            <w:pPr>
              <w:rPr>
                <w:sz w:val="22"/>
                <w:szCs w:val="22"/>
              </w:rPr>
            </w:pPr>
            <w:proofErr w:type="spellStart"/>
            <w:r w:rsidRPr="000B046D">
              <w:rPr>
                <w:sz w:val="22"/>
                <w:szCs w:val="22"/>
              </w:rPr>
              <w:t>Клещева</w:t>
            </w:r>
            <w:proofErr w:type="spellEnd"/>
            <w:r w:rsidRPr="000B046D">
              <w:rPr>
                <w:sz w:val="22"/>
                <w:szCs w:val="22"/>
              </w:rPr>
              <w:t xml:space="preserve"> Л. А., учитель русского языка и литературы</w:t>
            </w:r>
          </w:p>
        </w:tc>
        <w:tc>
          <w:tcPr>
            <w:tcW w:w="1384" w:type="dxa"/>
            <w:gridSpan w:val="2"/>
            <w:shd w:val="clear" w:color="auto" w:fill="auto"/>
          </w:tcPr>
          <w:p w:rsidR="000B046D" w:rsidRPr="000B046D" w:rsidRDefault="000B046D" w:rsidP="00402D8D">
            <w:pPr>
              <w:rPr>
                <w:color w:val="000000"/>
                <w:sz w:val="22"/>
                <w:szCs w:val="22"/>
              </w:rPr>
            </w:pPr>
            <w:r w:rsidRPr="000B046D">
              <w:rPr>
                <w:color w:val="000000"/>
                <w:sz w:val="22"/>
                <w:szCs w:val="22"/>
              </w:rPr>
              <w:t>2  место, приказ УО</w:t>
            </w:r>
          </w:p>
          <w:p w:rsidR="000B046D" w:rsidRPr="000B046D" w:rsidRDefault="000B046D" w:rsidP="00402D8D">
            <w:pPr>
              <w:rPr>
                <w:color w:val="000000"/>
                <w:sz w:val="22"/>
                <w:szCs w:val="22"/>
              </w:rPr>
            </w:pPr>
            <w:r w:rsidRPr="000B046D">
              <w:rPr>
                <w:color w:val="000000"/>
                <w:sz w:val="22"/>
                <w:szCs w:val="22"/>
              </w:rPr>
              <w:t xml:space="preserve"> от 04.04.2023 № 428 </w:t>
            </w:r>
          </w:p>
        </w:tc>
      </w:tr>
      <w:tr w:rsidR="000B046D" w:rsidTr="000B046D">
        <w:trPr>
          <w:trHeight w:val="174"/>
        </w:trPr>
        <w:tc>
          <w:tcPr>
            <w:tcW w:w="532" w:type="dxa"/>
            <w:shd w:val="clear" w:color="auto" w:fill="auto"/>
          </w:tcPr>
          <w:p w:rsidR="000B046D" w:rsidRPr="000B046D" w:rsidRDefault="000B046D" w:rsidP="00402D8D">
            <w:pPr>
              <w:jc w:val="center"/>
              <w:rPr>
                <w:sz w:val="22"/>
                <w:szCs w:val="22"/>
              </w:rPr>
            </w:pPr>
            <w:r>
              <w:rPr>
                <w:sz w:val="22"/>
                <w:szCs w:val="22"/>
              </w:rPr>
              <w:lastRenderedPageBreak/>
              <w:t>12</w:t>
            </w:r>
          </w:p>
        </w:tc>
        <w:tc>
          <w:tcPr>
            <w:tcW w:w="2445" w:type="dxa"/>
            <w:shd w:val="clear" w:color="auto" w:fill="auto"/>
          </w:tcPr>
          <w:p w:rsidR="000B046D" w:rsidRPr="000B046D" w:rsidRDefault="000B046D" w:rsidP="00402D8D">
            <w:pPr>
              <w:pStyle w:val="affa"/>
              <w:rPr>
                <w:szCs w:val="22"/>
              </w:rPr>
            </w:pPr>
            <w:proofErr w:type="gramStart"/>
            <w:r w:rsidRPr="000B046D">
              <w:rPr>
                <w:szCs w:val="22"/>
              </w:rPr>
              <w:t>Муниципальный</w:t>
            </w:r>
            <w:proofErr w:type="gramEnd"/>
            <w:r w:rsidRPr="000B046D">
              <w:rPr>
                <w:szCs w:val="22"/>
              </w:rPr>
              <w:t xml:space="preserve">  этапа регионального конкурса сочинений «Что такое экзамены и для чего они нужны»</w:t>
            </w:r>
          </w:p>
          <w:p w:rsidR="000B046D" w:rsidRPr="000B046D" w:rsidRDefault="000B046D" w:rsidP="00402D8D">
            <w:pPr>
              <w:pStyle w:val="affa"/>
              <w:rPr>
                <w:szCs w:val="22"/>
              </w:rPr>
            </w:pPr>
          </w:p>
        </w:tc>
        <w:tc>
          <w:tcPr>
            <w:tcW w:w="1850" w:type="dxa"/>
            <w:shd w:val="clear" w:color="auto" w:fill="auto"/>
          </w:tcPr>
          <w:p w:rsidR="000B046D" w:rsidRPr="000B046D" w:rsidRDefault="000B046D" w:rsidP="00402D8D">
            <w:pPr>
              <w:rPr>
                <w:sz w:val="22"/>
                <w:szCs w:val="22"/>
              </w:rPr>
            </w:pPr>
            <w:proofErr w:type="gramStart"/>
            <w:r w:rsidRPr="000B046D">
              <w:rPr>
                <w:sz w:val="22"/>
                <w:szCs w:val="22"/>
              </w:rPr>
              <w:t>Родители</w:t>
            </w:r>
            <w:proofErr w:type="gramEnd"/>
            <w:r w:rsidRPr="000B046D">
              <w:rPr>
                <w:sz w:val="22"/>
                <w:szCs w:val="22"/>
              </w:rPr>
              <w:t xml:space="preserve"> обучающиеся 9-11 классов общеобразовательных учреждений,</w:t>
            </w:r>
          </w:p>
          <w:p w:rsidR="000B046D" w:rsidRPr="000B046D" w:rsidRDefault="000B046D" w:rsidP="00402D8D">
            <w:pPr>
              <w:pStyle w:val="affa"/>
              <w:rPr>
                <w:szCs w:val="22"/>
              </w:rPr>
            </w:pPr>
            <w:proofErr w:type="gramStart"/>
            <w:r w:rsidRPr="000B046D">
              <w:rPr>
                <w:szCs w:val="22"/>
              </w:rPr>
              <w:t>расположенных</w:t>
            </w:r>
            <w:proofErr w:type="gramEnd"/>
            <w:r w:rsidRPr="000B046D">
              <w:rPr>
                <w:szCs w:val="22"/>
              </w:rPr>
              <w:t xml:space="preserve"> на территории </w:t>
            </w:r>
            <w:proofErr w:type="spellStart"/>
            <w:r w:rsidRPr="000B046D">
              <w:rPr>
                <w:szCs w:val="22"/>
              </w:rPr>
              <w:t>Ровеньского</w:t>
            </w:r>
            <w:proofErr w:type="spellEnd"/>
            <w:r w:rsidRPr="000B046D">
              <w:rPr>
                <w:szCs w:val="22"/>
              </w:rPr>
              <w:t xml:space="preserve"> района»</w:t>
            </w:r>
          </w:p>
        </w:tc>
        <w:tc>
          <w:tcPr>
            <w:tcW w:w="1651" w:type="dxa"/>
            <w:shd w:val="clear" w:color="auto" w:fill="auto"/>
          </w:tcPr>
          <w:p w:rsidR="000B046D" w:rsidRPr="000B046D" w:rsidRDefault="000B046D" w:rsidP="00402D8D">
            <w:pPr>
              <w:pStyle w:val="affa"/>
              <w:rPr>
                <w:szCs w:val="22"/>
              </w:rPr>
            </w:pPr>
            <w:r w:rsidRPr="000B046D">
              <w:rPr>
                <w:szCs w:val="22"/>
              </w:rPr>
              <w:t>Дьяченко Людмила Ивановна</w:t>
            </w:r>
          </w:p>
        </w:tc>
        <w:tc>
          <w:tcPr>
            <w:tcW w:w="1600" w:type="dxa"/>
            <w:shd w:val="clear" w:color="auto" w:fill="auto"/>
          </w:tcPr>
          <w:p w:rsidR="000B046D" w:rsidRPr="000B046D" w:rsidRDefault="000B046D" w:rsidP="00402D8D">
            <w:pPr>
              <w:rPr>
                <w:sz w:val="22"/>
                <w:szCs w:val="22"/>
              </w:rPr>
            </w:pPr>
            <w:r w:rsidRPr="000B046D">
              <w:rPr>
                <w:sz w:val="22"/>
                <w:szCs w:val="22"/>
              </w:rPr>
              <w:t>Мороз Н. А.., учитель русского языка и литературы</w:t>
            </w:r>
          </w:p>
        </w:tc>
        <w:tc>
          <w:tcPr>
            <w:tcW w:w="1384" w:type="dxa"/>
            <w:gridSpan w:val="2"/>
            <w:shd w:val="clear" w:color="auto" w:fill="auto"/>
          </w:tcPr>
          <w:p w:rsidR="000B046D" w:rsidRPr="000B046D" w:rsidRDefault="000B046D" w:rsidP="00402D8D">
            <w:pPr>
              <w:rPr>
                <w:color w:val="000000"/>
                <w:sz w:val="22"/>
                <w:szCs w:val="22"/>
              </w:rPr>
            </w:pPr>
            <w:r w:rsidRPr="000B046D">
              <w:rPr>
                <w:color w:val="000000"/>
                <w:sz w:val="22"/>
                <w:szCs w:val="22"/>
              </w:rPr>
              <w:t>1  место, приказ УО</w:t>
            </w:r>
          </w:p>
          <w:p w:rsidR="000B046D" w:rsidRPr="000B046D" w:rsidRDefault="000B046D" w:rsidP="00402D8D">
            <w:pPr>
              <w:rPr>
                <w:color w:val="000000"/>
                <w:sz w:val="22"/>
                <w:szCs w:val="22"/>
              </w:rPr>
            </w:pPr>
            <w:r w:rsidRPr="000B046D">
              <w:rPr>
                <w:color w:val="000000"/>
                <w:sz w:val="22"/>
                <w:szCs w:val="22"/>
              </w:rPr>
              <w:t xml:space="preserve"> от 04.04.2023 № 428 </w:t>
            </w:r>
          </w:p>
        </w:tc>
      </w:tr>
      <w:tr w:rsidR="000B046D" w:rsidTr="000B046D">
        <w:trPr>
          <w:trHeight w:val="174"/>
        </w:trPr>
        <w:tc>
          <w:tcPr>
            <w:tcW w:w="532" w:type="dxa"/>
            <w:shd w:val="clear" w:color="auto" w:fill="auto"/>
          </w:tcPr>
          <w:p w:rsidR="000B046D" w:rsidRPr="000B046D" w:rsidRDefault="000B046D" w:rsidP="00402D8D">
            <w:pPr>
              <w:jc w:val="center"/>
              <w:rPr>
                <w:sz w:val="22"/>
                <w:szCs w:val="22"/>
              </w:rPr>
            </w:pPr>
            <w:r>
              <w:rPr>
                <w:sz w:val="22"/>
                <w:szCs w:val="22"/>
              </w:rPr>
              <w:t>13</w:t>
            </w:r>
          </w:p>
        </w:tc>
        <w:tc>
          <w:tcPr>
            <w:tcW w:w="2445" w:type="dxa"/>
            <w:shd w:val="clear" w:color="auto" w:fill="auto"/>
          </w:tcPr>
          <w:p w:rsidR="000B046D" w:rsidRPr="000B046D" w:rsidRDefault="000B046D" w:rsidP="00402D8D">
            <w:pPr>
              <w:pStyle w:val="affa"/>
              <w:rPr>
                <w:szCs w:val="22"/>
              </w:rPr>
            </w:pPr>
            <w:r w:rsidRPr="000B046D">
              <w:rPr>
                <w:szCs w:val="22"/>
              </w:rPr>
              <w:t>Муниципальный этап Пасхального конкурса-фестиваля детского творчества «Радость</w:t>
            </w:r>
          </w:p>
          <w:p w:rsidR="000B046D" w:rsidRPr="000B046D" w:rsidRDefault="000B046D" w:rsidP="00402D8D">
            <w:pPr>
              <w:pStyle w:val="affa"/>
              <w:rPr>
                <w:szCs w:val="22"/>
              </w:rPr>
            </w:pPr>
            <w:r w:rsidRPr="000B046D">
              <w:rPr>
                <w:szCs w:val="22"/>
              </w:rPr>
              <w:t>души моей!»</w:t>
            </w:r>
          </w:p>
        </w:tc>
        <w:tc>
          <w:tcPr>
            <w:tcW w:w="1850" w:type="dxa"/>
            <w:shd w:val="clear" w:color="auto" w:fill="auto"/>
          </w:tcPr>
          <w:p w:rsidR="000B046D" w:rsidRPr="000B046D" w:rsidRDefault="000B046D" w:rsidP="00402D8D">
            <w:pPr>
              <w:pStyle w:val="affa"/>
              <w:rPr>
                <w:szCs w:val="22"/>
              </w:rPr>
            </w:pPr>
            <w:r w:rsidRPr="000B046D">
              <w:rPr>
                <w:szCs w:val="22"/>
              </w:rPr>
              <w:t>Творческий конкурс «Свет православия, свет души» (исследовательские работы)</w:t>
            </w:r>
          </w:p>
        </w:tc>
        <w:tc>
          <w:tcPr>
            <w:tcW w:w="1651" w:type="dxa"/>
            <w:shd w:val="clear" w:color="auto" w:fill="auto"/>
          </w:tcPr>
          <w:p w:rsidR="000B046D" w:rsidRPr="000B046D" w:rsidRDefault="000B046D" w:rsidP="00402D8D">
            <w:pPr>
              <w:pStyle w:val="affa"/>
              <w:rPr>
                <w:szCs w:val="22"/>
              </w:rPr>
            </w:pPr>
            <w:r w:rsidRPr="000B046D">
              <w:rPr>
                <w:szCs w:val="22"/>
              </w:rPr>
              <w:t>Коновалова Анастасия, 8 класс</w:t>
            </w:r>
          </w:p>
        </w:tc>
        <w:tc>
          <w:tcPr>
            <w:tcW w:w="1600" w:type="dxa"/>
            <w:shd w:val="clear" w:color="auto" w:fill="auto"/>
          </w:tcPr>
          <w:p w:rsidR="000B046D" w:rsidRPr="000B046D" w:rsidRDefault="000B046D" w:rsidP="00402D8D">
            <w:pPr>
              <w:rPr>
                <w:sz w:val="22"/>
                <w:szCs w:val="22"/>
              </w:rPr>
            </w:pPr>
            <w:proofErr w:type="spellStart"/>
            <w:r w:rsidRPr="000B046D">
              <w:rPr>
                <w:sz w:val="22"/>
                <w:szCs w:val="22"/>
              </w:rPr>
              <w:t>Клещева</w:t>
            </w:r>
            <w:proofErr w:type="spellEnd"/>
            <w:r w:rsidRPr="000B046D">
              <w:rPr>
                <w:sz w:val="22"/>
                <w:szCs w:val="22"/>
              </w:rPr>
              <w:t xml:space="preserve"> Л. А., учитель русского языка и литературы</w:t>
            </w:r>
          </w:p>
        </w:tc>
        <w:tc>
          <w:tcPr>
            <w:tcW w:w="1384" w:type="dxa"/>
            <w:gridSpan w:val="2"/>
            <w:shd w:val="clear" w:color="auto" w:fill="auto"/>
          </w:tcPr>
          <w:p w:rsidR="000B046D" w:rsidRPr="000B046D" w:rsidRDefault="000B046D" w:rsidP="00402D8D">
            <w:pPr>
              <w:rPr>
                <w:color w:val="000000"/>
                <w:sz w:val="22"/>
                <w:szCs w:val="22"/>
              </w:rPr>
            </w:pPr>
            <w:r w:rsidRPr="000B046D">
              <w:rPr>
                <w:color w:val="000000"/>
                <w:sz w:val="22"/>
                <w:szCs w:val="22"/>
              </w:rPr>
              <w:t>2 место, приказ УО</w:t>
            </w:r>
          </w:p>
          <w:p w:rsidR="000B046D" w:rsidRPr="000B046D" w:rsidRDefault="000B046D" w:rsidP="00402D8D">
            <w:pPr>
              <w:rPr>
                <w:color w:val="000000"/>
                <w:sz w:val="22"/>
                <w:szCs w:val="22"/>
              </w:rPr>
            </w:pPr>
            <w:r w:rsidRPr="000B046D">
              <w:rPr>
                <w:color w:val="000000"/>
                <w:sz w:val="22"/>
                <w:szCs w:val="22"/>
              </w:rPr>
              <w:t xml:space="preserve"> от 03.05.2023 г. № 551 </w:t>
            </w:r>
          </w:p>
          <w:p w:rsidR="000B046D" w:rsidRPr="000B046D" w:rsidRDefault="000B046D" w:rsidP="00402D8D">
            <w:pPr>
              <w:rPr>
                <w:color w:val="000000"/>
                <w:sz w:val="22"/>
                <w:szCs w:val="22"/>
              </w:rPr>
            </w:pPr>
          </w:p>
        </w:tc>
      </w:tr>
      <w:tr w:rsidR="000B046D" w:rsidRPr="000B046D" w:rsidTr="000B046D">
        <w:trPr>
          <w:gridAfter w:val="1"/>
          <w:wAfter w:w="34" w:type="dxa"/>
          <w:trHeight w:val="174"/>
        </w:trPr>
        <w:tc>
          <w:tcPr>
            <w:tcW w:w="532" w:type="dxa"/>
            <w:shd w:val="clear" w:color="auto" w:fill="auto"/>
          </w:tcPr>
          <w:p w:rsidR="000B046D" w:rsidRPr="000B046D" w:rsidRDefault="000B046D" w:rsidP="00402D8D">
            <w:pPr>
              <w:jc w:val="center"/>
              <w:rPr>
                <w:sz w:val="22"/>
                <w:szCs w:val="22"/>
              </w:rPr>
            </w:pPr>
            <w:r>
              <w:rPr>
                <w:sz w:val="22"/>
                <w:szCs w:val="22"/>
              </w:rPr>
              <w:t>14</w:t>
            </w:r>
          </w:p>
        </w:tc>
        <w:tc>
          <w:tcPr>
            <w:tcW w:w="2445" w:type="dxa"/>
            <w:shd w:val="clear" w:color="auto" w:fill="auto"/>
          </w:tcPr>
          <w:p w:rsidR="000B046D" w:rsidRPr="000B046D" w:rsidRDefault="000B046D" w:rsidP="00402D8D">
            <w:pPr>
              <w:pStyle w:val="affa"/>
              <w:rPr>
                <w:szCs w:val="22"/>
              </w:rPr>
            </w:pPr>
            <w:r w:rsidRPr="000B046D">
              <w:rPr>
                <w:szCs w:val="22"/>
              </w:rPr>
              <w:t>Муниципальный этап Х</w:t>
            </w:r>
            <w:proofErr w:type="gramStart"/>
            <w:r w:rsidRPr="000B046D">
              <w:rPr>
                <w:szCs w:val="22"/>
              </w:rPr>
              <w:t>I</w:t>
            </w:r>
            <w:proofErr w:type="gramEnd"/>
            <w:r w:rsidRPr="000B046D">
              <w:rPr>
                <w:szCs w:val="22"/>
              </w:rPr>
              <w:t xml:space="preserve"> межрегионального конкурса сочинений «Три ратных поля России»</w:t>
            </w:r>
          </w:p>
        </w:tc>
        <w:tc>
          <w:tcPr>
            <w:tcW w:w="1850" w:type="dxa"/>
            <w:shd w:val="clear" w:color="auto" w:fill="auto"/>
          </w:tcPr>
          <w:p w:rsidR="000B046D" w:rsidRPr="000B046D" w:rsidRDefault="000B046D" w:rsidP="00402D8D">
            <w:pPr>
              <w:pStyle w:val="affa"/>
              <w:rPr>
                <w:szCs w:val="22"/>
              </w:rPr>
            </w:pPr>
            <w:r w:rsidRPr="000B046D">
              <w:rPr>
                <w:szCs w:val="22"/>
              </w:rPr>
              <w:t>Номинация «Помнить, чтобы жить»</w:t>
            </w:r>
          </w:p>
        </w:tc>
        <w:tc>
          <w:tcPr>
            <w:tcW w:w="1651" w:type="dxa"/>
            <w:shd w:val="clear" w:color="auto" w:fill="auto"/>
          </w:tcPr>
          <w:p w:rsidR="000B046D" w:rsidRPr="000B046D" w:rsidRDefault="000B046D" w:rsidP="00402D8D">
            <w:pPr>
              <w:pStyle w:val="affa"/>
              <w:rPr>
                <w:szCs w:val="22"/>
              </w:rPr>
            </w:pPr>
            <w:proofErr w:type="spellStart"/>
            <w:r w:rsidRPr="000B046D">
              <w:rPr>
                <w:szCs w:val="22"/>
              </w:rPr>
              <w:t>Рожница</w:t>
            </w:r>
            <w:proofErr w:type="spellEnd"/>
            <w:r w:rsidRPr="000B046D">
              <w:rPr>
                <w:szCs w:val="22"/>
              </w:rPr>
              <w:t xml:space="preserve"> Мария Владимировна, 10 класс</w:t>
            </w:r>
          </w:p>
        </w:tc>
        <w:tc>
          <w:tcPr>
            <w:tcW w:w="1600" w:type="dxa"/>
            <w:shd w:val="clear" w:color="auto" w:fill="auto"/>
          </w:tcPr>
          <w:p w:rsidR="000B046D" w:rsidRPr="000B046D" w:rsidRDefault="000B046D" w:rsidP="00402D8D">
            <w:pPr>
              <w:rPr>
                <w:sz w:val="22"/>
                <w:szCs w:val="22"/>
              </w:rPr>
            </w:pPr>
            <w:proofErr w:type="spellStart"/>
            <w:r w:rsidRPr="000B046D">
              <w:rPr>
                <w:sz w:val="22"/>
                <w:szCs w:val="22"/>
              </w:rPr>
              <w:t>Клещева</w:t>
            </w:r>
            <w:proofErr w:type="spellEnd"/>
            <w:r w:rsidRPr="000B046D">
              <w:rPr>
                <w:sz w:val="22"/>
                <w:szCs w:val="22"/>
              </w:rPr>
              <w:t xml:space="preserve"> Л. А., учитель русского языка и литературы</w:t>
            </w:r>
          </w:p>
        </w:tc>
        <w:tc>
          <w:tcPr>
            <w:tcW w:w="1350" w:type="dxa"/>
            <w:shd w:val="clear" w:color="auto" w:fill="auto"/>
          </w:tcPr>
          <w:p w:rsidR="000B046D" w:rsidRPr="000B046D" w:rsidRDefault="000B046D" w:rsidP="00402D8D">
            <w:pPr>
              <w:rPr>
                <w:color w:val="000000"/>
                <w:sz w:val="22"/>
                <w:szCs w:val="22"/>
              </w:rPr>
            </w:pPr>
            <w:r w:rsidRPr="000B046D">
              <w:rPr>
                <w:color w:val="000000"/>
                <w:sz w:val="22"/>
                <w:szCs w:val="22"/>
              </w:rPr>
              <w:t xml:space="preserve">2 место, приказ УО </w:t>
            </w:r>
          </w:p>
          <w:p w:rsidR="000B046D" w:rsidRPr="000B046D" w:rsidRDefault="000B046D" w:rsidP="00402D8D">
            <w:pPr>
              <w:rPr>
                <w:color w:val="000000"/>
                <w:sz w:val="22"/>
                <w:szCs w:val="22"/>
              </w:rPr>
            </w:pPr>
            <w:r w:rsidRPr="000B046D">
              <w:rPr>
                <w:color w:val="000000"/>
                <w:sz w:val="22"/>
                <w:szCs w:val="22"/>
              </w:rPr>
              <w:t>от 19 мая 2023 г. №608</w:t>
            </w:r>
          </w:p>
        </w:tc>
      </w:tr>
      <w:tr w:rsidR="000B046D" w:rsidTr="000B046D">
        <w:trPr>
          <w:trHeight w:val="174"/>
        </w:trPr>
        <w:tc>
          <w:tcPr>
            <w:tcW w:w="532" w:type="dxa"/>
            <w:shd w:val="clear" w:color="auto" w:fill="auto"/>
          </w:tcPr>
          <w:p w:rsidR="000B046D" w:rsidRPr="000B046D" w:rsidRDefault="000B046D" w:rsidP="00402D8D">
            <w:pPr>
              <w:jc w:val="center"/>
              <w:rPr>
                <w:sz w:val="22"/>
                <w:szCs w:val="22"/>
              </w:rPr>
            </w:pPr>
            <w:r>
              <w:rPr>
                <w:sz w:val="22"/>
                <w:szCs w:val="22"/>
              </w:rPr>
              <w:t>15</w:t>
            </w:r>
          </w:p>
        </w:tc>
        <w:tc>
          <w:tcPr>
            <w:tcW w:w="2445" w:type="dxa"/>
            <w:shd w:val="clear" w:color="auto" w:fill="auto"/>
          </w:tcPr>
          <w:p w:rsidR="000B046D" w:rsidRPr="000B046D" w:rsidRDefault="000B046D" w:rsidP="00402D8D">
            <w:pPr>
              <w:shd w:val="clear" w:color="auto" w:fill="FFFFFF"/>
              <w:rPr>
                <w:color w:val="000000"/>
                <w:sz w:val="22"/>
                <w:szCs w:val="22"/>
              </w:rPr>
            </w:pPr>
            <w:r w:rsidRPr="000B046D">
              <w:rPr>
                <w:color w:val="000000"/>
                <w:sz w:val="22"/>
                <w:szCs w:val="22"/>
              </w:rPr>
              <w:t xml:space="preserve">Районный патриотический фестиваль </w:t>
            </w:r>
          </w:p>
          <w:p w:rsidR="000B046D" w:rsidRPr="000B046D" w:rsidRDefault="000B046D" w:rsidP="00402D8D">
            <w:pPr>
              <w:shd w:val="clear" w:color="auto" w:fill="FFFFFF"/>
              <w:rPr>
                <w:sz w:val="22"/>
                <w:szCs w:val="22"/>
              </w:rPr>
            </w:pPr>
            <w:r w:rsidRPr="000B046D">
              <w:rPr>
                <w:color w:val="000000"/>
                <w:sz w:val="22"/>
                <w:szCs w:val="22"/>
              </w:rPr>
              <w:t xml:space="preserve">художественного творчества </w:t>
            </w:r>
            <w:r w:rsidRPr="000B046D">
              <w:rPr>
                <w:sz w:val="22"/>
                <w:szCs w:val="22"/>
              </w:rPr>
              <w:t xml:space="preserve">«И будет вечно </w:t>
            </w:r>
          </w:p>
          <w:p w:rsidR="000B046D" w:rsidRPr="000B046D" w:rsidRDefault="000B046D" w:rsidP="00402D8D">
            <w:pPr>
              <w:shd w:val="clear" w:color="auto" w:fill="FFFFFF"/>
              <w:rPr>
                <w:color w:val="000000"/>
                <w:sz w:val="22"/>
                <w:szCs w:val="22"/>
              </w:rPr>
            </w:pPr>
            <w:r w:rsidRPr="000B046D">
              <w:rPr>
                <w:sz w:val="22"/>
                <w:szCs w:val="22"/>
              </w:rPr>
              <w:t xml:space="preserve">биться сердце русской славы», </w:t>
            </w:r>
            <w:proofErr w:type="gramStart"/>
            <w:r w:rsidRPr="000B046D">
              <w:rPr>
                <w:sz w:val="22"/>
                <w:szCs w:val="22"/>
              </w:rPr>
              <w:t>посвященного</w:t>
            </w:r>
            <w:proofErr w:type="gramEnd"/>
            <w:r w:rsidRPr="000B046D">
              <w:rPr>
                <w:sz w:val="22"/>
                <w:szCs w:val="22"/>
              </w:rPr>
              <w:t xml:space="preserve"> </w:t>
            </w:r>
          </w:p>
          <w:p w:rsidR="000B046D" w:rsidRPr="000B046D" w:rsidRDefault="000B046D" w:rsidP="000B046D">
            <w:pPr>
              <w:rPr>
                <w:sz w:val="22"/>
                <w:szCs w:val="22"/>
              </w:rPr>
            </w:pPr>
            <w:r w:rsidRPr="000B046D">
              <w:rPr>
                <w:sz w:val="22"/>
                <w:szCs w:val="22"/>
              </w:rPr>
              <w:t>80-летию битве на Курской дуге</w:t>
            </w:r>
          </w:p>
        </w:tc>
        <w:tc>
          <w:tcPr>
            <w:tcW w:w="1850" w:type="dxa"/>
            <w:shd w:val="clear" w:color="auto" w:fill="auto"/>
          </w:tcPr>
          <w:p w:rsidR="000B046D" w:rsidRPr="000B046D" w:rsidRDefault="000B046D" w:rsidP="00402D8D">
            <w:pPr>
              <w:pStyle w:val="affa"/>
              <w:rPr>
                <w:szCs w:val="22"/>
              </w:rPr>
            </w:pPr>
          </w:p>
        </w:tc>
        <w:tc>
          <w:tcPr>
            <w:tcW w:w="1651" w:type="dxa"/>
            <w:shd w:val="clear" w:color="auto" w:fill="auto"/>
          </w:tcPr>
          <w:p w:rsidR="000B046D" w:rsidRPr="000B046D" w:rsidRDefault="000B046D" w:rsidP="00402D8D">
            <w:pPr>
              <w:pStyle w:val="affa"/>
              <w:rPr>
                <w:szCs w:val="22"/>
              </w:rPr>
            </w:pPr>
          </w:p>
        </w:tc>
        <w:tc>
          <w:tcPr>
            <w:tcW w:w="1600" w:type="dxa"/>
            <w:shd w:val="clear" w:color="auto" w:fill="auto"/>
          </w:tcPr>
          <w:p w:rsidR="000B046D" w:rsidRPr="000B046D" w:rsidRDefault="000B046D" w:rsidP="00402D8D">
            <w:pPr>
              <w:rPr>
                <w:sz w:val="22"/>
                <w:szCs w:val="22"/>
              </w:rPr>
            </w:pPr>
            <w:proofErr w:type="spellStart"/>
            <w:r w:rsidRPr="000B046D">
              <w:rPr>
                <w:sz w:val="22"/>
                <w:szCs w:val="22"/>
              </w:rPr>
              <w:t>Клещева</w:t>
            </w:r>
            <w:proofErr w:type="spellEnd"/>
            <w:r w:rsidRPr="000B046D">
              <w:rPr>
                <w:sz w:val="22"/>
                <w:szCs w:val="22"/>
              </w:rPr>
              <w:t xml:space="preserve"> Л.А., учитель русского языка, </w:t>
            </w:r>
            <w:proofErr w:type="spellStart"/>
            <w:r w:rsidRPr="000B046D">
              <w:rPr>
                <w:sz w:val="22"/>
                <w:szCs w:val="22"/>
              </w:rPr>
              <w:t>Беденко</w:t>
            </w:r>
            <w:proofErr w:type="spellEnd"/>
            <w:r w:rsidRPr="000B046D">
              <w:rPr>
                <w:sz w:val="22"/>
                <w:szCs w:val="22"/>
              </w:rPr>
              <w:t xml:space="preserve"> С.</w:t>
            </w:r>
            <w:proofErr w:type="gramStart"/>
            <w:r w:rsidRPr="000B046D">
              <w:rPr>
                <w:sz w:val="22"/>
                <w:szCs w:val="22"/>
              </w:rPr>
              <w:t>В</w:t>
            </w:r>
            <w:proofErr w:type="gramEnd"/>
            <w:r w:rsidRPr="000B046D">
              <w:rPr>
                <w:sz w:val="22"/>
                <w:szCs w:val="22"/>
              </w:rPr>
              <w:t xml:space="preserve">, </w:t>
            </w:r>
            <w:proofErr w:type="gramStart"/>
            <w:r w:rsidRPr="000B046D">
              <w:rPr>
                <w:sz w:val="22"/>
                <w:szCs w:val="22"/>
              </w:rPr>
              <w:t>учитель</w:t>
            </w:r>
            <w:proofErr w:type="gramEnd"/>
            <w:r w:rsidRPr="000B046D">
              <w:rPr>
                <w:sz w:val="22"/>
                <w:szCs w:val="22"/>
              </w:rPr>
              <w:t xml:space="preserve"> музыки</w:t>
            </w:r>
          </w:p>
        </w:tc>
        <w:tc>
          <w:tcPr>
            <w:tcW w:w="1384" w:type="dxa"/>
            <w:gridSpan w:val="2"/>
            <w:shd w:val="clear" w:color="auto" w:fill="auto"/>
          </w:tcPr>
          <w:p w:rsidR="000B046D" w:rsidRPr="000B046D" w:rsidRDefault="000B046D" w:rsidP="00402D8D">
            <w:pPr>
              <w:rPr>
                <w:color w:val="000000"/>
                <w:sz w:val="22"/>
                <w:szCs w:val="22"/>
              </w:rPr>
            </w:pPr>
            <w:r w:rsidRPr="000B046D">
              <w:rPr>
                <w:color w:val="000000"/>
                <w:sz w:val="22"/>
                <w:szCs w:val="22"/>
              </w:rPr>
              <w:t xml:space="preserve">2 место, приказ УО </w:t>
            </w:r>
          </w:p>
          <w:p w:rsidR="000B046D" w:rsidRPr="000B046D" w:rsidRDefault="000B046D" w:rsidP="00402D8D">
            <w:pPr>
              <w:rPr>
                <w:color w:val="000000"/>
                <w:sz w:val="22"/>
                <w:szCs w:val="22"/>
              </w:rPr>
            </w:pPr>
            <w:r w:rsidRPr="000B046D">
              <w:rPr>
                <w:color w:val="000000"/>
                <w:sz w:val="22"/>
                <w:szCs w:val="22"/>
              </w:rPr>
              <w:t>от 20 июня 2023 г. №721</w:t>
            </w:r>
          </w:p>
        </w:tc>
      </w:tr>
      <w:tr w:rsidR="000B046D" w:rsidTr="000B046D">
        <w:trPr>
          <w:trHeight w:val="174"/>
        </w:trPr>
        <w:tc>
          <w:tcPr>
            <w:tcW w:w="532" w:type="dxa"/>
            <w:shd w:val="clear" w:color="auto" w:fill="auto"/>
          </w:tcPr>
          <w:p w:rsidR="000B046D" w:rsidRPr="000B046D" w:rsidRDefault="000B046D" w:rsidP="00402D8D">
            <w:pPr>
              <w:jc w:val="center"/>
              <w:rPr>
                <w:sz w:val="22"/>
                <w:szCs w:val="22"/>
              </w:rPr>
            </w:pPr>
            <w:r>
              <w:rPr>
                <w:sz w:val="22"/>
                <w:szCs w:val="22"/>
              </w:rPr>
              <w:t>16</w:t>
            </w:r>
          </w:p>
        </w:tc>
        <w:tc>
          <w:tcPr>
            <w:tcW w:w="2445" w:type="dxa"/>
            <w:shd w:val="clear" w:color="auto" w:fill="auto"/>
          </w:tcPr>
          <w:p w:rsidR="000B046D" w:rsidRPr="000B046D" w:rsidRDefault="000B046D" w:rsidP="00402D8D">
            <w:pPr>
              <w:rPr>
                <w:sz w:val="22"/>
                <w:szCs w:val="22"/>
              </w:rPr>
            </w:pPr>
            <w:r w:rsidRPr="000B046D">
              <w:rPr>
                <w:sz w:val="22"/>
                <w:szCs w:val="22"/>
              </w:rPr>
              <w:t xml:space="preserve">Районный фестиваль школьных хоров </w:t>
            </w:r>
          </w:p>
          <w:p w:rsidR="000B046D" w:rsidRPr="000B046D" w:rsidRDefault="000B046D" w:rsidP="00402D8D">
            <w:pPr>
              <w:rPr>
                <w:sz w:val="22"/>
                <w:szCs w:val="22"/>
              </w:rPr>
            </w:pPr>
            <w:r w:rsidRPr="000B046D">
              <w:rPr>
                <w:sz w:val="22"/>
                <w:szCs w:val="22"/>
              </w:rPr>
              <w:t>«Этот День Победы...», посвящённый 80-й годовщине Курской битвы</w:t>
            </w:r>
          </w:p>
          <w:p w:rsidR="000B046D" w:rsidRPr="000B046D" w:rsidRDefault="000B046D" w:rsidP="00402D8D">
            <w:pPr>
              <w:pStyle w:val="a3"/>
              <w:rPr>
                <w:sz w:val="22"/>
                <w:szCs w:val="22"/>
              </w:rPr>
            </w:pPr>
            <w:r w:rsidRPr="000B046D">
              <w:rPr>
                <w:sz w:val="22"/>
                <w:szCs w:val="22"/>
              </w:rPr>
              <w:t xml:space="preserve">и </w:t>
            </w:r>
            <w:proofErr w:type="spellStart"/>
            <w:r w:rsidRPr="000B046D">
              <w:rPr>
                <w:sz w:val="22"/>
                <w:szCs w:val="22"/>
              </w:rPr>
              <w:t>Прохоровского</w:t>
            </w:r>
            <w:proofErr w:type="spellEnd"/>
            <w:r w:rsidRPr="000B046D">
              <w:rPr>
                <w:sz w:val="22"/>
                <w:szCs w:val="22"/>
              </w:rPr>
              <w:t xml:space="preserve"> танкового сражения</w:t>
            </w:r>
          </w:p>
        </w:tc>
        <w:tc>
          <w:tcPr>
            <w:tcW w:w="1850" w:type="dxa"/>
            <w:shd w:val="clear" w:color="auto" w:fill="auto"/>
          </w:tcPr>
          <w:p w:rsidR="000B046D" w:rsidRPr="000B046D" w:rsidRDefault="000B046D" w:rsidP="00402D8D">
            <w:pPr>
              <w:pStyle w:val="affa"/>
              <w:rPr>
                <w:szCs w:val="22"/>
              </w:rPr>
            </w:pPr>
          </w:p>
        </w:tc>
        <w:tc>
          <w:tcPr>
            <w:tcW w:w="1651" w:type="dxa"/>
            <w:shd w:val="clear" w:color="auto" w:fill="auto"/>
          </w:tcPr>
          <w:p w:rsidR="000B046D" w:rsidRPr="000B046D" w:rsidRDefault="000B046D" w:rsidP="00402D8D">
            <w:pPr>
              <w:pStyle w:val="affa"/>
              <w:rPr>
                <w:szCs w:val="22"/>
              </w:rPr>
            </w:pPr>
            <w:r w:rsidRPr="000B046D">
              <w:rPr>
                <w:szCs w:val="22"/>
              </w:rPr>
              <w:t xml:space="preserve">Хоровой коллектив </w:t>
            </w:r>
          </w:p>
        </w:tc>
        <w:tc>
          <w:tcPr>
            <w:tcW w:w="1600" w:type="dxa"/>
            <w:shd w:val="clear" w:color="auto" w:fill="auto"/>
          </w:tcPr>
          <w:p w:rsidR="000B046D" w:rsidRPr="000B046D" w:rsidRDefault="000B046D" w:rsidP="00402D8D">
            <w:pPr>
              <w:rPr>
                <w:sz w:val="22"/>
                <w:szCs w:val="22"/>
              </w:rPr>
            </w:pPr>
            <w:proofErr w:type="spellStart"/>
            <w:r w:rsidRPr="000B046D">
              <w:rPr>
                <w:sz w:val="22"/>
                <w:szCs w:val="22"/>
              </w:rPr>
              <w:t>Беденко</w:t>
            </w:r>
            <w:proofErr w:type="spellEnd"/>
            <w:r w:rsidRPr="000B046D">
              <w:rPr>
                <w:sz w:val="22"/>
                <w:szCs w:val="22"/>
              </w:rPr>
              <w:t xml:space="preserve"> С.</w:t>
            </w:r>
            <w:proofErr w:type="gramStart"/>
            <w:r w:rsidRPr="000B046D">
              <w:rPr>
                <w:sz w:val="22"/>
                <w:szCs w:val="22"/>
              </w:rPr>
              <w:t>В</w:t>
            </w:r>
            <w:proofErr w:type="gramEnd"/>
            <w:r w:rsidRPr="000B046D">
              <w:rPr>
                <w:sz w:val="22"/>
                <w:szCs w:val="22"/>
              </w:rPr>
              <w:t xml:space="preserve">, </w:t>
            </w:r>
            <w:proofErr w:type="gramStart"/>
            <w:r w:rsidRPr="000B046D">
              <w:rPr>
                <w:sz w:val="22"/>
                <w:szCs w:val="22"/>
              </w:rPr>
              <w:t>учитель</w:t>
            </w:r>
            <w:proofErr w:type="gramEnd"/>
            <w:r w:rsidRPr="000B046D">
              <w:rPr>
                <w:sz w:val="22"/>
                <w:szCs w:val="22"/>
              </w:rPr>
              <w:t xml:space="preserve"> музыки</w:t>
            </w:r>
          </w:p>
        </w:tc>
        <w:tc>
          <w:tcPr>
            <w:tcW w:w="1384" w:type="dxa"/>
            <w:gridSpan w:val="2"/>
            <w:shd w:val="clear" w:color="auto" w:fill="auto"/>
          </w:tcPr>
          <w:p w:rsidR="000B046D" w:rsidRPr="000B046D" w:rsidRDefault="000B046D" w:rsidP="00402D8D">
            <w:pPr>
              <w:rPr>
                <w:color w:val="000000"/>
                <w:sz w:val="22"/>
                <w:szCs w:val="22"/>
              </w:rPr>
            </w:pPr>
            <w:r w:rsidRPr="000B046D">
              <w:rPr>
                <w:color w:val="000000"/>
                <w:sz w:val="22"/>
                <w:szCs w:val="22"/>
              </w:rPr>
              <w:t xml:space="preserve">3 место, приказ УО </w:t>
            </w:r>
          </w:p>
          <w:p w:rsidR="000B046D" w:rsidRPr="000B046D" w:rsidRDefault="000B046D" w:rsidP="00402D8D">
            <w:pPr>
              <w:rPr>
                <w:color w:val="000000"/>
                <w:sz w:val="22"/>
                <w:szCs w:val="22"/>
              </w:rPr>
            </w:pPr>
            <w:r w:rsidRPr="000B046D">
              <w:rPr>
                <w:color w:val="000000"/>
                <w:sz w:val="22"/>
                <w:szCs w:val="22"/>
              </w:rPr>
              <w:t>от 25 апреля 2023 г. №509</w:t>
            </w:r>
          </w:p>
        </w:tc>
      </w:tr>
    </w:tbl>
    <w:p w:rsidR="000B046D" w:rsidRDefault="000B046D" w:rsidP="000B046D"/>
    <w:p w:rsidR="00650D73" w:rsidRPr="00FA19AC" w:rsidRDefault="00FA19AC" w:rsidP="001B1B72">
      <w:pPr>
        <w:pStyle w:val="5"/>
        <w:ind w:right="-2"/>
        <w:jc w:val="both"/>
        <w:rPr>
          <w:b/>
          <w:i/>
          <w:color w:val="000000"/>
          <w:sz w:val="24"/>
          <w:szCs w:val="24"/>
        </w:rPr>
      </w:pPr>
      <w:r>
        <w:rPr>
          <w:sz w:val="20"/>
        </w:rPr>
        <w:tab/>
      </w:r>
      <w:r w:rsidR="00650D73" w:rsidRPr="00FA19AC">
        <w:rPr>
          <w:color w:val="000000"/>
          <w:sz w:val="24"/>
          <w:szCs w:val="24"/>
        </w:rPr>
        <w:t>Данные таблицы с</w:t>
      </w:r>
      <w:r>
        <w:rPr>
          <w:color w:val="000000"/>
          <w:sz w:val="24"/>
          <w:szCs w:val="24"/>
        </w:rPr>
        <w:t>видетельств</w:t>
      </w:r>
      <w:r w:rsidR="000B046D">
        <w:rPr>
          <w:color w:val="000000"/>
          <w:sz w:val="24"/>
          <w:szCs w:val="24"/>
        </w:rPr>
        <w:t>уют о том, что в 2022-2023</w:t>
      </w:r>
      <w:r w:rsidR="00650D73" w:rsidRPr="00FA19AC">
        <w:rPr>
          <w:color w:val="000000"/>
          <w:sz w:val="24"/>
          <w:szCs w:val="24"/>
        </w:rPr>
        <w:t xml:space="preserve"> учебном  году было принято участие в конкурсах самой различной н</w:t>
      </w:r>
      <w:r>
        <w:rPr>
          <w:color w:val="000000"/>
          <w:sz w:val="24"/>
          <w:szCs w:val="24"/>
        </w:rPr>
        <w:t>аправленности: экологической, краеведческой</w:t>
      </w:r>
      <w:r w:rsidR="00650D73" w:rsidRPr="00FA19AC">
        <w:rPr>
          <w:color w:val="000000"/>
          <w:sz w:val="24"/>
          <w:szCs w:val="24"/>
        </w:rPr>
        <w:t>, художественной и др.</w:t>
      </w:r>
    </w:p>
    <w:p w:rsidR="00650D73" w:rsidRPr="00FA19AC" w:rsidRDefault="00650D73" w:rsidP="00860B7D">
      <w:pPr>
        <w:pStyle w:val="Default"/>
        <w:ind w:firstLine="708"/>
        <w:jc w:val="both"/>
        <w:rPr>
          <w:color w:val="auto"/>
        </w:rPr>
      </w:pPr>
      <w:r w:rsidRPr="00FA19AC">
        <w:t>Наряду с этим, анализ реали</w:t>
      </w:r>
      <w:r w:rsidR="000B046D">
        <w:t>зации данного направления в 2022-2023</w:t>
      </w:r>
      <w:r w:rsidRPr="00FA19AC">
        <w:t xml:space="preserve"> учебном году позволил зафиксировать следующие проблемы: </w:t>
      </w:r>
      <w:r w:rsidRPr="00FA19AC">
        <w:rPr>
          <w:color w:val="auto"/>
        </w:rPr>
        <w:t xml:space="preserve">в работе педагогов отсутствует система работы с особо мотивированными детьми по подготовке к олимпиадам и конкурсам. Наряду с традиционной формой работы по выявлению одаренных школьников, такой как олимпиадное движение, необходимо использовать и другие формы работы. На заседаниях Методических советов необходимо рассматривать вопросы ранней диагностики выявления способных и одаренных детей, </w:t>
      </w:r>
      <w:proofErr w:type="gramStart"/>
      <w:r w:rsidRPr="00FA19AC">
        <w:rPr>
          <w:color w:val="auto"/>
        </w:rPr>
        <w:t>методические подходы</w:t>
      </w:r>
      <w:proofErr w:type="gramEnd"/>
      <w:r w:rsidRPr="00FA19AC">
        <w:rPr>
          <w:color w:val="auto"/>
        </w:rPr>
        <w:t xml:space="preserve"> и формы работы с такими детьми на школьном уровне </w:t>
      </w:r>
    </w:p>
    <w:p w:rsidR="00650D73" w:rsidRPr="00FA19AC" w:rsidRDefault="00650D73" w:rsidP="001E0E59">
      <w:pPr>
        <w:pStyle w:val="Default"/>
        <w:ind w:firstLine="708"/>
        <w:jc w:val="both"/>
        <w:rPr>
          <w:color w:val="auto"/>
        </w:rPr>
      </w:pPr>
      <w:r w:rsidRPr="00FA19AC">
        <w:rPr>
          <w:color w:val="auto"/>
        </w:rPr>
        <w:t>Поэтому задачами по реализ</w:t>
      </w:r>
      <w:r w:rsidR="000B046D">
        <w:rPr>
          <w:color w:val="auto"/>
        </w:rPr>
        <w:t>ации данного направления на 202</w:t>
      </w:r>
      <w:r w:rsidR="002B3BD0">
        <w:rPr>
          <w:color w:val="auto"/>
        </w:rPr>
        <w:t>3-2024</w:t>
      </w:r>
      <w:r w:rsidRPr="00FA19AC">
        <w:rPr>
          <w:color w:val="auto"/>
        </w:rPr>
        <w:t xml:space="preserve"> учебный год являются: </w:t>
      </w:r>
    </w:p>
    <w:p w:rsidR="00650D73" w:rsidRPr="00FA19AC" w:rsidRDefault="00650D73" w:rsidP="001E0E59">
      <w:pPr>
        <w:pStyle w:val="Default"/>
        <w:jc w:val="both"/>
        <w:rPr>
          <w:color w:val="auto"/>
        </w:rPr>
      </w:pPr>
      <w:r w:rsidRPr="00FA19AC">
        <w:rPr>
          <w:color w:val="auto"/>
        </w:rPr>
        <w:lastRenderedPageBreak/>
        <w:t xml:space="preserve">- организация конкурсов и иных мероприятий (олимпиад, фестивалей, соревнований) школьного уровня и участие в мероприятиях муниципального, регионального и всероссийского уровней с целью выявления одарённых детей в различных сферах деятельности; подготовка и участие в конкурсных мероприятиях, по итогам которых присуждаются премии для поддержки талантливых детей; </w:t>
      </w:r>
    </w:p>
    <w:p w:rsidR="00650D73" w:rsidRPr="00FA19AC" w:rsidRDefault="00650D73" w:rsidP="001E0E59">
      <w:pPr>
        <w:pStyle w:val="Default"/>
        <w:jc w:val="both"/>
        <w:rPr>
          <w:color w:val="auto"/>
        </w:rPr>
      </w:pPr>
      <w:r w:rsidRPr="00FA19AC">
        <w:rPr>
          <w:color w:val="auto"/>
        </w:rPr>
        <w:t xml:space="preserve">- активизация деятельности по созданию условий для работы педагогов через вовлечение учащихся и педагогов в проектно-исследовательскую деятельность и развитие одаренных детей в олимпиадном движении, соревнованиях и иных творческих испытаниях; </w:t>
      </w:r>
    </w:p>
    <w:p w:rsidR="00650D73" w:rsidRPr="00AB7852" w:rsidRDefault="00650D73" w:rsidP="001E0E59">
      <w:pPr>
        <w:pStyle w:val="Default"/>
        <w:jc w:val="both"/>
        <w:rPr>
          <w:color w:val="auto"/>
        </w:rPr>
      </w:pPr>
      <w:r w:rsidRPr="00AB7852">
        <w:rPr>
          <w:color w:val="auto"/>
        </w:rPr>
        <w:t>- учителям-предметникам продолжить привлечение школьников к участию в очных и заочных олимпиадах, интеллектуальных конкурсах, конференциях.</w:t>
      </w:r>
    </w:p>
    <w:p w:rsidR="00650D73" w:rsidRPr="00BF69DD" w:rsidRDefault="00650D73" w:rsidP="00C939D9">
      <w:pPr>
        <w:pStyle w:val="Default"/>
        <w:ind w:firstLine="708"/>
        <w:jc w:val="center"/>
        <w:rPr>
          <w:b/>
          <w:bCs/>
          <w:iCs/>
          <w:color w:val="auto"/>
          <w:highlight w:val="yellow"/>
        </w:rPr>
      </w:pPr>
    </w:p>
    <w:p w:rsidR="002B3BD0" w:rsidRDefault="00650D73" w:rsidP="00C939D9">
      <w:pPr>
        <w:pStyle w:val="Default"/>
        <w:ind w:firstLine="708"/>
        <w:jc w:val="center"/>
        <w:rPr>
          <w:b/>
          <w:bCs/>
          <w:iCs/>
          <w:color w:val="auto"/>
        </w:rPr>
      </w:pPr>
      <w:r w:rsidRPr="00D558ED">
        <w:rPr>
          <w:b/>
          <w:bCs/>
          <w:iCs/>
          <w:color w:val="auto"/>
        </w:rPr>
        <w:t>Анализ реализации федерального государственного образовательного стандарта начальн</w:t>
      </w:r>
      <w:r w:rsidR="00D558ED">
        <w:rPr>
          <w:b/>
          <w:bCs/>
          <w:iCs/>
          <w:color w:val="auto"/>
        </w:rPr>
        <w:t>ого общего образования</w:t>
      </w:r>
      <w:r w:rsidR="002B3BD0">
        <w:rPr>
          <w:b/>
          <w:bCs/>
          <w:iCs/>
          <w:color w:val="auto"/>
        </w:rPr>
        <w:t xml:space="preserve"> 2009-2012 г. и обновленного ФГОС</w:t>
      </w:r>
    </w:p>
    <w:p w:rsidR="00650D73" w:rsidRPr="00D558ED" w:rsidRDefault="002B3BD0" w:rsidP="00C939D9">
      <w:pPr>
        <w:pStyle w:val="Default"/>
        <w:ind w:firstLine="708"/>
        <w:jc w:val="center"/>
        <w:rPr>
          <w:b/>
          <w:bCs/>
          <w:iCs/>
          <w:color w:val="auto"/>
        </w:rPr>
      </w:pPr>
      <w:r>
        <w:rPr>
          <w:b/>
          <w:bCs/>
          <w:iCs/>
          <w:color w:val="auto"/>
        </w:rPr>
        <w:t xml:space="preserve"> в 2022-2023</w:t>
      </w:r>
      <w:r w:rsidR="00650D73" w:rsidRPr="00D558ED">
        <w:rPr>
          <w:b/>
          <w:bCs/>
          <w:iCs/>
          <w:color w:val="auto"/>
        </w:rPr>
        <w:t xml:space="preserve"> учебном году</w:t>
      </w:r>
    </w:p>
    <w:p w:rsidR="00650D73" w:rsidRPr="00D558ED" w:rsidRDefault="00650D73" w:rsidP="00C939D9">
      <w:pPr>
        <w:pStyle w:val="Default"/>
        <w:ind w:firstLine="708"/>
        <w:rPr>
          <w:color w:val="auto"/>
        </w:rPr>
      </w:pPr>
      <w:r w:rsidRPr="00D558ED">
        <w:rPr>
          <w:color w:val="auto"/>
        </w:rPr>
        <w:t>В р</w:t>
      </w:r>
      <w:r w:rsidR="002B3BD0">
        <w:rPr>
          <w:color w:val="auto"/>
        </w:rPr>
        <w:t>амках реализации ФГОС НОО в 2022-2023</w:t>
      </w:r>
      <w:r w:rsidRPr="00D558ED">
        <w:rPr>
          <w:color w:val="auto"/>
        </w:rPr>
        <w:t xml:space="preserve"> учебном году обеспечен контроль деятельности. </w:t>
      </w:r>
    </w:p>
    <w:p w:rsidR="00650D73" w:rsidRPr="00D558ED" w:rsidRDefault="00650D73" w:rsidP="00C939D9">
      <w:pPr>
        <w:pStyle w:val="Default"/>
        <w:ind w:firstLine="708"/>
        <w:jc w:val="both"/>
        <w:rPr>
          <w:color w:val="auto"/>
        </w:rPr>
      </w:pPr>
      <w:proofErr w:type="gramStart"/>
      <w:r w:rsidRPr="00D558ED">
        <w:rPr>
          <w:color w:val="auto"/>
        </w:rPr>
        <w:t>Проведённый анализ соответствия материально-технического, кадрового и ресурсного обеспечения общеобразовательного учреждения требованиям ФГОС начального общего образования выявил, что классы, реализующие ФГОС НОО, в основном оснащены комплексом учебного, учебно-лабораторного оборудования; в 3 начальных классах рабочие места автоматизированы (100%); мебель соответствует требованиям стандарта начального общего образования.</w:t>
      </w:r>
      <w:proofErr w:type="gramEnd"/>
      <w:r w:rsidRPr="00D558ED">
        <w:rPr>
          <w:color w:val="auto"/>
        </w:rPr>
        <w:t xml:space="preserve">  Вместе с тем стоит отметить, что оснащённость специально оборудованными местами для игровой, творческой, изобразительной и других видов деятельности недостаточна. </w:t>
      </w:r>
    </w:p>
    <w:p w:rsidR="00650D73" w:rsidRPr="00D558ED" w:rsidRDefault="00402D8D" w:rsidP="00C939D9">
      <w:pPr>
        <w:pStyle w:val="Default"/>
        <w:ind w:firstLine="708"/>
        <w:jc w:val="both"/>
        <w:rPr>
          <w:color w:val="auto"/>
        </w:rPr>
      </w:pPr>
      <w:r>
        <w:rPr>
          <w:color w:val="auto"/>
        </w:rPr>
        <w:t>В начальных классах в 2022-2023</w:t>
      </w:r>
      <w:r w:rsidR="00650D73" w:rsidRPr="00D558ED">
        <w:rPr>
          <w:color w:val="auto"/>
        </w:rPr>
        <w:t xml:space="preserve"> учебном году реализовывались программы: </w:t>
      </w:r>
    </w:p>
    <w:p w:rsidR="00650D73" w:rsidRPr="00D558ED" w:rsidRDefault="00402D8D" w:rsidP="00C939D9">
      <w:pPr>
        <w:pStyle w:val="Default"/>
        <w:jc w:val="both"/>
        <w:rPr>
          <w:color w:val="auto"/>
        </w:rPr>
      </w:pPr>
      <w:r>
        <w:rPr>
          <w:color w:val="auto"/>
        </w:rPr>
        <w:t>2</w:t>
      </w:r>
      <w:r w:rsidR="00650D73" w:rsidRPr="00D558ED">
        <w:rPr>
          <w:color w:val="auto"/>
        </w:rPr>
        <w:t>-4 классы - «Школа Росс</w:t>
      </w:r>
      <w:r>
        <w:rPr>
          <w:color w:val="auto"/>
        </w:rPr>
        <w:t xml:space="preserve">ии», обучающиеся 1 класса обучались по </w:t>
      </w:r>
      <w:proofErr w:type="gramStart"/>
      <w:r>
        <w:rPr>
          <w:color w:val="auto"/>
        </w:rPr>
        <w:t>обновленному</w:t>
      </w:r>
      <w:proofErr w:type="gramEnd"/>
      <w:r>
        <w:rPr>
          <w:color w:val="auto"/>
        </w:rPr>
        <w:t xml:space="preserve"> ФГОС</w:t>
      </w:r>
      <w:r w:rsidR="00650D73" w:rsidRPr="00D558ED">
        <w:rPr>
          <w:color w:val="auto"/>
        </w:rPr>
        <w:t>.</w:t>
      </w:r>
    </w:p>
    <w:p w:rsidR="00650D73" w:rsidRPr="00D558ED" w:rsidRDefault="00402D8D" w:rsidP="00C939D9">
      <w:pPr>
        <w:pStyle w:val="Default"/>
        <w:jc w:val="both"/>
        <w:rPr>
          <w:color w:val="auto"/>
        </w:rPr>
      </w:pPr>
      <w:r>
        <w:rPr>
          <w:color w:val="auto"/>
        </w:rPr>
        <w:tab/>
        <w:t>Учебные</w:t>
      </w:r>
      <w:r w:rsidR="00650D73" w:rsidRPr="00D558ED">
        <w:rPr>
          <w:color w:val="auto"/>
        </w:rPr>
        <w:t xml:space="preserve"> план</w:t>
      </w:r>
      <w:r>
        <w:rPr>
          <w:color w:val="auto"/>
        </w:rPr>
        <w:t>ы</w:t>
      </w:r>
      <w:r w:rsidR="00650D73" w:rsidRPr="00D558ED">
        <w:rPr>
          <w:color w:val="auto"/>
        </w:rPr>
        <w:t xml:space="preserve"> обеспечил</w:t>
      </w:r>
      <w:r>
        <w:rPr>
          <w:color w:val="auto"/>
        </w:rPr>
        <w:t>и</w:t>
      </w:r>
      <w:r w:rsidR="00650D73" w:rsidRPr="00D558ED">
        <w:rPr>
          <w:color w:val="auto"/>
        </w:rPr>
        <w:t xml:space="preserve"> реализацию федеральных государственных образовательных стандартов начального общего образования</w:t>
      </w:r>
      <w:r>
        <w:rPr>
          <w:color w:val="auto"/>
        </w:rPr>
        <w:t xml:space="preserve"> 2009-2012 гг. и обновленного ФГОС НОО</w:t>
      </w:r>
      <w:r w:rsidR="00650D73" w:rsidRPr="00D558ED">
        <w:rPr>
          <w:color w:val="auto"/>
        </w:rPr>
        <w:t xml:space="preserve"> в полном объеме. </w:t>
      </w:r>
      <w:r w:rsidR="00650D73" w:rsidRPr="00D558ED">
        <w:t>Записи в классных журналах свидетельствуют о реальном обеспечении базового уровня подготовки по предметам. Обучающиеся 1-4 классы обеспеченны учебной литературой в соответствие с ФГОС НОО</w:t>
      </w:r>
      <w:r>
        <w:t xml:space="preserve"> 2009-2012 </w:t>
      </w:r>
      <w:proofErr w:type="spellStart"/>
      <w:proofErr w:type="gramStart"/>
      <w:r>
        <w:t>гг</w:t>
      </w:r>
      <w:proofErr w:type="spellEnd"/>
      <w:proofErr w:type="gramEnd"/>
      <w:r>
        <w:t xml:space="preserve"> и обновленного ФГОС НОО</w:t>
      </w:r>
      <w:r w:rsidR="00650D73" w:rsidRPr="00D558ED">
        <w:t xml:space="preserve">. </w:t>
      </w:r>
    </w:p>
    <w:p w:rsidR="00650D73" w:rsidRPr="00D558ED" w:rsidRDefault="00650D73" w:rsidP="00C939D9">
      <w:pPr>
        <w:pStyle w:val="Default"/>
        <w:ind w:firstLine="708"/>
        <w:jc w:val="both"/>
      </w:pPr>
      <w:r w:rsidRPr="00D558ED">
        <w:t>Анализ кадровых условий позволил выявить, что из учителей начальных классов, реализующих ФГОС НОО</w:t>
      </w:r>
      <w:r w:rsidR="00402D8D">
        <w:t xml:space="preserve"> и обновленный ФГОС</w:t>
      </w:r>
      <w:r w:rsidRPr="00D558ED">
        <w:t>, име</w:t>
      </w:r>
      <w:r w:rsidR="00402D8D">
        <w:t>ют квалификационную категорию 17%, из них высшую – 1 человек (17</w:t>
      </w:r>
      <w:r w:rsidRPr="00D558ED">
        <w:t xml:space="preserve">%), </w:t>
      </w:r>
      <w:r w:rsidR="00402D8D">
        <w:t>4</w:t>
      </w:r>
      <w:r w:rsidR="00D558ED">
        <w:t xml:space="preserve"> человек</w:t>
      </w:r>
      <w:r w:rsidR="00402D8D">
        <w:t>а</w:t>
      </w:r>
      <w:r w:rsidR="00D558ED">
        <w:t xml:space="preserve"> –</w:t>
      </w:r>
      <w:r w:rsidR="00402D8D">
        <w:t xml:space="preserve"> первую (67</w:t>
      </w:r>
      <w:r w:rsidR="00D558ED">
        <w:t xml:space="preserve">%), 1 </w:t>
      </w:r>
      <w:r w:rsidR="00402D8D">
        <w:t>человек – без категории (17</w:t>
      </w:r>
      <w:r w:rsidRPr="00D558ED">
        <w:t>%). Кроме того, доля учителей начальных классов, имеющих в</w:t>
      </w:r>
      <w:r w:rsidR="00402D8D">
        <w:t>ысшее образование, составляет 67</w:t>
      </w:r>
      <w:r w:rsidRPr="00D558ED">
        <w:t>% от общего количества учителей</w:t>
      </w:r>
      <w:r w:rsidR="00402D8D">
        <w:t xml:space="preserve"> работающих в начальной школе</w:t>
      </w:r>
      <w:r w:rsidRPr="00D558ED">
        <w:t xml:space="preserve">. </w:t>
      </w:r>
    </w:p>
    <w:p w:rsidR="00650D73" w:rsidRPr="00D558ED" w:rsidRDefault="00650D73" w:rsidP="00C939D9">
      <w:pPr>
        <w:pStyle w:val="Default"/>
        <w:ind w:firstLine="708"/>
        <w:jc w:val="both"/>
      </w:pPr>
      <w:r w:rsidRPr="00D558ED">
        <w:t>Обеспечено прохождение курсовой переподготовки учителей начальных классов по проблеме ФГОС начал</w:t>
      </w:r>
      <w:r w:rsidR="00402D8D">
        <w:t xml:space="preserve">ьного общего образования - 100%, по реализации обновленных ФГОС НОО – 100%. </w:t>
      </w:r>
    </w:p>
    <w:p w:rsidR="00650D73" w:rsidRPr="00D558ED" w:rsidRDefault="00650D73" w:rsidP="00C939D9">
      <w:pPr>
        <w:pStyle w:val="Default"/>
        <w:ind w:firstLine="708"/>
        <w:jc w:val="both"/>
      </w:pPr>
      <w:r w:rsidRPr="00D558ED">
        <w:t xml:space="preserve">Организовано методическое сопровождение введения ФГОС НОО: </w:t>
      </w:r>
    </w:p>
    <w:p w:rsidR="00650D73" w:rsidRPr="00D558ED" w:rsidRDefault="00650D73" w:rsidP="00C939D9">
      <w:pPr>
        <w:pStyle w:val="Default"/>
        <w:jc w:val="both"/>
      </w:pPr>
      <w:r w:rsidRPr="00D558ED">
        <w:t xml:space="preserve">- вопросы по </w:t>
      </w:r>
      <w:proofErr w:type="spellStart"/>
      <w:r w:rsidRPr="00D558ED">
        <w:t>вышеобозначенной</w:t>
      </w:r>
      <w:proofErr w:type="spellEnd"/>
      <w:r w:rsidRPr="00D558ED">
        <w:t xml:space="preserve"> проблеме были рассмотрены на педагогических советах, заседаниях межшкольного методического объединения учителей начальных классов и </w:t>
      </w:r>
      <w:r w:rsidR="00402D8D">
        <w:t xml:space="preserve">школьного </w:t>
      </w:r>
      <w:r w:rsidRPr="00D558ED">
        <w:t xml:space="preserve">методического объединения учителей начальных классов. </w:t>
      </w:r>
    </w:p>
    <w:p w:rsidR="00650D73" w:rsidRPr="00D558ED" w:rsidRDefault="00650D73" w:rsidP="00C939D9">
      <w:pPr>
        <w:pStyle w:val="Default"/>
        <w:ind w:firstLine="708"/>
        <w:jc w:val="both"/>
      </w:pPr>
      <w:r w:rsidRPr="00D558ED">
        <w:t xml:space="preserve">Анализ деятельности по организации образовательного процесса в условиях реализации ФГОС НОО позволил сделать вывод, что в начальных классах: </w:t>
      </w:r>
    </w:p>
    <w:p w:rsidR="00650D73" w:rsidRPr="00D558ED" w:rsidRDefault="00650D73" w:rsidP="00C939D9">
      <w:pPr>
        <w:pStyle w:val="Default"/>
        <w:spacing w:after="58"/>
        <w:jc w:val="both"/>
      </w:pPr>
      <w:r w:rsidRPr="00D558ED">
        <w:t xml:space="preserve">- в наличии нормативно-правовая документация, регламентирующая </w:t>
      </w:r>
      <w:r w:rsidR="00402D8D">
        <w:t xml:space="preserve">введение обновленных </w:t>
      </w:r>
      <w:r w:rsidRPr="00D558ED">
        <w:t xml:space="preserve">ФГОС НОО: федерального, регионального, муниципального и школьного уровней; </w:t>
      </w:r>
    </w:p>
    <w:p w:rsidR="00650D73" w:rsidRPr="00D558ED" w:rsidRDefault="00650D73" w:rsidP="00C939D9">
      <w:pPr>
        <w:pStyle w:val="Default"/>
        <w:spacing w:after="58"/>
        <w:jc w:val="both"/>
      </w:pPr>
      <w:r w:rsidRPr="00D558ED">
        <w:t xml:space="preserve">- разработана основная образовательная программа начального общего образования с учетом внесенных изменений в ФГОС; </w:t>
      </w:r>
    </w:p>
    <w:p w:rsidR="00650D73" w:rsidRPr="00D558ED" w:rsidRDefault="00650D73" w:rsidP="00C939D9">
      <w:pPr>
        <w:pStyle w:val="Default"/>
        <w:spacing w:after="58"/>
        <w:jc w:val="both"/>
      </w:pPr>
      <w:r w:rsidRPr="00D558ED">
        <w:lastRenderedPageBreak/>
        <w:t xml:space="preserve">- разработано и действует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w:t>
      </w:r>
      <w:proofErr w:type="spellStart"/>
      <w:r w:rsidRPr="00D558ED">
        <w:t>метапредметных</w:t>
      </w:r>
      <w:proofErr w:type="spellEnd"/>
      <w:r w:rsidRPr="00D558ED">
        <w:t xml:space="preserve">, личностных; </w:t>
      </w:r>
    </w:p>
    <w:p w:rsidR="00650D73" w:rsidRPr="00D558ED" w:rsidRDefault="00650D73" w:rsidP="00C939D9">
      <w:pPr>
        <w:pStyle w:val="Default"/>
        <w:spacing w:after="58"/>
        <w:jc w:val="both"/>
      </w:pPr>
      <w:r w:rsidRPr="00D558ED">
        <w:t xml:space="preserve">- проведён анализ условий для реализации </w:t>
      </w:r>
      <w:proofErr w:type="gramStart"/>
      <w:r w:rsidR="00402D8D">
        <w:t>обновленного</w:t>
      </w:r>
      <w:proofErr w:type="gramEnd"/>
      <w:r w:rsidR="00402D8D">
        <w:t xml:space="preserve"> </w:t>
      </w:r>
      <w:r w:rsidRPr="00D558ED">
        <w:t xml:space="preserve">ФГОС НОО; </w:t>
      </w:r>
    </w:p>
    <w:p w:rsidR="00650D73" w:rsidRPr="00D558ED" w:rsidRDefault="00650D73" w:rsidP="00C939D9">
      <w:pPr>
        <w:pStyle w:val="Default"/>
        <w:spacing w:after="58"/>
        <w:jc w:val="both"/>
      </w:pPr>
      <w:r w:rsidRPr="00D558ED">
        <w:t xml:space="preserve">-разработан план </w:t>
      </w:r>
      <w:proofErr w:type="spellStart"/>
      <w:r w:rsidRPr="00D558ED">
        <w:t>внутришкольного</w:t>
      </w:r>
      <w:proofErr w:type="spellEnd"/>
      <w:r w:rsidRPr="00D558ED">
        <w:t xml:space="preserve"> повышения </w:t>
      </w:r>
      <w:proofErr w:type="gramStart"/>
      <w:r w:rsidRPr="00D558ED">
        <w:t>квалификации</w:t>
      </w:r>
      <w:proofErr w:type="gramEnd"/>
      <w:r w:rsidRPr="00D558ED">
        <w:t xml:space="preserve"> в рамках реализации </w:t>
      </w:r>
      <w:r w:rsidR="00402D8D">
        <w:t xml:space="preserve">обновленного </w:t>
      </w:r>
      <w:r w:rsidRPr="00D558ED">
        <w:t xml:space="preserve">ФГОС НОО; </w:t>
      </w:r>
    </w:p>
    <w:p w:rsidR="00650D73" w:rsidRPr="00D558ED" w:rsidRDefault="00650D73" w:rsidP="00C939D9">
      <w:pPr>
        <w:pStyle w:val="Default"/>
        <w:spacing w:after="58"/>
        <w:jc w:val="both"/>
      </w:pPr>
      <w:proofErr w:type="gramStart"/>
      <w:r w:rsidRPr="00D558ED">
        <w:t>- организована деятельность методических школьного и межшкольного объединений учителей начальных классов, р</w:t>
      </w:r>
      <w:r w:rsidR="00140380">
        <w:t>аботающих по проблеме введения обновленного</w:t>
      </w:r>
      <w:r w:rsidRPr="00D558ED">
        <w:t xml:space="preserve"> ФГОС НОО; </w:t>
      </w:r>
      <w:proofErr w:type="gramEnd"/>
    </w:p>
    <w:p w:rsidR="00650D73" w:rsidRPr="00D558ED" w:rsidRDefault="00650D73" w:rsidP="00C939D9">
      <w:pPr>
        <w:pStyle w:val="Default"/>
        <w:spacing w:after="58"/>
        <w:jc w:val="both"/>
      </w:pPr>
      <w:r w:rsidRPr="00D558ED">
        <w:t xml:space="preserve">- организована информационная поддержка образовательной деятельности обучающихся и педагогических работников 1-4 классов: проведены заседания управляющих советов, открытые заседания педагогических советов, родительские собрания; </w:t>
      </w:r>
    </w:p>
    <w:p w:rsidR="00650D73" w:rsidRPr="00D558ED" w:rsidRDefault="00140380" w:rsidP="00C939D9">
      <w:pPr>
        <w:pStyle w:val="Default"/>
        <w:spacing w:after="58"/>
        <w:jc w:val="both"/>
      </w:pPr>
      <w:r>
        <w:t>-вопросы введения обновленного</w:t>
      </w:r>
      <w:r w:rsidR="00650D73" w:rsidRPr="00D558ED">
        <w:t xml:space="preserve"> ФГОС НОО внесены в годовые планы работы в раздел «</w:t>
      </w:r>
      <w:proofErr w:type="spellStart"/>
      <w:r w:rsidR="00650D73" w:rsidRPr="00D558ED">
        <w:t>Внутришкольный</w:t>
      </w:r>
      <w:proofErr w:type="spellEnd"/>
      <w:r w:rsidR="00650D73" w:rsidRPr="00D558ED">
        <w:t xml:space="preserve"> контроль»; </w:t>
      </w:r>
    </w:p>
    <w:p w:rsidR="00650D73" w:rsidRPr="00D558ED" w:rsidRDefault="00650D73" w:rsidP="00C939D9">
      <w:pPr>
        <w:pStyle w:val="Default"/>
        <w:jc w:val="both"/>
      </w:pPr>
      <w:r w:rsidRPr="00D558ED">
        <w:t xml:space="preserve">- в школе в качестве модели внеурочной деятельности обучающихся определена оптимизационная модель, позволяющая содействовать интеллектуальному, духовно-нравственному, физическому, общекультурному и социальному развитию личности младших школьников. </w:t>
      </w:r>
    </w:p>
    <w:p w:rsidR="00650D73" w:rsidRPr="00D558ED" w:rsidRDefault="00D558ED" w:rsidP="00C939D9">
      <w:pPr>
        <w:pStyle w:val="Default"/>
        <w:ind w:firstLine="708"/>
        <w:jc w:val="both"/>
        <w:rPr>
          <w:color w:val="auto"/>
        </w:rPr>
      </w:pPr>
      <w:r>
        <w:t>В соответствии с о</w:t>
      </w:r>
      <w:r w:rsidR="00650D73" w:rsidRPr="00D558ED">
        <w:t xml:space="preserve">бразовательной программой начального общего образования, планом внеурочной деятельности для обучающихся  </w:t>
      </w:r>
      <w:r w:rsidR="00650D73" w:rsidRPr="00D558ED">
        <w:rPr>
          <w:color w:val="auto"/>
        </w:rPr>
        <w:t xml:space="preserve">1-4 классов была организована внеурочная деятельность по направлениям развития личности: спортивно-оздоровительное, духовно-нравственное, социальное, </w:t>
      </w:r>
      <w:proofErr w:type="spellStart"/>
      <w:r w:rsidR="00650D73" w:rsidRPr="00D558ED">
        <w:rPr>
          <w:color w:val="auto"/>
        </w:rPr>
        <w:t>общеинтеллектуальное</w:t>
      </w:r>
      <w:proofErr w:type="spellEnd"/>
      <w:r w:rsidR="00650D73" w:rsidRPr="00D558ED">
        <w:rPr>
          <w:color w:val="auto"/>
        </w:rPr>
        <w:t>, общекультурное.</w:t>
      </w:r>
    </w:p>
    <w:p w:rsidR="00650D73" w:rsidRPr="00D558ED" w:rsidRDefault="00650D73" w:rsidP="00C939D9">
      <w:pPr>
        <w:pStyle w:val="5"/>
        <w:ind w:firstLine="708"/>
        <w:jc w:val="both"/>
        <w:rPr>
          <w:sz w:val="24"/>
          <w:szCs w:val="24"/>
        </w:rPr>
      </w:pPr>
      <w:r w:rsidRPr="00D558ED">
        <w:rPr>
          <w:sz w:val="24"/>
          <w:szCs w:val="24"/>
        </w:rPr>
        <w:t>В результате анкетирования, проведённого с обучающимися и их родителями (законными представителями), дл</w:t>
      </w:r>
      <w:r w:rsidR="00D558ED">
        <w:rPr>
          <w:sz w:val="24"/>
          <w:szCs w:val="24"/>
        </w:rPr>
        <w:t>я обучающихся 1-4 классов в 202</w:t>
      </w:r>
      <w:r w:rsidR="00140380">
        <w:rPr>
          <w:sz w:val="24"/>
          <w:szCs w:val="24"/>
        </w:rPr>
        <w:t>2-2023</w:t>
      </w:r>
      <w:r w:rsidRPr="00D558ED">
        <w:rPr>
          <w:sz w:val="24"/>
          <w:szCs w:val="24"/>
        </w:rPr>
        <w:t xml:space="preserve"> учебном году реализовывались следующие занятия внеурочной деятельности: </w:t>
      </w:r>
    </w:p>
    <w:p w:rsidR="00650D73" w:rsidRPr="00D558ED" w:rsidRDefault="00650D73" w:rsidP="00C939D9">
      <w:pPr>
        <w:pStyle w:val="5"/>
        <w:jc w:val="both"/>
        <w:rPr>
          <w:sz w:val="24"/>
          <w:szCs w:val="24"/>
        </w:rPr>
      </w:pPr>
      <w:r w:rsidRPr="00D558ED">
        <w:rPr>
          <w:sz w:val="24"/>
          <w:szCs w:val="24"/>
        </w:rPr>
        <w:t xml:space="preserve">-спортивно – </w:t>
      </w:r>
      <w:proofErr w:type="gramStart"/>
      <w:r w:rsidRPr="00D558ED">
        <w:rPr>
          <w:sz w:val="24"/>
          <w:szCs w:val="24"/>
        </w:rPr>
        <w:t>оздоровительное</w:t>
      </w:r>
      <w:proofErr w:type="gramEnd"/>
      <w:r w:rsidR="00140380">
        <w:rPr>
          <w:sz w:val="24"/>
          <w:szCs w:val="24"/>
        </w:rPr>
        <w:t xml:space="preserve"> – </w:t>
      </w:r>
      <w:r w:rsidRPr="00D558ED">
        <w:rPr>
          <w:sz w:val="24"/>
          <w:szCs w:val="24"/>
        </w:rPr>
        <w:t xml:space="preserve">курс «Физическая </w:t>
      </w:r>
      <w:r w:rsidR="00140380">
        <w:rPr>
          <w:sz w:val="24"/>
          <w:szCs w:val="24"/>
        </w:rPr>
        <w:t xml:space="preserve">культура. Подвижные игры» для </w:t>
      </w:r>
      <w:r w:rsidRPr="00D558ED">
        <w:rPr>
          <w:sz w:val="24"/>
          <w:szCs w:val="24"/>
        </w:rPr>
        <w:t>4 классов;</w:t>
      </w:r>
    </w:p>
    <w:p w:rsidR="00650D73" w:rsidRPr="00D558ED" w:rsidRDefault="00650D73" w:rsidP="00C939D9">
      <w:pPr>
        <w:pStyle w:val="5"/>
        <w:jc w:val="both"/>
        <w:rPr>
          <w:sz w:val="24"/>
          <w:szCs w:val="24"/>
        </w:rPr>
      </w:pPr>
      <w:r w:rsidRPr="00D558ED">
        <w:rPr>
          <w:sz w:val="24"/>
          <w:szCs w:val="24"/>
        </w:rPr>
        <w:t>-духовно – нравственное направление – кр</w:t>
      </w:r>
      <w:r w:rsidR="00D558ED">
        <w:rPr>
          <w:sz w:val="24"/>
          <w:szCs w:val="24"/>
        </w:rPr>
        <w:t>ужо</w:t>
      </w:r>
      <w:r w:rsidR="00140380">
        <w:rPr>
          <w:sz w:val="24"/>
          <w:szCs w:val="24"/>
        </w:rPr>
        <w:t>к «Зёрнышки» для 2, 3</w:t>
      </w:r>
      <w:r w:rsidR="00D558ED">
        <w:rPr>
          <w:sz w:val="24"/>
          <w:szCs w:val="24"/>
        </w:rPr>
        <w:t xml:space="preserve"> классов.</w:t>
      </w:r>
      <w:r w:rsidRPr="00D558ED">
        <w:rPr>
          <w:sz w:val="24"/>
          <w:szCs w:val="24"/>
        </w:rPr>
        <w:t xml:space="preserve"> </w:t>
      </w:r>
    </w:p>
    <w:p w:rsidR="00650D73" w:rsidRPr="00D558ED" w:rsidRDefault="00650D73" w:rsidP="00C939D9">
      <w:pPr>
        <w:pStyle w:val="5"/>
        <w:jc w:val="both"/>
        <w:rPr>
          <w:sz w:val="24"/>
          <w:szCs w:val="24"/>
        </w:rPr>
      </w:pPr>
      <w:proofErr w:type="gramStart"/>
      <w:r w:rsidRPr="00D558ED">
        <w:rPr>
          <w:sz w:val="24"/>
          <w:szCs w:val="24"/>
        </w:rPr>
        <w:t>-</w:t>
      </w:r>
      <w:proofErr w:type="spellStart"/>
      <w:r w:rsidRPr="00D558ED">
        <w:rPr>
          <w:sz w:val="24"/>
          <w:szCs w:val="24"/>
        </w:rPr>
        <w:t>общеинтеллектуальное</w:t>
      </w:r>
      <w:proofErr w:type="spellEnd"/>
      <w:r w:rsidRPr="00D558ED">
        <w:rPr>
          <w:sz w:val="24"/>
          <w:szCs w:val="24"/>
        </w:rPr>
        <w:t xml:space="preserve"> направление – объединение «Английский с удовольс</w:t>
      </w:r>
      <w:r w:rsidR="00D558ED">
        <w:rPr>
          <w:sz w:val="24"/>
          <w:szCs w:val="24"/>
        </w:rPr>
        <w:t>твием»</w:t>
      </w:r>
      <w:r w:rsidR="00140380">
        <w:rPr>
          <w:sz w:val="24"/>
          <w:szCs w:val="24"/>
        </w:rPr>
        <w:t xml:space="preserve"> для 1 класса, курс «Основы логики и </w:t>
      </w:r>
      <w:proofErr w:type="spellStart"/>
      <w:r w:rsidR="00140380">
        <w:rPr>
          <w:sz w:val="24"/>
          <w:szCs w:val="24"/>
        </w:rPr>
        <w:t>алгоритмики</w:t>
      </w:r>
      <w:proofErr w:type="spellEnd"/>
      <w:r w:rsidR="00140380">
        <w:rPr>
          <w:sz w:val="24"/>
          <w:szCs w:val="24"/>
        </w:rPr>
        <w:t>»</w:t>
      </w:r>
      <w:r w:rsidRPr="00D558ED">
        <w:rPr>
          <w:sz w:val="24"/>
          <w:szCs w:val="24"/>
        </w:rPr>
        <w:t>» для</w:t>
      </w:r>
      <w:r w:rsidR="00D558ED">
        <w:rPr>
          <w:sz w:val="24"/>
          <w:szCs w:val="24"/>
        </w:rPr>
        <w:t xml:space="preserve"> 1- 4 классов</w:t>
      </w:r>
      <w:r w:rsidR="00140380">
        <w:rPr>
          <w:sz w:val="24"/>
          <w:szCs w:val="24"/>
        </w:rPr>
        <w:t>,</w:t>
      </w:r>
      <w:r w:rsidR="00140380" w:rsidRPr="00140380">
        <w:rPr>
          <w:sz w:val="24"/>
          <w:szCs w:val="24"/>
        </w:rPr>
        <w:t xml:space="preserve"> </w:t>
      </w:r>
      <w:r w:rsidR="00140380" w:rsidRPr="00D558ED">
        <w:rPr>
          <w:sz w:val="24"/>
          <w:szCs w:val="24"/>
        </w:rPr>
        <w:t>факультатив «З</w:t>
      </w:r>
      <w:r w:rsidR="00140380">
        <w:rPr>
          <w:sz w:val="24"/>
          <w:szCs w:val="24"/>
        </w:rPr>
        <w:t>анимательная математика» для 2 класса,</w:t>
      </w:r>
      <w:r w:rsidR="00140380" w:rsidRPr="00140380">
        <w:rPr>
          <w:sz w:val="24"/>
          <w:szCs w:val="24"/>
        </w:rPr>
        <w:t xml:space="preserve"> </w:t>
      </w:r>
      <w:r w:rsidR="00140380" w:rsidRPr="00D558ED">
        <w:rPr>
          <w:sz w:val="24"/>
          <w:szCs w:val="24"/>
        </w:rPr>
        <w:t>курс «Гимнастика для ума» для 4 класса</w:t>
      </w:r>
      <w:r w:rsidR="00140380">
        <w:rPr>
          <w:sz w:val="24"/>
          <w:szCs w:val="24"/>
        </w:rPr>
        <w:t>, курс «Формирование функциональной грамотности»</w:t>
      </w:r>
      <w:r w:rsidRPr="00D558ED">
        <w:rPr>
          <w:sz w:val="24"/>
          <w:szCs w:val="24"/>
        </w:rPr>
        <w:t>;</w:t>
      </w:r>
      <w:proofErr w:type="gramEnd"/>
    </w:p>
    <w:p w:rsidR="00650D73" w:rsidRPr="00D558ED" w:rsidRDefault="00650D73" w:rsidP="00C939D9">
      <w:pPr>
        <w:pStyle w:val="5"/>
        <w:jc w:val="both"/>
        <w:rPr>
          <w:sz w:val="24"/>
          <w:szCs w:val="24"/>
        </w:rPr>
      </w:pPr>
      <w:r w:rsidRPr="00D558ED">
        <w:rPr>
          <w:sz w:val="24"/>
          <w:szCs w:val="24"/>
        </w:rPr>
        <w:t xml:space="preserve">-социальное направление </w:t>
      </w:r>
      <w:r w:rsidR="00140380">
        <w:rPr>
          <w:sz w:val="24"/>
          <w:szCs w:val="24"/>
        </w:rPr>
        <w:t xml:space="preserve">– «Разговоры о </w:t>
      </w:r>
      <w:proofErr w:type="gramStart"/>
      <w:r w:rsidR="00140380">
        <w:rPr>
          <w:sz w:val="24"/>
          <w:szCs w:val="24"/>
        </w:rPr>
        <w:t>важном</w:t>
      </w:r>
      <w:proofErr w:type="gramEnd"/>
      <w:r w:rsidR="00140380">
        <w:rPr>
          <w:sz w:val="24"/>
          <w:szCs w:val="24"/>
        </w:rPr>
        <w:t>» для 1-4 классов</w:t>
      </w:r>
      <w:r w:rsidRPr="00D558ED">
        <w:rPr>
          <w:sz w:val="24"/>
          <w:szCs w:val="24"/>
        </w:rPr>
        <w:t>;</w:t>
      </w:r>
    </w:p>
    <w:p w:rsidR="00650D73" w:rsidRPr="00D558ED" w:rsidRDefault="00650D73" w:rsidP="00C939D9">
      <w:pPr>
        <w:pStyle w:val="5"/>
        <w:jc w:val="both"/>
        <w:rPr>
          <w:sz w:val="24"/>
          <w:szCs w:val="24"/>
        </w:rPr>
      </w:pPr>
      <w:r w:rsidRPr="00D558ED">
        <w:rPr>
          <w:sz w:val="24"/>
          <w:szCs w:val="24"/>
        </w:rPr>
        <w:t>-общекуль</w:t>
      </w:r>
      <w:r w:rsidR="00D558ED">
        <w:rPr>
          <w:sz w:val="24"/>
          <w:szCs w:val="24"/>
        </w:rPr>
        <w:t>турное направление –</w:t>
      </w:r>
      <w:r w:rsidRPr="00D558ED">
        <w:rPr>
          <w:sz w:val="24"/>
          <w:szCs w:val="24"/>
        </w:rPr>
        <w:t xml:space="preserve"> </w:t>
      </w:r>
      <w:r w:rsidR="00140380">
        <w:rPr>
          <w:sz w:val="24"/>
          <w:szCs w:val="24"/>
        </w:rPr>
        <w:t>для 3 класса</w:t>
      </w:r>
      <w:r w:rsidR="00140380" w:rsidRPr="00D558ED">
        <w:rPr>
          <w:sz w:val="24"/>
          <w:szCs w:val="24"/>
        </w:rPr>
        <w:t xml:space="preserve"> </w:t>
      </w:r>
      <w:r w:rsidRPr="00D558ED">
        <w:rPr>
          <w:sz w:val="24"/>
          <w:szCs w:val="24"/>
        </w:rPr>
        <w:t>факультатив «</w:t>
      </w:r>
      <w:proofErr w:type="spellStart"/>
      <w:r w:rsidRPr="00D558ED">
        <w:rPr>
          <w:sz w:val="24"/>
          <w:szCs w:val="24"/>
        </w:rPr>
        <w:t>Бе</w:t>
      </w:r>
      <w:r w:rsidR="00140380">
        <w:rPr>
          <w:sz w:val="24"/>
          <w:szCs w:val="24"/>
        </w:rPr>
        <w:t>лгородоведение</w:t>
      </w:r>
      <w:proofErr w:type="spellEnd"/>
      <w:r w:rsidR="00140380">
        <w:rPr>
          <w:sz w:val="24"/>
          <w:szCs w:val="24"/>
        </w:rPr>
        <w:t>» и</w:t>
      </w:r>
      <w:r w:rsidR="00D558ED" w:rsidRPr="00D558ED">
        <w:rPr>
          <w:sz w:val="24"/>
          <w:szCs w:val="24"/>
        </w:rPr>
        <w:t xml:space="preserve"> курс </w:t>
      </w:r>
      <w:r w:rsidR="00D558ED" w:rsidRPr="00D558ED">
        <w:rPr>
          <w:color w:val="000000"/>
          <w:sz w:val="24"/>
          <w:szCs w:val="24"/>
        </w:rPr>
        <w:t>«Культура поведения - поступки и формы общения»</w:t>
      </w:r>
      <w:r w:rsidR="00D558ED">
        <w:rPr>
          <w:sz w:val="24"/>
          <w:szCs w:val="24"/>
        </w:rPr>
        <w:t>.</w:t>
      </w:r>
    </w:p>
    <w:p w:rsidR="00650D73" w:rsidRPr="00D558ED" w:rsidRDefault="00650D73" w:rsidP="00C939D9">
      <w:pPr>
        <w:pStyle w:val="5"/>
        <w:ind w:firstLine="708"/>
        <w:jc w:val="both"/>
        <w:rPr>
          <w:sz w:val="24"/>
          <w:szCs w:val="24"/>
        </w:rPr>
      </w:pPr>
      <w:r w:rsidRPr="00D558ED">
        <w:rPr>
          <w:sz w:val="24"/>
          <w:szCs w:val="24"/>
        </w:rPr>
        <w:t>Посещаемость внеурочных занят</w:t>
      </w:r>
      <w:r w:rsidR="00140380">
        <w:rPr>
          <w:sz w:val="24"/>
          <w:szCs w:val="24"/>
        </w:rPr>
        <w:t>ий составила 100 %. Всего в 2022-2023</w:t>
      </w:r>
      <w:r w:rsidRPr="00D558ED">
        <w:rPr>
          <w:sz w:val="24"/>
          <w:szCs w:val="24"/>
        </w:rPr>
        <w:t xml:space="preserve"> учебном году в </w:t>
      </w:r>
      <w:r w:rsidR="00D558ED">
        <w:rPr>
          <w:sz w:val="24"/>
          <w:szCs w:val="24"/>
        </w:rPr>
        <w:t>1-4 классах было реализовано 544 часа</w:t>
      </w:r>
      <w:r w:rsidRPr="00D558ED">
        <w:rPr>
          <w:sz w:val="24"/>
          <w:szCs w:val="24"/>
        </w:rPr>
        <w:t xml:space="preserve">. </w:t>
      </w:r>
    </w:p>
    <w:p w:rsidR="00650D73" w:rsidRDefault="00140380" w:rsidP="00C939D9">
      <w:pPr>
        <w:pStyle w:val="Default"/>
        <w:ind w:firstLine="708"/>
        <w:jc w:val="both"/>
        <w:rPr>
          <w:color w:val="auto"/>
        </w:rPr>
      </w:pPr>
      <w:r>
        <w:rPr>
          <w:color w:val="auto"/>
        </w:rPr>
        <w:t>П</w:t>
      </w:r>
      <w:r w:rsidR="00650D73" w:rsidRPr="00D558ED">
        <w:rPr>
          <w:color w:val="auto"/>
        </w:rPr>
        <w:t xml:space="preserve">роведен мониторинг учебных достижений обучающихся, универсальных учебных действий. </w:t>
      </w:r>
    </w:p>
    <w:p w:rsidR="00D558ED" w:rsidRPr="00D558ED" w:rsidRDefault="00D558ED" w:rsidP="00C939D9">
      <w:pPr>
        <w:pStyle w:val="Default"/>
        <w:ind w:firstLine="708"/>
        <w:jc w:val="both"/>
        <w:rPr>
          <w:color w:val="auto"/>
        </w:rPr>
      </w:pPr>
    </w:p>
    <w:p w:rsidR="00650D73" w:rsidRPr="00D558ED" w:rsidRDefault="00650D73" w:rsidP="00C939D9">
      <w:pPr>
        <w:pStyle w:val="Default"/>
        <w:ind w:firstLine="708"/>
        <w:jc w:val="center"/>
        <w:rPr>
          <w:b/>
          <w:color w:val="auto"/>
        </w:rPr>
      </w:pPr>
      <w:r w:rsidRPr="00D558ED">
        <w:rPr>
          <w:b/>
          <w:color w:val="auto"/>
        </w:rPr>
        <w:t>Качество знаний по предметам во 2 - 4 классах</w:t>
      </w:r>
      <w:r w:rsidR="00D558ED">
        <w:rPr>
          <w:b/>
          <w:color w:val="auto"/>
        </w:rPr>
        <w:t xml:space="preserve"> </w:t>
      </w:r>
      <w:r w:rsidR="00140380">
        <w:rPr>
          <w:b/>
          <w:color w:val="auto"/>
        </w:rPr>
        <w:t>в 2022-2023</w:t>
      </w:r>
      <w:r w:rsidRPr="00D558ED">
        <w:rPr>
          <w:b/>
          <w:color w:val="auto"/>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1897"/>
        <w:gridCol w:w="1897"/>
        <w:gridCol w:w="1897"/>
        <w:gridCol w:w="1907"/>
      </w:tblGrid>
      <w:tr w:rsidR="00650D73" w:rsidRPr="00BF69DD" w:rsidTr="0027159F">
        <w:tc>
          <w:tcPr>
            <w:tcW w:w="1972" w:type="dxa"/>
          </w:tcPr>
          <w:p w:rsidR="00650D73" w:rsidRPr="0077102D" w:rsidRDefault="00650D73" w:rsidP="0001060D">
            <w:pPr>
              <w:pStyle w:val="Default"/>
              <w:jc w:val="center"/>
              <w:rPr>
                <w:b/>
                <w:color w:val="auto"/>
                <w:sz w:val="22"/>
                <w:szCs w:val="22"/>
              </w:rPr>
            </w:pPr>
            <w:r w:rsidRPr="0077102D">
              <w:rPr>
                <w:b/>
                <w:color w:val="auto"/>
                <w:sz w:val="22"/>
                <w:szCs w:val="22"/>
              </w:rPr>
              <w:t>Название предмета</w:t>
            </w:r>
          </w:p>
        </w:tc>
        <w:tc>
          <w:tcPr>
            <w:tcW w:w="1897" w:type="dxa"/>
          </w:tcPr>
          <w:p w:rsidR="00650D73" w:rsidRPr="0077102D" w:rsidRDefault="00650D73" w:rsidP="0001060D">
            <w:pPr>
              <w:pStyle w:val="Default"/>
              <w:jc w:val="center"/>
              <w:rPr>
                <w:b/>
                <w:color w:val="auto"/>
                <w:sz w:val="22"/>
                <w:szCs w:val="22"/>
              </w:rPr>
            </w:pPr>
            <w:r w:rsidRPr="0077102D">
              <w:rPr>
                <w:b/>
                <w:color w:val="auto"/>
                <w:sz w:val="22"/>
                <w:szCs w:val="22"/>
              </w:rPr>
              <w:t>2 класс</w:t>
            </w:r>
          </w:p>
          <w:p w:rsidR="00650D73" w:rsidRPr="0077102D" w:rsidRDefault="00650D73" w:rsidP="0001060D">
            <w:pPr>
              <w:pStyle w:val="Default"/>
              <w:jc w:val="center"/>
              <w:rPr>
                <w:b/>
                <w:color w:val="auto"/>
                <w:sz w:val="22"/>
                <w:szCs w:val="22"/>
              </w:rPr>
            </w:pPr>
            <w:r w:rsidRPr="0077102D">
              <w:rPr>
                <w:b/>
                <w:color w:val="auto"/>
                <w:sz w:val="22"/>
                <w:szCs w:val="22"/>
              </w:rPr>
              <w:t>(%)</w:t>
            </w:r>
          </w:p>
        </w:tc>
        <w:tc>
          <w:tcPr>
            <w:tcW w:w="1897" w:type="dxa"/>
          </w:tcPr>
          <w:p w:rsidR="00650D73" w:rsidRPr="0077102D" w:rsidRDefault="00650D73" w:rsidP="0001060D">
            <w:pPr>
              <w:pStyle w:val="Default"/>
              <w:jc w:val="center"/>
              <w:rPr>
                <w:b/>
                <w:color w:val="auto"/>
                <w:sz w:val="22"/>
                <w:szCs w:val="22"/>
              </w:rPr>
            </w:pPr>
            <w:r w:rsidRPr="0077102D">
              <w:rPr>
                <w:b/>
                <w:color w:val="auto"/>
                <w:sz w:val="22"/>
                <w:szCs w:val="22"/>
              </w:rPr>
              <w:t>3 класс</w:t>
            </w:r>
          </w:p>
          <w:p w:rsidR="00650D73" w:rsidRPr="0077102D" w:rsidRDefault="00650D73" w:rsidP="0001060D">
            <w:pPr>
              <w:pStyle w:val="Default"/>
              <w:jc w:val="center"/>
              <w:rPr>
                <w:b/>
                <w:color w:val="auto"/>
                <w:sz w:val="22"/>
                <w:szCs w:val="22"/>
              </w:rPr>
            </w:pPr>
            <w:r w:rsidRPr="0077102D">
              <w:rPr>
                <w:b/>
                <w:color w:val="auto"/>
                <w:sz w:val="22"/>
                <w:szCs w:val="22"/>
              </w:rPr>
              <w:t>(%)</w:t>
            </w:r>
          </w:p>
        </w:tc>
        <w:tc>
          <w:tcPr>
            <w:tcW w:w="1897" w:type="dxa"/>
          </w:tcPr>
          <w:p w:rsidR="00650D73" w:rsidRPr="0077102D" w:rsidRDefault="00650D73" w:rsidP="0001060D">
            <w:pPr>
              <w:pStyle w:val="Default"/>
              <w:jc w:val="center"/>
              <w:rPr>
                <w:b/>
                <w:color w:val="auto"/>
                <w:sz w:val="22"/>
                <w:szCs w:val="22"/>
              </w:rPr>
            </w:pPr>
            <w:r w:rsidRPr="0077102D">
              <w:rPr>
                <w:b/>
                <w:color w:val="auto"/>
                <w:sz w:val="22"/>
                <w:szCs w:val="22"/>
              </w:rPr>
              <w:t>4 класс</w:t>
            </w:r>
          </w:p>
          <w:p w:rsidR="00650D73" w:rsidRPr="0077102D" w:rsidRDefault="00650D73" w:rsidP="0001060D">
            <w:pPr>
              <w:pStyle w:val="Default"/>
              <w:jc w:val="center"/>
              <w:rPr>
                <w:b/>
                <w:color w:val="auto"/>
                <w:sz w:val="22"/>
                <w:szCs w:val="22"/>
              </w:rPr>
            </w:pPr>
            <w:r w:rsidRPr="0077102D">
              <w:rPr>
                <w:b/>
                <w:color w:val="auto"/>
                <w:sz w:val="22"/>
                <w:szCs w:val="22"/>
              </w:rPr>
              <w:t>(%)</w:t>
            </w:r>
          </w:p>
        </w:tc>
        <w:tc>
          <w:tcPr>
            <w:tcW w:w="1907" w:type="dxa"/>
          </w:tcPr>
          <w:p w:rsidR="00650D73" w:rsidRPr="0077102D" w:rsidRDefault="00650D73" w:rsidP="0001060D">
            <w:pPr>
              <w:pStyle w:val="Default"/>
              <w:jc w:val="center"/>
              <w:rPr>
                <w:b/>
                <w:color w:val="auto"/>
                <w:sz w:val="22"/>
                <w:szCs w:val="22"/>
              </w:rPr>
            </w:pPr>
            <w:r w:rsidRPr="0077102D">
              <w:rPr>
                <w:b/>
                <w:color w:val="auto"/>
                <w:sz w:val="22"/>
                <w:szCs w:val="22"/>
              </w:rPr>
              <w:t>Средний показатель</w:t>
            </w:r>
          </w:p>
          <w:p w:rsidR="00650D73" w:rsidRPr="0077102D" w:rsidRDefault="00650D73" w:rsidP="0001060D">
            <w:pPr>
              <w:pStyle w:val="Default"/>
              <w:jc w:val="center"/>
              <w:rPr>
                <w:b/>
                <w:color w:val="auto"/>
                <w:sz w:val="22"/>
                <w:szCs w:val="22"/>
              </w:rPr>
            </w:pPr>
            <w:r w:rsidRPr="0077102D">
              <w:rPr>
                <w:b/>
                <w:color w:val="auto"/>
                <w:sz w:val="22"/>
                <w:szCs w:val="22"/>
              </w:rPr>
              <w:t>(%)</w:t>
            </w:r>
          </w:p>
        </w:tc>
      </w:tr>
      <w:tr w:rsidR="00650D73" w:rsidRPr="00BF69DD" w:rsidTr="0027159F">
        <w:tc>
          <w:tcPr>
            <w:tcW w:w="1972" w:type="dxa"/>
          </w:tcPr>
          <w:p w:rsidR="00650D73" w:rsidRPr="00C611F3" w:rsidRDefault="00650D73" w:rsidP="0001060D">
            <w:pPr>
              <w:pStyle w:val="Default"/>
              <w:jc w:val="center"/>
              <w:rPr>
                <w:color w:val="auto"/>
                <w:sz w:val="22"/>
                <w:szCs w:val="22"/>
              </w:rPr>
            </w:pPr>
            <w:r w:rsidRPr="00C611F3">
              <w:rPr>
                <w:color w:val="auto"/>
                <w:sz w:val="22"/>
                <w:szCs w:val="22"/>
              </w:rPr>
              <w:t>Русский язык</w:t>
            </w:r>
          </w:p>
        </w:tc>
        <w:tc>
          <w:tcPr>
            <w:tcW w:w="1897" w:type="dxa"/>
          </w:tcPr>
          <w:p w:rsidR="00650D73" w:rsidRPr="00C611F3" w:rsidRDefault="00774E18" w:rsidP="00354109">
            <w:pPr>
              <w:jc w:val="center"/>
            </w:pPr>
            <w:r>
              <w:t>75</w:t>
            </w:r>
          </w:p>
        </w:tc>
        <w:tc>
          <w:tcPr>
            <w:tcW w:w="1897" w:type="dxa"/>
          </w:tcPr>
          <w:p w:rsidR="00650D73" w:rsidRPr="00C611F3" w:rsidRDefault="00774E18" w:rsidP="0001060D">
            <w:pPr>
              <w:pStyle w:val="Default"/>
              <w:jc w:val="center"/>
              <w:rPr>
                <w:color w:val="auto"/>
                <w:sz w:val="22"/>
                <w:szCs w:val="22"/>
              </w:rPr>
            </w:pPr>
            <w:r>
              <w:rPr>
                <w:sz w:val="22"/>
                <w:szCs w:val="22"/>
              </w:rPr>
              <w:t>58</w:t>
            </w:r>
          </w:p>
        </w:tc>
        <w:tc>
          <w:tcPr>
            <w:tcW w:w="1897" w:type="dxa"/>
          </w:tcPr>
          <w:p w:rsidR="00650D73" w:rsidRPr="00C611F3" w:rsidRDefault="00C611F3" w:rsidP="0001060D">
            <w:pPr>
              <w:pStyle w:val="Default"/>
              <w:jc w:val="center"/>
              <w:rPr>
                <w:color w:val="auto"/>
                <w:sz w:val="22"/>
                <w:szCs w:val="22"/>
              </w:rPr>
            </w:pPr>
            <w:r>
              <w:rPr>
                <w:sz w:val="22"/>
                <w:szCs w:val="22"/>
              </w:rPr>
              <w:t>6</w:t>
            </w:r>
            <w:r w:rsidR="00774E18">
              <w:rPr>
                <w:sz w:val="22"/>
                <w:szCs w:val="22"/>
              </w:rPr>
              <w:t>7</w:t>
            </w:r>
          </w:p>
        </w:tc>
        <w:tc>
          <w:tcPr>
            <w:tcW w:w="1907" w:type="dxa"/>
          </w:tcPr>
          <w:p w:rsidR="00650D73" w:rsidRPr="00C611F3" w:rsidRDefault="00C611F3" w:rsidP="0001060D">
            <w:pPr>
              <w:pStyle w:val="Default"/>
              <w:jc w:val="center"/>
              <w:rPr>
                <w:color w:val="auto"/>
                <w:sz w:val="22"/>
                <w:szCs w:val="22"/>
              </w:rPr>
            </w:pPr>
            <w:r>
              <w:rPr>
                <w:color w:val="auto"/>
                <w:sz w:val="22"/>
                <w:szCs w:val="22"/>
              </w:rPr>
              <w:t>6</w:t>
            </w:r>
            <w:r w:rsidR="00774E18">
              <w:rPr>
                <w:color w:val="auto"/>
                <w:sz w:val="22"/>
                <w:szCs w:val="22"/>
              </w:rPr>
              <w:t>7</w:t>
            </w:r>
          </w:p>
        </w:tc>
      </w:tr>
      <w:tr w:rsidR="00650D73" w:rsidRPr="00BF69DD" w:rsidTr="0027159F">
        <w:tc>
          <w:tcPr>
            <w:tcW w:w="1972" w:type="dxa"/>
          </w:tcPr>
          <w:p w:rsidR="00650D73" w:rsidRPr="00C611F3" w:rsidRDefault="00650D73" w:rsidP="0001060D">
            <w:pPr>
              <w:pStyle w:val="Default"/>
              <w:jc w:val="center"/>
              <w:rPr>
                <w:color w:val="auto"/>
                <w:sz w:val="22"/>
                <w:szCs w:val="22"/>
              </w:rPr>
            </w:pPr>
            <w:r w:rsidRPr="00C611F3">
              <w:rPr>
                <w:color w:val="auto"/>
                <w:sz w:val="22"/>
                <w:szCs w:val="22"/>
              </w:rPr>
              <w:t>Родной язык (русский)</w:t>
            </w:r>
          </w:p>
        </w:tc>
        <w:tc>
          <w:tcPr>
            <w:tcW w:w="1897" w:type="dxa"/>
          </w:tcPr>
          <w:p w:rsidR="00650D73" w:rsidRPr="00C611F3" w:rsidRDefault="00774E18" w:rsidP="00354109">
            <w:pPr>
              <w:jc w:val="center"/>
            </w:pPr>
            <w:r>
              <w:t>75</w:t>
            </w:r>
          </w:p>
        </w:tc>
        <w:tc>
          <w:tcPr>
            <w:tcW w:w="1897" w:type="dxa"/>
          </w:tcPr>
          <w:p w:rsidR="00650D73" w:rsidRPr="00C611F3" w:rsidRDefault="00774E18" w:rsidP="0001060D">
            <w:pPr>
              <w:pStyle w:val="Default"/>
              <w:jc w:val="center"/>
              <w:rPr>
                <w:color w:val="auto"/>
                <w:sz w:val="22"/>
                <w:szCs w:val="22"/>
              </w:rPr>
            </w:pPr>
            <w:r>
              <w:rPr>
                <w:sz w:val="22"/>
                <w:szCs w:val="22"/>
              </w:rPr>
              <w:t>75</w:t>
            </w:r>
          </w:p>
        </w:tc>
        <w:tc>
          <w:tcPr>
            <w:tcW w:w="1897" w:type="dxa"/>
          </w:tcPr>
          <w:p w:rsidR="00650D73" w:rsidRPr="00C611F3" w:rsidRDefault="00C611F3" w:rsidP="0001060D">
            <w:pPr>
              <w:pStyle w:val="Default"/>
              <w:jc w:val="center"/>
              <w:rPr>
                <w:color w:val="auto"/>
                <w:sz w:val="22"/>
                <w:szCs w:val="22"/>
              </w:rPr>
            </w:pPr>
            <w:r>
              <w:rPr>
                <w:sz w:val="22"/>
                <w:szCs w:val="22"/>
              </w:rPr>
              <w:t>6</w:t>
            </w:r>
            <w:r w:rsidR="00774E18">
              <w:rPr>
                <w:sz w:val="22"/>
                <w:szCs w:val="22"/>
              </w:rPr>
              <w:t>7</w:t>
            </w:r>
          </w:p>
        </w:tc>
        <w:tc>
          <w:tcPr>
            <w:tcW w:w="1907" w:type="dxa"/>
          </w:tcPr>
          <w:p w:rsidR="00650D73" w:rsidRPr="00C611F3" w:rsidRDefault="00774E18" w:rsidP="0001060D">
            <w:pPr>
              <w:pStyle w:val="Default"/>
              <w:jc w:val="center"/>
              <w:rPr>
                <w:color w:val="auto"/>
                <w:sz w:val="22"/>
                <w:szCs w:val="22"/>
              </w:rPr>
            </w:pPr>
            <w:r>
              <w:rPr>
                <w:color w:val="auto"/>
                <w:sz w:val="22"/>
                <w:szCs w:val="22"/>
              </w:rPr>
              <w:t>72</w:t>
            </w:r>
          </w:p>
        </w:tc>
      </w:tr>
      <w:tr w:rsidR="00650D73" w:rsidRPr="00BF69DD" w:rsidTr="0027159F">
        <w:tc>
          <w:tcPr>
            <w:tcW w:w="1972" w:type="dxa"/>
          </w:tcPr>
          <w:p w:rsidR="00650D73" w:rsidRPr="00C611F3" w:rsidRDefault="00650D73" w:rsidP="0001060D">
            <w:pPr>
              <w:pStyle w:val="Default"/>
              <w:jc w:val="center"/>
              <w:rPr>
                <w:color w:val="auto"/>
                <w:sz w:val="22"/>
                <w:szCs w:val="22"/>
              </w:rPr>
            </w:pPr>
            <w:r w:rsidRPr="00C611F3">
              <w:rPr>
                <w:color w:val="auto"/>
                <w:sz w:val="22"/>
                <w:szCs w:val="22"/>
              </w:rPr>
              <w:t>Литературное чтение</w:t>
            </w:r>
          </w:p>
        </w:tc>
        <w:tc>
          <w:tcPr>
            <w:tcW w:w="1897" w:type="dxa"/>
          </w:tcPr>
          <w:p w:rsidR="00650D73" w:rsidRPr="00C611F3" w:rsidRDefault="00774E18" w:rsidP="00354109">
            <w:pPr>
              <w:jc w:val="center"/>
            </w:pPr>
            <w:r>
              <w:t>100</w:t>
            </w:r>
          </w:p>
        </w:tc>
        <w:tc>
          <w:tcPr>
            <w:tcW w:w="1897" w:type="dxa"/>
          </w:tcPr>
          <w:p w:rsidR="00650D73" w:rsidRPr="00C611F3" w:rsidRDefault="00774E18" w:rsidP="0001060D">
            <w:pPr>
              <w:pStyle w:val="Default"/>
              <w:jc w:val="center"/>
              <w:rPr>
                <w:color w:val="auto"/>
                <w:sz w:val="22"/>
                <w:szCs w:val="22"/>
              </w:rPr>
            </w:pPr>
            <w:r>
              <w:rPr>
                <w:sz w:val="22"/>
                <w:szCs w:val="22"/>
              </w:rPr>
              <w:t>67</w:t>
            </w:r>
          </w:p>
        </w:tc>
        <w:tc>
          <w:tcPr>
            <w:tcW w:w="1897" w:type="dxa"/>
          </w:tcPr>
          <w:p w:rsidR="00650D73" w:rsidRPr="00C611F3" w:rsidRDefault="00774E18" w:rsidP="0001060D">
            <w:pPr>
              <w:pStyle w:val="Default"/>
              <w:jc w:val="center"/>
              <w:rPr>
                <w:color w:val="auto"/>
                <w:sz w:val="22"/>
                <w:szCs w:val="22"/>
              </w:rPr>
            </w:pPr>
            <w:r>
              <w:rPr>
                <w:sz w:val="22"/>
                <w:szCs w:val="22"/>
              </w:rPr>
              <w:t>67</w:t>
            </w:r>
          </w:p>
        </w:tc>
        <w:tc>
          <w:tcPr>
            <w:tcW w:w="1907" w:type="dxa"/>
          </w:tcPr>
          <w:p w:rsidR="00650D73" w:rsidRPr="00C611F3" w:rsidRDefault="00774E18" w:rsidP="0001060D">
            <w:pPr>
              <w:pStyle w:val="Default"/>
              <w:jc w:val="center"/>
              <w:rPr>
                <w:color w:val="auto"/>
                <w:sz w:val="22"/>
                <w:szCs w:val="22"/>
              </w:rPr>
            </w:pPr>
            <w:r>
              <w:rPr>
                <w:color w:val="auto"/>
                <w:sz w:val="22"/>
                <w:szCs w:val="22"/>
              </w:rPr>
              <w:t>78</w:t>
            </w:r>
          </w:p>
        </w:tc>
      </w:tr>
      <w:tr w:rsidR="00650D73" w:rsidRPr="00BF69DD" w:rsidTr="0027159F">
        <w:tc>
          <w:tcPr>
            <w:tcW w:w="1972" w:type="dxa"/>
          </w:tcPr>
          <w:p w:rsidR="00650D73" w:rsidRPr="00C611F3" w:rsidRDefault="00650D73" w:rsidP="0001060D">
            <w:pPr>
              <w:pStyle w:val="Default"/>
              <w:jc w:val="center"/>
              <w:rPr>
                <w:color w:val="auto"/>
                <w:sz w:val="22"/>
                <w:szCs w:val="22"/>
              </w:rPr>
            </w:pPr>
            <w:r w:rsidRPr="00C611F3">
              <w:rPr>
                <w:color w:val="auto"/>
                <w:sz w:val="22"/>
                <w:szCs w:val="22"/>
              </w:rPr>
              <w:t xml:space="preserve">Литературное чтение на родном </w:t>
            </w:r>
            <w:r w:rsidRPr="00C611F3">
              <w:rPr>
                <w:color w:val="auto"/>
                <w:sz w:val="22"/>
                <w:szCs w:val="22"/>
              </w:rPr>
              <w:lastRenderedPageBreak/>
              <w:t>языке (русском)</w:t>
            </w:r>
          </w:p>
        </w:tc>
        <w:tc>
          <w:tcPr>
            <w:tcW w:w="1897" w:type="dxa"/>
          </w:tcPr>
          <w:p w:rsidR="00650D73" w:rsidRPr="00C611F3" w:rsidRDefault="00C611F3" w:rsidP="0001060D">
            <w:pPr>
              <w:jc w:val="center"/>
              <w:rPr>
                <w:sz w:val="22"/>
                <w:szCs w:val="22"/>
              </w:rPr>
            </w:pPr>
            <w:r>
              <w:rPr>
                <w:sz w:val="22"/>
                <w:szCs w:val="22"/>
              </w:rPr>
              <w:lastRenderedPageBreak/>
              <w:t>7</w:t>
            </w:r>
            <w:r w:rsidR="00774E18">
              <w:rPr>
                <w:sz w:val="22"/>
                <w:szCs w:val="22"/>
              </w:rPr>
              <w:t>5</w:t>
            </w:r>
          </w:p>
        </w:tc>
        <w:tc>
          <w:tcPr>
            <w:tcW w:w="1897" w:type="dxa"/>
          </w:tcPr>
          <w:p w:rsidR="00650D73" w:rsidRPr="00C611F3" w:rsidRDefault="00774E18" w:rsidP="0001060D">
            <w:pPr>
              <w:pStyle w:val="Default"/>
              <w:jc w:val="center"/>
              <w:rPr>
                <w:sz w:val="22"/>
                <w:szCs w:val="22"/>
              </w:rPr>
            </w:pPr>
            <w:r>
              <w:rPr>
                <w:sz w:val="22"/>
                <w:szCs w:val="22"/>
              </w:rPr>
              <w:t>83</w:t>
            </w:r>
          </w:p>
        </w:tc>
        <w:tc>
          <w:tcPr>
            <w:tcW w:w="1897" w:type="dxa"/>
          </w:tcPr>
          <w:p w:rsidR="00650D73" w:rsidRPr="00C611F3" w:rsidRDefault="00774E18" w:rsidP="0001060D">
            <w:pPr>
              <w:pStyle w:val="Default"/>
              <w:jc w:val="center"/>
              <w:rPr>
                <w:sz w:val="22"/>
                <w:szCs w:val="22"/>
              </w:rPr>
            </w:pPr>
            <w:r>
              <w:rPr>
                <w:sz w:val="22"/>
                <w:szCs w:val="22"/>
              </w:rPr>
              <w:t>67</w:t>
            </w:r>
          </w:p>
        </w:tc>
        <w:tc>
          <w:tcPr>
            <w:tcW w:w="1907" w:type="dxa"/>
          </w:tcPr>
          <w:p w:rsidR="00650D73" w:rsidRPr="00C611F3" w:rsidRDefault="00774E18" w:rsidP="0001060D">
            <w:pPr>
              <w:pStyle w:val="Default"/>
              <w:jc w:val="center"/>
              <w:rPr>
                <w:color w:val="auto"/>
                <w:sz w:val="22"/>
                <w:szCs w:val="22"/>
              </w:rPr>
            </w:pPr>
            <w:r>
              <w:rPr>
                <w:sz w:val="22"/>
                <w:szCs w:val="22"/>
              </w:rPr>
              <w:t>75</w:t>
            </w:r>
          </w:p>
        </w:tc>
      </w:tr>
      <w:tr w:rsidR="00774E18" w:rsidRPr="00BF69DD" w:rsidTr="0027159F">
        <w:tc>
          <w:tcPr>
            <w:tcW w:w="1972" w:type="dxa"/>
          </w:tcPr>
          <w:p w:rsidR="00774E18" w:rsidRPr="00C611F3" w:rsidRDefault="00774E18" w:rsidP="0001060D">
            <w:pPr>
              <w:pStyle w:val="Default"/>
              <w:jc w:val="center"/>
              <w:rPr>
                <w:color w:val="auto"/>
                <w:sz w:val="22"/>
                <w:szCs w:val="22"/>
              </w:rPr>
            </w:pPr>
            <w:r w:rsidRPr="00C611F3">
              <w:rPr>
                <w:color w:val="auto"/>
                <w:sz w:val="22"/>
                <w:szCs w:val="22"/>
              </w:rPr>
              <w:lastRenderedPageBreak/>
              <w:t>Иностранный язык (английский)</w:t>
            </w:r>
          </w:p>
        </w:tc>
        <w:tc>
          <w:tcPr>
            <w:tcW w:w="1897" w:type="dxa"/>
          </w:tcPr>
          <w:p w:rsidR="00774E18" w:rsidRPr="00445DD6" w:rsidRDefault="00774E18" w:rsidP="00636E45">
            <w:pPr>
              <w:jc w:val="center"/>
            </w:pPr>
            <w:r>
              <w:t>75</w:t>
            </w:r>
          </w:p>
        </w:tc>
        <w:tc>
          <w:tcPr>
            <w:tcW w:w="1897" w:type="dxa"/>
          </w:tcPr>
          <w:p w:rsidR="00774E18" w:rsidRPr="00C611F3" w:rsidRDefault="00774E18" w:rsidP="0001060D">
            <w:pPr>
              <w:pStyle w:val="Default"/>
              <w:jc w:val="center"/>
              <w:rPr>
                <w:color w:val="auto"/>
                <w:sz w:val="22"/>
                <w:szCs w:val="22"/>
              </w:rPr>
            </w:pPr>
            <w:r>
              <w:rPr>
                <w:sz w:val="22"/>
                <w:szCs w:val="22"/>
              </w:rPr>
              <w:t>62</w:t>
            </w:r>
          </w:p>
        </w:tc>
        <w:tc>
          <w:tcPr>
            <w:tcW w:w="1897" w:type="dxa"/>
          </w:tcPr>
          <w:p w:rsidR="00774E18" w:rsidRPr="00C611F3" w:rsidRDefault="00774E18" w:rsidP="0001060D">
            <w:pPr>
              <w:pStyle w:val="Default"/>
              <w:jc w:val="center"/>
              <w:rPr>
                <w:color w:val="auto"/>
                <w:sz w:val="22"/>
                <w:szCs w:val="22"/>
              </w:rPr>
            </w:pPr>
            <w:r w:rsidRPr="00C611F3">
              <w:rPr>
                <w:sz w:val="22"/>
                <w:szCs w:val="22"/>
              </w:rPr>
              <w:t>67</w:t>
            </w:r>
          </w:p>
        </w:tc>
        <w:tc>
          <w:tcPr>
            <w:tcW w:w="1907" w:type="dxa"/>
          </w:tcPr>
          <w:p w:rsidR="00774E18" w:rsidRPr="00C611F3" w:rsidRDefault="00774E18" w:rsidP="0001060D">
            <w:pPr>
              <w:pStyle w:val="Default"/>
              <w:jc w:val="center"/>
              <w:rPr>
                <w:color w:val="auto"/>
                <w:sz w:val="22"/>
                <w:szCs w:val="22"/>
              </w:rPr>
            </w:pPr>
            <w:r>
              <w:rPr>
                <w:sz w:val="22"/>
                <w:szCs w:val="22"/>
              </w:rPr>
              <w:t>68</w:t>
            </w:r>
          </w:p>
        </w:tc>
      </w:tr>
      <w:tr w:rsidR="00774E18" w:rsidRPr="00BF69DD" w:rsidTr="0027159F">
        <w:tc>
          <w:tcPr>
            <w:tcW w:w="1972" w:type="dxa"/>
          </w:tcPr>
          <w:p w:rsidR="00774E18" w:rsidRPr="00C611F3" w:rsidRDefault="00774E18" w:rsidP="0001060D">
            <w:pPr>
              <w:pStyle w:val="Default"/>
              <w:jc w:val="center"/>
              <w:rPr>
                <w:color w:val="auto"/>
                <w:sz w:val="22"/>
                <w:szCs w:val="22"/>
              </w:rPr>
            </w:pPr>
            <w:r w:rsidRPr="00C611F3">
              <w:rPr>
                <w:color w:val="auto"/>
                <w:sz w:val="22"/>
                <w:szCs w:val="22"/>
              </w:rPr>
              <w:t>Математика</w:t>
            </w:r>
          </w:p>
        </w:tc>
        <w:tc>
          <w:tcPr>
            <w:tcW w:w="1897" w:type="dxa"/>
          </w:tcPr>
          <w:p w:rsidR="00774E18" w:rsidRPr="007E7007" w:rsidRDefault="00774E18" w:rsidP="00636E45">
            <w:pPr>
              <w:jc w:val="center"/>
            </w:pPr>
            <w:r>
              <w:t>75</w:t>
            </w:r>
          </w:p>
        </w:tc>
        <w:tc>
          <w:tcPr>
            <w:tcW w:w="1897" w:type="dxa"/>
          </w:tcPr>
          <w:p w:rsidR="00774E18" w:rsidRPr="00C611F3" w:rsidRDefault="00774E18" w:rsidP="0001060D">
            <w:pPr>
              <w:pStyle w:val="Default"/>
              <w:jc w:val="center"/>
              <w:rPr>
                <w:color w:val="auto"/>
                <w:sz w:val="22"/>
                <w:szCs w:val="22"/>
              </w:rPr>
            </w:pPr>
            <w:r>
              <w:rPr>
                <w:sz w:val="22"/>
                <w:szCs w:val="22"/>
              </w:rPr>
              <w:t>58</w:t>
            </w:r>
          </w:p>
        </w:tc>
        <w:tc>
          <w:tcPr>
            <w:tcW w:w="1897" w:type="dxa"/>
          </w:tcPr>
          <w:p w:rsidR="00774E18" w:rsidRPr="00C611F3" w:rsidRDefault="00774E18" w:rsidP="0001060D">
            <w:pPr>
              <w:pStyle w:val="Default"/>
              <w:jc w:val="center"/>
              <w:rPr>
                <w:color w:val="auto"/>
                <w:sz w:val="22"/>
                <w:szCs w:val="22"/>
              </w:rPr>
            </w:pPr>
            <w:r>
              <w:rPr>
                <w:sz w:val="22"/>
                <w:szCs w:val="22"/>
              </w:rPr>
              <w:t>67</w:t>
            </w:r>
          </w:p>
        </w:tc>
        <w:tc>
          <w:tcPr>
            <w:tcW w:w="1907" w:type="dxa"/>
          </w:tcPr>
          <w:p w:rsidR="00774E18" w:rsidRPr="00C611F3" w:rsidRDefault="00774E18" w:rsidP="0001060D">
            <w:pPr>
              <w:pStyle w:val="Default"/>
              <w:jc w:val="center"/>
              <w:rPr>
                <w:color w:val="auto"/>
                <w:sz w:val="22"/>
                <w:szCs w:val="22"/>
              </w:rPr>
            </w:pPr>
            <w:r>
              <w:rPr>
                <w:sz w:val="22"/>
                <w:szCs w:val="22"/>
              </w:rPr>
              <w:t>67</w:t>
            </w:r>
          </w:p>
        </w:tc>
      </w:tr>
      <w:tr w:rsidR="00774E18" w:rsidRPr="00BF69DD" w:rsidTr="0027159F">
        <w:tc>
          <w:tcPr>
            <w:tcW w:w="1972" w:type="dxa"/>
          </w:tcPr>
          <w:p w:rsidR="00774E18" w:rsidRPr="00C611F3" w:rsidRDefault="00774E18" w:rsidP="0001060D">
            <w:pPr>
              <w:pStyle w:val="Default"/>
              <w:jc w:val="center"/>
              <w:rPr>
                <w:color w:val="auto"/>
                <w:sz w:val="22"/>
                <w:szCs w:val="22"/>
              </w:rPr>
            </w:pPr>
            <w:r w:rsidRPr="00C611F3">
              <w:rPr>
                <w:color w:val="auto"/>
                <w:sz w:val="22"/>
                <w:szCs w:val="22"/>
              </w:rPr>
              <w:t>Окружающий мир</w:t>
            </w:r>
          </w:p>
        </w:tc>
        <w:tc>
          <w:tcPr>
            <w:tcW w:w="1897" w:type="dxa"/>
          </w:tcPr>
          <w:p w:rsidR="00774E18" w:rsidRPr="007E7007" w:rsidRDefault="00774E18" w:rsidP="00636E45">
            <w:pPr>
              <w:jc w:val="center"/>
            </w:pPr>
            <w:r>
              <w:t>100</w:t>
            </w:r>
          </w:p>
        </w:tc>
        <w:tc>
          <w:tcPr>
            <w:tcW w:w="1897" w:type="dxa"/>
          </w:tcPr>
          <w:p w:rsidR="00774E18" w:rsidRPr="00C611F3" w:rsidRDefault="00774E18" w:rsidP="0001060D">
            <w:pPr>
              <w:pStyle w:val="Default"/>
              <w:jc w:val="center"/>
              <w:rPr>
                <w:color w:val="auto"/>
                <w:sz w:val="22"/>
                <w:szCs w:val="22"/>
              </w:rPr>
            </w:pPr>
            <w:r>
              <w:rPr>
                <w:sz w:val="22"/>
                <w:szCs w:val="22"/>
              </w:rPr>
              <w:t>67</w:t>
            </w:r>
          </w:p>
        </w:tc>
        <w:tc>
          <w:tcPr>
            <w:tcW w:w="1897" w:type="dxa"/>
          </w:tcPr>
          <w:p w:rsidR="00774E18" w:rsidRPr="00C611F3" w:rsidRDefault="00774E18" w:rsidP="0001060D">
            <w:pPr>
              <w:pStyle w:val="Default"/>
              <w:jc w:val="center"/>
              <w:rPr>
                <w:color w:val="auto"/>
                <w:sz w:val="22"/>
                <w:szCs w:val="22"/>
              </w:rPr>
            </w:pPr>
            <w:r>
              <w:rPr>
                <w:sz w:val="22"/>
                <w:szCs w:val="22"/>
              </w:rPr>
              <w:t>67</w:t>
            </w:r>
          </w:p>
        </w:tc>
        <w:tc>
          <w:tcPr>
            <w:tcW w:w="1907" w:type="dxa"/>
          </w:tcPr>
          <w:p w:rsidR="00774E18" w:rsidRPr="00C611F3" w:rsidRDefault="00774E18" w:rsidP="0001060D">
            <w:pPr>
              <w:pStyle w:val="Default"/>
              <w:jc w:val="center"/>
              <w:rPr>
                <w:color w:val="auto"/>
                <w:sz w:val="22"/>
                <w:szCs w:val="22"/>
              </w:rPr>
            </w:pPr>
            <w:r>
              <w:rPr>
                <w:sz w:val="22"/>
                <w:szCs w:val="22"/>
              </w:rPr>
              <w:t>78</w:t>
            </w:r>
          </w:p>
        </w:tc>
      </w:tr>
      <w:tr w:rsidR="00774E18" w:rsidRPr="00BF69DD" w:rsidTr="0027159F">
        <w:tc>
          <w:tcPr>
            <w:tcW w:w="1972" w:type="dxa"/>
          </w:tcPr>
          <w:p w:rsidR="00774E18" w:rsidRPr="0077102D" w:rsidRDefault="00774E18" w:rsidP="0001060D">
            <w:pPr>
              <w:pStyle w:val="Default"/>
              <w:jc w:val="center"/>
              <w:rPr>
                <w:color w:val="auto"/>
                <w:sz w:val="22"/>
                <w:szCs w:val="22"/>
              </w:rPr>
            </w:pPr>
            <w:r w:rsidRPr="0077102D">
              <w:rPr>
                <w:color w:val="auto"/>
                <w:sz w:val="22"/>
                <w:szCs w:val="22"/>
              </w:rPr>
              <w:t>Музыка</w:t>
            </w:r>
          </w:p>
        </w:tc>
        <w:tc>
          <w:tcPr>
            <w:tcW w:w="1897" w:type="dxa"/>
          </w:tcPr>
          <w:p w:rsidR="00774E18" w:rsidRPr="003D29A6" w:rsidRDefault="00774E18" w:rsidP="00636E45">
            <w:pPr>
              <w:jc w:val="center"/>
            </w:pPr>
            <w:r>
              <w:t>100</w:t>
            </w:r>
          </w:p>
        </w:tc>
        <w:tc>
          <w:tcPr>
            <w:tcW w:w="1897" w:type="dxa"/>
          </w:tcPr>
          <w:p w:rsidR="00774E18" w:rsidRPr="00C611F3" w:rsidRDefault="00774E18" w:rsidP="0001060D">
            <w:pPr>
              <w:pStyle w:val="Default"/>
              <w:jc w:val="center"/>
              <w:rPr>
                <w:color w:val="auto"/>
                <w:sz w:val="22"/>
                <w:szCs w:val="22"/>
              </w:rPr>
            </w:pPr>
            <w:r>
              <w:rPr>
                <w:sz w:val="22"/>
                <w:szCs w:val="22"/>
              </w:rPr>
              <w:t>83</w:t>
            </w:r>
          </w:p>
        </w:tc>
        <w:tc>
          <w:tcPr>
            <w:tcW w:w="1897" w:type="dxa"/>
          </w:tcPr>
          <w:p w:rsidR="00774E18" w:rsidRPr="00C611F3" w:rsidRDefault="00774E18" w:rsidP="0001060D">
            <w:pPr>
              <w:pStyle w:val="Default"/>
              <w:jc w:val="center"/>
              <w:rPr>
                <w:color w:val="auto"/>
                <w:sz w:val="22"/>
                <w:szCs w:val="22"/>
              </w:rPr>
            </w:pPr>
            <w:r w:rsidRPr="00C611F3">
              <w:rPr>
                <w:sz w:val="22"/>
                <w:szCs w:val="22"/>
              </w:rPr>
              <w:t>100</w:t>
            </w:r>
          </w:p>
        </w:tc>
        <w:tc>
          <w:tcPr>
            <w:tcW w:w="1907" w:type="dxa"/>
          </w:tcPr>
          <w:p w:rsidR="00774E18" w:rsidRPr="00C611F3" w:rsidRDefault="00774E18" w:rsidP="0001060D">
            <w:pPr>
              <w:pStyle w:val="Default"/>
              <w:jc w:val="center"/>
              <w:rPr>
                <w:color w:val="auto"/>
                <w:sz w:val="22"/>
                <w:szCs w:val="22"/>
              </w:rPr>
            </w:pPr>
            <w:r>
              <w:rPr>
                <w:sz w:val="22"/>
                <w:szCs w:val="22"/>
              </w:rPr>
              <w:t>94</w:t>
            </w:r>
          </w:p>
        </w:tc>
      </w:tr>
      <w:tr w:rsidR="00774E18" w:rsidRPr="00BF69DD" w:rsidTr="0027159F">
        <w:tc>
          <w:tcPr>
            <w:tcW w:w="1972" w:type="dxa"/>
          </w:tcPr>
          <w:p w:rsidR="00774E18" w:rsidRPr="0077102D" w:rsidRDefault="00774E18" w:rsidP="0001060D">
            <w:pPr>
              <w:pStyle w:val="Default"/>
              <w:jc w:val="center"/>
              <w:rPr>
                <w:color w:val="auto"/>
                <w:sz w:val="22"/>
                <w:szCs w:val="22"/>
              </w:rPr>
            </w:pPr>
            <w:r w:rsidRPr="0077102D">
              <w:rPr>
                <w:color w:val="auto"/>
                <w:sz w:val="22"/>
                <w:szCs w:val="22"/>
              </w:rPr>
              <w:t>Изобразительное искусство</w:t>
            </w:r>
          </w:p>
        </w:tc>
        <w:tc>
          <w:tcPr>
            <w:tcW w:w="1897" w:type="dxa"/>
          </w:tcPr>
          <w:p w:rsidR="00774E18" w:rsidRPr="00C36D87" w:rsidRDefault="00774E18" w:rsidP="00636E45">
            <w:pPr>
              <w:jc w:val="center"/>
            </w:pPr>
            <w:r>
              <w:t>100</w:t>
            </w:r>
          </w:p>
        </w:tc>
        <w:tc>
          <w:tcPr>
            <w:tcW w:w="1897" w:type="dxa"/>
          </w:tcPr>
          <w:p w:rsidR="00774E18" w:rsidRPr="00C611F3" w:rsidRDefault="00774E18" w:rsidP="0001060D">
            <w:pPr>
              <w:jc w:val="center"/>
              <w:rPr>
                <w:sz w:val="22"/>
                <w:szCs w:val="22"/>
              </w:rPr>
            </w:pPr>
            <w:r>
              <w:rPr>
                <w:sz w:val="22"/>
                <w:szCs w:val="22"/>
              </w:rPr>
              <w:t>83</w:t>
            </w:r>
          </w:p>
        </w:tc>
        <w:tc>
          <w:tcPr>
            <w:tcW w:w="1897" w:type="dxa"/>
          </w:tcPr>
          <w:p w:rsidR="00774E18" w:rsidRPr="00C611F3" w:rsidRDefault="00774E18" w:rsidP="0001060D">
            <w:pPr>
              <w:jc w:val="center"/>
              <w:rPr>
                <w:sz w:val="22"/>
                <w:szCs w:val="22"/>
              </w:rPr>
            </w:pPr>
            <w:r>
              <w:rPr>
                <w:sz w:val="22"/>
                <w:szCs w:val="22"/>
              </w:rPr>
              <w:t>100</w:t>
            </w:r>
          </w:p>
        </w:tc>
        <w:tc>
          <w:tcPr>
            <w:tcW w:w="1907" w:type="dxa"/>
          </w:tcPr>
          <w:p w:rsidR="00774E18" w:rsidRPr="00C611F3" w:rsidRDefault="00774E18" w:rsidP="0001060D">
            <w:pPr>
              <w:jc w:val="center"/>
              <w:rPr>
                <w:sz w:val="22"/>
                <w:szCs w:val="22"/>
              </w:rPr>
            </w:pPr>
            <w:r>
              <w:rPr>
                <w:sz w:val="22"/>
                <w:szCs w:val="22"/>
              </w:rPr>
              <w:t>94</w:t>
            </w:r>
          </w:p>
        </w:tc>
      </w:tr>
      <w:tr w:rsidR="00774E18" w:rsidRPr="00BF69DD" w:rsidTr="0027159F">
        <w:tc>
          <w:tcPr>
            <w:tcW w:w="1972" w:type="dxa"/>
          </w:tcPr>
          <w:p w:rsidR="00774E18" w:rsidRPr="0077102D" w:rsidRDefault="00774E18" w:rsidP="0001060D">
            <w:pPr>
              <w:pStyle w:val="Default"/>
              <w:jc w:val="center"/>
              <w:rPr>
                <w:color w:val="auto"/>
                <w:sz w:val="22"/>
                <w:szCs w:val="22"/>
              </w:rPr>
            </w:pPr>
            <w:r w:rsidRPr="0077102D">
              <w:rPr>
                <w:color w:val="auto"/>
                <w:sz w:val="22"/>
                <w:szCs w:val="22"/>
              </w:rPr>
              <w:t>Технология</w:t>
            </w:r>
          </w:p>
        </w:tc>
        <w:tc>
          <w:tcPr>
            <w:tcW w:w="1897" w:type="dxa"/>
          </w:tcPr>
          <w:p w:rsidR="00774E18" w:rsidRPr="00774E18" w:rsidRDefault="00774E18" w:rsidP="00636E45">
            <w:pPr>
              <w:jc w:val="center"/>
            </w:pPr>
            <w:r w:rsidRPr="00774E18">
              <w:t>100</w:t>
            </w:r>
          </w:p>
        </w:tc>
        <w:tc>
          <w:tcPr>
            <w:tcW w:w="1897" w:type="dxa"/>
          </w:tcPr>
          <w:p w:rsidR="00774E18" w:rsidRPr="00C611F3" w:rsidRDefault="00774E18" w:rsidP="0001060D">
            <w:pPr>
              <w:jc w:val="center"/>
              <w:rPr>
                <w:sz w:val="22"/>
                <w:szCs w:val="22"/>
              </w:rPr>
            </w:pPr>
            <w:r w:rsidRPr="00C611F3">
              <w:rPr>
                <w:sz w:val="22"/>
                <w:szCs w:val="22"/>
              </w:rPr>
              <w:t>100</w:t>
            </w:r>
          </w:p>
        </w:tc>
        <w:tc>
          <w:tcPr>
            <w:tcW w:w="1897" w:type="dxa"/>
          </w:tcPr>
          <w:p w:rsidR="00774E18" w:rsidRPr="00C611F3" w:rsidRDefault="00774E18" w:rsidP="0001060D">
            <w:pPr>
              <w:jc w:val="center"/>
              <w:rPr>
                <w:sz w:val="22"/>
                <w:szCs w:val="22"/>
              </w:rPr>
            </w:pPr>
            <w:r w:rsidRPr="00C611F3">
              <w:rPr>
                <w:sz w:val="22"/>
                <w:szCs w:val="22"/>
              </w:rPr>
              <w:t>100</w:t>
            </w:r>
          </w:p>
        </w:tc>
        <w:tc>
          <w:tcPr>
            <w:tcW w:w="1907" w:type="dxa"/>
          </w:tcPr>
          <w:p w:rsidR="00774E18" w:rsidRPr="00C611F3" w:rsidRDefault="00774E18" w:rsidP="0001060D">
            <w:pPr>
              <w:jc w:val="center"/>
              <w:rPr>
                <w:sz w:val="22"/>
                <w:szCs w:val="22"/>
              </w:rPr>
            </w:pPr>
            <w:r w:rsidRPr="00C611F3">
              <w:rPr>
                <w:sz w:val="22"/>
                <w:szCs w:val="22"/>
              </w:rPr>
              <w:t>100</w:t>
            </w:r>
          </w:p>
        </w:tc>
      </w:tr>
      <w:tr w:rsidR="00650D73" w:rsidRPr="00BF69DD" w:rsidTr="0027159F">
        <w:tc>
          <w:tcPr>
            <w:tcW w:w="1972" w:type="dxa"/>
          </w:tcPr>
          <w:p w:rsidR="00650D73" w:rsidRPr="0077102D" w:rsidRDefault="00650D73" w:rsidP="0001060D">
            <w:pPr>
              <w:pStyle w:val="Default"/>
              <w:jc w:val="center"/>
              <w:rPr>
                <w:color w:val="auto"/>
                <w:sz w:val="22"/>
                <w:szCs w:val="22"/>
              </w:rPr>
            </w:pPr>
            <w:r w:rsidRPr="0077102D">
              <w:rPr>
                <w:color w:val="auto"/>
                <w:sz w:val="22"/>
                <w:szCs w:val="22"/>
              </w:rPr>
              <w:t>Физическая культура</w:t>
            </w:r>
          </w:p>
        </w:tc>
        <w:tc>
          <w:tcPr>
            <w:tcW w:w="1897" w:type="dxa"/>
          </w:tcPr>
          <w:p w:rsidR="00650D73" w:rsidRPr="0077102D" w:rsidRDefault="00650D73" w:rsidP="0001060D">
            <w:pPr>
              <w:jc w:val="center"/>
              <w:rPr>
                <w:sz w:val="22"/>
                <w:szCs w:val="22"/>
              </w:rPr>
            </w:pPr>
            <w:r w:rsidRPr="0077102D">
              <w:rPr>
                <w:sz w:val="22"/>
                <w:szCs w:val="22"/>
              </w:rPr>
              <w:t>100</w:t>
            </w:r>
          </w:p>
        </w:tc>
        <w:tc>
          <w:tcPr>
            <w:tcW w:w="1897" w:type="dxa"/>
          </w:tcPr>
          <w:p w:rsidR="00650D73" w:rsidRPr="00C611F3" w:rsidRDefault="00650D73" w:rsidP="0001060D">
            <w:pPr>
              <w:jc w:val="center"/>
              <w:rPr>
                <w:sz w:val="22"/>
                <w:szCs w:val="22"/>
              </w:rPr>
            </w:pPr>
            <w:r w:rsidRPr="00C611F3">
              <w:rPr>
                <w:sz w:val="22"/>
                <w:szCs w:val="22"/>
              </w:rPr>
              <w:t>100</w:t>
            </w:r>
          </w:p>
        </w:tc>
        <w:tc>
          <w:tcPr>
            <w:tcW w:w="1897" w:type="dxa"/>
          </w:tcPr>
          <w:p w:rsidR="00650D73" w:rsidRPr="00C611F3" w:rsidRDefault="00650D73" w:rsidP="0001060D">
            <w:pPr>
              <w:jc w:val="center"/>
              <w:rPr>
                <w:sz w:val="22"/>
                <w:szCs w:val="22"/>
              </w:rPr>
            </w:pPr>
            <w:r w:rsidRPr="00C611F3">
              <w:rPr>
                <w:sz w:val="22"/>
                <w:szCs w:val="22"/>
              </w:rPr>
              <w:t>100</w:t>
            </w:r>
          </w:p>
        </w:tc>
        <w:tc>
          <w:tcPr>
            <w:tcW w:w="1907" w:type="dxa"/>
          </w:tcPr>
          <w:p w:rsidR="00650D73" w:rsidRPr="00C611F3" w:rsidRDefault="00650D73" w:rsidP="0001060D">
            <w:pPr>
              <w:jc w:val="center"/>
              <w:rPr>
                <w:sz w:val="22"/>
                <w:szCs w:val="22"/>
              </w:rPr>
            </w:pPr>
            <w:r w:rsidRPr="00C611F3">
              <w:rPr>
                <w:sz w:val="22"/>
                <w:szCs w:val="22"/>
              </w:rPr>
              <w:t>100</w:t>
            </w:r>
          </w:p>
        </w:tc>
      </w:tr>
    </w:tbl>
    <w:p w:rsidR="00650D73" w:rsidRPr="00774E18" w:rsidRDefault="00650D73" w:rsidP="00C939D9">
      <w:pPr>
        <w:pStyle w:val="Default"/>
        <w:jc w:val="both"/>
        <w:rPr>
          <w:i/>
          <w:iCs/>
          <w:color w:val="auto"/>
        </w:rPr>
      </w:pPr>
      <w:r w:rsidRPr="00C611F3">
        <w:rPr>
          <w:i/>
          <w:iCs/>
          <w:color w:val="auto"/>
        </w:rPr>
        <w:tab/>
      </w:r>
      <w:r w:rsidRPr="00C611F3">
        <w:rPr>
          <w:i/>
          <w:iCs/>
        </w:rPr>
        <w:t xml:space="preserve">Средний показатель качества знаний по русскому языку.  </w:t>
      </w:r>
      <w:r w:rsidRPr="00C611F3">
        <w:t xml:space="preserve">Анализ уровня достижения планируемых результатов </w:t>
      </w:r>
      <w:proofErr w:type="gramStart"/>
      <w:r w:rsidRPr="00C611F3">
        <w:t>обучения по</w:t>
      </w:r>
      <w:proofErr w:type="gramEnd"/>
      <w:r w:rsidRPr="00C611F3">
        <w:t xml:space="preserve"> русскому языку говорит о том, что результаты учебных достижений обучающихся 2-4-х классов остаются достаточно стабильными. </w:t>
      </w:r>
      <w:proofErr w:type="gramStart"/>
      <w:r w:rsidRPr="00C611F3">
        <w:t>Отмечены</w:t>
      </w:r>
      <w:proofErr w:type="gramEnd"/>
      <w:r w:rsidRPr="00C611F3">
        <w:t xml:space="preserve"> нарастающие успешность, объем и глубина знаний, достижение обучающимися более высоких уровней формируемых учебных де</w:t>
      </w:r>
      <w:r w:rsidR="00C611F3">
        <w:t>йствий по русскому языку во 3,4</w:t>
      </w:r>
      <w:r w:rsidRPr="00C611F3">
        <w:t xml:space="preserve"> классах. </w:t>
      </w:r>
    </w:p>
    <w:p w:rsidR="00650D73" w:rsidRPr="00C611F3" w:rsidRDefault="00650D73" w:rsidP="00C939D9">
      <w:pPr>
        <w:pStyle w:val="Default"/>
        <w:jc w:val="both"/>
      </w:pPr>
      <w:r w:rsidRPr="00C611F3">
        <w:rPr>
          <w:iCs/>
        </w:rPr>
        <w:tab/>
      </w:r>
      <w:r w:rsidRPr="00C611F3">
        <w:rPr>
          <w:i/>
          <w:iCs/>
        </w:rPr>
        <w:t xml:space="preserve">Средний показатель качества знаний по математике. </w:t>
      </w:r>
      <w:r w:rsidRPr="00C611F3">
        <w:rPr>
          <w:iCs/>
        </w:rPr>
        <w:t>П</w:t>
      </w:r>
      <w:r w:rsidRPr="00C611F3">
        <w:t>оказатель качества знаний по математике средний  в</w:t>
      </w:r>
      <w:r w:rsidR="002A42A7">
        <w:t>о 2, 3 классах, высокий в 4 классе. Причиной повышения</w:t>
      </w:r>
      <w:r w:rsidRPr="00C611F3">
        <w:t xml:space="preserve"> показателя качества знаний</w:t>
      </w:r>
      <w:r w:rsidR="002A42A7">
        <w:t xml:space="preserve"> обучающихся являются повышенная</w:t>
      </w:r>
      <w:r w:rsidRPr="00C611F3">
        <w:t xml:space="preserve"> учебная мотивация отдельных обучающихся. </w:t>
      </w:r>
    </w:p>
    <w:p w:rsidR="00650D73" w:rsidRPr="00C611F3" w:rsidRDefault="00650D73" w:rsidP="00C939D9">
      <w:pPr>
        <w:pStyle w:val="Default"/>
        <w:jc w:val="both"/>
      </w:pPr>
      <w:r w:rsidRPr="00C611F3">
        <w:rPr>
          <w:i/>
          <w:iCs/>
        </w:rPr>
        <w:tab/>
        <w:t xml:space="preserve">Средний показатель качества знаний по литературному чтению. </w:t>
      </w:r>
      <w:r w:rsidRPr="00C611F3">
        <w:t>Сводные результаты таблицы показали достаточно высокий уровень литерату</w:t>
      </w:r>
      <w:r w:rsidR="002A42A7">
        <w:t>рного развития обучающихся 2 и 3</w:t>
      </w:r>
      <w:r w:rsidRPr="00C611F3">
        <w:t xml:space="preserve"> классов. Однако отмечено снижение показателя качества зн</w:t>
      </w:r>
      <w:r w:rsidR="002A42A7">
        <w:t>аний по литературному чтению в 4</w:t>
      </w:r>
      <w:r w:rsidRPr="00C611F3">
        <w:t xml:space="preserve"> классе. Причиной снижения качества знаний по литературному чтению у обучающихся является отсутствие систематической работы по формированию у младших школьников навыка чтения не только в рамках предмета «литературного чтение». </w:t>
      </w:r>
    </w:p>
    <w:p w:rsidR="00650D73" w:rsidRPr="00C611F3" w:rsidRDefault="00650D73" w:rsidP="00C939D9">
      <w:pPr>
        <w:pStyle w:val="Default"/>
        <w:jc w:val="both"/>
      </w:pPr>
      <w:r w:rsidRPr="00C611F3">
        <w:tab/>
        <w:t xml:space="preserve">Через вовлечение педагогов в осознанную оценочную деятельность, согласованную с внешней оценкой, система оценки выполняет свою миссию ориентации образовательного процесса на достижение значимых для личности, общества и государства результатов образования. </w:t>
      </w:r>
    </w:p>
    <w:p w:rsidR="00650D73" w:rsidRPr="00C611F3" w:rsidRDefault="00650D73" w:rsidP="00C939D9">
      <w:pPr>
        <w:pStyle w:val="Default"/>
        <w:jc w:val="both"/>
      </w:pPr>
      <w:r w:rsidRPr="00C611F3">
        <w:tab/>
        <w:t xml:space="preserve">При организации оценки результатов образования в истекшем году использовались как традиционные контрольные работы, так и стандартизированные. </w:t>
      </w:r>
    </w:p>
    <w:p w:rsidR="00650D73" w:rsidRPr="00C611F3" w:rsidRDefault="00650D73" w:rsidP="00C939D9">
      <w:pPr>
        <w:ind w:firstLine="708"/>
        <w:jc w:val="both"/>
        <w:rPr>
          <w:sz w:val="24"/>
          <w:szCs w:val="24"/>
        </w:rPr>
      </w:pPr>
      <w:r w:rsidRPr="00C611F3">
        <w:rPr>
          <w:sz w:val="24"/>
          <w:szCs w:val="24"/>
        </w:rPr>
        <w:t xml:space="preserve">В рамках мониторинга учебных достижений обучающихся были проведены итоговые комплексные работы в 1-4 классах в целях определения уровня </w:t>
      </w:r>
      <w:proofErr w:type="spellStart"/>
      <w:r w:rsidRPr="00C611F3">
        <w:rPr>
          <w:sz w:val="24"/>
          <w:szCs w:val="24"/>
        </w:rPr>
        <w:t>сформированности</w:t>
      </w:r>
      <w:proofErr w:type="spellEnd"/>
      <w:r w:rsidRPr="00C611F3">
        <w:rPr>
          <w:sz w:val="24"/>
          <w:szCs w:val="24"/>
        </w:rPr>
        <w:t xml:space="preserve"> универсальных учебных действий.</w:t>
      </w:r>
    </w:p>
    <w:p w:rsidR="00650D73" w:rsidRPr="00BF69DD" w:rsidRDefault="00650D73" w:rsidP="00283501">
      <w:pPr>
        <w:tabs>
          <w:tab w:val="left" w:pos="851"/>
          <w:tab w:val="left" w:pos="4820"/>
          <w:tab w:val="left" w:pos="7230"/>
          <w:tab w:val="left" w:pos="9355"/>
        </w:tabs>
        <w:ind w:right="-1"/>
        <w:rPr>
          <w:color w:val="000000"/>
          <w:sz w:val="24"/>
          <w:szCs w:val="24"/>
          <w:highlight w:val="yellow"/>
        </w:rPr>
      </w:pPr>
    </w:p>
    <w:p w:rsidR="00650D73" w:rsidRDefault="00650D73" w:rsidP="0001060D">
      <w:pPr>
        <w:tabs>
          <w:tab w:val="left" w:pos="851"/>
          <w:tab w:val="left" w:pos="4820"/>
          <w:tab w:val="left" w:pos="7230"/>
          <w:tab w:val="left" w:pos="9355"/>
        </w:tabs>
        <w:ind w:right="-1" w:firstLine="660"/>
        <w:jc w:val="center"/>
        <w:rPr>
          <w:b/>
          <w:color w:val="000000"/>
          <w:sz w:val="24"/>
          <w:szCs w:val="24"/>
        </w:rPr>
      </w:pPr>
      <w:r w:rsidRPr="009E79FD">
        <w:rPr>
          <w:b/>
          <w:color w:val="000000"/>
          <w:sz w:val="24"/>
          <w:szCs w:val="24"/>
        </w:rPr>
        <w:t>Результаты комплексных итоговых работ: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575"/>
        <w:gridCol w:w="2516"/>
        <w:gridCol w:w="1985"/>
        <w:gridCol w:w="1275"/>
      </w:tblGrid>
      <w:tr w:rsidR="0072627B" w:rsidRPr="000C2A72" w:rsidTr="0072627B">
        <w:trPr>
          <w:trHeight w:val="457"/>
        </w:trPr>
        <w:tc>
          <w:tcPr>
            <w:tcW w:w="2396" w:type="dxa"/>
          </w:tcPr>
          <w:p w:rsidR="0072627B" w:rsidRPr="000C2A72" w:rsidRDefault="0072627B" w:rsidP="00636E45">
            <w:pPr>
              <w:tabs>
                <w:tab w:val="left" w:pos="851"/>
                <w:tab w:val="left" w:pos="4820"/>
                <w:tab w:val="left" w:pos="7230"/>
                <w:tab w:val="left" w:pos="9355"/>
              </w:tabs>
              <w:ind w:right="-1"/>
              <w:jc w:val="both"/>
              <w:rPr>
                <w:color w:val="000000"/>
                <w:sz w:val="24"/>
                <w:szCs w:val="24"/>
              </w:rPr>
            </w:pPr>
            <w:r w:rsidRPr="000C2A72">
              <w:rPr>
                <w:color w:val="000000"/>
                <w:sz w:val="24"/>
                <w:szCs w:val="24"/>
              </w:rPr>
              <w:t>Классы/уровни</w:t>
            </w:r>
          </w:p>
        </w:tc>
        <w:tc>
          <w:tcPr>
            <w:tcW w:w="1575" w:type="dxa"/>
          </w:tcPr>
          <w:p w:rsidR="0072627B" w:rsidRPr="000C2A72" w:rsidRDefault="0072627B" w:rsidP="00636E45">
            <w:pPr>
              <w:tabs>
                <w:tab w:val="left" w:pos="851"/>
                <w:tab w:val="left" w:pos="4820"/>
                <w:tab w:val="left" w:pos="7230"/>
                <w:tab w:val="left" w:pos="9355"/>
              </w:tabs>
              <w:ind w:right="-1"/>
              <w:jc w:val="both"/>
              <w:rPr>
                <w:color w:val="000000"/>
                <w:sz w:val="24"/>
                <w:szCs w:val="24"/>
              </w:rPr>
            </w:pPr>
            <w:r w:rsidRPr="000C2A72">
              <w:rPr>
                <w:color w:val="000000"/>
                <w:sz w:val="24"/>
                <w:szCs w:val="24"/>
              </w:rPr>
              <w:t>Количество детей</w:t>
            </w:r>
          </w:p>
        </w:tc>
        <w:tc>
          <w:tcPr>
            <w:tcW w:w="2516" w:type="dxa"/>
          </w:tcPr>
          <w:p w:rsidR="0072627B" w:rsidRDefault="0072627B" w:rsidP="00636E45">
            <w:pPr>
              <w:tabs>
                <w:tab w:val="left" w:pos="851"/>
                <w:tab w:val="left" w:pos="4820"/>
                <w:tab w:val="left" w:pos="7230"/>
                <w:tab w:val="left" w:pos="9355"/>
              </w:tabs>
              <w:ind w:right="-1"/>
              <w:jc w:val="both"/>
              <w:rPr>
                <w:color w:val="000000"/>
                <w:sz w:val="24"/>
                <w:szCs w:val="24"/>
              </w:rPr>
            </w:pPr>
            <w:r w:rsidRPr="000C2A72">
              <w:rPr>
                <w:color w:val="000000"/>
                <w:sz w:val="24"/>
                <w:szCs w:val="24"/>
              </w:rPr>
              <w:t xml:space="preserve">Базовый и </w:t>
            </w:r>
          </w:p>
          <w:p w:rsidR="0072627B" w:rsidRPr="000C2A72" w:rsidRDefault="0072627B" w:rsidP="00636E45">
            <w:pPr>
              <w:tabs>
                <w:tab w:val="left" w:pos="851"/>
                <w:tab w:val="left" w:pos="4820"/>
                <w:tab w:val="left" w:pos="7230"/>
                <w:tab w:val="left" w:pos="9355"/>
              </w:tabs>
              <w:ind w:right="-1"/>
              <w:jc w:val="both"/>
              <w:rPr>
                <w:color w:val="000000"/>
                <w:sz w:val="24"/>
                <w:szCs w:val="24"/>
              </w:rPr>
            </w:pPr>
            <w:proofErr w:type="gramStart"/>
            <w:r w:rsidRPr="000C2A72">
              <w:rPr>
                <w:color w:val="000000"/>
                <w:sz w:val="24"/>
                <w:szCs w:val="24"/>
              </w:rPr>
              <w:t>повышенный</w:t>
            </w:r>
            <w:proofErr w:type="gramEnd"/>
            <w:r w:rsidRPr="000C2A72">
              <w:rPr>
                <w:color w:val="000000"/>
                <w:sz w:val="24"/>
                <w:szCs w:val="24"/>
              </w:rPr>
              <w:t xml:space="preserve"> уровни</w:t>
            </w:r>
          </w:p>
        </w:tc>
        <w:tc>
          <w:tcPr>
            <w:tcW w:w="1985" w:type="dxa"/>
          </w:tcPr>
          <w:p w:rsidR="0072627B" w:rsidRPr="000C2A72" w:rsidRDefault="0072627B" w:rsidP="00636E45">
            <w:pPr>
              <w:tabs>
                <w:tab w:val="left" w:pos="851"/>
                <w:tab w:val="left" w:pos="4820"/>
                <w:tab w:val="left" w:pos="7230"/>
                <w:tab w:val="left" w:pos="9355"/>
              </w:tabs>
              <w:ind w:right="-1"/>
              <w:jc w:val="both"/>
              <w:rPr>
                <w:color w:val="000000"/>
                <w:sz w:val="24"/>
                <w:szCs w:val="24"/>
              </w:rPr>
            </w:pPr>
            <w:r w:rsidRPr="000C2A72">
              <w:rPr>
                <w:color w:val="000000"/>
                <w:sz w:val="24"/>
                <w:szCs w:val="24"/>
              </w:rPr>
              <w:t>Базовый уровень</w:t>
            </w:r>
          </w:p>
        </w:tc>
        <w:tc>
          <w:tcPr>
            <w:tcW w:w="1275" w:type="dxa"/>
          </w:tcPr>
          <w:p w:rsidR="0072627B" w:rsidRPr="000C2A72" w:rsidRDefault="0072627B" w:rsidP="00636E45">
            <w:pPr>
              <w:tabs>
                <w:tab w:val="left" w:pos="851"/>
                <w:tab w:val="left" w:pos="4820"/>
                <w:tab w:val="left" w:pos="7230"/>
                <w:tab w:val="left" w:pos="9355"/>
              </w:tabs>
              <w:ind w:right="-1"/>
              <w:jc w:val="both"/>
              <w:rPr>
                <w:color w:val="000000"/>
                <w:sz w:val="24"/>
                <w:szCs w:val="24"/>
              </w:rPr>
            </w:pPr>
            <w:r w:rsidRPr="000C2A72">
              <w:rPr>
                <w:color w:val="000000"/>
                <w:sz w:val="24"/>
                <w:szCs w:val="24"/>
              </w:rPr>
              <w:t xml:space="preserve">Ниже базового </w:t>
            </w:r>
          </w:p>
        </w:tc>
      </w:tr>
      <w:tr w:rsidR="0072627B" w:rsidRPr="00DD5B5E" w:rsidTr="0072627B">
        <w:trPr>
          <w:trHeight w:val="274"/>
        </w:trPr>
        <w:tc>
          <w:tcPr>
            <w:tcW w:w="2396" w:type="dxa"/>
          </w:tcPr>
          <w:p w:rsidR="0072627B" w:rsidRPr="00DD5B5E" w:rsidRDefault="0072627B" w:rsidP="00636E45">
            <w:pPr>
              <w:tabs>
                <w:tab w:val="left" w:pos="851"/>
                <w:tab w:val="left" w:pos="4820"/>
                <w:tab w:val="left" w:pos="7230"/>
                <w:tab w:val="left" w:pos="9355"/>
              </w:tabs>
              <w:ind w:right="-1"/>
              <w:jc w:val="both"/>
              <w:rPr>
                <w:color w:val="000000"/>
                <w:sz w:val="24"/>
                <w:szCs w:val="24"/>
              </w:rPr>
            </w:pPr>
            <w:r w:rsidRPr="00DD5B5E">
              <w:rPr>
                <w:color w:val="000000"/>
                <w:sz w:val="24"/>
                <w:szCs w:val="24"/>
              </w:rPr>
              <w:t>1 класс</w:t>
            </w:r>
          </w:p>
        </w:tc>
        <w:tc>
          <w:tcPr>
            <w:tcW w:w="1575" w:type="dxa"/>
          </w:tcPr>
          <w:p w:rsidR="0072627B" w:rsidRPr="00DD5B5E" w:rsidRDefault="0072627B" w:rsidP="00636E45">
            <w:pPr>
              <w:tabs>
                <w:tab w:val="left" w:pos="851"/>
                <w:tab w:val="left" w:pos="4820"/>
                <w:tab w:val="left" w:pos="7230"/>
                <w:tab w:val="left" w:pos="9355"/>
              </w:tabs>
              <w:ind w:right="-1"/>
              <w:jc w:val="both"/>
              <w:rPr>
                <w:color w:val="000000"/>
                <w:sz w:val="24"/>
                <w:szCs w:val="24"/>
              </w:rPr>
            </w:pPr>
            <w:r>
              <w:rPr>
                <w:color w:val="000000"/>
                <w:sz w:val="24"/>
                <w:szCs w:val="24"/>
              </w:rPr>
              <w:t>3</w:t>
            </w:r>
          </w:p>
        </w:tc>
        <w:tc>
          <w:tcPr>
            <w:tcW w:w="2516" w:type="dxa"/>
          </w:tcPr>
          <w:p w:rsidR="0072627B" w:rsidRPr="00DD5B5E" w:rsidRDefault="0072627B" w:rsidP="00636E45">
            <w:pPr>
              <w:tabs>
                <w:tab w:val="left" w:pos="851"/>
                <w:tab w:val="left" w:pos="4820"/>
                <w:tab w:val="left" w:pos="7230"/>
                <w:tab w:val="left" w:pos="9355"/>
              </w:tabs>
              <w:ind w:right="-1"/>
              <w:jc w:val="both"/>
              <w:rPr>
                <w:color w:val="000000"/>
                <w:sz w:val="24"/>
                <w:szCs w:val="24"/>
              </w:rPr>
            </w:pPr>
            <w:r>
              <w:rPr>
                <w:color w:val="000000"/>
                <w:sz w:val="24"/>
                <w:szCs w:val="24"/>
              </w:rPr>
              <w:t>1чел., 33</w:t>
            </w:r>
            <w:r w:rsidRPr="00DD5B5E">
              <w:rPr>
                <w:color w:val="000000"/>
                <w:sz w:val="24"/>
                <w:szCs w:val="24"/>
              </w:rPr>
              <w:t>%</w:t>
            </w:r>
          </w:p>
        </w:tc>
        <w:tc>
          <w:tcPr>
            <w:tcW w:w="1985" w:type="dxa"/>
          </w:tcPr>
          <w:p w:rsidR="0072627B" w:rsidRPr="00DD5B5E" w:rsidRDefault="0072627B" w:rsidP="00636E45">
            <w:pPr>
              <w:tabs>
                <w:tab w:val="left" w:pos="851"/>
                <w:tab w:val="left" w:pos="4820"/>
                <w:tab w:val="left" w:pos="7230"/>
                <w:tab w:val="left" w:pos="9355"/>
              </w:tabs>
              <w:ind w:right="-1"/>
              <w:jc w:val="both"/>
              <w:rPr>
                <w:color w:val="000000"/>
                <w:sz w:val="24"/>
                <w:szCs w:val="24"/>
              </w:rPr>
            </w:pPr>
            <w:r>
              <w:rPr>
                <w:color w:val="000000"/>
                <w:sz w:val="24"/>
                <w:szCs w:val="24"/>
              </w:rPr>
              <w:t>2 чел., 66</w:t>
            </w:r>
            <w:r w:rsidRPr="00DD5B5E">
              <w:rPr>
                <w:color w:val="000000"/>
                <w:sz w:val="24"/>
                <w:szCs w:val="24"/>
              </w:rPr>
              <w:t>%</w:t>
            </w:r>
          </w:p>
        </w:tc>
        <w:tc>
          <w:tcPr>
            <w:tcW w:w="1275" w:type="dxa"/>
          </w:tcPr>
          <w:p w:rsidR="0072627B" w:rsidRPr="00DD5B5E" w:rsidRDefault="0072627B" w:rsidP="00636E45">
            <w:pPr>
              <w:tabs>
                <w:tab w:val="left" w:pos="851"/>
                <w:tab w:val="left" w:pos="4820"/>
                <w:tab w:val="left" w:pos="7230"/>
                <w:tab w:val="left" w:pos="9355"/>
              </w:tabs>
              <w:ind w:right="-1"/>
              <w:jc w:val="both"/>
              <w:rPr>
                <w:color w:val="000000"/>
                <w:sz w:val="24"/>
                <w:szCs w:val="24"/>
              </w:rPr>
            </w:pPr>
            <w:r w:rsidRPr="00DD5B5E">
              <w:rPr>
                <w:color w:val="000000"/>
                <w:sz w:val="24"/>
                <w:szCs w:val="24"/>
              </w:rPr>
              <w:t>0</w:t>
            </w:r>
          </w:p>
        </w:tc>
      </w:tr>
      <w:tr w:rsidR="0072627B" w:rsidRPr="00D50EC0" w:rsidTr="0072627B">
        <w:trPr>
          <w:trHeight w:val="189"/>
        </w:trPr>
        <w:tc>
          <w:tcPr>
            <w:tcW w:w="2396" w:type="dxa"/>
          </w:tcPr>
          <w:p w:rsidR="0072627B" w:rsidRPr="00D50EC0" w:rsidRDefault="0072627B" w:rsidP="00636E45">
            <w:pPr>
              <w:tabs>
                <w:tab w:val="left" w:pos="851"/>
                <w:tab w:val="left" w:pos="4820"/>
                <w:tab w:val="left" w:pos="7230"/>
                <w:tab w:val="left" w:pos="9355"/>
              </w:tabs>
              <w:ind w:right="-1"/>
              <w:jc w:val="both"/>
              <w:rPr>
                <w:color w:val="000000"/>
                <w:sz w:val="24"/>
                <w:szCs w:val="24"/>
              </w:rPr>
            </w:pPr>
            <w:r w:rsidRPr="00D50EC0">
              <w:rPr>
                <w:color w:val="000000"/>
                <w:sz w:val="24"/>
                <w:szCs w:val="24"/>
              </w:rPr>
              <w:t>2 класс</w:t>
            </w:r>
          </w:p>
        </w:tc>
        <w:tc>
          <w:tcPr>
            <w:tcW w:w="1575" w:type="dxa"/>
          </w:tcPr>
          <w:p w:rsidR="0072627B" w:rsidRPr="00D50EC0" w:rsidRDefault="0072627B" w:rsidP="00636E45">
            <w:pPr>
              <w:tabs>
                <w:tab w:val="left" w:pos="851"/>
                <w:tab w:val="left" w:pos="4820"/>
                <w:tab w:val="left" w:pos="7230"/>
                <w:tab w:val="left" w:pos="9355"/>
              </w:tabs>
              <w:ind w:right="-1"/>
              <w:jc w:val="both"/>
              <w:rPr>
                <w:color w:val="000000"/>
                <w:sz w:val="24"/>
                <w:szCs w:val="24"/>
              </w:rPr>
            </w:pPr>
            <w:r w:rsidRPr="00D50EC0">
              <w:rPr>
                <w:color w:val="000000"/>
                <w:sz w:val="24"/>
                <w:szCs w:val="24"/>
              </w:rPr>
              <w:t>4</w:t>
            </w:r>
          </w:p>
        </w:tc>
        <w:tc>
          <w:tcPr>
            <w:tcW w:w="2516" w:type="dxa"/>
          </w:tcPr>
          <w:p w:rsidR="0072627B" w:rsidRPr="00D50EC0" w:rsidRDefault="0072627B" w:rsidP="00636E45">
            <w:pPr>
              <w:tabs>
                <w:tab w:val="left" w:pos="851"/>
                <w:tab w:val="left" w:pos="4820"/>
                <w:tab w:val="left" w:pos="7230"/>
                <w:tab w:val="left" w:pos="9355"/>
              </w:tabs>
              <w:ind w:right="-1"/>
              <w:jc w:val="both"/>
              <w:rPr>
                <w:color w:val="000000"/>
                <w:sz w:val="24"/>
                <w:szCs w:val="24"/>
              </w:rPr>
            </w:pPr>
            <w:r>
              <w:rPr>
                <w:color w:val="000000"/>
                <w:sz w:val="24"/>
                <w:szCs w:val="24"/>
              </w:rPr>
              <w:t>3 чел., 75</w:t>
            </w:r>
            <w:r w:rsidRPr="00D50EC0">
              <w:rPr>
                <w:color w:val="000000"/>
                <w:sz w:val="24"/>
                <w:szCs w:val="24"/>
              </w:rPr>
              <w:t>%</w:t>
            </w:r>
          </w:p>
        </w:tc>
        <w:tc>
          <w:tcPr>
            <w:tcW w:w="1985" w:type="dxa"/>
          </w:tcPr>
          <w:p w:rsidR="0072627B" w:rsidRPr="00D50EC0" w:rsidRDefault="0072627B" w:rsidP="00636E45">
            <w:pPr>
              <w:tabs>
                <w:tab w:val="left" w:pos="851"/>
                <w:tab w:val="left" w:pos="4820"/>
                <w:tab w:val="left" w:pos="7230"/>
                <w:tab w:val="left" w:pos="9355"/>
              </w:tabs>
              <w:ind w:right="-1"/>
              <w:jc w:val="both"/>
              <w:rPr>
                <w:color w:val="000000"/>
                <w:sz w:val="24"/>
                <w:szCs w:val="24"/>
              </w:rPr>
            </w:pPr>
            <w:r>
              <w:rPr>
                <w:color w:val="000000"/>
                <w:sz w:val="24"/>
                <w:szCs w:val="24"/>
              </w:rPr>
              <w:t>1 чел., 25</w:t>
            </w:r>
            <w:r w:rsidRPr="00D50EC0">
              <w:rPr>
                <w:color w:val="000000"/>
                <w:sz w:val="24"/>
                <w:szCs w:val="24"/>
              </w:rPr>
              <w:t xml:space="preserve"> %</w:t>
            </w:r>
          </w:p>
        </w:tc>
        <w:tc>
          <w:tcPr>
            <w:tcW w:w="1275" w:type="dxa"/>
          </w:tcPr>
          <w:p w:rsidR="0072627B" w:rsidRPr="00D50EC0" w:rsidRDefault="0072627B" w:rsidP="00636E45">
            <w:pPr>
              <w:tabs>
                <w:tab w:val="left" w:pos="851"/>
                <w:tab w:val="left" w:pos="4820"/>
                <w:tab w:val="left" w:pos="7230"/>
                <w:tab w:val="left" w:pos="9355"/>
              </w:tabs>
              <w:ind w:right="-1"/>
              <w:jc w:val="both"/>
              <w:rPr>
                <w:color w:val="000000"/>
                <w:sz w:val="24"/>
                <w:szCs w:val="24"/>
              </w:rPr>
            </w:pPr>
            <w:r w:rsidRPr="00D50EC0">
              <w:rPr>
                <w:color w:val="000000"/>
                <w:sz w:val="24"/>
                <w:szCs w:val="24"/>
              </w:rPr>
              <w:t>0</w:t>
            </w:r>
          </w:p>
        </w:tc>
      </w:tr>
      <w:tr w:rsidR="0072627B" w:rsidRPr="00DD5B5E" w:rsidTr="0072627B">
        <w:trPr>
          <w:trHeight w:val="180"/>
        </w:trPr>
        <w:tc>
          <w:tcPr>
            <w:tcW w:w="2396" w:type="dxa"/>
          </w:tcPr>
          <w:p w:rsidR="0072627B" w:rsidRPr="00DD5B5E" w:rsidRDefault="0072627B" w:rsidP="00636E45">
            <w:pPr>
              <w:tabs>
                <w:tab w:val="left" w:pos="851"/>
                <w:tab w:val="left" w:pos="4820"/>
                <w:tab w:val="left" w:pos="7230"/>
                <w:tab w:val="left" w:pos="9355"/>
              </w:tabs>
              <w:ind w:right="-1"/>
              <w:jc w:val="both"/>
              <w:rPr>
                <w:color w:val="000000"/>
                <w:sz w:val="24"/>
                <w:szCs w:val="24"/>
              </w:rPr>
            </w:pPr>
            <w:r w:rsidRPr="00DD5B5E">
              <w:rPr>
                <w:color w:val="000000"/>
                <w:sz w:val="24"/>
                <w:szCs w:val="24"/>
              </w:rPr>
              <w:t>3 класс</w:t>
            </w:r>
          </w:p>
        </w:tc>
        <w:tc>
          <w:tcPr>
            <w:tcW w:w="1575" w:type="dxa"/>
          </w:tcPr>
          <w:p w:rsidR="0072627B" w:rsidRPr="00DD5B5E" w:rsidRDefault="0072627B" w:rsidP="00636E45">
            <w:pPr>
              <w:tabs>
                <w:tab w:val="left" w:pos="851"/>
                <w:tab w:val="left" w:pos="4820"/>
                <w:tab w:val="left" w:pos="7230"/>
                <w:tab w:val="left" w:pos="9355"/>
              </w:tabs>
              <w:ind w:right="-1"/>
              <w:jc w:val="both"/>
              <w:rPr>
                <w:color w:val="000000"/>
                <w:sz w:val="24"/>
                <w:szCs w:val="24"/>
              </w:rPr>
            </w:pPr>
            <w:r>
              <w:rPr>
                <w:color w:val="000000"/>
                <w:sz w:val="24"/>
                <w:szCs w:val="24"/>
              </w:rPr>
              <w:t>12</w:t>
            </w:r>
          </w:p>
        </w:tc>
        <w:tc>
          <w:tcPr>
            <w:tcW w:w="2516" w:type="dxa"/>
          </w:tcPr>
          <w:p w:rsidR="0072627B" w:rsidRPr="00DD5B5E" w:rsidRDefault="0072627B" w:rsidP="00636E45">
            <w:pPr>
              <w:tabs>
                <w:tab w:val="left" w:pos="851"/>
                <w:tab w:val="left" w:pos="4820"/>
                <w:tab w:val="left" w:pos="7230"/>
                <w:tab w:val="left" w:pos="9355"/>
              </w:tabs>
              <w:ind w:right="-1"/>
              <w:jc w:val="both"/>
              <w:rPr>
                <w:color w:val="000000"/>
                <w:sz w:val="24"/>
                <w:szCs w:val="24"/>
              </w:rPr>
            </w:pPr>
            <w:r>
              <w:rPr>
                <w:color w:val="000000"/>
                <w:sz w:val="24"/>
                <w:szCs w:val="24"/>
              </w:rPr>
              <w:t>4 чел.,33,6</w:t>
            </w:r>
            <w:r w:rsidRPr="00DD5B5E">
              <w:rPr>
                <w:color w:val="000000"/>
                <w:sz w:val="24"/>
                <w:szCs w:val="24"/>
              </w:rPr>
              <w:t xml:space="preserve"> %</w:t>
            </w:r>
          </w:p>
        </w:tc>
        <w:tc>
          <w:tcPr>
            <w:tcW w:w="1985" w:type="dxa"/>
          </w:tcPr>
          <w:p w:rsidR="0072627B" w:rsidRPr="00DD5B5E" w:rsidRDefault="0072627B" w:rsidP="00636E45">
            <w:pPr>
              <w:tabs>
                <w:tab w:val="left" w:pos="851"/>
                <w:tab w:val="left" w:pos="4820"/>
                <w:tab w:val="left" w:pos="7230"/>
                <w:tab w:val="left" w:pos="9355"/>
              </w:tabs>
              <w:ind w:right="-1"/>
              <w:jc w:val="both"/>
              <w:rPr>
                <w:color w:val="000000"/>
                <w:sz w:val="24"/>
                <w:szCs w:val="24"/>
              </w:rPr>
            </w:pPr>
            <w:r>
              <w:rPr>
                <w:color w:val="000000"/>
                <w:sz w:val="24"/>
                <w:szCs w:val="24"/>
              </w:rPr>
              <w:t>8 чел., 66,4</w:t>
            </w:r>
            <w:r w:rsidRPr="00DD5B5E">
              <w:rPr>
                <w:color w:val="000000"/>
                <w:sz w:val="24"/>
                <w:szCs w:val="24"/>
              </w:rPr>
              <w:t xml:space="preserve"> %</w:t>
            </w:r>
          </w:p>
        </w:tc>
        <w:tc>
          <w:tcPr>
            <w:tcW w:w="1275" w:type="dxa"/>
          </w:tcPr>
          <w:p w:rsidR="0072627B" w:rsidRPr="00DD5B5E" w:rsidRDefault="0072627B" w:rsidP="00636E45">
            <w:pPr>
              <w:tabs>
                <w:tab w:val="left" w:pos="851"/>
                <w:tab w:val="left" w:pos="4820"/>
                <w:tab w:val="left" w:pos="7230"/>
                <w:tab w:val="left" w:pos="9355"/>
              </w:tabs>
              <w:ind w:right="-1"/>
              <w:jc w:val="both"/>
              <w:rPr>
                <w:color w:val="000000"/>
                <w:sz w:val="24"/>
                <w:szCs w:val="24"/>
              </w:rPr>
            </w:pPr>
            <w:r w:rsidRPr="00DD5B5E">
              <w:rPr>
                <w:color w:val="000000"/>
                <w:sz w:val="24"/>
                <w:szCs w:val="24"/>
              </w:rPr>
              <w:t>0</w:t>
            </w:r>
          </w:p>
        </w:tc>
      </w:tr>
      <w:tr w:rsidR="0072627B" w:rsidRPr="000C2A72" w:rsidTr="0072627B">
        <w:trPr>
          <w:trHeight w:val="285"/>
        </w:trPr>
        <w:tc>
          <w:tcPr>
            <w:tcW w:w="2396" w:type="dxa"/>
          </w:tcPr>
          <w:p w:rsidR="0072627B" w:rsidRPr="000C2A72" w:rsidRDefault="0072627B" w:rsidP="00636E45">
            <w:pPr>
              <w:tabs>
                <w:tab w:val="left" w:pos="851"/>
                <w:tab w:val="left" w:pos="4820"/>
                <w:tab w:val="left" w:pos="7230"/>
                <w:tab w:val="left" w:pos="9355"/>
              </w:tabs>
              <w:ind w:right="-1"/>
              <w:jc w:val="both"/>
              <w:rPr>
                <w:color w:val="000000"/>
                <w:sz w:val="24"/>
                <w:szCs w:val="24"/>
              </w:rPr>
            </w:pPr>
            <w:r w:rsidRPr="000C2A72">
              <w:rPr>
                <w:color w:val="000000"/>
                <w:sz w:val="24"/>
                <w:szCs w:val="24"/>
              </w:rPr>
              <w:t>4 класс</w:t>
            </w:r>
          </w:p>
        </w:tc>
        <w:tc>
          <w:tcPr>
            <w:tcW w:w="1575" w:type="dxa"/>
          </w:tcPr>
          <w:p w:rsidR="0072627B" w:rsidRPr="000C2A72" w:rsidRDefault="0072627B" w:rsidP="00636E45">
            <w:pPr>
              <w:tabs>
                <w:tab w:val="left" w:pos="851"/>
                <w:tab w:val="left" w:pos="4820"/>
                <w:tab w:val="left" w:pos="7230"/>
                <w:tab w:val="left" w:pos="9355"/>
              </w:tabs>
              <w:ind w:right="-1"/>
              <w:jc w:val="both"/>
              <w:rPr>
                <w:color w:val="000000"/>
                <w:sz w:val="24"/>
                <w:szCs w:val="24"/>
              </w:rPr>
            </w:pPr>
            <w:r w:rsidRPr="000C2A72">
              <w:rPr>
                <w:color w:val="000000"/>
                <w:sz w:val="24"/>
                <w:szCs w:val="24"/>
              </w:rPr>
              <w:t>3</w:t>
            </w:r>
          </w:p>
        </w:tc>
        <w:tc>
          <w:tcPr>
            <w:tcW w:w="2516" w:type="dxa"/>
          </w:tcPr>
          <w:p w:rsidR="0072627B" w:rsidRPr="000C2A72" w:rsidRDefault="0072627B" w:rsidP="00636E45">
            <w:pPr>
              <w:tabs>
                <w:tab w:val="left" w:pos="851"/>
                <w:tab w:val="left" w:pos="4820"/>
                <w:tab w:val="left" w:pos="7230"/>
                <w:tab w:val="left" w:pos="9355"/>
              </w:tabs>
              <w:ind w:right="-1"/>
              <w:jc w:val="both"/>
              <w:rPr>
                <w:color w:val="000000"/>
                <w:sz w:val="24"/>
                <w:szCs w:val="24"/>
              </w:rPr>
            </w:pPr>
            <w:r>
              <w:rPr>
                <w:color w:val="000000"/>
                <w:sz w:val="24"/>
                <w:szCs w:val="24"/>
              </w:rPr>
              <w:t>1 чел., 33</w:t>
            </w:r>
            <w:r w:rsidRPr="000C2A72">
              <w:rPr>
                <w:color w:val="000000"/>
                <w:sz w:val="24"/>
                <w:szCs w:val="24"/>
              </w:rPr>
              <w:t>%</w:t>
            </w:r>
          </w:p>
        </w:tc>
        <w:tc>
          <w:tcPr>
            <w:tcW w:w="1985" w:type="dxa"/>
          </w:tcPr>
          <w:p w:rsidR="0072627B" w:rsidRPr="000C2A72" w:rsidRDefault="0072627B" w:rsidP="00636E45">
            <w:pPr>
              <w:tabs>
                <w:tab w:val="left" w:pos="851"/>
                <w:tab w:val="left" w:pos="4820"/>
                <w:tab w:val="left" w:pos="7230"/>
                <w:tab w:val="left" w:pos="9355"/>
              </w:tabs>
              <w:ind w:right="-1"/>
              <w:jc w:val="both"/>
              <w:rPr>
                <w:color w:val="000000"/>
                <w:sz w:val="24"/>
                <w:szCs w:val="24"/>
              </w:rPr>
            </w:pPr>
            <w:r>
              <w:rPr>
                <w:color w:val="000000"/>
                <w:sz w:val="24"/>
                <w:szCs w:val="24"/>
              </w:rPr>
              <w:t>2 чел., 66</w:t>
            </w:r>
            <w:r w:rsidRPr="000C2A72">
              <w:rPr>
                <w:color w:val="000000"/>
                <w:sz w:val="24"/>
                <w:szCs w:val="24"/>
              </w:rPr>
              <w:t>%</w:t>
            </w:r>
          </w:p>
        </w:tc>
        <w:tc>
          <w:tcPr>
            <w:tcW w:w="1275" w:type="dxa"/>
          </w:tcPr>
          <w:p w:rsidR="0072627B" w:rsidRPr="000C2A72" w:rsidRDefault="0072627B" w:rsidP="00636E45">
            <w:pPr>
              <w:tabs>
                <w:tab w:val="left" w:pos="851"/>
                <w:tab w:val="left" w:pos="4820"/>
                <w:tab w:val="left" w:pos="7230"/>
                <w:tab w:val="left" w:pos="9355"/>
              </w:tabs>
              <w:ind w:right="-1"/>
              <w:jc w:val="both"/>
              <w:rPr>
                <w:color w:val="000000"/>
                <w:sz w:val="24"/>
                <w:szCs w:val="24"/>
              </w:rPr>
            </w:pPr>
            <w:r w:rsidRPr="000C2A72">
              <w:rPr>
                <w:color w:val="000000"/>
                <w:sz w:val="24"/>
                <w:szCs w:val="24"/>
              </w:rPr>
              <w:t>0</w:t>
            </w:r>
          </w:p>
        </w:tc>
      </w:tr>
      <w:tr w:rsidR="0072627B" w:rsidRPr="00D50EC0" w:rsidTr="0072627B">
        <w:trPr>
          <w:trHeight w:val="302"/>
        </w:trPr>
        <w:tc>
          <w:tcPr>
            <w:tcW w:w="2396" w:type="dxa"/>
            <w:tcBorders>
              <w:top w:val="single" w:sz="4" w:space="0" w:color="auto"/>
              <w:left w:val="single" w:sz="4" w:space="0" w:color="auto"/>
              <w:bottom w:val="single" w:sz="4" w:space="0" w:color="auto"/>
              <w:right w:val="single" w:sz="4" w:space="0" w:color="auto"/>
            </w:tcBorders>
          </w:tcPr>
          <w:p w:rsidR="0072627B" w:rsidRPr="00D50EC0" w:rsidRDefault="0072627B" w:rsidP="00636E45">
            <w:pPr>
              <w:tabs>
                <w:tab w:val="left" w:pos="851"/>
                <w:tab w:val="left" w:pos="4820"/>
                <w:tab w:val="left" w:pos="7230"/>
                <w:tab w:val="left" w:pos="9355"/>
              </w:tabs>
              <w:ind w:right="-1"/>
              <w:jc w:val="both"/>
              <w:rPr>
                <w:color w:val="000000"/>
                <w:sz w:val="24"/>
                <w:szCs w:val="24"/>
              </w:rPr>
            </w:pPr>
            <w:r w:rsidRPr="00D50EC0">
              <w:rPr>
                <w:color w:val="000000"/>
                <w:sz w:val="24"/>
                <w:szCs w:val="24"/>
              </w:rPr>
              <w:t>Итого</w:t>
            </w:r>
          </w:p>
        </w:tc>
        <w:tc>
          <w:tcPr>
            <w:tcW w:w="1575" w:type="dxa"/>
            <w:tcBorders>
              <w:top w:val="single" w:sz="4" w:space="0" w:color="auto"/>
              <w:left w:val="single" w:sz="4" w:space="0" w:color="auto"/>
              <w:bottom w:val="single" w:sz="4" w:space="0" w:color="auto"/>
              <w:right w:val="single" w:sz="4" w:space="0" w:color="auto"/>
            </w:tcBorders>
          </w:tcPr>
          <w:p w:rsidR="0072627B" w:rsidRPr="00D50EC0" w:rsidRDefault="0072627B" w:rsidP="00636E45">
            <w:pPr>
              <w:tabs>
                <w:tab w:val="left" w:pos="851"/>
                <w:tab w:val="left" w:pos="4820"/>
                <w:tab w:val="left" w:pos="7230"/>
                <w:tab w:val="left" w:pos="9355"/>
              </w:tabs>
              <w:ind w:right="-1"/>
              <w:jc w:val="both"/>
              <w:rPr>
                <w:color w:val="000000"/>
                <w:sz w:val="24"/>
                <w:szCs w:val="24"/>
              </w:rPr>
            </w:pPr>
            <w:r>
              <w:rPr>
                <w:color w:val="000000"/>
                <w:sz w:val="24"/>
                <w:szCs w:val="24"/>
              </w:rPr>
              <w:t>22</w:t>
            </w:r>
          </w:p>
        </w:tc>
        <w:tc>
          <w:tcPr>
            <w:tcW w:w="2516" w:type="dxa"/>
            <w:tcBorders>
              <w:top w:val="single" w:sz="4" w:space="0" w:color="auto"/>
              <w:left w:val="single" w:sz="4" w:space="0" w:color="auto"/>
              <w:bottom w:val="single" w:sz="4" w:space="0" w:color="auto"/>
              <w:right w:val="single" w:sz="4" w:space="0" w:color="auto"/>
            </w:tcBorders>
          </w:tcPr>
          <w:p w:rsidR="0072627B" w:rsidRPr="00D50EC0" w:rsidRDefault="0072627B" w:rsidP="00636E45">
            <w:pPr>
              <w:tabs>
                <w:tab w:val="left" w:pos="851"/>
                <w:tab w:val="left" w:pos="4820"/>
                <w:tab w:val="left" w:pos="7230"/>
                <w:tab w:val="left" w:pos="9355"/>
              </w:tabs>
              <w:ind w:right="-1"/>
              <w:jc w:val="both"/>
              <w:rPr>
                <w:color w:val="000000"/>
                <w:sz w:val="24"/>
                <w:szCs w:val="24"/>
              </w:rPr>
            </w:pPr>
            <w:r>
              <w:rPr>
                <w:color w:val="000000"/>
                <w:sz w:val="24"/>
                <w:szCs w:val="24"/>
              </w:rPr>
              <w:t>9 чел., 41</w:t>
            </w:r>
            <w:r w:rsidRPr="00D50EC0">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72627B" w:rsidRPr="00D50EC0" w:rsidRDefault="0072627B" w:rsidP="00636E45">
            <w:pPr>
              <w:tabs>
                <w:tab w:val="left" w:pos="851"/>
                <w:tab w:val="left" w:pos="4820"/>
                <w:tab w:val="left" w:pos="7230"/>
                <w:tab w:val="left" w:pos="9355"/>
              </w:tabs>
              <w:ind w:right="-1"/>
              <w:jc w:val="both"/>
              <w:rPr>
                <w:color w:val="000000"/>
                <w:sz w:val="24"/>
                <w:szCs w:val="24"/>
              </w:rPr>
            </w:pPr>
            <w:r>
              <w:rPr>
                <w:color w:val="000000"/>
                <w:sz w:val="24"/>
                <w:szCs w:val="24"/>
              </w:rPr>
              <w:t>13 чел., 59</w:t>
            </w:r>
            <w:r w:rsidRPr="00D50EC0">
              <w:rPr>
                <w:color w:val="000000"/>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rsidR="0072627B" w:rsidRPr="00D50EC0" w:rsidRDefault="0072627B" w:rsidP="00636E45">
            <w:pPr>
              <w:tabs>
                <w:tab w:val="left" w:pos="851"/>
                <w:tab w:val="left" w:pos="4820"/>
                <w:tab w:val="left" w:pos="7230"/>
                <w:tab w:val="left" w:pos="9355"/>
              </w:tabs>
              <w:ind w:right="-1"/>
              <w:jc w:val="both"/>
              <w:rPr>
                <w:color w:val="000000"/>
                <w:sz w:val="24"/>
                <w:szCs w:val="24"/>
              </w:rPr>
            </w:pPr>
            <w:r w:rsidRPr="00D50EC0">
              <w:rPr>
                <w:color w:val="000000"/>
                <w:sz w:val="24"/>
                <w:szCs w:val="24"/>
              </w:rPr>
              <w:t>0</w:t>
            </w:r>
          </w:p>
        </w:tc>
      </w:tr>
    </w:tbl>
    <w:p w:rsidR="00650D73" w:rsidRPr="009E79FD" w:rsidRDefault="00650D73" w:rsidP="00C939D9">
      <w:pPr>
        <w:autoSpaceDE w:val="0"/>
        <w:adjustRightInd w:val="0"/>
        <w:ind w:firstLine="708"/>
        <w:jc w:val="both"/>
        <w:rPr>
          <w:sz w:val="24"/>
          <w:szCs w:val="24"/>
        </w:rPr>
      </w:pPr>
      <w:r w:rsidRPr="009E79FD">
        <w:rPr>
          <w:bCs/>
          <w:sz w:val="24"/>
          <w:szCs w:val="24"/>
        </w:rPr>
        <w:t xml:space="preserve">Комплексная письменная работа </w:t>
      </w:r>
      <w:r w:rsidRPr="009E79FD">
        <w:rPr>
          <w:sz w:val="24"/>
          <w:szCs w:val="24"/>
        </w:rPr>
        <w:t xml:space="preserve">позволяет выявить и оценить как уровень </w:t>
      </w:r>
      <w:proofErr w:type="spellStart"/>
      <w:r w:rsidRPr="009E79FD">
        <w:rPr>
          <w:sz w:val="24"/>
          <w:szCs w:val="24"/>
        </w:rPr>
        <w:t>сформированности</w:t>
      </w:r>
      <w:proofErr w:type="spellEnd"/>
      <w:r w:rsidRPr="009E79FD">
        <w:rPr>
          <w:sz w:val="24"/>
          <w:szCs w:val="24"/>
        </w:rPr>
        <w:t xml:space="preserve"> важнейших предметных аспектов обучения, так и компетентность ребенка в решении разнообразных проблем.</w:t>
      </w:r>
    </w:p>
    <w:p w:rsidR="00650D73" w:rsidRPr="009E79FD" w:rsidRDefault="00650D73" w:rsidP="00C939D9">
      <w:pPr>
        <w:autoSpaceDE w:val="0"/>
        <w:adjustRightInd w:val="0"/>
        <w:jc w:val="both"/>
        <w:rPr>
          <w:sz w:val="24"/>
          <w:szCs w:val="24"/>
        </w:rPr>
      </w:pPr>
      <w:r w:rsidRPr="009E79FD">
        <w:rPr>
          <w:sz w:val="24"/>
          <w:szCs w:val="24"/>
        </w:rPr>
        <w:tab/>
      </w:r>
      <w:r w:rsidRPr="009E79FD">
        <w:rPr>
          <w:color w:val="000000"/>
          <w:sz w:val="24"/>
          <w:szCs w:val="24"/>
        </w:rPr>
        <w:t>Задачи комплексной работы – установить уровень овладения ключевыми умениями (</w:t>
      </w:r>
      <w:proofErr w:type="spellStart"/>
      <w:r w:rsidRPr="009E79FD">
        <w:rPr>
          <w:color w:val="000000"/>
          <w:sz w:val="24"/>
          <w:szCs w:val="24"/>
        </w:rPr>
        <w:t>сформированность</w:t>
      </w:r>
      <w:proofErr w:type="spellEnd"/>
      <w:r w:rsidRPr="009E79FD">
        <w:rPr>
          <w:color w:val="000000"/>
          <w:sz w:val="24"/>
          <w:szCs w:val="24"/>
        </w:rPr>
        <w:t xml:space="preserve"> навыков чтения, умение работать с текстом, понимать и выполнять </w:t>
      </w:r>
      <w:r w:rsidRPr="009E79FD">
        <w:rPr>
          <w:color w:val="000000"/>
          <w:sz w:val="24"/>
          <w:szCs w:val="24"/>
        </w:rPr>
        <w:lastRenderedPageBreak/>
        <w:t xml:space="preserve">инструкции), позволяющими успешно продвигаться в освоении учебного материала на следующем этапе обучения. </w:t>
      </w:r>
    </w:p>
    <w:p w:rsidR="00650D73" w:rsidRPr="009E79FD" w:rsidRDefault="00650D73" w:rsidP="00C939D9">
      <w:pPr>
        <w:pStyle w:val="1f3"/>
        <w:jc w:val="both"/>
        <w:rPr>
          <w:rFonts w:ascii="Times New Roman" w:hAnsi="Times New Roman" w:cs="Times New Roman"/>
          <w:sz w:val="24"/>
        </w:rPr>
      </w:pPr>
      <w:r w:rsidRPr="009E79FD">
        <w:rPr>
          <w:rFonts w:ascii="Times New Roman" w:hAnsi="Times New Roman" w:cs="Times New Roman"/>
          <w:sz w:val="24"/>
        </w:rPr>
        <w:tab/>
        <w:t xml:space="preserve">Комплексная работа состоит из двух частей: </w:t>
      </w:r>
      <w:proofErr w:type="gramStart"/>
      <w:r w:rsidRPr="009E79FD">
        <w:rPr>
          <w:rFonts w:ascii="Times New Roman" w:hAnsi="Times New Roman" w:cs="Times New Roman"/>
          <w:sz w:val="24"/>
        </w:rPr>
        <w:t>основной</w:t>
      </w:r>
      <w:proofErr w:type="gramEnd"/>
      <w:r w:rsidRPr="009E79FD">
        <w:rPr>
          <w:rFonts w:ascii="Times New Roman" w:hAnsi="Times New Roman" w:cs="Times New Roman"/>
          <w:sz w:val="24"/>
        </w:rPr>
        <w:t xml:space="preserve"> и дополнительной. Содержание и уровень сложности заданий основной части соотносятся с таким показателем достижения планируемых результатов обучения, как «обучающиеся могут выполнить самостоятельно и уверенно». Полученные результаты при  выполнении заданий основной части выступают показателем успешности достижения  </w:t>
      </w:r>
      <w:proofErr w:type="gramStart"/>
      <w:r w:rsidRPr="009E79FD">
        <w:rPr>
          <w:rFonts w:ascii="Times New Roman" w:hAnsi="Times New Roman" w:cs="Times New Roman"/>
          <w:sz w:val="24"/>
        </w:rPr>
        <w:t>обучающимися</w:t>
      </w:r>
      <w:proofErr w:type="gramEnd"/>
      <w:r w:rsidRPr="009E79FD">
        <w:rPr>
          <w:rFonts w:ascii="Times New Roman" w:hAnsi="Times New Roman" w:cs="Times New Roman"/>
          <w:sz w:val="24"/>
        </w:rPr>
        <w:t xml:space="preserve"> базового уровня требований.     </w:t>
      </w:r>
    </w:p>
    <w:p w:rsidR="00650D73" w:rsidRPr="009E79FD" w:rsidRDefault="00650D73" w:rsidP="00C939D9">
      <w:pPr>
        <w:pStyle w:val="1f3"/>
        <w:jc w:val="both"/>
        <w:rPr>
          <w:rFonts w:ascii="Times New Roman" w:hAnsi="Times New Roman" w:cs="Times New Roman"/>
          <w:sz w:val="24"/>
        </w:rPr>
      </w:pPr>
      <w:r w:rsidRPr="009E79FD">
        <w:rPr>
          <w:rFonts w:ascii="Times New Roman" w:hAnsi="Times New Roman" w:cs="Times New Roman"/>
          <w:sz w:val="24"/>
        </w:rPr>
        <w:t xml:space="preserve">        Задания дополнительной части соотносятся с таким показателем достижения планируемых результатов обучения, как «учащиеся получили возможность научиться». </w:t>
      </w:r>
    </w:p>
    <w:p w:rsidR="00650D73" w:rsidRPr="009E79FD" w:rsidRDefault="00650D73" w:rsidP="00C939D9">
      <w:pPr>
        <w:pStyle w:val="Default"/>
        <w:ind w:firstLine="708"/>
        <w:jc w:val="both"/>
      </w:pPr>
      <w:proofErr w:type="gramStart"/>
      <w:r w:rsidRPr="009E79FD">
        <w:t xml:space="preserve">Таким образом, анализ статистических данных, полученных по результатам мониторингов, позволяет сделать вывод о </w:t>
      </w:r>
      <w:proofErr w:type="spellStart"/>
      <w:r w:rsidRPr="009E79FD">
        <w:t>сформированности</w:t>
      </w:r>
      <w:proofErr w:type="spellEnd"/>
      <w:r w:rsidRPr="009E79FD">
        <w:t xml:space="preserve"> у обучающихся умения интегрировать знания из различных разделов программы для решения поставленной цели. </w:t>
      </w:r>
      <w:proofErr w:type="gramEnd"/>
    </w:p>
    <w:p w:rsidR="00650D73" w:rsidRPr="009E79FD" w:rsidRDefault="00650D73" w:rsidP="00C939D9">
      <w:pPr>
        <w:pStyle w:val="Default"/>
        <w:jc w:val="both"/>
      </w:pPr>
      <w:r w:rsidRPr="009E79FD">
        <w:tab/>
        <w:t xml:space="preserve">На основании анализов диагностических работ определены уровни </w:t>
      </w:r>
      <w:proofErr w:type="spellStart"/>
      <w:r w:rsidRPr="009E79FD">
        <w:t>сформированности</w:t>
      </w:r>
      <w:proofErr w:type="spellEnd"/>
      <w:r w:rsidRPr="009E79FD">
        <w:t xml:space="preserve"> важнейших предметных аспектов обучения; универсальных учебных действий по всем учебным предметам, реализуемым в 1-4 классах. </w:t>
      </w:r>
    </w:p>
    <w:p w:rsidR="00650D73" w:rsidRDefault="00650D73" w:rsidP="00C939D9">
      <w:pPr>
        <w:pStyle w:val="Default"/>
        <w:jc w:val="both"/>
      </w:pPr>
      <w:r w:rsidRPr="009E79FD">
        <w:rPr>
          <w:i/>
          <w:iCs/>
        </w:rPr>
        <w:tab/>
      </w:r>
      <w:r w:rsidRPr="009E79FD">
        <w:t xml:space="preserve">Мониторинг </w:t>
      </w:r>
      <w:proofErr w:type="spellStart"/>
      <w:r w:rsidRPr="009E79FD">
        <w:t>метапредметных</w:t>
      </w:r>
      <w:proofErr w:type="spellEnd"/>
      <w:r w:rsidRPr="009E79FD">
        <w:t xml:space="preserve"> результатов обучения в 1-4  классах </w:t>
      </w:r>
      <w:proofErr w:type="gramStart"/>
      <w:r w:rsidRPr="009E79FD">
        <w:t>осуществлялся на основе системы специально разработанных программ Меркуловой Т. В.  В мониторинге результат</w:t>
      </w:r>
      <w:r w:rsidR="0072627B">
        <w:t>ов развития принимали</w:t>
      </w:r>
      <w:proofErr w:type="gramEnd"/>
      <w:r w:rsidR="0072627B">
        <w:t xml:space="preserve"> участие 3</w:t>
      </w:r>
      <w:r w:rsidR="009E79FD">
        <w:t xml:space="preserve"> первоклассника</w:t>
      </w:r>
      <w:r w:rsidRPr="009E79FD">
        <w:t xml:space="preserve">; </w:t>
      </w:r>
      <w:r w:rsidR="0072627B">
        <w:t>4 второклассников;  12</w:t>
      </w:r>
      <w:r w:rsidR="009E79FD">
        <w:t xml:space="preserve"> обучающихся 3 класса; 3</w:t>
      </w:r>
      <w:r w:rsidRPr="009E79FD">
        <w:t xml:space="preserve"> человек</w:t>
      </w:r>
      <w:r w:rsidR="009E79FD">
        <w:t>а</w:t>
      </w:r>
      <w:r w:rsidRPr="009E79FD">
        <w:t xml:space="preserve"> выпускников 4 класса.  </w:t>
      </w:r>
    </w:p>
    <w:p w:rsidR="009E79FD" w:rsidRDefault="009E79FD" w:rsidP="009E79FD">
      <w:pPr>
        <w:tabs>
          <w:tab w:val="left" w:pos="851"/>
          <w:tab w:val="left" w:pos="4820"/>
          <w:tab w:val="left" w:pos="7230"/>
          <w:tab w:val="left" w:pos="9355"/>
        </w:tabs>
        <w:ind w:right="-1" w:firstLine="660"/>
        <w:jc w:val="center"/>
        <w:rPr>
          <w:b/>
          <w:sz w:val="24"/>
          <w:szCs w:val="24"/>
        </w:rPr>
      </w:pPr>
      <w:proofErr w:type="spellStart"/>
      <w:r w:rsidRPr="009E79FD">
        <w:rPr>
          <w:b/>
          <w:sz w:val="24"/>
          <w:szCs w:val="24"/>
        </w:rPr>
        <w:t>Метапредметные</w:t>
      </w:r>
      <w:proofErr w:type="spellEnd"/>
      <w:r w:rsidRPr="009E79FD">
        <w:rPr>
          <w:b/>
          <w:sz w:val="24"/>
          <w:szCs w:val="24"/>
        </w:rPr>
        <w:t xml:space="preserve"> результаты:</w:t>
      </w:r>
    </w:p>
    <w:p w:rsidR="0072627B" w:rsidRPr="0072627B" w:rsidRDefault="0072627B" w:rsidP="0072627B">
      <w:pPr>
        <w:tabs>
          <w:tab w:val="left" w:pos="851"/>
          <w:tab w:val="left" w:pos="4820"/>
          <w:tab w:val="left" w:pos="7230"/>
          <w:tab w:val="left" w:pos="9355"/>
        </w:tabs>
        <w:ind w:right="-1" w:firstLine="660"/>
        <w:jc w:val="both"/>
        <w:rPr>
          <w:sz w:val="24"/>
          <w:szCs w:val="24"/>
        </w:rPr>
      </w:pPr>
      <w:proofErr w:type="gramStart"/>
      <w:r w:rsidRPr="0072627B">
        <w:rPr>
          <w:b/>
          <w:sz w:val="24"/>
          <w:szCs w:val="24"/>
        </w:rPr>
        <w:t>Регулятивные</w:t>
      </w:r>
      <w:proofErr w:type="gramEnd"/>
      <w:r w:rsidRPr="0072627B">
        <w:rPr>
          <w:b/>
          <w:sz w:val="24"/>
          <w:szCs w:val="24"/>
        </w:rPr>
        <w:t xml:space="preserve">  УУД</w:t>
      </w:r>
      <w:r w:rsidRPr="0072627B">
        <w:rPr>
          <w:sz w:val="24"/>
          <w:szCs w:val="24"/>
        </w:rPr>
        <w:t xml:space="preserve"> (на конец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416"/>
        <w:gridCol w:w="1400"/>
        <w:gridCol w:w="1305"/>
        <w:gridCol w:w="1193"/>
        <w:gridCol w:w="1305"/>
        <w:gridCol w:w="1240"/>
      </w:tblGrid>
      <w:tr w:rsidR="0072627B" w:rsidRPr="0006598B" w:rsidTr="00636E45">
        <w:tc>
          <w:tcPr>
            <w:tcW w:w="1712"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Класс  </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Количество человек</w:t>
            </w:r>
          </w:p>
        </w:tc>
        <w:tc>
          <w:tcPr>
            <w:tcW w:w="140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Высокий уровень</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Выше среднего</w:t>
            </w:r>
          </w:p>
        </w:tc>
        <w:tc>
          <w:tcPr>
            <w:tcW w:w="1193"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Средний  уровень</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Ниже среднего</w:t>
            </w:r>
          </w:p>
        </w:tc>
        <w:tc>
          <w:tcPr>
            <w:tcW w:w="124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Низкий уровень</w:t>
            </w:r>
          </w:p>
        </w:tc>
      </w:tr>
      <w:tr w:rsidR="0072627B" w:rsidRPr="0006598B" w:rsidTr="00636E45">
        <w:tc>
          <w:tcPr>
            <w:tcW w:w="1712"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3</w:t>
            </w:r>
          </w:p>
        </w:tc>
        <w:tc>
          <w:tcPr>
            <w:tcW w:w="140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193"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24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r w:rsidR="0072627B" w:rsidRPr="0006598B" w:rsidTr="00636E45">
        <w:tc>
          <w:tcPr>
            <w:tcW w:w="1712"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4</w:t>
            </w:r>
          </w:p>
        </w:tc>
        <w:tc>
          <w:tcPr>
            <w:tcW w:w="140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193"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24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r w:rsidR="0072627B" w:rsidRPr="0006598B" w:rsidTr="00636E45">
        <w:tc>
          <w:tcPr>
            <w:tcW w:w="1712"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3</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12</w:t>
            </w:r>
          </w:p>
        </w:tc>
        <w:tc>
          <w:tcPr>
            <w:tcW w:w="140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5</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2 </w:t>
            </w:r>
          </w:p>
        </w:tc>
        <w:tc>
          <w:tcPr>
            <w:tcW w:w="1193"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4</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24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r w:rsidR="0072627B" w:rsidRPr="0006598B" w:rsidTr="00636E45">
        <w:tc>
          <w:tcPr>
            <w:tcW w:w="1712"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4</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3</w:t>
            </w:r>
          </w:p>
        </w:tc>
        <w:tc>
          <w:tcPr>
            <w:tcW w:w="140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2 </w:t>
            </w:r>
          </w:p>
        </w:tc>
        <w:tc>
          <w:tcPr>
            <w:tcW w:w="1193"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1 </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24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r w:rsidR="0072627B" w:rsidRPr="0006598B" w:rsidTr="00636E45">
        <w:tc>
          <w:tcPr>
            <w:tcW w:w="1712"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Средний показатель</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22 человека</w:t>
            </w:r>
          </w:p>
        </w:tc>
        <w:tc>
          <w:tcPr>
            <w:tcW w:w="140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6 человек, </w:t>
            </w:r>
          </w:p>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27 %</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6 человек, 27 %</w:t>
            </w:r>
          </w:p>
        </w:tc>
        <w:tc>
          <w:tcPr>
            <w:tcW w:w="1193"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8человек, 36 %</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2человека,  9%</w:t>
            </w:r>
          </w:p>
        </w:tc>
        <w:tc>
          <w:tcPr>
            <w:tcW w:w="124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0человек, 0%</w:t>
            </w:r>
          </w:p>
        </w:tc>
      </w:tr>
    </w:tbl>
    <w:p w:rsidR="0072627B" w:rsidRPr="0072627B" w:rsidRDefault="0072627B" w:rsidP="0072627B">
      <w:pPr>
        <w:tabs>
          <w:tab w:val="left" w:pos="851"/>
          <w:tab w:val="left" w:pos="4820"/>
          <w:tab w:val="left" w:pos="7230"/>
          <w:tab w:val="left" w:pos="9355"/>
        </w:tabs>
        <w:ind w:right="-1" w:firstLine="660"/>
        <w:jc w:val="both"/>
        <w:rPr>
          <w:sz w:val="24"/>
          <w:szCs w:val="24"/>
        </w:rPr>
      </w:pPr>
      <w:proofErr w:type="gramStart"/>
      <w:r w:rsidRPr="0072627B">
        <w:rPr>
          <w:b/>
          <w:sz w:val="24"/>
          <w:szCs w:val="24"/>
        </w:rPr>
        <w:t>Познавательные</w:t>
      </w:r>
      <w:proofErr w:type="gramEnd"/>
      <w:r w:rsidRPr="0072627B">
        <w:rPr>
          <w:b/>
          <w:sz w:val="24"/>
          <w:szCs w:val="24"/>
        </w:rPr>
        <w:t xml:space="preserve"> УУД </w:t>
      </w:r>
      <w:r w:rsidRPr="0072627B">
        <w:rPr>
          <w:sz w:val="24"/>
          <w:szCs w:val="24"/>
        </w:rPr>
        <w:t xml:space="preserve">(на конец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416"/>
        <w:gridCol w:w="1401"/>
        <w:gridCol w:w="1199"/>
        <w:gridCol w:w="1317"/>
        <w:gridCol w:w="1305"/>
        <w:gridCol w:w="1220"/>
      </w:tblGrid>
      <w:tr w:rsidR="0072627B" w:rsidRPr="00B83983" w:rsidTr="00636E45">
        <w:tc>
          <w:tcPr>
            <w:tcW w:w="1713"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Класс  </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Количество человек</w:t>
            </w:r>
          </w:p>
        </w:tc>
        <w:tc>
          <w:tcPr>
            <w:tcW w:w="1401"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Высокий уровень</w:t>
            </w:r>
          </w:p>
        </w:tc>
        <w:tc>
          <w:tcPr>
            <w:tcW w:w="119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Выше среднего</w:t>
            </w:r>
          </w:p>
        </w:tc>
        <w:tc>
          <w:tcPr>
            <w:tcW w:w="1317"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Средний  уровень</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Ниже среднего</w:t>
            </w:r>
          </w:p>
        </w:tc>
        <w:tc>
          <w:tcPr>
            <w:tcW w:w="122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Низкий уровень</w:t>
            </w:r>
          </w:p>
        </w:tc>
      </w:tr>
      <w:tr w:rsidR="0072627B" w:rsidRPr="00B83983" w:rsidTr="00636E45">
        <w:tc>
          <w:tcPr>
            <w:tcW w:w="1713"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3</w:t>
            </w:r>
          </w:p>
        </w:tc>
        <w:tc>
          <w:tcPr>
            <w:tcW w:w="1401"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19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317"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22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r w:rsidR="0072627B" w:rsidRPr="00B83983" w:rsidTr="00636E45">
        <w:tc>
          <w:tcPr>
            <w:tcW w:w="1713"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4</w:t>
            </w:r>
          </w:p>
        </w:tc>
        <w:tc>
          <w:tcPr>
            <w:tcW w:w="1401"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19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w:t>
            </w:r>
          </w:p>
        </w:tc>
        <w:tc>
          <w:tcPr>
            <w:tcW w:w="1317"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22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r w:rsidR="0072627B" w:rsidRPr="00B83983" w:rsidTr="00636E45">
        <w:tc>
          <w:tcPr>
            <w:tcW w:w="1713"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3</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12</w:t>
            </w:r>
          </w:p>
        </w:tc>
        <w:tc>
          <w:tcPr>
            <w:tcW w:w="1401"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5 </w:t>
            </w:r>
          </w:p>
        </w:tc>
        <w:tc>
          <w:tcPr>
            <w:tcW w:w="119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5 </w:t>
            </w:r>
          </w:p>
        </w:tc>
        <w:tc>
          <w:tcPr>
            <w:tcW w:w="1317"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0 </w:t>
            </w:r>
          </w:p>
        </w:tc>
        <w:tc>
          <w:tcPr>
            <w:tcW w:w="122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r w:rsidR="0072627B" w:rsidRPr="00B83983" w:rsidTr="00636E45">
        <w:tc>
          <w:tcPr>
            <w:tcW w:w="1713"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4</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3</w:t>
            </w:r>
          </w:p>
        </w:tc>
        <w:tc>
          <w:tcPr>
            <w:tcW w:w="1401"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19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1 </w:t>
            </w:r>
          </w:p>
        </w:tc>
        <w:tc>
          <w:tcPr>
            <w:tcW w:w="1317"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1 </w:t>
            </w:r>
          </w:p>
        </w:tc>
        <w:tc>
          <w:tcPr>
            <w:tcW w:w="122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r w:rsidR="0072627B" w:rsidRPr="00B83983" w:rsidTr="00636E45">
        <w:tc>
          <w:tcPr>
            <w:tcW w:w="1713"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Средний показатель</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22 человека</w:t>
            </w:r>
          </w:p>
        </w:tc>
        <w:tc>
          <w:tcPr>
            <w:tcW w:w="1401"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5 человек, 23 %</w:t>
            </w:r>
          </w:p>
        </w:tc>
        <w:tc>
          <w:tcPr>
            <w:tcW w:w="119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9человек,  41%</w:t>
            </w:r>
          </w:p>
        </w:tc>
        <w:tc>
          <w:tcPr>
            <w:tcW w:w="1317"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6человек, 27%</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2человека, 9%</w:t>
            </w:r>
          </w:p>
        </w:tc>
        <w:tc>
          <w:tcPr>
            <w:tcW w:w="122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bl>
    <w:p w:rsidR="0072627B" w:rsidRPr="0072627B" w:rsidRDefault="0072627B" w:rsidP="0072627B">
      <w:pPr>
        <w:tabs>
          <w:tab w:val="left" w:pos="851"/>
          <w:tab w:val="left" w:pos="4820"/>
          <w:tab w:val="left" w:pos="7230"/>
          <w:tab w:val="left" w:pos="9355"/>
        </w:tabs>
        <w:ind w:right="-1" w:firstLine="660"/>
        <w:jc w:val="both"/>
        <w:rPr>
          <w:sz w:val="24"/>
          <w:szCs w:val="24"/>
        </w:rPr>
      </w:pPr>
      <w:proofErr w:type="gramStart"/>
      <w:r w:rsidRPr="0072627B">
        <w:rPr>
          <w:b/>
          <w:sz w:val="24"/>
          <w:szCs w:val="24"/>
        </w:rPr>
        <w:t>Коммуникативные</w:t>
      </w:r>
      <w:proofErr w:type="gramEnd"/>
      <w:r w:rsidRPr="0072627B">
        <w:rPr>
          <w:b/>
          <w:sz w:val="24"/>
          <w:szCs w:val="24"/>
        </w:rPr>
        <w:t xml:space="preserve"> УУД</w:t>
      </w:r>
      <w:r w:rsidRPr="0072627B">
        <w:rPr>
          <w:sz w:val="24"/>
          <w:szCs w:val="24"/>
        </w:rPr>
        <w:t xml:space="preserve"> (на конец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16"/>
        <w:gridCol w:w="1450"/>
        <w:gridCol w:w="1199"/>
        <w:gridCol w:w="1210"/>
        <w:gridCol w:w="1258"/>
        <w:gridCol w:w="1254"/>
      </w:tblGrid>
      <w:tr w:rsidR="0072627B" w:rsidRPr="00410818" w:rsidTr="00636E45">
        <w:tc>
          <w:tcPr>
            <w:tcW w:w="178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Класс  </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Количество человек</w:t>
            </w:r>
          </w:p>
        </w:tc>
        <w:tc>
          <w:tcPr>
            <w:tcW w:w="145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Высокий уровень</w:t>
            </w:r>
          </w:p>
        </w:tc>
        <w:tc>
          <w:tcPr>
            <w:tcW w:w="119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Выше среднего</w:t>
            </w:r>
          </w:p>
        </w:tc>
        <w:tc>
          <w:tcPr>
            <w:tcW w:w="121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Средний  уровень</w:t>
            </w:r>
          </w:p>
        </w:tc>
        <w:tc>
          <w:tcPr>
            <w:tcW w:w="1258"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Ниже среднего</w:t>
            </w:r>
          </w:p>
        </w:tc>
        <w:tc>
          <w:tcPr>
            <w:tcW w:w="125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Низкий уровень</w:t>
            </w:r>
          </w:p>
        </w:tc>
      </w:tr>
      <w:tr w:rsidR="0072627B" w:rsidRPr="00410818" w:rsidTr="00636E45">
        <w:tc>
          <w:tcPr>
            <w:tcW w:w="178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3</w:t>
            </w:r>
          </w:p>
        </w:tc>
        <w:tc>
          <w:tcPr>
            <w:tcW w:w="145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w:t>
            </w:r>
          </w:p>
        </w:tc>
        <w:tc>
          <w:tcPr>
            <w:tcW w:w="119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21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258"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25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r w:rsidR="0072627B" w:rsidRPr="00410818" w:rsidTr="00636E45">
        <w:tc>
          <w:tcPr>
            <w:tcW w:w="178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4</w:t>
            </w:r>
          </w:p>
        </w:tc>
        <w:tc>
          <w:tcPr>
            <w:tcW w:w="145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19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w:t>
            </w:r>
          </w:p>
        </w:tc>
        <w:tc>
          <w:tcPr>
            <w:tcW w:w="121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258"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25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r w:rsidR="0072627B" w:rsidRPr="00410818" w:rsidTr="00636E45">
        <w:tc>
          <w:tcPr>
            <w:tcW w:w="178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3</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12</w:t>
            </w:r>
          </w:p>
        </w:tc>
        <w:tc>
          <w:tcPr>
            <w:tcW w:w="145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4</w:t>
            </w:r>
          </w:p>
        </w:tc>
        <w:tc>
          <w:tcPr>
            <w:tcW w:w="119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2 </w:t>
            </w:r>
          </w:p>
        </w:tc>
        <w:tc>
          <w:tcPr>
            <w:tcW w:w="121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6 </w:t>
            </w:r>
          </w:p>
        </w:tc>
        <w:tc>
          <w:tcPr>
            <w:tcW w:w="1258"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25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r w:rsidR="0072627B" w:rsidRPr="00410818" w:rsidTr="00636E45">
        <w:tc>
          <w:tcPr>
            <w:tcW w:w="178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4</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3</w:t>
            </w:r>
          </w:p>
        </w:tc>
        <w:tc>
          <w:tcPr>
            <w:tcW w:w="145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w:t>
            </w:r>
          </w:p>
        </w:tc>
        <w:tc>
          <w:tcPr>
            <w:tcW w:w="119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1 </w:t>
            </w:r>
          </w:p>
        </w:tc>
        <w:tc>
          <w:tcPr>
            <w:tcW w:w="121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0 </w:t>
            </w:r>
          </w:p>
        </w:tc>
        <w:tc>
          <w:tcPr>
            <w:tcW w:w="1258"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25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r w:rsidR="0072627B" w:rsidRPr="00410818" w:rsidTr="00636E45">
        <w:tc>
          <w:tcPr>
            <w:tcW w:w="178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Средний показатель</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22 человека</w:t>
            </w:r>
          </w:p>
        </w:tc>
        <w:tc>
          <w:tcPr>
            <w:tcW w:w="145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9 человек, 41%</w:t>
            </w:r>
          </w:p>
        </w:tc>
        <w:tc>
          <w:tcPr>
            <w:tcW w:w="119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6 человек, 27%</w:t>
            </w:r>
          </w:p>
        </w:tc>
        <w:tc>
          <w:tcPr>
            <w:tcW w:w="1210"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7 человек, 32%</w:t>
            </w:r>
          </w:p>
        </w:tc>
        <w:tc>
          <w:tcPr>
            <w:tcW w:w="1258"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0человек, 0 %</w:t>
            </w:r>
          </w:p>
        </w:tc>
        <w:tc>
          <w:tcPr>
            <w:tcW w:w="125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человек, 0%</w:t>
            </w:r>
          </w:p>
        </w:tc>
      </w:tr>
    </w:tbl>
    <w:p w:rsidR="0072627B" w:rsidRPr="0072627B" w:rsidRDefault="0072627B" w:rsidP="0072627B">
      <w:pPr>
        <w:tabs>
          <w:tab w:val="left" w:pos="851"/>
          <w:tab w:val="left" w:pos="4820"/>
          <w:tab w:val="left" w:pos="7230"/>
          <w:tab w:val="left" w:pos="9355"/>
        </w:tabs>
        <w:ind w:right="-1" w:firstLine="660"/>
        <w:jc w:val="center"/>
        <w:rPr>
          <w:sz w:val="24"/>
          <w:szCs w:val="24"/>
        </w:rPr>
      </w:pPr>
      <w:r w:rsidRPr="0072627B">
        <w:rPr>
          <w:b/>
          <w:sz w:val="24"/>
          <w:szCs w:val="24"/>
        </w:rPr>
        <w:t xml:space="preserve">Личностные результаты </w:t>
      </w:r>
      <w:r w:rsidRPr="0072627B">
        <w:rPr>
          <w:sz w:val="24"/>
          <w:szCs w:val="24"/>
        </w:rPr>
        <w:t>(на конец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416"/>
        <w:gridCol w:w="1404"/>
        <w:gridCol w:w="1319"/>
        <w:gridCol w:w="1208"/>
        <w:gridCol w:w="1305"/>
        <w:gridCol w:w="1215"/>
      </w:tblGrid>
      <w:tr w:rsidR="0072627B" w:rsidRPr="00410818" w:rsidTr="00636E45">
        <w:tc>
          <w:tcPr>
            <w:tcW w:w="170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Класс  </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Количество человек</w:t>
            </w:r>
          </w:p>
        </w:tc>
        <w:tc>
          <w:tcPr>
            <w:tcW w:w="140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Высокий уровень</w:t>
            </w:r>
          </w:p>
        </w:tc>
        <w:tc>
          <w:tcPr>
            <w:tcW w:w="131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Выше среднего</w:t>
            </w:r>
          </w:p>
        </w:tc>
        <w:tc>
          <w:tcPr>
            <w:tcW w:w="1208"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Средний  уровень</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Ниже среднего</w:t>
            </w:r>
          </w:p>
        </w:tc>
        <w:tc>
          <w:tcPr>
            <w:tcW w:w="121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Низкий уровень</w:t>
            </w:r>
          </w:p>
        </w:tc>
      </w:tr>
      <w:tr w:rsidR="0072627B" w:rsidRPr="00410818" w:rsidTr="00636E45">
        <w:tc>
          <w:tcPr>
            <w:tcW w:w="170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3</w:t>
            </w:r>
          </w:p>
        </w:tc>
        <w:tc>
          <w:tcPr>
            <w:tcW w:w="140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31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3</w:t>
            </w:r>
          </w:p>
        </w:tc>
        <w:tc>
          <w:tcPr>
            <w:tcW w:w="1208"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21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r w:rsidR="0072627B" w:rsidRPr="00410818" w:rsidTr="00636E45">
        <w:tc>
          <w:tcPr>
            <w:tcW w:w="170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4</w:t>
            </w:r>
          </w:p>
        </w:tc>
        <w:tc>
          <w:tcPr>
            <w:tcW w:w="140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31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4</w:t>
            </w:r>
          </w:p>
        </w:tc>
        <w:tc>
          <w:tcPr>
            <w:tcW w:w="1208"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21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r w:rsidR="0072627B" w:rsidRPr="00410818" w:rsidTr="00636E45">
        <w:tc>
          <w:tcPr>
            <w:tcW w:w="170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lastRenderedPageBreak/>
              <w:t>3</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12</w:t>
            </w:r>
          </w:p>
        </w:tc>
        <w:tc>
          <w:tcPr>
            <w:tcW w:w="140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2 </w:t>
            </w:r>
          </w:p>
        </w:tc>
        <w:tc>
          <w:tcPr>
            <w:tcW w:w="131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5</w:t>
            </w:r>
          </w:p>
        </w:tc>
        <w:tc>
          <w:tcPr>
            <w:tcW w:w="1208"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7 </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21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r w:rsidR="0072627B" w:rsidRPr="00410818" w:rsidTr="00636E45">
        <w:tc>
          <w:tcPr>
            <w:tcW w:w="170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4</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3</w:t>
            </w:r>
          </w:p>
        </w:tc>
        <w:tc>
          <w:tcPr>
            <w:tcW w:w="140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c>
          <w:tcPr>
            <w:tcW w:w="131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1 </w:t>
            </w:r>
          </w:p>
        </w:tc>
        <w:tc>
          <w:tcPr>
            <w:tcW w:w="1208"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1 </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w:t>
            </w:r>
          </w:p>
        </w:tc>
        <w:tc>
          <w:tcPr>
            <w:tcW w:w="121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r w:rsidR="0072627B" w:rsidRPr="00410818" w:rsidTr="00636E45">
        <w:tc>
          <w:tcPr>
            <w:tcW w:w="170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Средний показатель</w:t>
            </w:r>
          </w:p>
        </w:tc>
        <w:tc>
          <w:tcPr>
            <w:tcW w:w="1416"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22</w:t>
            </w:r>
          </w:p>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человека</w:t>
            </w:r>
          </w:p>
        </w:tc>
        <w:tc>
          <w:tcPr>
            <w:tcW w:w="1404"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2 человека, 9%</w:t>
            </w:r>
          </w:p>
        </w:tc>
        <w:tc>
          <w:tcPr>
            <w:tcW w:w="1319"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13человек, 59%</w:t>
            </w:r>
          </w:p>
        </w:tc>
        <w:tc>
          <w:tcPr>
            <w:tcW w:w="1208"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8человек, 36%</w:t>
            </w:r>
          </w:p>
        </w:tc>
        <w:tc>
          <w:tcPr>
            <w:tcW w:w="130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 xml:space="preserve">1человек, 5% </w:t>
            </w:r>
          </w:p>
        </w:tc>
        <w:tc>
          <w:tcPr>
            <w:tcW w:w="1215" w:type="dxa"/>
          </w:tcPr>
          <w:p w:rsidR="0072627B" w:rsidRPr="0072627B" w:rsidRDefault="0072627B" w:rsidP="00636E45">
            <w:pPr>
              <w:tabs>
                <w:tab w:val="left" w:pos="851"/>
                <w:tab w:val="left" w:pos="4820"/>
                <w:tab w:val="left" w:pos="7230"/>
                <w:tab w:val="left" w:pos="9355"/>
              </w:tabs>
              <w:ind w:right="-1"/>
              <w:jc w:val="both"/>
              <w:rPr>
                <w:sz w:val="22"/>
                <w:szCs w:val="22"/>
              </w:rPr>
            </w:pPr>
            <w:r w:rsidRPr="0072627B">
              <w:rPr>
                <w:sz w:val="22"/>
                <w:szCs w:val="22"/>
              </w:rPr>
              <w:t>0</w:t>
            </w:r>
          </w:p>
        </w:tc>
      </w:tr>
    </w:tbl>
    <w:p w:rsidR="00650D73" w:rsidRPr="00C5250C" w:rsidRDefault="0072627B" w:rsidP="00C939D9">
      <w:pPr>
        <w:pStyle w:val="Default"/>
        <w:jc w:val="both"/>
      </w:pPr>
      <w:r>
        <w:rPr>
          <w:b/>
          <w:color w:val="auto"/>
        </w:rPr>
        <w:tab/>
      </w:r>
      <w:r>
        <w:t>2022-2023</w:t>
      </w:r>
      <w:r w:rsidR="00650D73" w:rsidRPr="00C5250C">
        <w:t xml:space="preserve"> учебный год окончили на </w:t>
      </w:r>
      <w:r w:rsidR="00DC64E7">
        <w:t>«5» 1</w:t>
      </w:r>
      <w:r w:rsidR="001C2E60">
        <w:t xml:space="preserve"> </w:t>
      </w:r>
      <w:r w:rsidR="00C5250C">
        <w:t xml:space="preserve"> человек (</w:t>
      </w:r>
      <w:r w:rsidR="00DC64E7">
        <w:t>5</w:t>
      </w:r>
      <w:r w:rsidR="001C2E60">
        <w:t>%), «4» и «5»  9</w:t>
      </w:r>
      <w:r w:rsidR="00650D73" w:rsidRPr="00C5250C">
        <w:t xml:space="preserve">  обучающихся на</w:t>
      </w:r>
      <w:r w:rsidR="001C2E60">
        <w:t>чальной шко</w:t>
      </w:r>
      <w:r w:rsidR="00DC64E7">
        <w:t xml:space="preserve">лы, что составляет </w:t>
      </w:r>
      <w:r w:rsidR="00650D73" w:rsidRPr="00C5250C">
        <w:t xml:space="preserve"> </w:t>
      </w:r>
      <w:r w:rsidR="00DC64E7">
        <w:t>45</w:t>
      </w:r>
      <w:r w:rsidR="00650D73" w:rsidRPr="00C5250C">
        <w:t xml:space="preserve">%. Таким образом, </w:t>
      </w:r>
      <w:r w:rsidR="001C2E60">
        <w:t>более четвертой части</w:t>
      </w:r>
      <w:r w:rsidR="00650D73" w:rsidRPr="00C5250C">
        <w:t xml:space="preserve"> обучающихся на уровне начального общего образования демонстрируют </w:t>
      </w:r>
      <w:r w:rsidR="001C2E60">
        <w:t xml:space="preserve">высокий и </w:t>
      </w:r>
      <w:r w:rsidR="00650D73" w:rsidRPr="00C5250C">
        <w:t xml:space="preserve">повышенный </w:t>
      </w:r>
      <w:proofErr w:type="spellStart"/>
      <w:r w:rsidR="00650D73" w:rsidRPr="00C5250C">
        <w:t>уровнь</w:t>
      </w:r>
      <w:proofErr w:type="spellEnd"/>
      <w:r w:rsidR="00650D73" w:rsidRPr="00C5250C">
        <w:t xml:space="preserve"> достижения планируемых результатов обучения. </w:t>
      </w:r>
    </w:p>
    <w:p w:rsidR="00650D73" w:rsidRPr="00C5250C" w:rsidRDefault="00650D73" w:rsidP="00C939D9">
      <w:pPr>
        <w:pStyle w:val="Default"/>
        <w:jc w:val="both"/>
      </w:pPr>
      <w:r w:rsidRPr="00C5250C">
        <w:tab/>
        <w:t>Анализ реализации ФГОС НОО</w:t>
      </w:r>
      <w:r w:rsidR="00DC64E7">
        <w:t xml:space="preserve"> и введения обновленных ФГОС </w:t>
      </w:r>
      <w:r w:rsidRPr="00C5250C">
        <w:t xml:space="preserve"> позволяет сделать вывод, что в целом план мероприятий выполнен в полном объёме. </w:t>
      </w:r>
    </w:p>
    <w:p w:rsidR="00650D73" w:rsidRPr="00C5250C" w:rsidRDefault="00650D73" w:rsidP="00C939D9">
      <w:pPr>
        <w:pStyle w:val="Default"/>
        <w:jc w:val="both"/>
      </w:pPr>
      <w:r w:rsidRPr="00C5250C">
        <w:tab/>
        <w:t>Однако выявлена проблема в организации реализации ФГОС НОО</w:t>
      </w:r>
      <w:r w:rsidR="00DC64E7">
        <w:t xml:space="preserve"> 2009-2012 и </w:t>
      </w:r>
      <w:proofErr w:type="gramStart"/>
      <w:r w:rsidR="00DC64E7">
        <w:t>обновленных</w:t>
      </w:r>
      <w:proofErr w:type="gramEnd"/>
      <w:r w:rsidR="00DC64E7">
        <w:t xml:space="preserve"> ФГОС</w:t>
      </w:r>
      <w:r w:rsidRPr="00C5250C">
        <w:t xml:space="preserve">: </w:t>
      </w:r>
    </w:p>
    <w:p w:rsidR="00650D73" w:rsidRPr="001C2E60" w:rsidRDefault="00650D73" w:rsidP="00C939D9">
      <w:pPr>
        <w:pStyle w:val="Default"/>
        <w:jc w:val="both"/>
      </w:pPr>
      <w:r w:rsidRPr="001C2E60">
        <w:t xml:space="preserve">- ограниченный арсенал владения педагогами современными технологиями, методами и приёмами работы, направленными на реализацию </w:t>
      </w:r>
      <w:proofErr w:type="spellStart"/>
      <w:r w:rsidRPr="001C2E60">
        <w:t>деятельностного</w:t>
      </w:r>
      <w:proofErr w:type="spellEnd"/>
      <w:r w:rsidRPr="001C2E60">
        <w:t xml:space="preserve"> подхода в обучении, методов поощрения и порицания. </w:t>
      </w:r>
    </w:p>
    <w:p w:rsidR="00650D73" w:rsidRPr="001C2E60" w:rsidRDefault="00650D73" w:rsidP="00C939D9">
      <w:pPr>
        <w:pStyle w:val="Default"/>
        <w:jc w:val="both"/>
      </w:pPr>
      <w:r w:rsidRPr="001C2E60">
        <w:tab/>
        <w:t xml:space="preserve">Анализ материально-технических ресурсов, необходимых для реализации ФГОС </w:t>
      </w:r>
      <w:r w:rsidR="00DC64E7">
        <w:t xml:space="preserve">209-2012 </w:t>
      </w:r>
      <w:proofErr w:type="spellStart"/>
      <w:proofErr w:type="gramStart"/>
      <w:r w:rsidR="00DC64E7">
        <w:t>гг</w:t>
      </w:r>
      <w:proofErr w:type="spellEnd"/>
      <w:proofErr w:type="gramEnd"/>
      <w:r w:rsidR="00DC64E7">
        <w:t xml:space="preserve"> и введения обновленных ФГОС </w:t>
      </w:r>
      <w:r w:rsidRPr="001C2E60">
        <w:t xml:space="preserve">выявил следующие пробелы: </w:t>
      </w:r>
    </w:p>
    <w:p w:rsidR="00650D73" w:rsidRPr="001C2E60" w:rsidRDefault="00650D73" w:rsidP="00C939D9">
      <w:pPr>
        <w:pStyle w:val="Default"/>
        <w:jc w:val="both"/>
      </w:pPr>
      <w:r w:rsidRPr="001C2E60">
        <w:t xml:space="preserve">- в материально-техническом оснащении – недостаток мультимедийной продукции по УМК. </w:t>
      </w:r>
    </w:p>
    <w:p w:rsidR="00650D73" w:rsidRPr="001C2E60" w:rsidRDefault="00650D73" w:rsidP="00C939D9">
      <w:pPr>
        <w:pStyle w:val="Default"/>
        <w:jc w:val="both"/>
      </w:pPr>
      <w:r w:rsidRPr="001C2E60">
        <w:tab/>
        <w:t>Исходя и</w:t>
      </w:r>
      <w:r w:rsidR="001C2E60">
        <w:t>з выше</w:t>
      </w:r>
      <w:r w:rsidR="00DC64E7">
        <w:t>сказанного, в будущем 2023 - 2024</w:t>
      </w:r>
      <w:r w:rsidRPr="001C2E60">
        <w:t xml:space="preserve"> учебном году предстоит целенаправленная работа по созданию необходимых условий, соответствующих требованиям ФГОС, а именно: </w:t>
      </w:r>
    </w:p>
    <w:p w:rsidR="00650D73" w:rsidRPr="001C2E60" w:rsidRDefault="00650D73" w:rsidP="00C939D9">
      <w:pPr>
        <w:pStyle w:val="Default"/>
        <w:spacing w:after="26"/>
        <w:jc w:val="both"/>
      </w:pPr>
      <w:r w:rsidRPr="001C2E60">
        <w:tab/>
        <w:t>1. Продолжить работу по исполнению требований к результатам освоения основной образовательной программы начального образования</w:t>
      </w:r>
      <w:r w:rsidR="00DC64E7">
        <w:t xml:space="preserve"> по ФОП</w:t>
      </w:r>
      <w:r w:rsidRPr="001C2E60">
        <w:t xml:space="preserve">; </w:t>
      </w:r>
    </w:p>
    <w:p w:rsidR="00650D73" w:rsidRPr="001C2E60" w:rsidRDefault="00650D73" w:rsidP="00C939D9">
      <w:pPr>
        <w:pStyle w:val="Default"/>
        <w:spacing w:after="26"/>
        <w:jc w:val="both"/>
      </w:pPr>
      <w:r w:rsidRPr="001C2E60">
        <w:tab/>
        <w:t>2. Обеспечить систематический контроль деятельности педагогов по организации образовательног</w:t>
      </w:r>
      <w:r w:rsidR="00DC64E7">
        <w:t>о процесса в условиях введения обновленного</w:t>
      </w:r>
      <w:r w:rsidRPr="001C2E60">
        <w:t xml:space="preserve"> ФГОС НОО; </w:t>
      </w:r>
    </w:p>
    <w:p w:rsidR="00650D73" w:rsidRPr="001C2E60" w:rsidRDefault="00650D73" w:rsidP="00C939D9">
      <w:pPr>
        <w:pStyle w:val="Default"/>
        <w:spacing w:after="26"/>
        <w:jc w:val="both"/>
      </w:pPr>
      <w:r w:rsidRPr="001C2E60">
        <w:tab/>
        <w:t>3.Вести обществ</w:t>
      </w:r>
      <w:r w:rsidR="00DC64E7">
        <w:t>енные обсуждения хода введения</w:t>
      </w:r>
      <w:r w:rsidRPr="001C2E60">
        <w:t xml:space="preserve"> </w:t>
      </w:r>
      <w:r w:rsidR="00DC64E7">
        <w:t xml:space="preserve">обновленного </w:t>
      </w:r>
      <w:r w:rsidRPr="001C2E60">
        <w:t xml:space="preserve">ФГОС НОО в общеобразовательном учреждении в средствах массовой информации, посредством размещения информации на школьном сайте, на открытых заседаниях педагогических советов, родительских собраниях; </w:t>
      </w:r>
    </w:p>
    <w:p w:rsidR="00650D73" w:rsidRPr="001C2E60" w:rsidRDefault="00650D73" w:rsidP="00C939D9">
      <w:pPr>
        <w:pStyle w:val="Default"/>
        <w:spacing w:after="26"/>
        <w:jc w:val="both"/>
      </w:pPr>
      <w:r w:rsidRPr="001C2E60">
        <w:tab/>
        <w:t xml:space="preserve">4. Совершенствовать нормативно-правовую базу, обеспечивающую эффективное управление введением </w:t>
      </w:r>
      <w:r w:rsidR="00DC64E7">
        <w:t xml:space="preserve">обновленных </w:t>
      </w:r>
      <w:r w:rsidRPr="001C2E60">
        <w:t xml:space="preserve">ФГОС НОО, объективную оценку выполнения требований ФГОС; </w:t>
      </w:r>
    </w:p>
    <w:p w:rsidR="00650D73" w:rsidRPr="001C2E60" w:rsidRDefault="00650D73" w:rsidP="00C939D9">
      <w:pPr>
        <w:pStyle w:val="Default"/>
        <w:spacing w:after="26"/>
        <w:jc w:val="both"/>
      </w:pPr>
      <w:r w:rsidRPr="001C2E60">
        <w:tab/>
        <w:t xml:space="preserve">5. Совершенствовать образовательную программу начального общего образования </w:t>
      </w:r>
      <w:r w:rsidR="00DC64E7">
        <w:t xml:space="preserve">с учётом требований </w:t>
      </w:r>
      <w:proofErr w:type="gramStart"/>
      <w:r w:rsidR="00DC64E7">
        <w:t>к</w:t>
      </w:r>
      <w:proofErr w:type="gramEnd"/>
      <w:r w:rsidR="00DC64E7">
        <w:t xml:space="preserve"> введения обновленных</w:t>
      </w:r>
      <w:r w:rsidRPr="001C2E60">
        <w:t xml:space="preserve"> ФГОС НОО; </w:t>
      </w:r>
    </w:p>
    <w:p w:rsidR="00650D73" w:rsidRPr="001C2E60" w:rsidRDefault="00650D73" w:rsidP="00C939D9">
      <w:pPr>
        <w:pStyle w:val="Default"/>
        <w:spacing w:after="26"/>
        <w:jc w:val="both"/>
      </w:pPr>
      <w:r w:rsidRPr="001C2E60">
        <w:tab/>
        <w:t xml:space="preserve">6. Систематизировать работу по формированию универсальных учебных действий; </w:t>
      </w:r>
    </w:p>
    <w:p w:rsidR="00650D73" w:rsidRPr="001C2E60" w:rsidRDefault="00650D73" w:rsidP="00C939D9">
      <w:pPr>
        <w:pStyle w:val="Default"/>
        <w:jc w:val="both"/>
      </w:pPr>
      <w:r w:rsidRPr="001C2E60">
        <w:tab/>
        <w:t>7. Совершенствовать учебные занятия по показателю «</w:t>
      </w:r>
      <w:proofErr w:type="spellStart"/>
      <w:r w:rsidRPr="001C2E60">
        <w:t>метапредметные</w:t>
      </w:r>
      <w:proofErr w:type="spellEnd"/>
      <w:r w:rsidRPr="001C2E60">
        <w:t xml:space="preserve"> результаты обучения»; </w:t>
      </w:r>
    </w:p>
    <w:p w:rsidR="00650D73" w:rsidRPr="001C2E60" w:rsidRDefault="00650D73" w:rsidP="00C939D9">
      <w:pPr>
        <w:pStyle w:val="Default"/>
      </w:pPr>
      <w:r w:rsidRPr="001C2E60">
        <w:tab/>
        <w:t xml:space="preserve">8.Продолжить реализацию всех направлений внеурочной деятельности; </w:t>
      </w:r>
    </w:p>
    <w:p w:rsidR="00650D73" w:rsidRPr="001C2E60" w:rsidRDefault="00650D73" w:rsidP="00C939D9">
      <w:pPr>
        <w:pStyle w:val="Default"/>
      </w:pPr>
      <w:r w:rsidRPr="001C2E60">
        <w:tab/>
        <w:t xml:space="preserve">9.Укреплять материально-техническую базу в начальных классах. </w:t>
      </w:r>
    </w:p>
    <w:p w:rsidR="00650D73" w:rsidRPr="001C2E60" w:rsidRDefault="00650D73" w:rsidP="00C939D9">
      <w:pPr>
        <w:pStyle w:val="Default"/>
        <w:jc w:val="both"/>
      </w:pPr>
      <w:r w:rsidRPr="001C2E60">
        <w:tab/>
        <w:t>Межшкольному методическому и школьному методическому объединениям учителей начальных классов необходимо систематизировать метод</w:t>
      </w:r>
      <w:r w:rsidR="00DC64E7">
        <w:t>ическое сопровождение введения обновленного</w:t>
      </w:r>
      <w:r w:rsidRPr="001C2E60">
        <w:t xml:space="preserve"> ФГОС НОО; использование новых методик и технологий в образовательном процессе, направленных на развитие рефлексии и познавательной деятельности</w:t>
      </w:r>
      <w:r w:rsidR="00DC64E7">
        <w:t xml:space="preserve"> школьника в условиях введения обновленного </w:t>
      </w:r>
      <w:r w:rsidRPr="001C2E60">
        <w:t xml:space="preserve"> ФГОС </w:t>
      </w:r>
      <w:r w:rsidR="00DC64E7">
        <w:t xml:space="preserve"> НОО </w:t>
      </w:r>
      <w:r w:rsidRPr="001C2E60">
        <w:t xml:space="preserve">через организацию </w:t>
      </w:r>
      <w:proofErr w:type="spellStart"/>
      <w:r w:rsidRPr="001C2E60">
        <w:t>внутришкольной</w:t>
      </w:r>
      <w:proofErr w:type="spellEnd"/>
      <w:r w:rsidRPr="001C2E60">
        <w:t xml:space="preserve"> системы повышения квалификации. </w:t>
      </w:r>
    </w:p>
    <w:p w:rsidR="00650D73" w:rsidRPr="00BF69DD" w:rsidRDefault="00650D73" w:rsidP="00C939D9">
      <w:pPr>
        <w:pStyle w:val="Default"/>
        <w:ind w:firstLine="708"/>
        <w:jc w:val="center"/>
        <w:rPr>
          <w:b/>
          <w:bCs/>
          <w:iCs/>
          <w:color w:val="auto"/>
          <w:highlight w:val="yellow"/>
        </w:rPr>
      </w:pPr>
    </w:p>
    <w:p w:rsidR="00650D73" w:rsidRPr="005D65CE" w:rsidRDefault="00650D73" w:rsidP="00C939D9">
      <w:pPr>
        <w:pStyle w:val="Default"/>
        <w:ind w:firstLine="708"/>
        <w:jc w:val="center"/>
        <w:rPr>
          <w:b/>
          <w:bCs/>
          <w:iCs/>
          <w:color w:val="auto"/>
        </w:rPr>
      </w:pPr>
      <w:r w:rsidRPr="005D65CE">
        <w:rPr>
          <w:b/>
          <w:bCs/>
          <w:iCs/>
          <w:color w:val="auto"/>
        </w:rPr>
        <w:t>Анализ реализации федерального государственного образовательного стандарта осн</w:t>
      </w:r>
      <w:r w:rsidR="00876208">
        <w:rPr>
          <w:b/>
          <w:bCs/>
          <w:iCs/>
          <w:color w:val="auto"/>
        </w:rPr>
        <w:t xml:space="preserve">овного общего образования </w:t>
      </w:r>
      <w:r w:rsidR="008C6B74">
        <w:rPr>
          <w:b/>
          <w:bCs/>
          <w:iCs/>
          <w:color w:val="auto"/>
        </w:rPr>
        <w:t>2009</w:t>
      </w:r>
      <w:r w:rsidR="00692BC8">
        <w:rPr>
          <w:b/>
          <w:bCs/>
          <w:iCs/>
          <w:color w:val="auto"/>
        </w:rPr>
        <w:t xml:space="preserve">-2012 </w:t>
      </w:r>
      <w:proofErr w:type="spellStart"/>
      <w:proofErr w:type="gramStart"/>
      <w:r w:rsidR="00692BC8">
        <w:rPr>
          <w:b/>
          <w:bCs/>
          <w:iCs/>
          <w:color w:val="auto"/>
        </w:rPr>
        <w:t>гг</w:t>
      </w:r>
      <w:proofErr w:type="spellEnd"/>
      <w:proofErr w:type="gramEnd"/>
      <w:r w:rsidR="00692BC8">
        <w:rPr>
          <w:b/>
          <w:bCs/>
          <w:iCs/>
          <w:color w:val="auto"/>
        </w:rPr>
        <w:t xml:space="preserve"> и введения обновленного </w:t>
      </w:r>
      <w:r w:rsidR="008C6B74">
        <w:rPr>
          <w:b/>
          <w:bCs/>
          <w:iCs/>
          <w:color w:val="auto"/>
        </w:rPr>
        <w:t>ФГОС ООО в 2022-2023</w:t>
      </w:r>
      <w:r w:rsidRPr="005D65CE">
        <w:rPr>
          <w:b/>
          <w:bCs/>
          <w:iCs/>
          <w:color w:val="auto"/>
        </w:rPr>
        <w:t xml:space="preserve"> учебном году</w:t>
      </w:r>
    </w:p>
    <w:p w:rsidR="00650D73" w:rsidRPr="005D65CE" w:rsidRDefault="00650D73" w:rsidP="00C939D9">
      <w:pPr>
        <w:pStyle w:val="Default"/>
        <w:jc w:val="both"/>
      </w:pPr>
      <w:r w:rsidRPr="005D65CE">
        <w:lastRenderedPageBreak/>
        <w:tab/>
        <w:t>Цель анализа работы по реализации ФГОС</w:t>
      </w:r>
      <w:r w:rsidR="00692BC8">
        <w:t xml:space="preserve"> 2009-2012 </w:t>
      </w:r>
      <w:proofErr w:type="spellStart"/>
      <w:proofErr w:type="gramStart"/>
      <w:r w:rsidR="00692BC8">
        <w:t>гг</w:t>
      </w:r>
      <w:proofErr w:type="spellEnd"/>
      <w:proofErr w:type="gramEnd"/>
      <w:r w:rsidR="00692BC8">
        <w:t xml:space="preserve"> и введения обновленного ФГОС</w:t>
      </w:r>
      <w:r w:rsidRPr="005D65CE">
        <w:t xml:space="preserve">: определить эффективность введения ФГОС в 5-9  классах, выявить проблемы и наметить пути их решения. </w:t>
      </w:r>
    </w:p>
    <w:p w:rsidR="00650D73" w:rsidRPr="005D65CE" w:rsidRDefault="00650D73" w:rsidP="00C939D9">
      <w:pPr>
        <w:pStyle w:val="Default"/>
        <w:jc w:val="both"/>
      </w:pPr>
      <w:r w:rsidRPr="005D65CE">
        <w:tab/>
        <w:t>Анализ деятельности по организации образовательного процесса в условиях реализации ФГОС ООО</w:t>
      </w:r>
      <w:r w:rsidR="00692BC8">
        <w:t xml:space="preserve"> 2009-2012 </w:t>
      </w:r>
      <w:proofErr w:type="spellStart"/>
      <w:proofErr w:type="gramStart"/>
      <w:r w:rsidR="00692BC8">
        <w:t>гг</w:t>
      </w:r>
      <w:proofErr w:type="spellEnd"/>
      <w:proofErr w:type="gramEnd"/>
      <w:r w:rsidR="00692BC8">
        <w:t xml:space="preserve">  и введения обновленного ФГОС ООО</w:t>
      </w:r>
      <w:r w:rsidRPr="005D65CE">
        <w:t xml:space="preserve"> позволил сделать вывод, что в классах основной ступени: </w:t>
      </w:r>
    </w:p>
    <w:p w:rsidR="00650D73" w:rsidRPr="005D65CE" w:rsidRDefault="00650D73" w:rsidP="00C939D9">
      <w:pPr>
        <w:pStyle w:val="Default"/>
        <w:jc w:val="both"/>
      </w:pPr>
      <w:r w:rsidRPr="005D65CE">
        <w:t>- сформирован пакет нормативно-правовой документа</w:t>
      </w:r>
      <w:r w:rsidR="00692BC8">
        <w:t xml:space="preserve">ции, регламентирующей введение обновленного </w:t>
      </w:r>
      <w:r w:rsidRPr="005D65CE">
        <w:t xml:space="preserve"> ФГОС ООО, федерального, регионального, муниципального и школьного уровней; </w:t>
      </w:r>
    </w:p>
    <w:p w:rsidR="00650D73" w:rsidRPr="005D65CE" w:rsidRDefault="00650D73" w:rsidP="00C939D9">
      <w:pPr>
        <w:pStyle w:val="Default"/>
        <w:jc w:val="both"/>
      </w:pPr>
      <w:r w:rsidRPr="005D65CE">
        <w:t xml:space="preserve">- разработана основная образовательная программа основного общего образования с учётом требований </w:t>
      </w:r>
      <w:r w:rsidR="00692BC8">
        <w:t xml:space="preserve">обновленного </w:t>
      </w:r>
      <w:r w:rsidRPr="005D65CE">
        <w:t xml:space="preserve">ФГОС ООО; </w:t>
      </w:r>
    </w:p>
    <w:p w:rsidR="00650D73" w:rsidRPr="005D65CE" w:rsidRDefault="00650D73" w:rsidP="00C939D9">
      <w:pPr>
        <w:pStyle w:val="Default"/>
        <w:jc w:val="both"/>
      </w:pPr>
      <w:r w:rsidRPr="005D65CE">
        <w:t xml:space="preserve">- разработано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w:t>
      </w:r>
      <w:proofErr w:type="spellStart"/>
      <w:r w:rsidRPr="005D65CE">
        <w:t>метапредметных</w:t>
      </w:r>
      <w:proofErr w:type="spellEnd"/>
      <w:r w:rsidRPr="005D65CE">
        <w:t xml:space="preserve">, личностных; </w:t>
      </w:r>
    </w:p>
    <w:p w:rsidR="00650D73" w:rsidRPr="005D65CE" w:rsidRDefault="00650D73" w:rsidP="00C939D9">
      <w:pPr>
        <w:pStyle w:val="Default"/>
        <w:jc w:val="both"/>
      </w:pPr>
      <w:r w:rsidRPr="005D65CE">
        <w:t>- провед</w:t>
      </w:r>
      <w:r w:rsidR="00692BC8">
        <w:t>ён анализ условий для введения обновленного</w:t>
      </w:r>
      <w:r w:rsidRPr="005D65CE">
        <w:t xml:space="preserve"> ФГОС ООО; </w:t>
      </w:r>
    </w:p>
    <w:p w:rsidR="00650D73" w:rsidRPr="005D65CE" w:rsidRDefault="00650D73" w:rsidP="00C939D9">
      <w:pPr>
        <w:pStyle w:val="Default"/>
        <w:jc w:val="both"/>
      </w:pPr>
      <w:r w:rsidRPr="005D65CE">
        <w:t xml:space="preserve">- разработан план </w:t>
      </w:r>
      <w:proofErr w:type="spellStart"/>
      <w:r w:rsidRPr="005D65CE">
        <w:t>внутришкольного</w:t>
      </w:r>
      <w:proofErr w:type="spellEnd"/>
      <w:r w:rsidRPr="005D65CE">
        <w:t xml:space="preserve"> повышения </w:t>
      </w:r>
      <w:r w:rsidR="00692BC8">
        <w:t>квалификации в рамках введения</w:t>
      </w:r>
      <w:r w:rsidRPr="005D65CE">
        <w:t xml:space="preserve"> ФГОС ООО; </w:t>
      </w:r>
    </w:p>
    <w:p w:rsidR="00650D73" w:rsidRPr="00876208" w:rsidRDefault="00650D73" w:rsidP="00C939D9">
      <w:pPr>
        <w:pStyle w:val="Default"/>
        <w:jc w:val="both"/>
      </w:pPr>
      <w:r w:rsidRPr="00876208">
        <w:t xml:space="preserve">- организована информационная поддержка образовательной деятельности обучающихся и педагогических работников 5-9 классов по данной проблеме: проведены заседания управляющих советов, открытые заседания педагогических советов, родительские собрания по вопросу внедрения </w:t>
      </w:r>
      <w:r w:rsidR="00692BC8">
        <w:t xml:space="preserve">обновленного </w:t>
      </w:r>
      <w:r w:rsidRPr="00876208">
        <w:t>ФГОС</w:t>
      </w:r>
      <w:r w:rsidR="00692BC8">
        <w:t xml:space="preserve"> ООО</w:t>
      </w:r>
      <w:r w:rsidRPr="00876208">
        <w:t xml:space="preserve">; </w:t>
      </w:r>
    </w:p>
    <w:p w:rsidR="00650D73" w:rsidRPr="00876208" w:rsidRDefault="00692BC8" w:rsidP="00C939D9">
      <w:pPr>
        <w:pStyle w:val="Default"/>
        <w:jc w:val="both"/>
      </w:pPr>
      <w:r>
        <w:t>- вопросы введения</w:t>
      </w:r>
      <w:r w:rsidR="00650D73" w:rsidRPr="00876208">
        <w:t xml:space="preserve"> ФГОС ООО внесены в годовые планы работы в раздел «</w:t>
      </w:r>
      <w:proofErr w:type="spellStart"/>
      <w:r w:rsidR="00650D73" w:rsidRPr="00876208">
        <w:t>Внутришкольный</w:t>
      </w:r>
      <w:proofErr w:type="spellEnd"/>
      <w:r w:rsidR="00650D73" w:rsidRPr="00876208">
        <w:t xml:space="preserve"> контроль», в планы методической работы, планы школьных и межшкольных методических объединений, стали предметом обсуждения на педагогических советах; </w:t>
      </w:r>
    </w:p>
    <w:p w:rsidR="00650D73" w:rsidRPr="00876208" w:rsidRDefault="00650D73" w:rsidP="00C939D9">
      <w:pPr>
        <w:pStyle w:val="Default"/>
        <w:jc w:val="both"/>
      </w:pPr>
      <w:r w:rsidRPr="00876208">
        <w:t xml:space="preserve">- в школе в качестве модели внеурочной деятельности обучающихся определена оптимизационная модель, позволяющая содействовать интеллектуальному, духовно-нравственному и физическому развитию личности младших школьников, становлению и проявлению их индивидуальности, накоплению субъектного опыта. </w:t>
      </w:r>
    </w:p>
    <w:p w:rsidR="00650D73" w:rsidRPr="00876208" w:rsidRDefault="00650D73" w:rsidP="00C939D9">
      <w:pPr>
        <w:pStyle w:val="Default"/>
        <w:jc w:val="both"/>
      </w:pPr>
      <w:r w:rsidRPr="00876208">
        <w:tab/>
        <w:t>Все классы, реализующие ФГОС ООО</w:t>
      </w:r>
      <w:r w:rsidR="00692BC8">
        <w:t xml:space="preserve"> 2009-2012 </w:t>
      </w:r>
      <w:proofErr w:type="spellStart"/>
      <w:proofErr w:type="gramStart"/>
      <w:r w:rsidR="00692BC8">
        <w:t>гг</w:t>
      </w:r>
      <w:proofErr w:type="spellEnd"/>
      <w:proofErr w:type="gramEnd"/>
      <w:r w:rsidRPr="00876208">
        <w:t>,</w:t>
      </w:r>
      <w:r w:rsidR="00692BC8">
        <w:t xml:space="preserve"> и переходящие на обновленный ФГОС ООО</w:t>
      </w:r>
      <w:r w:rsidRPr="00876208">
        <w:t xml:space="preserve"> в основном оснащены комплексом учебного, учебно-лабораторного и компьютерного оборудования, мебелью в соответствии с требованиями ФГОС ООО. Обеспеченность автоматизированными рабочими местами составляет 100%. Вместе с тем стоит отметить, что оснащённость специально оборудованными местами для игровой, творческой, изобразительной и других видов деятельности составляет всего 50%. </w:t>
      </w:r>
    </w:p>
    <w:p w:rsidR="00650D73" w:rsidRPr="00876208" w:rsidRDefault="00650D73" w:rsidP="00C939D9">
      <w:pPr>
        <w:pStyle w:val="Default"/>
        <w:jc w:val="both"/>
      </w:pPr>
      <w:r w:rsidRPr="00876208">
        <w:tab/>
      </w:r>
      <w:proofErr w:type="gramStart"/>
      <w:r w:rsidRPr="00876208">
        <w:t xml:space="preserve">Обеспеченность учебной литературой в соответствие с </w:t>
      </w:r>
      <w:r w:rsidR="00692BC8">
        <w:t>обновленным ФГОС в целом составляет 85</w:t>
      </w:r>
      <w:r w:rsidRPr="00876208">
        <w:t>%.  Анализ кадровых условий позволил выявить, что из учителей-пред</w:t>
      </w:r>
      <w:r w:rsidR="00692BC8">
        <w:t xml:space="preserve">метников, реализующих ФГОС ООО и обновленного ФГОС </w:t>
      </w:r>
      <w:r w:rsidRPr="00876208">
        <w:t>имею</w:t>
      </w:r>
      <w:r w:rsidR="00692BC8">
        <w:t xml:space="preserve">т квалификационную категорию </w:t>
      </w:r>
      <w:r w:rsidRPr="00876208">
        <w:t xml:space="preserve"> </w:t>
      </w:r>
      <w:r w:rsidR="00A06FCC">
        <w:t xml:space="preserve">90%, из них высшую – 36 </w:t>
      </w:r>
      <w:r w:rsidRPr="00876208">
        <w:t xml:space="preserve">%. Обеспечено прохождение курсовой переподготовки руководителей ОУ, </w:t>
      </w:r>
      <w:r w:rsidR="00A06FCC">
        <w:t xml:space="preserve">директора, </w:t>
      </w:r>
      <w:r w:rsidRPr="00876208">
        <w:t xml:space="preserve">заместителя директора и учителей-предметников по проблеме введения </w:t>
      </w:r>
      <w:r w:rsidR="00692BC8">
        <w:t xml:space="preserve">обновленного </w:t>
      </w:r>
      <w:r w:rsidRPr="00876208">
        <w:t xml:space="preserve">ФГОС основного общего образования: 100% . </w:t>
      </w:r>
      <w:proofErr w:type="gramEnd"/>
    </w:p>
    <w:p w:rsidR="00650D73" w:rsidRPr="00876208" w:rsidRDefault="00650D73" w:rsidP="00C939D9">
      <w:pPr>
        <w:pStyle w:val="Default"/>
        <w:ind w:firstLine="708"/>
        <w:jc w:val="both"/>
      </w:pPr>
      <w:proofErr w:type="gramStart"/>
      <w:r w:rsidRPr="00876208">
        <w:t>Посещение уроков показало, что большинство учителей-предметников 5-9 классов организуют учебную деятельность учащихся в соответствии с требованиями стандартов нового поколения: стремятся формировать у обучающихся совокупность универсальных учебных действий, обеспечивающих компетенцию «научить учиться», а не только освоения конкретных предметных знаний и навыков в рамках отдельных дисциплин, учитывать реальные возможности и индивидуальные особенности учащихся, использовать методы, которые создают оптимальные условия для включения каждого</w:t>
      </w:r>
      <w:proofErr w:type="gramEnd"/>
      <w:r w:rsidRPr="00876208">
        <w:t xml:space="preserve"> ученика в активную познавательную деятельность, вносить элементы новизны, строить свою работу с учащимися таким образом, чтобы уровень сложности предъявленных заданий постоянно повышался. </w:t>
      </w:r>
    </w:p>
    <w:p w:rsidR="00650D73" w:rsidRPr="00876208" w:rsidRDefault="00650D73" w:rsidP="00C939D9">
      <w:pPr>
        <w:pStyle w:val="Default"/>
        <w:ind w:firstLine="708"/>
        <w:jc w:val="center"/>
        <w:rPr>
          <w:b/>
          <w:color w:val="auto"/>
        </w:rPr>
      </w:pPr>
      <w:r w:rsidRPr="00876208">
        <w:rPr>
          <w:b/>
          <w:color w:val="auto"/>
        </w:rPr>
        <w:lastRenderedPageBreak/>
        <w:t xml:space="preserve">Качество знаний по предметам в 5-9 классах </w:t>
      </w:r>
    </w:p>
    <w:p w:rsidR="00876208" w:rsidRPr="00B43775" w:rsidRDefault="00A06FCC" w:rsidP="00C939D9">
      <w:pPr>
        <w:pStyle w:val="Default"/>
        <w:ind w:firstLine="708"/>
        <w:jc w:val="center"/>
        <w:rPr>
          <w:b/>
          <w:color w:val="auto"/>
        </w:rPr>
      </w:pPr>
      <w:r>
        <w:rPr>
          <w:b/>
          <w:color w:val="auto"/>
        </w:rPr>
        <w:t>в 2022-2023</w:t>
      </w:r>
      <w:r w:rsidR="00650D73" w:rsidRPr="00876208">
        <w:rPr>
          <w:b/>
          <w:color w:val="auto"/>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1135"/>
        <w:gridCol w:w="1200"/>
        <w:gridCol w:w="1300"/>
        <w:gridCol w:w="1174"/>
        <w:gridCol w:w="1175"/>
        <w:gridCol w:w="1613"/>
      </w:tblGrid>
      <w:tr w:rsidR="00650D73" w:rsidRPr="00BF69DD" w:rsidTr="002864BC">
        <w:tc>
          <w:tcPr>
            <w:tcW w:w="1973" w:type="dxa"/>
          </w:tcPr>
          <w:p w:rsidR="00650D73" w:rsidRPr="00E31187" w:rsidRDefault="00650D73" w:rsidP="00C939D9">
            <w:pPr>
              <w:pStyle w:val="Default"/>
              <w:jc w:val="center"/>
              <w:rPr>
                <w:b/>
                <w:color w:val="auto"/>
                <w:sz w:val="22"/>
                <w:szCs w:val="22"/>
              </w:rPr>
            </w:pPr>
            <w:r w:rsidRPr="00E31187">
              <w:rPr>
                <w:b/>
                <w:color w:val="auto"/>
                <w:sz w:val="22"/>
                <w:szCs w:val="22"/>
              </w:rPr>
              <w:t>Название предмета</w:t>
            </w:r>
          </w:p>
        </w:tc>
        <w:tc>
          <w:tcPr>
            <w:tcW w:w="1135" w:type="dxa"/>
          </w:tcPr>
          <w:p w:rsidR="00650D73" w:rsidRPr="00E31187" w:rsidRDefault="00650D73" w:rsidP="00C939D9">
            <w:pPr>
              <w:pStyle w:val="Default"/>
              <w:jc w:val="center"/>
              <w:rPr>
                <w:b/>
                <w:color w:val="auto"/>
                <w:sz w:val="22"/>
                <w:szCs w:val="22"/>
              </w:rPr>
            </w:pPr>
            <w:r w:rsidRPr="00E31187">
              <w:rPr>
                <w:b/>
                <w:color w:val="auto"/>
                <w:sz w:val="22"/>
                <w:szCs w:val="22"/>
              </w:rPr>
              <w:t>5 класс</w:t>
            </w:r>
          </w:p>
          <w:p w:rsidR="00650D73" w:rsidRPr="00E31187" w:rsidRDefault="00650D73" w:rsidP="00C939D9">
            <w:pPr>
              <w:pStyle w:val="Default"/>
              <w:jc w:val="center"/>
              <w:rPr>
                <w:b/>
                <w:color w:val="auto"/>
                <w:sz w:val="22"/>
                <w:szCs w:val="22"/>
              </w:rPr>
            </w:pPr>
            <w:r w:rsidRPr="00E31187">
              <w:rPr>
                <w:b/>
                <w:color w:val="auto"/>
                <w:sz w:val="22"/>
                <w:szCs w:val="22"/>
              </w:rPr>
              <w:t>в %</w:t>
            </w:r>
          </w:p>
        </w:tc>
        <w:tc>
          <w:tcPr>
            <w:tcW w:w="1200" w:type="dxa"/>
          </w:tcPr>
          <w:p w:rsidR="00650D73" w:rsidRPr="00E31187" w:rsidRDefault="00650D73" w:rsidP="00C939D9">
            <w:pPr>
              <w:pStyle w:val="Default"/>
              <w:jc w:val="center"/>
              <w:rPr>
                <w:b/>
                <w:color w:val="auto"/>
                <w:sz w:val="22"/>
                <w:szCs w:val="22"/>
              </w:rPr>
            </w:pPr>
            <w:r w:rsidRPr="00E31187">
              <w:rPr>
                <w:b/>
                <w:color w:val="auto"/>
                <w:sz w:val="22"/>
                <w:szCs w:val="22"/>
              </w:rPr>
              <w:t>6 класс</w:t>
            </w:r>
          </w:p>
          <w:p w:rsidR="00650D73" w:rsidRPr="00E31187" w:rsidRDefault="00650D73" w:rsidP="00C939D9">
            <w:pPr>
              <w:pStyle w:val="Default"/>
              <w:jc w:val="center"/>
              <w:rPr>
                <w:b/>
                <w:color w:val="auto"/>
                <w:sz w:val="22"/>
                <w:szCs w:val="22"/>
              </w:rPr>
            </w:pPr>
            <w:r w:rsidRPr="00E31187">
              <w:rPr>
                <w:b/>
                <w:color w:val="auto"/>
                <w:sz w:val="22"/>
                <w:szCs w:val="22"/>
              </w:rPr>
              <w:t>в %</w:t>
            </w:r>
          </w:p>
        </w:tc>
        <w:tc>
          <w:tcPr>
            <w:tcW w:w="1300" w:type="dxa"/>
          </w:tcPr>
          <w:p w:rsidR="00650D73" w:rsidRPr="00E31187" w:rsidRDefault="00650D73" w:rsidP="00C939D9">
            <w:pPr>
              <w:pStyle w:val="Default"/>
              <w:jc w:val="center"/>
              <w:rPr>
                <w:b/>
                <w:color w:val="auto"/>
                <w:sz w:val="22"/>
                <w:szCs w:val="22"/>
              </w:rPr>
            </w:pPr>
            <w:r w:rsidRPr="00E31187">
              <w:rPr>
                <w:b/>
                <w:color w:val="auto"/>
                <w:sz w:val="22"/>
                <w:szCs w:val="22"/>
              </w:rPr>
              <w:t>7 класс</w:t>
            </w:r>
          </w:p>
          <w:p w:rsidR="00650D73" w:rsidRPr="00E31187" w:rsidRDefault="00650D73" w:rsidP="00C939D9">
            <w:pPr>
              <w:pStyle w:val="Default"/>
              <w:jc w:val="center"/>
              <w:rPr>
                <w:b/>
                <w:color w:val="auto"/>
                <w:sz w:val="22"/>
                <w:szCs w:val="22"/>
              </w:rPr>
            </w:pPr>
            <w:r w:rsidRPr="00E31187">
              <w:rPr>
                <w:b/>
                <w:color w:val="auto"/>
                <w:sz w:val="22"/>
                <w:szCs w:val="22"/>
              </w:rPr>
              <w:t>в %</w:t>
            </w:r>
          </w:p>
        </w:tc>
        <w:tc>
          <w:tcPr>
            <w:tcW w:w="1174" w:type="dxa"/>
          </w:tcPr>
          <w:p w:rsidR="00650D73" w:rsidRPr="00E31187" w:rsidRDefault="00650D73" w:rsidP="002864BC">
            <w:pPr>
              <w:pStyle w:val="Default"/>
              <w:jc w:val="center"/>
              <w:rPr>
                <w:b/>
                <w:color w:val="auto"/>
                <w:sz w:val="22"/>
                <w:szCs w:val="22"/>
              </w:rPr>
            </w:pPr>
            <w:r w:rsidRPr="00E31187">
              <w:rPr>
                <w:b/>
                <w:color w:val="auto"/>
                <w:sz w:val="22"/>
                <w:szCs w:val="22"/>
              </w:rPr>
              <w:t>8 класс</w:t>
            </w:r>
          </w:p>
          <w:p w:rsidR="00650D73" w:rsidRPr="00E31187" w:rsidRDefault="00650D73" w:rsidP="002864BC">
            <w:pPr>
              <w:pStyle w:val="Default"/>
              <w:jc w:val="center"/>
              <w:rPr>
                <w:b/>
                <w:color w:val="auto"/>
                <w:sz w:val="22"/>
                <w:szCs w:val="22"/>
              </w:rPr>
            </w:pPr>
            <w:r w:rsidRPr="00E31187">
              <w:rPr>
                <w:b/>
                <w:color w:val="auto"/>
                <w:sz w:val="22"/>
                <w:szCs w:val="22"/>
              </w:rPr>
              <w:t>в %</w:t>
            </w:r>
          </w:p>
        </w:tc>
        <w:tc>
          <w:tcPr>
            <w:tcW w:w="1175" w:type="dxa"/>
          </w:tcPr>
          <w:p w:rsidR="00650D73" w:rsidRPr="00E31187" w:rsidRDefault="00650D73" w:rsidP="002864BC">
            <w:pPr>
              <w:pStyle w:val="Default"/>
              <w:jc w:val="center"/>
              <w:rPr>
                <w:b/>
                <w:color w:val="auto"/>
                <w:sz w:val="22"/>
                <w:szCs w:val="22"/>
              </w:rPr>
            </w:pPr>
            <w:r w:rsidRPr="00E31187">
              <w:rPr>
                <w:b/>
                <w:color w:val="auto"/>
                <w:sz w:val="22"/>
                <w:szCs w:val="22"/>
              </w:rPr>
              <w:t>9 класс</w:t>
            </w:r>
          </w:p>
          <w:p w:rsidR="00650D73" w:rsidRPr="00E31187" w:rsidRDefault="00650D73" w:rsidP="002864BC">
            <w:pPr>
              <w:pStyle w:val="Default"/>
              <w:jc w:val="center"/>
              <w:rPr>
                <w:b/>
                <w:color w:val="auto"/>
                <w:sz w:val="22"/>
                <w:szCs w:val="22"/>
              </w:rPr>
            </w:pPr>
            <w:r w:rsidRPr="00E31187">
              <w:rPr>
                <w:b/>
                <w:color w:val="auto"/>
                <w:sz w:val="22"/>
                <w:szCs w:val="22"/>
              </w:rPr>
              <w:t>в %</w:t>
            </w:r>
          </w:p>
        </w:tc>
        <w:tc>
          <w:tcPr>
            <w:tcW w:w="1613" w:type="dxa"/>
          </w:tcPr>
          <w:p w:rsidR="00650D73" w:rsidRPr="00E31187" w:rsidRDefault="00650D73" w:rsidP="00C939D9">
            <w:pPr>
              <w:pStyle w:val="Default"/>
              <w:jc w:val="center"/>
              <w:rPr>
                <w:b/>
                <w:color w:val="auto"/>
                <w:sz w:val="22"/>
                <w:szCs w:val="22"/>
              </w:rPr>
            </w:pPr>
            <w:r w:rsidRPr="00E31187">
              <w:rPr>
                <w:b/>
                <w:color w:val="auto"/>
                <w:sz w:val="22"/>
                <w:szCs w:val="22"/>
              </w:rPr>
              <w:t>Средний показатель</w:t>
            </w:r>
          </w:p>
          <w:p w:rsidR="00650D73" w:rsidRPr="00E31187" w:rsidRDefault="00650D73" w:rsidP="00C939D9">
            <w:pPr>
              <w:pStyle w:val="Default"/>
              <w:jc w:val="center"/>
              <w:rPr>
                <w:b/>
                <w:color w:val="auto"/>
                <w:sz w:val="22"/>
                <w:szCs w:val="22"/>
              </w:rPr>
            </w:pPr>
            <w:r w:rsidRPr="00E31187">
              <w:rPr>
                <w:b/>
                <w:color w:val="auto"/>
                <w:sz w:val="22"/>
                <w:szCs w:val="22"/>
              </w:rPr>
              <w:t>в %</w:t>
            </w:r>
          </w:p>
        </w:tc>
      </w:tr>
      <w:tr w:rsidR="00A06FCC" w:rsidRPr="00BF69DD" w:rsidTr="002864BC">
        <w:tc>
          <w:tcPr>
            <w:tcW w:w="1973" w:type="dxa"/>
          </w:tcPr>
          <w:p w:rsidR="00A06FCC" w:rsidRPr="00E31187" w:rsidRDefault="00A06FCC" w:rsidP="00C939D9">
            <w:pPr>
              <w:pStyle w:val="Default"/>
              <w:jc w:val="center"/>
              <w:rPr>
                <w:color w:val="auto"/>
                <w:sz w:val="22"/>
                <w:szCs w:val="22"/>
              </w:rPr>
            </w:pPr>
            <w:r w:rsidRPr="00E31187">
              <w:rPr>
                <w:color w:val="auto"/>
                <w:sz w:val="22"/>
                <w:szCs w:val="22"/>
              </w:rPr>
              <w:t>Русский язык</w:t>
            </w:r>
          </w:p>
        </w:tc>
        <w:tc>
          <w:tcPr>
            <w:tcW w:w="1135" w:type="dxa"/>
          </w:tcPr>
          <w:p w:rsidR="00A06FCC" w:rsidRPr="000F0BF0" w:rsidRDefault="00A06FCC" w:rsidP="00636E45">
            <w:pPr>
              <w:jc w:val="center"/>
            </w:pPr>
            <w:r>
              <w:t>50</w:t>
            </w:r>
          </w:p>
        </w:tc>
        <w:tc>
          <w:tcPr>
            <w:tcW w:w="1200" w:type="dxa"/>
          </w:tcPr>
          <w:p w:rsidR="00A06FCC" w:rsidRPr="00E31187" w:rsidRDefault="00A06FCC" w:rsidP="00C939D9">
            <w:pPr>
              <w:pStyle w:val="Default"/>
              <w:jc w:val="center"/>
              <w:rPr>
                <w:color w:val="auto"/>
                <w:sz w:val="22"/>
                <w:szCs w:val="22"/>
              </w:rPr>
            </w:pPr>
            <w:r>
              <w:rPr>
                <w:sz w:val="22"/>
                <w:szCs w:val="22"/>
              </w:rPr>
              <w:t>38</w:t>
            </w:r>
          </w:p>
        </w:tc>
        <w:tc>
          <w:tcPr>
            <w:tcW w:w="1300" w:type="dxa"/>
          </w:tcPr>
          <w:p w:rsidR="00A06FCC" w:rsidRPr="00E31187" w:rsidRDefault="00A06FCC" w:rsidP="00C939D9">
            <w:pPr>
              <w:pStyle w:val="Default"/>
              <w:jc w:val="center"/>
              <w:rPr>
                <w:color w:val="auto"/>
                <w:sz w:val="22"/>
                <w:szCs w:val="22"/>
              </w:rPr>
            </w:pPr>
            <w:r>
              <w:rPr>
                <w:sz w:val="22"/>
                <w:szCs w:val="22"/>
              </w:rPr>
              <w:t>67</w:t>
            </w:r>
          </w:p>
        </w:tc>
        <w:tc>
          <w:tcPr>
            <w:tcW w:w="1174" w:type="dxa"/>
          </w:tcPr>
          <w:p w:rsidR="00A06FCC" w:rsidRPr="00E31187" w:rsidRDefault="00A06FCC" w:rsidP="00C939D9">
            <w:pPr>
              <w:pStyle w:val="Default"/>
              <w:jc w:val="center"/>
              <w:rPr>
                <w:color w:val="auto"/>
                <w:sz w:val="22"/>
                <w:szCs w:val="22"/>
              </w:rPr>
            </w:pPr>
            <w:r w:rsidRPr="00E31187">
              <w:rPr>
                <w:sz w:val="22"/>
                <w:szCs w:val="22"/>
              </w:rPr>
              <w:t>3</w:t>
            </w:r>
            <w:r>
              <w:rPr>
                <w:sz w:val="22"/>
                <w:szCs w:val="22"/>
              </w:rPr>
              <w:t>1</w:t>
            </w:r>
          </w:p>
        </w:tc>
        <w:tc>
          <w:tcPr>
            <w:tcW w:w="1175" w:type="dxa"/>
          </w:tcPr>
          <w:p w:rsidR="00A06FCC" w:rsidRPr="00E31187" w:rsidRDefault="00A06FCC" w:rsidP="00C939D9">
            <w:pPr>
              <w:pStyle w:val="Default"/>
              <w:jc w:val="center"/>
              <w:rPr>
                <w:color w:val="auto"/>
                <w:sz w:val="22"/>
                <w:szCs w:val="22"/>
                <w:highlight w:val="yellow"/>
              </w:rPr>
            </w:pPr>
            <w:r>
              <w:rPr>
                <w:sz w:val="22"/>
                <w:szCs w:val="22"/>
              </w:rPr>
              <w:t>33</w:t>
            </w:r>
          </w:p>
        </w:tc>
        <w:tc>
          <w:tcPr>
            <w:tcW w:w="1613" w:type="dxa"/>
          </w:tcPr>
          <w:p w:rsidR="00A06FCC" w:rsidRPr="00E31187" w:rsidRDefault="00A06FCC" w:rsidP="00C939D9">
            <w:pPr>
              <w:pStyle w:val="Default"/>
              <w:jc w:val="center"/>
              <w:rPr>
                <w:color w:val="auto"/>
                <w:sz w:val="22"/>
                <w:szCs w:val="22"/>
              </w:rPr>
            </w:pPr>
            <w:r w:rsidRPr="00E31187">
              <w:rPr>
                <w:sz w:val="22"/>
                <w:szCs w:val="22"/>
              </w:rPr>
              <w:t>44</w:t>
            </w:r>
          </w:p>
        </w:tc>
      </w:tr>
      <w:tr w:rsidR="00A06FCC" w:rsidRPr="00BF69DD" w:rsidTr="002864BC">
        <w:tc>
          <w:tcPr>
            <w:tcW w:w="1973" w:type="dxa"/>
          </w:tcPr>
          <w:p w:rsidR="00A06FCC" w:rsidRPr="00E31187" w:rsidRDefault="00A06FCC" w:rsidP="00C939D9">
            <w:pPr>
              <w:pStyle w:val="Default"/>
              <w:jc w:val="center"/>
              <w:rPr>
                <w:color w:val="auto"/>
                <w:sz w:val="22"/>
                <w:szCs w:val="22"/>
              </w:rPr>
            </w:pPr>
            <w:r w:rsidRPr="00E31187">
              <w:rPr>
                <w:color w:val="auto"/>
                <w:sz w:val="22"/>
                <w:szCs w:val="22"/>
              </w:rPr>
              <w:t>Родной язык (русский)</w:t>
            </w:r>
          </w:p>
        </w:tc>
        <w:tc>
          <w:tcPr>
            <w:tcW w:w="1135" w:type="dxa"/>
          </w:tcPr>
          <w:p w:rsidR="00A06FCC" w:rsidRPr="004A3D65" w:rsidRDefault="00A06FCC" w:rsidP="00636E45">
            <w:pPr>
              <w:jc w:val="center"/>
            </w:pPr>
            <w:r>
              <w:t>0</w:t>
            </w:r>
          </w:p>
        </w:tc>
        <w:tc>
          <w:tcPr>
            <w:tcW w:w="1200" w:type="dxa"/>
          </w:tcPr>
          <w:p w:rsidR="00A06FCC" w:rsidRPr="00E31187" w:rsidRDefault="00A06FCC" w:rsidP="00C939D9">
            <w:pPr>
              <w:pStyle w:val="Default"/>
              <w:jc w:val="center"/>
              <w:rPr>
                <w:sz w:val="22"/>
                <w:szCs w:val="22"/>
              </w:rPr>
            </w:pPr>
            <w:r w:rsidRPr="00E31187">
              <w:rPr>
                <w:sz w:val="22"/>
                <w:szCs w:val="22"/>
              </w:rPr>
              <w:t>7</w:t>
            </w:r>
            <w:r>
              <w:rPr>
                <w:sz w:val="22"/>
                <w:szCs w:val="22"/>
              </w:rPr>
              <w:t>5</w:t>
            </w:r>
          </w:p>
        </w:tc>
        <w:tc>
          <w:tcPr>
            <w:tcW w:w="1300" w:type="dxa"/>
          </w:tcPr>
          <w:p w:rsidR="00A06FCC" w:rsidRPr="00E31187" w:rsidRDefault="00A06FCC" w:rsidP="00C939D9">
            <w:pPr>
              <w:pStyle w:val="Default"/>
              <w:jc w:val="center"/>
              <w:rPr>
                <w:sz w:val="22"/>
                <w:szCs w:val="22"/>
              </w:rPr>
            </w:pPr>
            <w:r>
              <w:rPr>
                <w:sz w:val="22"/>
                <w:szCs w:val="22"/>
              </w:rPr>
              <w:t>67</w:t>
            </w:r>
          </w:p>
        </w:tc>
        <w:tc>
          <w:tcPr>
            <w:tcW w:w="1174" w:type="dxa"/>
          </w:tcPr>
          <w:p w:rsidR="00A06FCC" w:rsidRPr="00E31187" w:rsidRDefault="00A06FCC" w:rsidP="00C939D9">
            <w:pPr>
              <w:pStyle w:val="Default"/>
              <w:jc w:val="center"/>
              <w:rPr>
                <w:sz w:val="22"/>
                <w:szCs w:val="22"/>
              </w:rPr>
            </w:pPr>
            <w:r w:rsidRPr="00E31187">
              <w:rPr>
                <w:sz w:val="22"/>
                <w:szCs w:val="22"/>
              </w:rPr>
              <w:t>6</w:t>
            </w:r>
            <w:r>
              <w:rPr>
                <w:sz w:val="22"/>
                <w:szCs w:val="22"/>
              </w:rPr>
              <w:t>9</w:t>
            </w:r>
          </w:p>
        </w:tc>
        <w:tc>
          <w:tcPr>
            <w:tcW w:w="1175" w:type="dxa"/>
          </w:tcPr>
          <w:p w:rsidR="00A06FCC" w:rsidRPr="00E31187" w:rsidRDefault="00A06FCC" w:rsidP="00C939D9">
            <w:pPr>
              <w:pStyle w:val="Default"/>
              <w:jc w:val="center"/>
              <w:rPr>
                <w:sz w:val="22"/>
                <w:szCs w:val="22"/>
              </w:rPr>
            </w:pPr>
            <w:r>
              <w:rPr>
                <w:sz w:val="22"/>
                <w:szCs w:val="22"/>
              </w:rPr>
              <w:t>67</w:t>
            </w:r>
          </w:p>
        </w:tc>
        <w:tc>
          <w:tcPr>
            <w:tcW w:w="1613" w:type="dxa"/>
          </w:tcPr>
          <w:p w:rsidR="00A06FCC" w:rsidRPr="00E31187" w:rsidRDefault="00A06FCC" w:rsidP="00C939D9">
            <w:pPr>
              <w:pStyle w:val="Default"/>
              <w:jc w:val="center"/>
              <w:rPr>
                <w:sz w:val="22"/>
                <w:szCs w:val="22"/>
              </w:rPr>
            </w:pPr>
            <w:r w:rsidRPr="00E31187">
              <w:rPr>
                <w:sz w:val="22"/>
                <w:szCs w:val="22"/>
              </w:rPr>
              <w:t>6</w:t>
            </w:r>
            <w:r>
              <w:rPr>
                <w:sz w:val="22"/>
                <w:szCs w:val="22"/>
              </w:rPr>
              <w:t>9</w:t>
            </w:r>
          </w:p>
        </w:tc>
      </w:tr>
      <w:tr w:rsidR="00A06FCC" w:rsidRPr="00BF69DD" w:rsidTr="002864BC">
        <w:tc>
          <w:tcPr>
            <w:tcW w:w="1973" w:type="dxa"/>
          </w:tcPr>
          <w:p w:rsidR="00A06FCC" w:rsidRPr="00E31187" w:rsidRDefault="00A06FCC" w:rsidP="00C939D9">
            <w:pPr>
              <w:pStyle w:val="Default"/>
              <w:jc w:val="center"/>
              <w:rPr>
                <w:color w:val="auto"/>
                <w:sz w:val="22"/>
                <w:szCs w:val="22"/>
              </w:rPr>
            </w:pPr>
            <w:r w:rsidRPr="00E31187">
              <w:rPr>
                <w:color w:val="auto"/>
                <w:sz w:val="22"/>
                <w:szCs w:val="22"/>
              </w:rPr>
              <w:t xml:space="preserve">Литература </w:t>
            </w:r>
          </w:p>
        </w:tc>
        <w:tc>
          <w:tcPr>
            <w:tcW w:w="1135" w:type="dxa"/>
          </w:tcPr>
          <w:p w:rsidR="00A06FCC" w:rsidRPr="003042F4" w:rsidRDefault="00A06FCC" w:rsidP="00636E45">
            <w:pPr>
              <w:jc w:val="center"/>
            </w:pPr>
            <w:r>
              <w:t>75</w:t>
            </w:r>
          </w:p>
        </w:tc>
        <w:tc>
          <w:tcPr>
            <w:tcW w:w="1200" w:type="dxa"/>
          </w:tcPr>
          <w:p w:rsidR="00A06FCC" w:rsidRPr="00E31187" w:rsidRDefault="00A06FCC" w:rsidP="00C939D9">
            <w:pPr>
              <w:pStyle w:val="Default"/>
              <w:jc w:val="center"/>
              <w:rPr>
                <w:color w:val="auto"/>
                <w:sz w:val="22"/>
                <w:szCs w:val="22"/>
              </w:rPr>
            </w:pPr>
            <w:r w:rsidRPr="00E31187">
              <w:rPr>
                <w:sz w:val="22"/>
                <w:szCs w:val="22"/>
              </w:rPr>
              <w:t>7</w:t>
            </w:r>
            <w:r>
              <w:rPr>
                <w:sz w:val="22"/>
                <w:szCs w:val="22"/>
              </w:rPr>
              <w:t>5</w:t>
            </w:r>
          </w:p>
        </w:tc>
        <w:tc>
          <w:tcPr>
            <w:tcW w:w="1300" w:type="dxa"/>
          </w:tcPr>
          <w:p w:rsidR="00A06FCC" w:rsidRPr="00E31187" w:rsidRDefault="00A06FCC" w:rsidP="00C939D9">
            <w:pPr>
              <w:pStyle w:val="Default"/>
              <w:jc w:val="center"/>
              <w:rPr>
                <w:color w:val="auto"/>
                <w:sz w:val="22"/>
                <w:szCs w:val="22"/>
              </w:rPr>
            </w:pPr>
            <w:r>
              <w:rPr>
                <w:sz w:val="22"/>
                <w:szCs w:val="22"/>
              </w:rPr>
              <w:t>67</w:t>
            </w:r>
          </w:p>
        </w:tc>
        <w:tc>
          <w:tcPr>
            <w:tcW w:w="1174" w:type="dxa"/>
          </w:tcPr>
          <w:p w:rsidR="00A06FCC" w:rsidRPr="00E31187" w:rsidRDefault="00A06FCC" w:rsidP="00C939D9">
            <w:pPr>
              <w:pStyle w:val="Default"/>
              <w:jc w:val="center"/>
              <w:rPr>
                <w:color w:val="auto"/>
                <w:sz w:val="22"/>
                <w:szCs w:val="22"/>
              </w:rPr>
            </w:pPr>
            <w:r>
              <w:rPr>
                <w:sz w:val="22"/>
                <w:szCs w:val="22"/>
              </w:rPr>
              <w:t>54</w:t>
            </w:r>
          </w:p>
        </w:tc>
        <w:tc>
          <w:tcPr>
            <w:tcW w:w="1175" w:type="dxa"/>
          </w:tcPr>
          <w:p w:rsidR="00A06FCC" w:rsidRPr="00E31187" w:rsidRDefault="00A06FCC" w:rsidP="00C939D9">
            <w:pPr>
              <w:pStyle w:val="Default"/>
              <w:jc w:val="center"/>
              <w:rPr>
                <w:color w:val="auto"/>
                <w:sz w:val="22"/>
                <w:szCs w:val="22"/>
              </w:rPr>
            </w:pPr>
            <w:r>
              <w:rPr>
                <w:sz w:val="22"/>
                <w:szCs w:val="22"/>
              </w:rPr>
              <w:t>33</w:t>
            </w:r>
          </w:p>
        </w:tc>
        <w:tc>
          <w:tcPr>
            <w:tcW w:w="1613" w:type="dxa"/>
          </w:tcPr>
          <w:p w:rsidR="00A06FCC" w:rsidRPr="00E31187" w:rsidRDefault="00A06FCC" w:rsidP="00C939D9">
            <w:pPr>
              <w:pStyle w:val="Default"/>
              <w:jc w:val="center"/>
              <w:rPr>
                <w:color w:val="auto"/>
                <w:sz w:val="22"/>
                <w:szCs w:val="22"/>
              </w:rPr>
            </w:pPr>
            <w:r>
              <w:rPr>
                <w:sz w:val="22"/>
                <w:szCs w:val="22"/>
              </w:rPr>
              <w:t>61</w:t>
            </w:r>
          </w:p>
        </w:tc>
      </w:tr>
      <w:tr w:rsidR="00A06FCC" w:rsidRPr="00BF69DD" w:rsidTr="002864BC">
        <w:tc>
          <w:tcPr>
            <w:tcW w:w="1973" w:type="dxa"/>
          </w:tcPr>
          <w:p w:rsidR="00A06FCC" w:rsidRPr="00E31187" w:rsidRDefault="00A06FCC" w:rsidP="00C939D9">
            <w:pPr>
              <w:pStyle w:val="Default"/>
              <w:jc w:val="center"/>
              <w:rPr>
                <w:color w:val="auto"/>
                <w:sz w:val="22"/>
                <w:szCs w:val="22"/>
              </w:rPr>
            </w:pPr>
            <w:r w:rsidRPr="00E31187">
              <w:rPr>
                <w:color w:val="auto"/>
                <w:sz w:val="22"/>
                <w:szCs w:val="22"/>
              </w:rPr>
              <w:t>Родная литература (русская)</w:t>
            </w:r>
          </w:p>
        </w:tc>
        <w:tc>
          <w:tcPr>
            <w:tcW w:w="1135" w:type="dxa"/>
          </w:tcPr>
          <w:p w:rsidR="00A06FCC" w:rsidRPr="004A3D65" w:rsidRDefault="00A06FCC" w:rsidP="00636E45">
            <w:pPr>
              <w:jc w:val="center"/>
            </w:pPr>
            <w:r>
              <w:t>75</w:t>
            </w:r>
          </w:p>
        </w:tc>
        <w:tc>
          <w:tcPr>
            <w:tcW w:w="1200" w:type="dxa"/>
          </w:tcPr>
          <w:p w:rsidR="00A06FCC" w:rsidRPr="00E31187" w:rsidRDefault="00A06FCC" w:rsidP="00C939D9">
            <w:pPr>
              <w:pStyle w:val="Default"/>
              <w:jc w:val="center"/>
              <w:rPr>
                <w:sz w:val="22"/>
                <w:szCs w:val="22"/>
              </w:rPr>
            </w:pPr>
            <w:r>
              <w:rPr>
                <w:sz w:val="22"/>
                <w:szCs w:val="22"/>
              </w:rPr>
              <w:t>63</w:t>
            </w:r>
          </w:p>
        </w:tc>
        <w:tc>
          <w:tcPr>
            <w:tcW w:w="1300" w:type="dxa"/>
          </w:tcPr>
          <w:p w:rsidR="00A06FCC" w:rsidRPr="00E31187" w:rsidRDefault="00A06FCC" w:rsidP="00C939D9">
            <w:pPr>
              <w:pStyle w:val="Default"/>
              <w:jc w:val="center"/>
              <w:rPr>
                <w:sz w:val="22"/>
                <w:szCs w:val="22"/>
              </w:rPr>
            </w:pPr>
            <w:r>
              <w:rPr>
                <w:sz w:val="22"/>
                <w:szCs w:val="22"/>
              </w:rPr>
              <w:t>67</w:t>
            </w:r>
          </w:p>
        </w:tc>
        <w:tc>
          <w:tcPr>
            <w:tcW w:w="1174" w:type="dxa"/>
          </w:tcPr>
          <w:p w:rsidR="00A06FCC" w:rsidRPr="00E31187" w:rsidRDefault="00A06FCC" w:rsidP="00C939D9">
            <w:pPr>
              <w:pStyle w:val="Default"/>
              <w:jc w:val="center"/>
              <w:rPr>
                <w:sz w:val="22"/>
                <w:szCs w:val="22"/>
              </w:rPr>
            </w:pPr>
            <w:r w:rsidRPr="00E31187">
              <w:rPr>
                <w:sz w:val="22"/>
                <w:szCs w:val="22"/>
              </w:rPr>
              <w:t>6</w:t>
            </w:r>
            <w:r>
              <w:rPr>
                <w:sz w:val="22"/>
                <w:szCs w:val="22"/>
              </w:rPr>
              <w:t>2</w:t>
            </w:r>
          </w:p>
        </w:tc>
        <w:tc>
          <w:tcPr>
            <w:tcW w:w="1175" w:type="dxa"/>
          </w:tcPr>
          <w:p w:rsidR="00A06FCC" w:rsidRPr="00E31187" w:rsidRDefault="00A06FCC" w:rsidP="00C939D9">
            <w:pPr>
              <w:pStyle w:val="Default"/>
              <w:jc w:val="center"/>
              <w:rPr>
                <w:sz w:val="22"/>
                <w:szCs w:val="22"/>
                <w:highlight w:val="yellow"/>
              </w:rPr>
            </w:pPr>
            <w:r>
              <w:rPr>
                <w:sz w:val="22"/>
                <w:szCs w:val="22"/>
              </w:rPr>
              <w:t>67</w:t>
            </w:r>
          </w:p>
        </w:tc>
        <w:tc>
          <w:tcPr>
            <w:tcW w:w="1613" w:type="dxa"/>
          </w:tcPr>
          <w:p w:rsidR="00A06FCC" w:rsidRPr="00E31187" w:rsidRDefault="00A06FCC" w:rsidP="00C939D9">
            <w:pPr>
              <w:pStyle w:val="Default"/>
              <w:jc w:val="center"/>
              <w:rPr>
                <w:sz w:val="22"/>
                <w:szCs w:val="22"/>
              </w:rPr>
            </w:pPr>
            <w:r w:rsidRPr="00E31187">
              <w:rPr>
                <w:sz w:val="22"/>
                <w:szCs w:val="22"/>
              </w:rPr>
              <w:t>67</w:t>
            </w:r>
          </w:p>
        </w:tc>
      </w:tr>
      <w:tr w:rsidR="00A06FCC" w:rsidRPr="00BF69DD" w:rsidTr="002864BC">
        <w:tc>
          <w:tcPr>
            <w:tcW w:w="1973" w:type="dxa"/>
          </w:tcPr>
          <w:p w:rsidR="00A06FCC" w:rsidRPr="00E31187" w:rsidRDefault="00A06FCC" w:rsidP="00C939D9">
            <w:pPr>
              <w:pStyle w:val="Default"/>
              <w:jc w:val="center"/>
              <w:rPr>
                <w:color w:val="auto"/>
                <w:sz w:val="22"/>
                <w:szCs w:val="22"/>
              </w:rPr>
            </w:pPr>
            <w:r w:rsidRPr="00E31187">
              <w:rPr>
                <w:color w:val="auto"/>
                <w:sz w:val="22"/>
                <w:szCs w:val="22"/>
              </w:rPr>
              <w:t>Иностранный язык (английский)</w:t>
            </w:r>
          </w:p>
        </w:tc>
        <w:tc>
          <w:tcPr>
            <w:tcW w:w="1135" w:type="dxa"/>
          </w:tcPr>
          <w:p w:rsidR="00A06FCC" w:rsidRPr="00445DD6" w:rsidRDefault="00A06FCC" w:rsidP="00636E45">
            <w:pPr>
              <w:jc w:val="center"/>
            </w:pPr>
            <w:r>
              <w:t>75</w:t>
            </w:r>
          </w:p>
        </w:tc>
        <w:tc>
          <w:tcPr>
            <w:tcW w:w="1200" w:type="dxa"/>
          </w:tcPr>
          <w:p w:rsidR="00A06FCC" w:rsidRPr="00E31187" w:rsidRDefault="00A06FCC" w:rsidP="00C939D9">
            <w:pPr>
              <w:pStyle w:val="Default"/>
              <w:jc w:val="center"/>
              <w:rPr>
                <w:color w:val="auto"/>
                <w:sz w:val="22"/>
                <w:szCs w:val="22"/>
              </w:rPr>
            </w:pPr>
            <w:r>
              <w:rPr>
                <w:sz w:val="22"/>
                <w:szCs w:val="22"/>
              </w:rPr>
              <w:t>25</w:t>
            </w:r>
          </w:p>
        </w:tc>
        <w:tc>
          <w:tcPr>
            <w:tcW w:w="1300" w:type="dxa"/>
          </w:tcPr>
          <w:p w:rsidR="00A06FCC" w:rsidRPr="00E31187" w:rsidRDefault="00A06FCC" w:rsidP="00C939D9">
            <w:pPr>
              <w:pStyle w:val="Default"/>
              <w:jc w:val="center"/>
              <w:rPr>
                <w:color w:val="auto"/>
                <w:sz w:val="22"/>
                <w:szCs w:val="22"/>
              </w:rPr>
            </w:pPr>
            <w:r>
              <w:rPr>
                <w:sz w:val="22"/>
                <w:szCs w:val="22"/>
              </w:rPr>
              <w:t>67</w:t>
            </w:r>
          </w:p>
        </w:tc>
        <w:tc>
          <w:tcPr>
            <w:tcW w:w="1174" w:type="dxa"/>
          </w:tcPr>
          <w:p w:rsidR="00A06FCC" w:rsidRPr="00E31187" w:rsidRDefault="00A06FCC" w:rsidP="00C939D9">
            <w:pPr>
              <w:pStyle w:val="Default"/>
              <w:jc w:val="center"/>
              <w:rPr>
                <w:color w:val="auto"/>
                <w:sz w:val="22"/>
                <w:szCs w:val="22"/>
              </w:rPr>
            </w:pPr>
            <w:r>
              <w:rPr>
                <w:sz w:val="22"/>
                <w:szCs w:val="22"/>
              </w:rPr>
              <w:t>38</w:t>
            </w:r>
          </w:p>
        </w:tc>
        <w:tc>
          <w:tcPr>
            <w:tcW w:w="1175" w:type="dxa"/>
          </w:tcPr>
          <w:p w:rsidR="00A06FCC" w:rsidRPr="00E31187" w:rsidRDefault="00A06FCC" w:rsidP="00C939D9">
            <w:pPr>
              <w:pStyle w:val="Default"/>
              <w:jc w:val="center"/>
              <w:rPr>
                <w:color w:val="auto"/>
                <w:sz w:val="22"/>
                <w:szCs w:val="22"/>
              </w:rPr>
            </w:pPr>
            <w:r>
              <w:rPr>
                <w:sz w:val="22"/>
                <w:szCs w:val="22"/>
              </w:rPr>
              <w:t>33</w:t>
            </w:r>
          </w:p>
        </w:tc>
        <w:tc>
          <w:tcPr>
            <w:tcW w:w="1613" w:type="dxa"/>
          </w:tcPr>
          <w:p w:rsidR="00A06FCC" w:rsidRPr="00E31187" w:rsidRDefault="00A06FCC" w:rsidP="00C939D9">
            <w:pPr>
              <w:pStyle w:val="Default"/>
              <w:jc w:val="center"/>
              <w:rPr>
                <w:color w:val="auto"/>
                <w:sz w:val="22"/>
                <w:szCs w:val="22"/>
              </w:rPr>
            </w:pPr>
            <w:r>
              <w:rPr>
                <w:sz w:val="22"/>
                <w:szCs w:val="22"/>
              </w:rPr>
              <w:t>48</w:t>
            </w:r>
          </w:p>
        </w:tc>
      </w:tr>
      <w:tr w:rsidR="00A06FCC" w:rsidRPr="00BF69DD" w:rsidTr="002864BC">
        <w:tc>
          <w:tcPr>
            <w:tcW w:w="1973" w:type="dxa"/>
          </w:tcPr>
          <w:p w:rsidR="00A06FCC" w:rsidRPr="00E31187" w:rsidRDefault="00A06FCC" w:rsidP="00C939D9">
            <w:pPr>
              <w:pStyle w:val="Default"/>
              <w:jc w:val="center"/>
              <w:rPr>
                <w:color w:val="auto"/>
                <w:sz w:val="22"/>
                <w:szCs w:val="22"/>
              </w:rPr>
            </w:pPr>
            <w:r w:rsidRPr="00E31187">
              <w:rPr>
                <w:color w:val="auto"/>
                <w:sz w:val="22"/>
                <w:szCs w:val="22"/>
              </w:rPr>
              <w:t>Второй иностранный язык (немецкий)</w:t>
            </w:r>
          </w:p>
        </w:tc>
        <w:tc>
          <w:tcPr>
            <w:tcW w:w="1135" w:type="dxa"/>
          </w:tcPr>
          <w:p w:rsidR="00A06FCC" w:rsidRPr="007D6E7A" w:rsidRDefault="00A06FCC" w:rsidP="00636E45">
            <w:pPr>
              <w:jc w:val="center"/>
            </w:pPr>
            <w:r>
              <w:t>0</w:t>
            </w:r>
          </w:p>
        </w:tc>
        <w:tc>
          <w:tcPr>
            <w:tcW w:w="1200" w:type="dxa"/>
          </w:tcPr>
          <w:p w:rsidR="00A06FCC" w:rsidRPr="00E31187" w:rsidRDefault="00A06FCC" w:rsidP="00C939D9">
            <w:pPr>
              <w:pStyle w:val="Default"/>
              <w:jc w:val="center"/>
              <w:rPr>
                <w:color w:val="auto"/>
                <w:sz w:val="22"/>
                <w:szCs w:val="22"/>
              </w:rPr>
            </w:pPr>
            <w:r>
              <w:rPr>
                <w:sz w:val="22"/>
                <w:szCs w:val="22"/>
              </w:rPr>
              <w:t>50</w:t>
            </w:r>
          </w:p>
        </w:tc>
        <w:tc>
          <w:tcPr>
            <w:tcW w:w="1300" w:type="dxa"/>
          </w:tcPr>
          <w:p w:rsidR="00A06FCC" w:rsidRPr="00E31187" w:rsidRDefault="00A06FCC" w:rsidP="00C939D9">
            <w:pPr>
              <w:pStyle w:val="Default"/>
              <w:jc w:val="center"/>
              <w:rPr>
                <w:color w:val="auto"/>
                <w:sz w:val="22"/>
                <w:szCs w:val="22"/>
              </w:rPr>
            </w:pPr>
            <w:r>
              <w:rPr>
                <w:sz w:val="22"/>
                <w:szCs w:val="22"/>
              </w:rPr>
              <w:t>67</w:t>
            </w:r>
          </w:p>
        </w:tc>
        <w:tc>
          <w:tcPr>
            <w:tcW w:w="1174" w:type="dxa"/>
          </w:tcPr>
          <w:p w:rsidR="00A06FCC" w:rsidRPr="00E31187" w:rsidRDefault="00A06FCC" w:rsidP="00C939D9">
            <w:pPr>
              <w:pStyle w:val="Default"/>
              <w:jc w:val="center"/>
              <w:rPr>
                <w:color w:val="auto"/>
                <w:sz w:val="22"/>
                <w:szCs w:val="22"/>
              </w:rPr>
            </w:pPr>
            <w:r>
              <w:rPr>
                <w:sz w:val="22"/>
                <w:szCs w:val="22"/>
              </w:rPr>
              <w:t>46</w:t>
            </w:r>
          </w:p>
        </w:tc>
        <w:tc>
          <w:tcPr>
            <w:tcW w:w="1175" w:type="dxa"/>
          </w:tcPr>
          <w:p w:rsidR="00A06FCC" w:rsidRPr="00E31187" w:rsidRDefault="00A06FCC" w:rsidP="00C939D9">
            <w:pPr>
              <w:pStyle w:val="Default"/>
              <w:jc w:val="center"/>
              <w:rPr>
                <w:color w:val="auto"/>
                <w:sz w:val="22"/>
                <w:szCs w:val="22"/>
              </w:rPr>
            </w:pPr>
            <w:r>
              <w:rPr>
                <w:sz w:val="22"/>
                <w:szCs w:val="22"/>
              </w:rPr>
              <w:t>33</w:t>
            </w:r>
          </w:p>
        </w:tc>
        <w:tc>
          <w:tcPr>
            <w:tcW w:w="1613" w:type="dxa"/>
          </w:tcPr>
          <w:p w:rsidR="00A06FCC" w:rsidRPr="00E31187" w:rsidRDefault="00A06FCC" w:rsidP="00C939D9">
            <w:pPr>
              <w:pStyle w:val="Default"/>
              <w:jc w:val="center"/>
              <w:rPr>
                <w:color w:val="auto"/>
                <w:sz w:val="22"/>
                <w:szCs w:val="22"/>
              </w:rPr>
            </w:pPr>
            <w:r w:rsidRPr="00E31187">
              <w:rPr>
                <w:sz w:val="22"/>
                <w:szCs w:val="22"/>
              </w:rPr>
              <w:t>4</w:t>
            </w:r>
            <w:r>
              <w:rPr>
                <w:sz w:val="22"/>
                <w:szCs w:val="22"/>
              </w:rPr>
              <w:t>9</w:t>
            </w:r>
          </w:p>
        </w:tc>
      </w:tr>
      <w:tr w:rsidR="00A06FCC" w:rsidRPr="00BF69DD" w:rsidTr="002864BC">
        <w:tc>
          <w:tcPr>
            <w:tcW w:w="1973" w:type="dxa"/>
          </w:tcPr>
          <w:p w:rsidR="00A06FCC" w:rsidRPr="00E31187" w:rsidRDefault="00A06FCC" w:rsidP="00C939D9">
            <w:pPr>
              <w:pStyle w:val="Default"/>
              <w:jc w:val="center"/>
              <w:rPr>
                <w:color w:val="auto"/>
                <w:sz w:val="22"/>
                <w:szCs w:val="22"/>
              </w:rPr>
            </w:pPr>
            <w:r w:rsidRPr="00E31187">
              <w:rPr>
                <w:color w:val="auto"/>
                <w:sz w:val="22"/>
                <w:szCs w:val="22"/>
              </w:rPr>
              <w:t>Математика</w:t>
            </w:r>
          </w:p>
        </w:tc>
        <w:tc>
          <w:tcPr>
            <w:tcW w:w="1135" w:type="dxa"/>
          </w:tcPr>
          <w:p w:rsidR="00A06FCC" w:rsidRPr="003042F4" w:rsidRDefault="00A06FCC" w:rsidP="00636E45">
            <w:pPr>
              <w:jc w:val="center"/>
            </w:pPr>
            <w:r>
              <w:t>100</w:t>
            </w:r>
          </w:p>
        </w:tc>
        <w:tc>
          <w:tcPr>
            <w:tcW w:w="1200" w:type="dxa"/>
          </w:tcPr>
          <w:p w:rsidR="00A06FCC" w:rsidRPr="00E31187" w:rsidRDefault="00A06FCC" w:rsidP="00C939D9">
            <w:pPr>
              <w:pStyle w:val="Default"/>
              <w:jc w:val="center"/>
              <w:rPr>
                <w:color w:val="auto"/>
                <w:sz w:val="22"/>
                <w:szCs w:val="22"/>
                <w:highlight w:val="yellow"/>
              </w:rPr>
            </w:pPr>
            <w:r>
              <w:rPr>
                <w:sz w:val="22"/>
                <w:szCs w:val="22"/>
              </w:rPr>
              <w:t>38</w:t>
            </w:r>
          </w:p>
        </w:tc>
        <w:tc>
          <w:tcPr>
            <w:tcW w:w="1300" w:type="dxa"/>
          </w:tcPr>
          <w:p w:rsidR="00A06FCC" w:rsidRPr="00E31187" w:rsidRDefault="00A06FCC" w:rsidP="00C939D9">
            <w:pPr>
              <w:pStyle w:val="Default"/>
              <w:jc w:val="center"/>
              <w:rPr>
                <w:color w:val="auto"/>
                <w:sz w:val="22"/>
                <w:szCs w:val="22"/>
              </w:rPr>
            </w:pPr>
            <w:r>
              <w:rPr>
                <w:sz w:val="22"/>
                <w:szCs w:val="22"/>
              </w:rPr>
              <w:t>67</w:t>
            </w:r>
          </w:p>
        </w:tc>
        <w:tc>
          <w:tcPr>
            <w:tcW w:w="1174" w:type="dxa"/>
          </w:tcPr>
          <w:p w:rsidR="00A06FCC" w:rsidRPr="00E31187" w:rsidRDefault="00A06FCC" w:rsidP="00C939D9">
            <w:pPr>
              <w:pStyle w:val="Default"/>
              <w:jc w:val="center"/>
              <w:rPr>
                <w:color w:val="auto"/>
                <w:sz w:val="22"/>
                <w:szCs w:val="22"/>
              </w:rPr>
            </w:pPr>
            <w:r>
              <w:rPr>
                <w:sz w:val="22"/>
                <w:szCs w:val="22"/>
              </w:rPr>
              <w:t>4</w:t>
            </w:r>
            <w:r w:rsidRPr="00E31187">
              <w:rPr>
                <w:sz w:val="22"/>
                <w:szCs w:val="22"/>
              </w:rPr>
              <w:t>6</w:t>
            </w:r>
          </w:p>
        </w:tc>
        <w:tc>
          <w:tcPr>
            <w:tcW w:w="1175" w:type="dxa"/>
          </w:tcPr>
          <w:p w:rsidR="00A06FCC" w:rsidRPr="00E31187" w:rsidRDefault="00A06FCC" w:rsidP="00C939D9">
            <w:pPr>
              <w:pStyle w:val="Default"/>
              <w:jc w:val="center"/>
              <w:rPr>
                <w:color w:val="auto"/>
                <w:sz w:val="22"/>
                <w:szCs w:val="22"/>
              </w:rPr>
            </w:pPr>
            <w:r w:rsidRPr="00E31187">
              <w:rPr>
                <w:sz w:val="22"/>
                <w:szCs w:val="22"/>
              </w:rPr>
              <w:t>50</w:t>
            </w:r>
          </w:p>
        </w:tc>
        <w:tc>
          <w:tcPr>
            <w:tcW w:w="1613" w:type="dxa"/>
          </w:tcPr>
          <w:p w:rsidR="00A06FCC" w:rsidRPr="00E31187" w:rsidRDefault="00A06FCC" w:rsidP="00C939D9">
            <w:pPr>
              <w:pStyle w:val="Default"/>
              <w:jc w:val="center"/>
              <w:rPr>
                <w:color w:val="auto"/>
                <w:sz w:val="22"/>
                <w:szCs w:val="22"/>
              </w:rPr>
            </w:pPr>
            <w:r>
              <w:rPr>
                <w:sz w:val="22"/>
                <w:szCs w:val="22"/>
              </w:rPr>
              <w:t>60</w:t>
            </w:r>
          </w:p>
        </w:tc>
      </w:tr>
      <w:tr w:rsidR="00A06FCC" w:rsidRPr="00BF69DD" w:rsidTr="002864BC">
        <w:tc>
          <w:tcPr>
            <w:tcW w:w="1973" w:type="dxa"/>
          </w:tcPr>
          <w:p w:rsidR="00A06FCC" w:rsidRPr="00E31187" w:rsidRDefault="00A06FCC" w:rsidP="00C939D9">
            <w:pPr>
              <w:pStyle w:val="Default"/>
              <w:jc w:val="center"/>
              <w:rPr>
                <w:color w:val="auto"/>
                <w:sz w:val="22"/>
                <w:szCs w:val="22"/>
              </w:rPr>
            </w:pPr>
            <w:r w:rsidRPr="00E31187">
              <w:rPr>
                <w:color w:val="auto"/>
                <w:sz w:val="22"/>
                <w:szCs w:val="22"/>
              </w:rPr>
              <w:t>Информатика</w:t>
            </w:r>
          </w:p>
        </w:tc>
        <w:tc>
          <w:tcPr>
            <w:tcW w:w="1135" w:type="dxa"/>
          </w:tcPr>
          <w:p w:rsidR="00A06FCC" w:rsidRPr="00AF0E37" w:rsidRDefault="00A06FCC" w:rsidP="00636E45">
            <w:pPr>
              <w:jc w:val="center"/>
            </w:pPr>
            <w:r>
              <w:t>0</w:t>
            </w:r>
          </w:p>
        </w:tc>
        <w:tc>
          <w:tcPr>
            <w:tcW w:w="1200" w:type="dxa"/>
          </w:tcPr>
          <w:p w:rsidR="00A06FCC" w:rsidRPr="00E31187" w:rsidRDefault="00A06FCC" w:rsidP="00D578E0">
            <w:pPr>
              <w:pStyle w:val="Default"/>
              <w:jc w:val="center"/>
              <w:rPr>
                <w:color w:val="auto"/>
                <w:sz w:val="22"/>
                <w:szCs w:val="22"/>
                <w:highlight w:val="yellow"/>
              </w:rPr>
            </w:pPr>
            <w:r w:rsidRPr="00E31187">
              <w:rPr>
                <w:color w:val="auto"/>
                <w:sz w:val="22"/>
                <w:szCs w:val="22"/>
              </w:rPr>
              <w:t>0</w:t>
            </w:r>
          </w:p>
        </w:tc>
        <w:tc>
          <w:tcPr>
            <w:tcW w:w="1300" w:type="dxa"/>
          </w:tcPr>
          <w:p w:rsidR="00A06FCC" w:rsidRPr="00E31187" w:rsidRDefault="00A06FCC" w:rsidP="00D578E0">
            <w:pPr>
              <w:jc w:val="center"/>
              <w:rPr>
                <w:sz w:val="22"/>
                <w:szCs w:val="22"/>
              </w:rPr>
            </w:pPr>
            <w:r w:rsidRPr="00E31187">
              <w:rPr>
                <w:sz w:val="22"/>
                <w:szCs w:val="22"/>
              </w:rPr>
              <w:t>6</w:t>
            </w:r>
            <w:r>
              <w:rPr>
                <w:sz w:val="22"/>
                <w:szCs w:val="22"/>
              </w:rPr>
              <w:t>7</w:t>
            </w:r>
          </w:p>
        </w:tc>
        <w:tc>
          <w:tcPr>
            <w:tcW w:w="1174" w:type="dxa"/>
          </w:tcPr>
          <w:p w:rsidR="00A06FCC" w:rsidRPr="00E31187" w:rsidRDefault="00A06FCC" w:rsidP="00D578E0">
            <w:pPr>
              <w:pStyle w:val="Default"/>
              <w:jc w:val="center"/>
              <w:rPr>
                <w:color w:val="auto"/>
                <w:sz w:val="22"/>
                <w:szCs w:val="22"/>
              </w:rPr>
            </w:pPr>
            <w:r>
              <w:rPr>
                <w:sz w:val="22"/>
                <w:szCs w:val="22"/>
              </w:rPr>
              <w:t>62</w:t>
            </w:r>
          </w:p>
        </w:tc>
        <w:tc>
          <w:tcPr>
            <w:tcW w:w="1175" w:type="dxa"/>
          </w:tcPr>
          <w:p w:rsidR="00A06FCC" w:rsidRPr="00E31187" w:rsidRDefault="00A06FCC" w:rsidP="00D578E0">
            <w:pPr>
              <w:pStyle w:val="Default"/>
              <w:jc w:val="center"/>
              <w:rPr>
                <w:color w:val="auto"/>
                <w:sz w:val="22"/>
                <w:szCs w:val="22"/>
              </w:rPr>
            </w:pPr>
            <w:r w:rsidRPr="00E31187">
              <w:rPr>
                <w:sz w:val="22"/>
                <w:szCs w:val="22"/>
              </w:rPr>
              <w:t>3</w:t>
            </w:r>
            <w:r>
              <w:rPr>
                <w:sz w:val="22"/>
                <w:szCs w:val="22"/>
              </w:rPr>
              <w:t>3</w:t>
            </w:r>
          </w:p>
        </w:tc>
        <w:tc>
          <w:tcPr>
            <w:tcW w:w="1613" w:type="dxa"/>
          </w:tcPr>
          <w:p w:rsidR="00A06FCC" w:rsidRPr="00E31187" w:rsidRDefault="00A06FCC" w:rsidP="00D578E0">
            <w:pPr>
              <w:pStyle w:val="Default"/>
              <w:jc w:val="center"/>
              <w:rPr>
                <w:color w:val="auto"/>
                <w:sz w:val="22"/>
                <w:szCs w:val="22"/>
              </w:rPr>
            </w:pPr>
            <w:r w:rsidRPr="00E31187">
              <w:rPr>
                <w:sz w:val="22"/>
                <w:szCs w:val="22"/>
              </w:rPr>
              <w:t>5</w:t>
            </w:r>
            <w:r>
              <w:rPr>
                <w:sz w:val="22"/>
                <w:szCs w:val="22"/>
              </w:rPr>
              <w:t>4</w:t>
            </w:r>
          </w:p>
        </w:tc>
      </w:tr>
      <w:tr w:rsidR="001A7793" w:rsidRPr="00BF69DD" w:rsidTr="002864BC">
        <w:tc>
          <w:tcPr>
            <w:tcW w:w="1973" w:type="dxa"/>
          </w:tcPr>
          <w:p w:rsidR="001A7793" w:rsidRPr="00E31187" w:rsidRDefault="001A7793" w:rsidP="00C939D9">
            <w:pPr>
              <w:pStyle w:val="Default"/>
              <w:jc w:val="center"/>
              <w:rPr>
                <w:color w:val="auto"/>
                <w:sz w:val="22"/>
                <w:szCs w:val="22"/>
              </w:rPr>
            </w:pPr>
            <w:r w:rsidRPr="00E31187">
              <w:rPr>
                <w:color w:val="auto"/>
                <w:sz w:val="22"/>
                <w:szCs w:val="22"/>
              </w:rPr>
              <w:t>История</w:t>
            </w:r>
          </w:p>
        </w:tc>
        <w:tc>
          <w:tcPr>
            <w:tcW w:w="1135" w:type="dxa"/>
          </w:tcPr>
          <w:p w:rsidR="001A7793" w:rsidRPr="008D6B80" w:rsidRDefault="001A7793" w:rsidP="00636E45">
            <w:pPr>
              <w:jc w:val="center"/>
            </w:pPr>
            <w:r>
              <w:t>100</w:t>
            </w:r>
          </w:p>
        </w:tc>
        <w:tc>
          <w:tcPr>
            <w:tcW w:w="1200" w:type="dxa"/>
          </w:tcPr>
          <w:p w:rsidR="001A7793" w:rsidRPr="00E31187" w:rsidRDefault="001A7793" w:rsidP="00C939D9">
            <w:pPr>
              <w:pStyle w:val="Default"/>
              <w:jc w:val="center"/>
              <w:rPr>
                <w:color w:val="auto"/>
                <w:sz w:val="22"/>
                <w:szCs w:val="22"/>
              </w:rPr>
            </w:pPr>
            <w:r>
              <w:rPr>
                <w:sz w:val="22"/>
                <w:szCs w:val="22"/>
              </w:rPr>
              <w:t>75</w:t>
            </w:r>
          </w:p>
        </w:tc>
        <w:tc>
          <w:tcPr>
            <w:tcW w:w="1300" w:type="dxa"/>
          </w:tcPr>
          <w:p w:rsidR="001A7793" w:rsidRPr="00E31187" w:rsidRDefault="001A7793" w:rsidP="00C939D9">
            <w:pPr>
              <w:pStyle w:val="Default"/>
              <w:jc w:val="center"/>
              <w:rPr>
                <w:color w:val="auto"/>
                <w:sz w:val="22"/>
                <w:szCs w:val="22"/>
              </w:rPr>
            </w:pPr>
            <w:r>
              <w:rPr>
                <w:sz w:val="22"/>
                <w:szCs w:val="22"/>
              </w:rPr>
              <w:t>67</w:t>
            </w:r>
          </w:p>
        </w:tc>
        <w:tc>
          <w:tcPr>
            <w:tcW w:w="1174" w:type="dxa"/>
          </w:tcPr>
          <w:p w:rsidR="001A7793" w:rsidRPr="00E31187" w:rsidRDefault="001A7793" w:rsidP="00C939D9">
            <w:pPr>
              <w:pStyle w:val="Default"/>
              <w:jc w:val="center"/>
              <w:rPr>
                <w:color w:val="auto"/>
                <w:sz w:val="22"/>
                <w:szCs w:val="22"/>
              </w:rPr>
            </w:pPr>
            <w:r>
              <w:rPr>
                <w:sz w:val="22"/>
                <w:szCs w:val="22"/>
              </w:rPr>
              <w:t>75</w:t>
            </w:r>
          </w:p>
        </w:tc>
        <w:tc>
          <w:tcPr>
            <w:tcW w:w="1175" w:type="dxa"/>
          </w:tcPr>
          <w:p w:rsidR="001A7793" w:rsidRPr="00E31187" w:rsidRDefault="001A7793" w:rsidP="00C939D9">
            <w:pPr>
              <w:pStyle w:val="Default"/>
              <w:jc w:val="center"/>
              <w:rPr>
                <w:color w:val="auto"/>
                <w:sz w:val="22"/>
                <w:szCs w:val="22"/>
              </w:rPr>
            </w:pPr>
            <w:r>
              <w:rPr>
                <w:sz w:val="22"/>
                <w:szCs w:val="22"/>
              </w:rPr>
              <w:t>50</w:t>
            </w:r>
          </w:p>
        </w:tc>
        <w:tc>
          <w:tcPr>
            <w:tcW w:w="1613" w:type="dxa"/>
          </w:tcPr>
          <w:p w:rsidR="001A7793" w:rsidRPr="00E31187" w:rsidRDefault="001A7793" w:rsidP="00C939D9">
            <w:pPr>
              <w:pStyle w:val="Default"/>
              <w:jc w:val="center"/>
              <w:rPr>
                <w:color w:val="auto"/>
                <w:sz w:val="22"/>
                <w:szCs w:val="22"/>
              </w:rPr>
            </w:pPr>
            <w:r>
              <w:rPr>
                <w:sz w:val="22"/>
                <w:szCs w:val="22"/>
              </w:rPr>
              <w:t>7</w:t>
            </w:r>
            <w:r w:rsidRPr="00E31187">
              <w:rPr>
                <w:sz w:val="22"/>
                <w:szCs w:val="22"/>
              </w:rPr>
              <w:t>3</w:t>
            </w:r>
          </w:p>
        </w:tc>
      </w:tr>
      <w:tr w:rsidR="001A7793" w:rsidRPr="00BF69DD" w:rsidTr="002864BC">
        <w:tc>
          <w:tcPr>
            <w:tcW w:w="1973" w:type="dxa"/>
          </w:tcPr>
          <w:p w:rsidR="001A7793" w:rsidRPr="00E31187" w:rsidRDefault="001A7793" w:rsidP="00C939D9">
            <w:pPr>
              <w:pStyle w:val="Default"/>
              <w:jc w:val="center"/>
              <w:rPr>
                <w:color w:val="auto"/>
                <w:sz w:val="22"/>
                <w:szCs w:val="22"/>
              </w:rPr>
            </w:pPr>
            <w:r w:rsidRPr="00E31187">
              <w:rPr>
                <w:color w:val="auto"/>
                <w:sz w:val="22"/>
                <w:szCs w:val="22"/>
              </w:rPr>
              <w:t>Обществознание</w:t>
            </w:r>
          </w:p>
        </w:tc>
        <w:tc>
          <w:tcPr>
            <w:tcW w:w="1135" w:type="dxa"/>
          </w:tcPr>
          <w:p w:rsidR="001A7793" w:rsidRPr="000D5266" w:rsidRDefault="001A7793" w:rsidP="00636E45">
            <w:pPr>
              <w:jc w:val="center"/>
            </w:pPr>
            <w:r>
              <w:t>75</w:t>
            </w:r>
          </w:p>
        </w:tc>
        <w:tc>
          <w:tcPr>
            <w:tcW w:w="1200" w:type="dxa"/>
          </w:tcPr>
          <w:p w:rsidR="001A7793" w:rsidRPr="00E31187" w:rsidRDefault="001A7793" w:rsidP="00C939D9">
            <w:pPr>
              <w:pStyle w:val="Default"/>
              <w:jc w:val="center"/>
              <w:rPr>
                <w:color w:val="auto"/>
                <w:sz w:val="22"/>
                <w:szCs w:val="22"/>
              </w:rPr>
            </w:pPr>
            <w:r w:rsidRPr="00E31187">
              <w:rPr>
                <w:sz w:val="22"/>
                <w:szCs w:val="22"/>
              </w:rPr>
              <w:t>7</w:t>
            </w:r>
            <w:r>
              <w:rPr>
                <w:sz w:val="22"/>
                <w:szCs w:val="22"/>
              </w:rPr>
              <w:t>5</w:t>
            </w:r>
          </w:p>
        </w:tc>
        <w:tc>
          <w:tcPr>
            <w:tcW w:w="1300" w:type="dxa"/>
          </w:tcPr>
          <w:p w:rsidR="001A7793" w:rsidRPr="00E31187" w:rsidRDefault="001A7793" w:rsidP="00D578E0">
            <w:pPr>
              <w:jc w:val="center"/>
              <w:rPr>
                <w:sz w:val="22"/>
                <w:szCs w:val="22"/>
              </w:rPr>
            </w:pPr>
            <w:r>
              <w:rPr>
                <w:sz w:val="22"/>
                <w:szCs w:val="22"/>
              </w:rPr>
              <w:t>6</w:t>
            </w:r>
            <w:r w:rsidRPr="00E31187">
              <w:rPr>
                <w:sz w:val="22"/>
                <w:szCs w:val="22"/>
              </w:rPr>
              <w:t>6</w:t>
            </w:r>
          </w:p>
        </w:tc>
        <w:tc>
          <w:tcPr>
            <w:tcW w:w="1174" w:type="dxa"/>
          </w:tcPr>
          <w:p w:rsidR="001A7793" w:rsidRPr="00E31187" w:rsidRDefault="001A7793" w:rsidP="00C939D9">
            <w:pPr>
              <w:pStyle w:val="Default"/>
              <w:jc w:val="center"/>
              <w:rPr>
                <w:color w:val="auto"/>
                <w:sz w:val="22"/>
                <w:szCs w:val="22"/>
              </w:rPr>
            </w:pPr>
            <w:r>
              <w:rPr>
                <w:sz w:val="22"/>
                <w:szCs w:val="22"/>
              </w:rPr>
              <w:t>69</w:t>
            </w:r>
          </w:p>
        </w:tc>
        <w:tc>
          <w:tcPr>
            <w:tcW w:w="1175" w:type="dxa"/>
          </w:tcPr>
          <w:p w:rsidR="001A7793" w:rsidRPr="00E31187" w:rsidRDefault="001A7793" w:rsidP="00C939D9">
            <w:pPr>
              <w:pStyle w:val="Default"/>
              <w:jc w:val="center"/>
              <w:rPr>
                <w:color w:val="auto"/>
                <w:sz w:val="22"/>
                <w:szCs w:val="22"/>
              </w:rPr>
            </w:pPr>
            <w:r>
              <w:rPr>
                <w:sz w:val="22"/>
                <w:szCs w:val="22"/>
              </w:rPr>
              <w:t>33</w:t>
            </w:r>
          </w:p>
        </w:tc>
        <w:tc>
          <w:tcPr>
            <w:tcW w:w="1613" w:type="dxa"/>
          </w:tcPr>
          <w:p w:rsidR="001A7793" w:rsidRPr="00E31187" w:rsidRDefault="001A7793" w:rsidP="00C939D9">
            <w:pPr>
              <w:pStyle w:val="Default"/>
              <w:jc w:val="center"/>
              <w:rPr>
                <w:color w:val="auto"/>
                <w:sz w:val="22"/>
                <w:szCs w:val="22"/>
              </w:rPr>
            </w:pPr>
            <w:r w:rsidRPr="00E31187">
              <w:rPr>
                <w:sz w:val="22"/>
                <w:szCs w:val="22"/>
              </w:rPr>
              <w:t>6</w:t>
            </w:r>
            <w:r>
              <w:rPr>
                <w:sz w:val="22"/>
                <w:szCs w:val="22"/>
              </w:rPr>
              <w:t>1</w:t>
            </w:r>
          </w:p>
        </w:tc>
      </w:tr>
      <w:tr w:rsidR="001A7793" w:rsidRPr="00BF69DD" w:rsidTr="002864BC">
        <w:tc>
          <w:tcPr>
            <w:tcW w:w="1973" w:type="dxa"/>
          </w:tcPr>
          <w:p w:rsidR="001A7793" w:rsidRPr="00E31187" w:rsidRDefault="001A7793" w:rsidP="00C939D9">
            <w:pPr>
              <w:pStyle w:val="Default"/>
              <w:jc w:val="center"/>
              <w:rPr>
                <w:color w:val="auto"/>
                <w:sz w:val="22"/>
                <w:szCs w:val="22"/>
              </w:rPr>
            </w:pPr>
            <w:r w:rsidRPr="00E31187">
              <w:rPr>
                <w:color w:val="auto"/>
                <w:sz w:val="22"/>
                <w:szCs w:val="22"/>
              </w:rPr>
              <w:t>География</w:t>
            </w:r>
          </w:p>
        </w:tc>
        <w:tc>
          <w:tcPr>
            <w:tcW w:w="1135" w:type="dxa"/>
          </w:tcPr>
          <w:p w:rsidR="001A7793" w:rsidRPr="00AC72A4" w:rsidRDefault="001A7793" w:rsidP="00636E45">
            <w:pPr>
              <w:jc w:val="center"/>
            </w:pPr>
            <w:r>
              <w:t>100</w:t>
            </w:r>
          </w:p>
        </w:tc>
        <w:tc>
          <w:tcPr>
            <w:tcW w:w="1200" w:type="dxa"/>
          </w:tcPr>
          <w:p w:rsidR="001A7793" w:rsidRPr="00E31187" w:rsidRDefault="001A7793" w:rsidP="00C939D9">
            <w:pPr>
              <w:pStyle w:val="Default"/>
              <w:jc w:val="center"/>
              <w:rPr>
                <w:color w:val="auto"/>
                <w:sz w:val="22"/>
                <w:szCs w:val="22"/>
              </w:rPr>
            </w:pPr>
            <w:r w:rsidRPr="00E31187">
              <w:rPr>
                <w:sz w:val="22"/>
                <w:szCs w:val="22"/>
              </w:rPr>
              <w:t>7</w:t>
            </w:r>
            <w:r>
              <w:rPr>
                <w:sz w:val="22"/>
                <w:szCs w:val="22"/>
              </w:rPr>
              <w:t>5</w:t>
            </w:r>
          </w:p>
        </w:tc>
        <w:tc>
          <w:tcPr>
            <w:tcW w:w="1300" w:type="dxa"/>
          </w:tcPr>
          <w:p w:rsidR="001A7793" w:rsidRPr="00E31187" w:rsidRDefault="001A7793" w:rsidP="00D578E0">
            <w:pPr>
              <w:jc w:val="center"/>
              <w:rPr>
                <w:sz w:val="22"/>
                <w:szCs w:val="22"/>
              </w:rPr>
            </w:pPr>
            <w:r>
              <w:rPr>
                <w:sz w:val="22"/>
                <w:szCs w:val="22"/>
              </w:rPr>
              <w:t>67</w:t>
            </w:r>
          </w:p>
        </w:tc>
        <w:tc>
          <w:tcPr>
            <w:tcW w:w="1174" w:type="dxa"/>
          </w:tcPr>
          <w:p w:rsidR="001A7793" w:rsidRPr="00E31187" w:rsidRDefault="001A7793" w:rsidP="00C939D9">
            <w:pPr>
              <w:pStyle w:val="Default"/>
              <w:jc w:val="center"/>
              <w:rPr>
                <w:color w:val="auto"/>
                <w:sz w:val="22"/>
                <w:szCs w:val="22"/>
              </w:rPr>
            </w:pPr>
            <w:r>
              <w:rPr>
                <w:sz w:val="22"/>
                <w:szCs w:val="22"/>
              </w:rPr>
              <w:t>77</w:t>
            </w:r>
          </w:p>
        </w:tc>
        <w:tc>
          <w:tcPr>
            <w:tcW w:w="1175" w:type="dxa"/>
          </w:tcPr>
          <w:p w:rsidR="001A7793" w:rsidRPr="00E31187" w:rsidRDefault="001A7793" w:rsidP="00C939D9">
            <w:pPr>
              <w:pStyle w:val="Default"/>
              <w:jc w:val="center"/>
              <w:rPr>
                <w:color w:val="auto"/>
                <w:sz w:val="22"/>
                <w:szCs w:val="22"/>
              </w:rPr>
            </w:pPr>
            <w:r>
              <w:rPr>
                <w:sz w:val="22"/>
                <w:szCs w:val="22"/>
              </w:rPr>
              <w:t>6</w:t>
            </w:r>
            <w:r w:rsidRPr="00E31187">
              <w:rPr>
                <w:sz w:val="22"/>
                <w:szCs w:val="22"/>
              </w:rPr>
              <w:t>7</w:t>
            </w:r>
          </w:p>
        </w:tc>
        <w:tc>
          <w:tcPr>
            <w:tcW w:w="1613" w:type="dxa"/>
          </w:tcPr>
          <w:p w:rsidR="001A7793" w:rsidRPr="00E31187" w:rsidRDefault="001A7793" w:rsidP="00C939D9">
            <w:pPr>
              <w:pStyle w:val="Default"/>
              <w:jc w:val="center"/>
              <w:rPr>
                <w:color w:val="auto"/>
                <w:sz w:val="22"/>
                <w:szCs w:val="22"/>
              </w:rPr>
            </w:pPr>
            <w:r w:rsidRPr="00E31187">
              <w:rPr>
                <w:sz w:val="22"/>
                <w:szCs w:val="22"/>
              </w:rPr>
              <w:t>7</w:t>
            </w:r>
            <w:r>
              <w:rPr>
                <w:sz w:val="22"/>
                <w:szCs w:val="22"/>
              </w:rPr>
              <w:t>2</w:t>
            </w:r>
          </w:p>
        </w:tc>
      </w:tr>
      <w:tr w:rsidR="001A7793" w:rsidRPr="00BF69DD" w:rsidTr="00266B32">
        <w:trPr>
          <w:trHeight w:val="63"/>
        </w:trPr>
        <w:tc>
          <w:tcPr>
            <w:tcW w:w="1973" w:type="dxa"/>
          </w:tcPr>
          <w:p w:rsidR="001A7793" w:rsidRPr="00E31187" w:rsidRDefault="001A7793" w:rsidP="00C939D9">
            <w:pPr>
              <w:pStyle w:val="Default"/>
              <w:jc w:val="center"/>
              <w:rPr>
                <w:color w:val="auto"/>
                <w:sz w:val="22"/>
                <w:szCs w:val="22"/>
              </w:rPr>
            </w:pPr>
            <w:r w:rsidRPr="00E31187">
              <w:rPr>
                <w:color w:val="auto"/>
                <w:sz w:val="22"/>
                <w:szCs w:val="22"/>
              </w:rPr>
              <w:t>Биология</w:t>
            </w:r>
          </w:p>
        </w:tc>
        <w:tc>
          <w:tcPr>
            <w:tcW w:w="1135" w:type="dxa"/>
          </w:tcPr>
          <w:p w:rsidR="001A7793" w:rsidRPr="00AC72A4" w:rsidRDefault="001A7793" w:rsidP="00636E45">
            <w:pPr>
              <w:jc w:val="center"/>
            </w:pPr>
            <w:r>
              <w:t>75</w:t>
            </w:r>
          </w:p>
        </w:tc>
        <w:tc>
          <w:tcPr>
            <w:tcW w:w="1200" w:type="dxa"/>
          </w:tcPr>
          <w:p w:rsidR="001A7793" w:rsidRPr="00E31187" w:rsidRDefault="001A7793" w:rsidP="00C939D9">
            <w:pPr>
              <w:pStyle w:val="Default"/>
              <w:jc w:val="center"/>
              <w:rPr>
                <w:color w:val="auto"/>
                <w:sz w:val="22"/>
                <w:szCs w:val="22"/>
              </w:rPr>
            </w:pPr>
            <w:r>
              <w:rPr>
                <w:sz w:val="22"/>
                <w:szCs w:val="22"/>
              </w:rPr>
              <w:t>75</w:t>
            </w:r>
          </w:p>
        </w:tc>
        <w:tc>
          <w:tcPr>
            <w:tcW w:w="1300" w:type="dxa"/>
          </w:tcPr>
          <w:p w:rsidR="001A7793" w:rsidRPr="00E31187" w:rsidRDefault="001A7793" w:rsidP="00D578E0">
            <w:pPr>
              <w:jc w:val="center"/>
              <w:rPr>
                <w:sz w:val="22"/>
                <w:szCs w:val="22"/>
              </w:rPr>
            </w:pPr>
            <w:r>
              <w:rPr>
                <w:sz w:val="22"/>
                <w:szCs w:val="22"/>
              </w:rPr>
              <w:t>6</w:t>
            </w:r>
            <w:r w:rsidRPr="00E31187">
              <w:rPr>
                <w:sz w:val="22"/>
                <w:szCs w:val="22"/>
              </w:rPr>
              <w:t>7</w:t>
            </w:r>
          </w:p>
        </w:tc>
        <w:tc>
          <w:tcPr>
            <w:tcW w:w="1174" w:type="dxa"/>
          </w:tcPr>
          <w:p w:rsidR="001A7793" w:rsidRPr="00E31187" w:rsidRDefault="001A7793" w:rsidP="00C939D9">
            <w:pPr>
              <w:pStyle w:val="Default"/>
              <w:jc w:val="center"/>
              <w:rPr>
                <w:color w:val="auto"/>
                <w:sz w:val="22"/>
                <w:szCs w:val="22"/>
              </w:rPr>
            </w:pPr>
            <w:r w:rsidRPr="00E31187">
              <w:rPr>
                <w:sz w:val="22"/>
                <w:szCs w:val="22"/>
              </w:rPr>
              <w:t>6</w:t>
            </w:r>
            <w:r>
              <w:rPr>
                <w:sz w:val="22"/>
                <w:szCs w:val="22"/>
              </w:rPr>
              <w:t>9</w:t>
            </w:r>
          </w:p>
        </w:tc>
        <w:tc>
          <w:tcPr>
            <w:tcW w:w="1175" w:type="dxa"/>
          </w:tcPr>
          <w:p w:rsidR="001A7793" w:rsidRPr="00E31187" w:rsidRDefault="001A7793" w:rsidP="00C939D9">
            <w:pPr>
              <w:pStyle w:val="Default"/>
              <w:jc w:val="center"/>
              <w:rPr>
                <w:color w:val="auto"/>
                <w:sz w:val="22"/>
                <w:szCs w:val="22"/>
              </w:rPr>
            </w:pPr>
            <w:r>
              <w:rPr>
                <w:sz w:val="22"/>
                <w:szCs w:val="22"/>
              </w:rPr>
              <w:t>8</w:t>
            </w:r>
            <w:r w:rsidRPr="00E31187">
              <w:rPr>
                <w:sz w:val="22"/>
                <w:szCs w:val="22"/>
              </w:rPr>
              <w:t>3</w:t>
            </w:r>
          </w:p>
        </w:tc>
        <w:tc>
          <w:tcPr>
            <w:tcW w:w="1613" w:type="dxa"/>
          </w:tcPr>
          <w:p w:rsidR="001A7793" w:rsidRPr="00E31187" w:rsidRDefault="001A7793" w:rsidP="00C939D9">
            <w:pPr>
              <w:pStyle w:val="Default"/>
              <w:jc w:val="center"/>
              <w:rPr>
                <w:color w:val="auto"/>
                <w:sz w:val="22"/>
                <w:szCs w:val="22"/>
              </w:rPr>
            </w:pPr>
            <w:r w:rsidRPr="00E31187">
              <w:rPr>
                <w:sz w:val="22"/>
                <w:szCs w:val="22"/>
              </w:rPr>
              <w:t>7</w:t>
            </w:r>
            <w:r>
              <w:rPr>
                <w:sz w:val="22"/>
                <w:szCs w:val="22"/>
              </w:rPr>
              <w:t>4</w:t>
            </w:r>
          </w:p>
        </w:tc>
      </w:tr>
      <w:tr w:rsidR="001A7793" w:rsidRPr="00BF69DD" w:rsidTr="00266B32">
        <w:trPr>
          <w:trHeight w:val="63"/>
        </w:trPr>
        <w:tc>
          <w:tcPr>
            <w:tcW w:w="1973" w:type="dxa"/>
          </w:tcPr>
          <w:p w:rsidR="001A7793" w:rsidRPr="00E31187" w:rsidRDefault="001A7793" w:rsidP="00C939D9">
            <w:pPr>
              <w:pStyle w:val="Default"/>
              <w:jc w:val="center"/>
              <w:rPr>
                <w:color w:val="auto"/>
                <w:sz w:val="22"/>
                <w:szCs w:val="22"/>
              </w:rPr>
            </w:pPr>
            <w:r w:rsidRPr="00E31187">
              <w:rPr>
                <w:color w:val="auto"/>
                <w:sz w:val="22"/>
                <w:szCs w:val="22"/>
              </w:rPr>
              <w:t>Физика</w:t>
            </w:r>
          </w:p>
        </w:tc>
        <w:tc>
          <w:tcPr>
            <w:tcW w:w="1135" w:type="dxa"/>
          </w:tcPr>
          <w:p w:rsidR="001A7793" w:rsidRPr="006265B3" w:rsidRDefault="001A7793" w:rsidP="00636E45">
            <w:pPr>
              <w:jc w:val="center"/>
            </w:pPr>
            <w:r>
              <w:t>0</w:t>
            </w:r>
          </w:p>
        </w:tc>
        <w:tc>
          <w:tcPr>
            <w:tcW w:w="1200" w:type="dxa"/>
          </w:tcPr>
          <w:p w:rsidR="001A7793" w:rsidRPr="00E31187" w:rsidRDefault="001A7793" w:rsidP="00C939D9">
            <w:pPr>
              <w:pStyle w:val="Default"/>
              <w:jc w:val="center"/>
              <w:rPr>
                <w:sz w:val="22"/>
                <w:szCs w:val="22"/>
                <w:highlight w:val="yellow"/>
              </w:rPr>
            </w:pPr>
            <w:r w:rsidRPr="00E31187">
              <w:rPr>
                <w:sz w:val="22"/>
                <w:szCs w:val="22"/>
              </w:rPr>
              <w:t>0</w:t>
            </w:r>
          </w:p>
        </w:tc>
        <w:tc>
          <w:tcPr>
            <w:tcW w:w="1300" w:type="dxa"/>
          </w:tcPr>
          <w:p w:rsidR="001A7793" w:rsidRPr="00E31187" w:rsidRDefault="001A7793" w:rsidP="00D578E0">
            <w:pPr>
              <w:jc w:val="center"/>
              <w:rPr>
                <w:sz w:val="22"/>
                <w:szCs w:val="22"/>
              </w:rPr>
            </w:pPr>
            <w:r>
              <w:rPr>
                <w:sz w:val="22"/>
                <w:szCs w:val="22"/>
              </w:rPr>
              <w:t>67</w:t>
            </w:r>
          </w:p>
        </w:tc>
        <w:tc>
          <w:tcPr>
            <w:tcW w:w="1174" w:type="dxa"/>
          </w:tcPr>
          <w:p w:rsidR="001A7793" w:rsidRPr="00E31187" w:rsidRDefault="001A7793" w:rsidP="00C939D9">
            <w:pPr>
              <w:pStyle w:val="Default"/>
              <w:jc w:val="center"/>
              <w:rPr>
                <w:sz w:val="22"/>
                <w:szCs w:val="22"/>
              </w:rPr>
            </w:pPr>
            <w:r>
              <w:rPr>
                <w:sz w:val="22"/>
                <w:szCs w:val="22"/>
              </w:rPr>
              <w:t>62</w:t>
            </w:r>
          </w:p>
        </w:tc>
        <w:tc>
          <w:tcPr>
            <w:tcW w:w="1175" w:type="dxa"/>
          </w:tcPr>
          <w:p w:rsidR="001A7793" w:rsidRPr="00E31187" w:rsidRDefault="001A7793" w:rsidP="00C939D9">
            <w:pPr>
              <w:pStyle w:val="Default"/>
              <w:jc w:val="center"/>
              <w:rPr>
                <w:sz w:val="22"/>
                <w:szCs w:val="22"/>
              </w:rPr>
            </w:pPr>
            <w:r>
              <w:rPr>
                <w:sz w:val="22"/>
                <w:szCs w:val="22"/>
              </w:rPr>
              <w:t>50</w:t>
            </w:r>
          </w:p>
        </w:tc>
        <w:tc>
          <w:tcPr>
            <w:tcW w:w="1613" w:type="dxa"/>
          </w:tcPr>
          <w:p w:rsidR="001A7793" w:rsidRPr="00E31187" w:rsidRDefault="001A7793" w:rsidP="00C939D9">
            <w:pPr>
              <w:pStyle w:val="Default"/>
              <w:jc w:val="center"/>
              <w:rPr>
                <w:sz w:val="22"/>
                <w:szCs w:val="22"/>
              </w:rPr>
            </w:pPr>
            <w:r>
              <w:rPr>
                <w:sz w:val="22"/>
                <w:szCs w:val="22"/>
              </w:rPr>
              <w:t>60</w:t>
            </w:r>
          </w:p>
        </w:tc>
      </w:tr>
      <w:tr w:rsidR="001A7793" w:rsidRPr="00BF69DD" w:rsidTr="00266B32">
        <w:trPr>
          <w:trHeight w:val="63"/>
        </w:trPr>
        <w:tc>
          <w:tcPr>
            <w:tcW w:w="1973" w:type="dxa"/>
          </w:tcPr>
          <w:p w:rsidR="001A7793" w:rsidRPr="00E31187" w:rsidRDefault="001A7793" w:rsidP="00C939D9">
            <w:pPr>
              <w:pStyle w:val="Default"/>
              <w:jc w:val="center"/>
              <w:rPr>
                <w:color w:val="auto"/>
                <w:sz w:val="22"/>
                <w:szCs w:val="22"/>
              </w:rPr>
            </w:pPr>
            <w:r w:rsidRPr="00E31187">
              <w:rPr>
                <w:color w:val="auto"/>
                <w:sz w:val="22"/>
                <w:szCs w:val="22"/>
              </w:rPr>
              <w:t>Химия</w:t>
            </w:r>
          </w:p>
        </w:tc>
        <w:tc>
          <w:tcPr>
            <w:tcW w:w="1135" w:type="dxa"/>
          </w:tcPr>
          <w:p w:rsidR="001A7793" w:rsidRPr="006265B3" w:rsidRDefault="001A7793" w:rsidP="00636E45">
            <w:pPr>
              <w:jc w:val="center"/>
            </w:pPr>
            <w:r>
              <w:t>62</w:t>
            </w:r>
          </w:p>
        </w:tc>
        <w:tc>
          <w:tcPr>
            <w:tcW w:w="1200" w:type="dxa"/>
          </w:tcPr>
          <w:p w:rsidR="001A7793" w:rsidRPr="00E31187" w:rsidRDefault="001A7793" w:rsidP="00C939D9">
            <w:pPr>
              <w:pStyle w:val="Default"/>
              <w:jc w:val="center"/>
              <w:rPr>
                <w:sz w:val="22"/>
                <w:szCs w:val="22"/>
              </w:rPr>
            </w:pPr>
            <w:r w:rsidRPr="00E31187">
              <w:rPr>
                <w:sz w:val="22"/>
                <w:szCs w:val="22"/>
              </w:rPr>
              <w:t>0</w:t>
            </w:r>
          </w:p>
        </w:tc>
        <w:tc>
          <w:tcPr>
            <w:tcW w:w="1300" w:type="dxa"/>
          </w:tcPr>
          <w:p w:rsidR="001A7793" w:rsidRPr="00E31187" w:rsidRDefault="001A7793" w:rsidP="00D578E0">
            <w:pPr>
              <w:jc w:val="center"/>
              <w:rPr>
                <w:sz w:val="22"/>
                <w:szCs w:val="22"/>
              </w:rPr>
            </w:pPr>
            <w:r w:rsidRPr="00E31187">
              <w:rPr>
                <w:sz w:val="22"/>
                <w:szCs w:val="22"/>
              </w:rPr>
              <w:t>0</w:t>
            </w:r>
          </w:p>
        </w:tc>
        <w:tc>
          <w:tcPr>
            <w:tcW w:w="1174" w:type="dxa"/>
          </w:tcPr>
          <w:p w:rsidR="001A7793" w:rsidRPr="00E31187" w:rsidRDefault="001A7793" w:rsidP="00C939D9">
            <w:pPr>
              <w:pStyle w:val="Default"/>
              <w:jc w:val="center"/>
              <w:rPr>
                <w:sz w:val="22"/>
                <w:szCs w:val="22"/>
              </w:rPr>
            </w:pPr>
            <w:r w:rsidRPr="00E31187">
              <w:rPr>
                <w:sz w:val="22"/>
                <w:szCs w:val="22"/>
              </w:rPr>
              <w:t>50</w:t>
            </w:r>
          </w:p>
        </w:tc>
        <w:tc>
          <w:tcPr>
            <w:tcW w:w="1175" w:type="dxa"/>
          </w:tcPr>
          <w:p w:rsidR="001A7793" w:rsidRPr="00E31187" w:rsidRDefault="001A7793" w:rsidP="00C939D9">
            <w:pPr>
              <w:pStyle w:val="Default"/>
              <w:jc w:val="center"/>
              <w:rPr>
                <w:sz w:val="22"/>
                <w:szCs w:val="22"/>
              </w:rPr>
            </w:pPr>
            <w:r w:rsidRPr="00E31187">
              <w:rPr>
                <w:sz w:val="22"/>
                <w:szCs w:val="22"/>
              </w:rPr>
              <w:t>38</w:t>
            </w:r>
          </w:p>
        </w:tc>
        <w:tc>
          <w:tcPr>
            <w:tcW w:w="1613" w:type="dxa"/>
          </w:tcPr>
          <w:p w:rsidR="001A7793" w:rsidRPr="00E31187" w:rsidRDefault="001A7793" w:rsidP="00C939D9">
            <w:pPr>
              <w:pStyle w:val="Default"/>
              <w:jc w:val="center"/>
              <w:rPr>
                <w:sz w:val="22"/>
                <w:szCs w:val="22"/>
              </w:rPr>
            </w:pPr>
            <w:r w:rsidRPr="00E31187">
              <w:rPr>
                <w:sz w:val="22"/>
                <w:szCs w:val="22"/>
              </w:rPr>
              <w:t>44</w:t>
            </w:r>
          </w:p>
        </w:tc>
      </w:tr>
      <w:tr w:rsidR="001A7793" w:rsidRPr="00BF69DD" w:rsidTr="002864BC">
        <w:tc>
          <w:tcPr>
            <w:tcW w:w="1973" w:type="dxa"/>
          </w:tcPr>
          <w:p w:rsidR="001A7793" w:rsidRPr="00E31187" w:rsidRDefault="001A7793" w:rsidP="00C939D9">
            <w:pPr>
              <w:pStyle w:val="Default"/>
              <w:jc w:val="center"/>
              <w:rPr>
                <w:color w:val="auto"/>
                <w:sz w:val="22"/>
                <w:szCs w:val="22"/>
              </w:rPr>
            </w:pPr>
            <w:r w:rsidRPr="00E31187">
              <w:rPr>
                <w:color w:val="auto"/>
                <w:sz w:val="22"/>
                <w:szCs w:val="22"/>
              </w:rPr>
              <w:t>Музыка</w:t>
            </w:r>
          </w:p>
        </w:tc>
        <w:tc>
          <w:tcPr>
            <w:tcW w:w="1135" w:type="dxa"/>
          </w:tcPr>
          <w:p w:rsidR="001A7793" w:rsidRPr="006265B3" w:rsidRDefault="001A7793" w:rsidP="00636E45">
            <w:pPr>
              <w:jc w:val="center"/>
            </w:pPr>
            <w:r>
              <w:t>100</w:t>
            </w:r>
          </w:p>
        </w:tc>
        <w:tc>
          <w:tcPr>
            <w:tcW w:w="1200" w:type="dxa"/>
          </w:tcPr>
          <w:p w:rsidR="001A7793" w:rsidRPr="00E31187" w:rsidRDefault="001A7793" w:rsidP="00C74D5F">
            <w:pPr>
              <w:jc w:val="center"/>
              <w:rPr>
                <w:sz w:val="22"/>
                <w:szCs w:val="22"/>
              </w:rPr>
            </w:pPr>
            <w:r>
              <w:rPr>
                <w:sz w:val="22"/>
                <w:szCs w:val="22"/>
              </w:rPr>
              <w:t>88</w:t>
            </w:r>
          </w:p>
        </w:tc>
        <w:tc>
          <w:tcPr>
            <w:tcW w:w="1300" w:type="dxa"/>
          </w:tcPr>
          <w:p w:rsidR="001A7793" w:rsidRPr="00E31187" w:rsidRDefault="001A7793" w:rsidP="00C74D5F">
            <w:pPr>
              <w:jc w:val="center"/>
              <w:rPr>
                <w:sz w:val="22"/>
                <w:szCs w:val="22"/>
              </w:rPr>
            </w:pPr>
            <w:r>
              <w:rPr>
                <w:sz w:val="22"/>
                <w:szCs w:val="22"/>
              </w:rPr>
              <w:t>83</w:t>
            </w:r>
          </w:p>
        </w:tc>
        <w:tc>
          <w:tcPr>
            <w:tcW w:w="1174" w:type="dxa"/>
          </w:tcPr>
          <w:p w:rsidR="001A7793" w:rsidRPr="00E31187" w:rsidRDefault="001A7793" w:rsidP="00C74D5F">
            <w:pPr>
              <w:jc w:val="center"/>
              <w:rPr>
                <w:sz w:val="22"/>
                <w:szCs w:val="22"/>
              </w:rPr>
            </w:pPr>
            <w:r w:rsidRPr="00E31187">
              <w:rPr>
                <w:sz w:val="22"/>
                <w:szCs w:val="22"/>
              </w:rPr>
              <w:t>0</w:t>
            </w:r>
          </w:p>
        </w:tc>
        <w:tc>
          <w:tcPr>
            <w:tcW w:w="1175" w:type="dxa"/>
          </w:tcPr>
          <w:p w:rsidR="001A7793" w:rsidRPr="00E31187" w:rsidRDefault="001A7793" w:rsidP="00C74D5F">
            <w:pPr>
              <w:jc w:val="center"/>
              <w:rPr>
                <w:sz w:val="22"/>
                <w:szCs w:val="22"/>
              </w:rPr>
            </w:pPr>
            <w:r w:rsidRPr="00E31187">
              <w:rPr>
                <w:sz w:val="22"/>
                <w:szCs w:val="22"/>
              </w:rPr>
              <w:t>0</w:t>
            </w:r>
          </w:p>
        </w:tc>
        <w:tc>
          <w:tcPr>
            <w:tcW w:w="1613" w:type="dxa"/>
          </w:tcPr>
          <w:p w:rsidR="001A7793" w:rsidRPr="00E31187" w:rsidRDefault="001A7793" w:rsidP="00C74D5F">
            <w:pPr>
              <w:jc w:val="center"/>
              <w:rPr>
                <w:sz w:val="22"/>
                <w:szCs w:val="22"/>
              </w:rPr>
            </w:pPr>
            <w:r>
              <w:rPr>
                <w:sz w:val="22"/>
                <w:szCs w:val="22"/>
              </w:rPr>
              <w:t>90</w:t>
            </w:r>
          </w:p>
        </w:tc>
      </w:tr>
      <w:tr w:rsidR="001A7793" w:rsidRPr="00BF69DD" w:rsidTr="002864BC">
        <w:tc>
          <w:tcPr>
            <w:tcW w:w="1973" w:type="dxa"/>
          </w:tcPr>
          <w:p w:rsidR="001A7793" w:rsidRPr="00E31187" w:rsidRDefault="001A7793" w:rsidP="00C939D9">
            <w:pPr>
              <w:pStyle w:val="Default"/>
              <w:jc w:val="center"/>
              <w:rPr>
                <w:color w:val="auto"/>
                <w:sz w:val="22"/>
                <w:szCs w:val="22"/>
              </w:rPr>
            </w:pPr>
            <w:r w:rsidRPr="00E31187">
              <w:rPr>
                <w:color w:val="auto"/>
                <w:sz w:val="22"/>
                <w:szCs w:val="22"/>
              </w:rPr>
              <w:t>Изобразительное искусство</w:t>
            </w:r>
          </w:p>
        </w:tc>
        <w:tc>
          <w:tcPr>
            <w:tcW w:w="1135" w:type="dxa"/>
          </w:tcPr>
          <w:p w:rsidR="001A7793" w:rsidRPr="006265B3" w:rsidRDefault="001A7793" w:rsidP="00636E45">
            <w:pPr>
              <w:jc w:val="center"/>
              <w:rPr>
                <w:b/>
              </w:rPr>
            </w:pPr>
            <w:r>
              <w:rPr>
                <w:b/>
              </w:rPr>
              <w:t>100</w:t>
            </w:r>
          </w:p>
        </w:tc>
        <w:tc>
          <w:tcPr>
            <w:tcW w:w="1200" w:type="dxa"/>
          </w:tcPr>
          <w:p w:rsidR="001A7793" w:rsidRPr="00E31187" w:rsidRDefault="001A7793" w:rsidP="00C74D5F">
            <w:pPr>
              <w:jc w:val="center"/>
              <w:rPr>
                <w:sz w:val="22"/>
                <w:szCs w:val="22"/>
              </w:rPr>
            </w:pPr>
            <w:r>
              <w:rPr>
                <w:sz w:val="22"/>
                <w:szCs w:val="22"/>
              </w:rPr>
              <w:t>75</w:t>
            </w:r>
          </w:p>
        </w:tc>
        <w:tc>
          <w:tcPr>
            <w:tcW w:w="1300" w:type="dxa"/>
          </w:tcPr>
          <w:p w:rsidR="001A7793" w:rsidRPr="00E31187" w:rsidRDefault="001A7793" w:rsidP="00C74D5F">
            <w:pPr>
              <w:jc w:val="center"/>
              <w:rPr>
                <w:sz w:val="22"/>
                <w:szCs w:val="22"/>
              </w:rPr>
            </w:pPr>
            <w:r>
              <w:rPr>
                <w:sz w:val="22"/>
                <w:szCs w:val="22"/>
              </w:rPr>
              <w:t>67</w:t>
            </w:r>
          </w:p>
        </w:tc>
        <w:tc>
          <w:tcPr>
            <w:tcW w:w="1174" w:type="dxa"/>
          </w:tcPr>
          <w:p w:rsidR="001A7793" w:rsidRPr="00E31187" w:rsidRDefault="001A7793" w:rsidP="00C74D5F">
            <w:pPr>
              <w:jc w:val="center"/>
              <w:rPr>
                <w:sz w:val="22"/>
                <w:szCs w:val="22"/>
              </w:rPr>
            </w:pPr>
            <w:r>
              <w:rPr>
                <w:sz w:val="22"/>
                <w:szCs w:val="22"/>
              </w:rPr>
              <w:t>92</w:t>
            </w:r>
          </w:p>
        </w:tc>
        <w:tc>
          <w:tcPr>
            <w:tcW w:w="1175" w:type="dxa"/>
          </w:tcPr>
          <w:p w:rsidR="001A7793" w:rsidRPr="00E31187" w:rsidRDefault="001A7793" w:rsidP="00C74D5F">
            <w:pPr>
              <w:jc w:val="center"/>
              <w:rPr>
                <w:sz w:val="22"/>
                <w:szCs w:val="22"/>
              </w:rPr>
            </w:pPr>
            <w:r w:rsidRPr="00E31187">
              <w:rPr>
                <w:sz w:val="22"/>
                <w:szCs w:val="22"/>
              </w:rPr>
              <w:t>0</w:t>
            </w:r>
          </w:p>
        </w:tc>
        <w:tc>
          <w:tcPr>
            <w:tcW w:w="1613" w:type="dxa"/>
          </w:tcPr>
          <w:p w:rsidR="001A7793" w:rsidRPr="00E31187" w:rsidRDefault="001A7793" w:rsidP="00C74D5F">
            <w:pPr>
              <w:jc w:val="center"/>
              <w:rPr>
                <w:sz w:val="22"/>
                <w:szCs w:val="22"/>
              </w:rPr>
            </w:pPr>
            <w:r>
              <w:rPr>
                <w:sz w:val="22"/>
                <w:szCs w:val="22"/>
              </w:rPr>
              <w:t>84</w:t>
            </w:r>
          </w:p>
        </w:tc>
      </w:tr>
      <w:tr w:rsidR="00650D73" w:rsidRPr="00BF69DD" w:rsidTr="002864BC">
        <w:tc>
          <w:tcPr>
            <w:tcW w:w="1973" w:type="dxa"/>
          </w:tcPr>
          <w:p w:rsidR="00650D73" w:rsidRPr="00E31187" w:rsidRDefault="00650D73" w:rsidP="00C939D9">
            <w:pPr>
              <w:pStyle w:val="Default"/>
              <w:jc w:val="center"/>
              <w:rPr>
                <w:color w:val="auto"/>
                <w:sz w:val="22"/>
                <w:szCs w:val="22"/>
              </w:rPr>
            </w:pPr>
            <w:r w:rsidRPr="00E31187">
              <w:rPr>
                <w:color w:val="auto"/>
                <w:sz w:val="22"/>
                <w:szCs w:val="22"/>
              </w:rPr>
              <w:t>Технология</w:t>
            </w:r>
          </w:p>
        </w:tc>
        <w:tc>
          <w:tcPr>
            <w:tcW w:w="1135" w:type="dxa"/>
          </w:tcPr>
          <w:p w:rsidR="00650D73" w:rsidRPr="00E31187" w:rsidRDefault="00650D73" w:rsidP="00C74D5F">
            <w:pPr>
              <w:jc w:val="center"/>
              <w:rPr>
                <w:sz w:val="22"/>
                <w:szCs w:val="22"/>
              </w:rPr>
            </w:pPr>
            <w:r w:rsidRPr="00E31187">
              <w:rPr>
                <w:sz w:val="22"/>
                <w:szCs w:val="22"/>
              </w:rPr>
              <w:t>100</w:t>
            </w:r>
          </w:p>
        </w:tc>
        <w:tc>
          <w:tcPr>
            <w:tcW w:w="1200" w:type="dxa"/>
          </w:tcPr>
          <w:p w:rsidR="00650D73" w:rsidRPr="00E31187" w:rsidRDefault="00650D73" w:rsidP="00C74D5F">
            <w:pPr>
              <w:jc w:val="center"/>
              <w:rPr>
                <w:sz w:val="22"/>
                <w:szCs w:val="22"/>
              </w:rPr>
            </w:pPr>
            <w:r w:rsidRPr="00E31187">
              <w:rPr>
                <w:sz w:val="22"/>
                <w:szCs w:val="22"/>
              </w:rPr>
              <w:t>100</w:t>
            </w:r>
          </w:p>
        </w:tc>
        <w:tc>
          <w:tcPr>
            <w:tcW w:w="1300" w:type="dxa"/>
          </w:tcPr>
          <w:p w:rsidR="00650D73" w:rsidRPr="00E31187" w:rsidRDefault="00650D73" w:rsidP="00C74D5F">
            <w:pPr>
              <w:jc w:val="center"/>
              <w:rPr>
                <w:sz w:val="22"/>
                <w:szCs w:val="22"/>
              </w:rPr>
            </w:pPr>
            <w:r w:rsidRPr="00E31187">
              <w:rPr>
                <w:sz w:val="22"/>
                <w:szCs w:val="22"/>
              </w:rPr>
              <w:t>100</w:t>
            </w:r>
          </w:p>
        </w:tc>
        <w:tc>
          <w:tcPr>
            <w:tcW w:w="1174" w:type="dxa"/>
          </w:tcPr>
          <w:p w:rsidR="00650D73" w:rsidRPr="00E31187" w:rsidRDefault="00650D73" w:rsidP="00C74D5F">
            <w:pPr>
              <w:jc w:val="center"/>
              <w:rPr>
                <w:sz w:val="22"/>
                <w:szCs w:val="22"/>
              </w:rPr>
            </w:pPr>
            <w:r w:rsidRPr="00E31187">
              <w:rPr>
                <w:sz w:val="22"/>
                <w:szCs w:val="22"/>
              </w:rPr>
              <w:t>100</w:t>
            </w:r>
          </w:p>
        </w:tc>
        <w:tc>
          <w:tcPr>
            <w:tcW w:w="1175" w:type="dxa"/>
          </w:tcPr>
          <w:p w:rsidR="00650D73" w:rsidRPr="00E31187" w:rsidRDefault="001A7793" w:rsidP="00C74D5F">
            <w:pPr>
              <w:jc w:val="center"/>
              <w:rPr>
                <w:sz w:val="22"/>
                <w:szCs w:val="22"/>
              </w:rPr>
            </w:pPr>
            <w:r>
              <w:rPr>
                <w:sz w:val="22"/>
                <w:szCs w:val="22"/>
              </w:rPr>
              <w:t>0</w:t>
            </w:r>
          </w:p>
        </w:tc>
        <w:tc>
          <w:tcPr>
            <w:tcW w:w="1613" w:type="dxa"/>
          </w:tcPr>
          <w:p w:rsidR="00650D73" w:rsidRPr="00E31187" w:rsidRDefault="00650D73" w:rsidP="00C74D5F">
            <w:pPr>
              <w:jc w:val="center"/>
              <w:rPr>
                <w:sz w:val="22"/>
                <w:szCs w:val="22"/>
              </w:rPr>
            </w:pPr>
            <w:r w:rsidRPr="00E31187">
              <w:rPr>
                <w:sz w:val="22"/>
                <w:szCs w:val="22"/>
              </w:rPr>
              <w:t>100</w:t>
            </w:r>
          </w:p>
        </w:tc>
      </w:tr>
      <w:tr w:rsidR="00650D73" w:rsidRPr="00BF69DD" w:rsidTr="002864BC">
        <w:tc>
          <w:tcPr>
            <w:tcW w:w="1973" w:type="dxa"/>
          </w:tcPr>
          <w:p w:rsidR="00650D73" w:rsidRPr="00E31187" w:rsidRDefault="00650D73" w:rsidP="00C939D9">
            <w:pPr>
              <w:pStyle w:val="Default"/>
              <w:jc w:val="center"/>
              <w:rPr>
                <w:color w:val="auto"/>
                <w:sz w:val="22"/>
                <w:szCs w:val="22"/>
              </w:rPr>
            </w:pPr>
            <w:r w:rsidRPr="00E31187">
              <w:rPr>
                <w:color w:val="auto"/>
                <w:sz w:val="22"/>
                <w:szCs w:val="22"/>
              </w:rPr>
              <w:t>Физическая культура</w:t>
            </w:r>
          </w:p>
        </w:tc>
        <w:tc>
          <w:tcPr>
            <w:tcW w:w="1135" w:type="dxa"/>
          </w:tcPr>
          <w:p w:rsidR="00650D73" w:rsidRPr="00E31187" w:rsidRDefault="00650D73" w:rsidP="00C74D5F">
            <w:pPr>
              <w:jc w:val="center"/>
              <w:rPr>
                <w:sz w:val="22"/>
                <w:szCs w:val="22"/>
              </w:rPr>
            </w:pPr>
            <w:r w:rsidRPr="00E31187">
              <w:rPr>
                <w:sz w:val="22"/>
                <w:szCs w:val="22"/>
              </w:rPr>
              <w:t>100</w:t>
            </w:r>
          </w:p>
        </w:tc>
        <w:tc>
          <w:tcPr>
            <w:tcW w:w="1200" w:type="dxa"/>
          </w:tcPr>
          <w:p w:rsidR="00650D73" w:rsidRPr="00E31187" w:rsidRDefault="001A7793" w:rsidP="00C74D5F">
            <w:pPr>
              <w:jc w:val="center"/>
              <w:rPr>
                <w:sz w:val="22"/>
                <w:szCs w:val="22"/>
              </w:rPr>
            </w:pPr>
            <w:r>
              <w:rPr>
                <w:sz w:val="22"/>
                <w:szCs w:val="22"/>
              </w:rPr>
              <w:t>100</w:t>
            </w:r>
          </w:p>
        </w:tc>
        <w:tc>
          <w:tcPr>
            <w:tcW w:w="1300" w:type="dxa"/>
          </w:tcPr>
          <w:p w:rsidR="00650D73" w:rsidRPr="00E31187" w:rsidRDefault="001A7793" w:rsidP="00C74D5F">
            <w:pPr>
              <w:jc w:val="center"/>
              <w:rPr>
                <w:sz w:val="22"/>
                <w:szCs w:val="22"/>
              </w:rPr>
            </w:pPr>
            <w:r>
              <w:rPr>
                <w:sz w:val="22"/>
                <w:szCs w:val="22"/>
              </w:rPr>
              <w:t>100</w:t>
            </w:r>
          </w:p>
        </w:tc>
        <w:tc>
          <w:tcPr>
            <w:tcW w:w="1174" w:type="dxa"/>
          </w:tcPr>
          <w:p w:rsidR="00650D73" w:rsidRPr="00E31187" w:rsidRDefault="00650D73" w:rsidP="00C74D5F">
            <w:pPr>
              <w:jc w:val="center"/>
              <w:rPr>
                <w:sz w:val="22"/>
                <w:szCs w:val="22"/>
              </w:rPr>
            </w:pPr>
            <w:r w:rsidRPr="00E31187">
              <w:rPr>
                <w:sz w:val="22"/>
                <w:szCs w:val="22"/>
              </w:rPr>
              <w:t>100</w:t>
            </w:r>
          </w:p>
        </w:tc>
        <w:tc>
          <w:tcPr>
            <w:tcW w:w="1175" w:type="dxa"/>
          </w:tcPr>
          <w:p w:rsidR="00650D73" w:rsidRPr="00E31187" w:rsidRDefault="00650D73" w:rsidP="00C74D5F">
            <w:pPr>
              <w:jc w:val="center"/>
              <w:rPr>
                <w:sz w:val="22"/>
                <w:szCs w:val="22"/>
              </w:rPr>
            </w:pPr>
            <w:r w:rsidRPr="00E31187">
              <w:rPr>
                <w:sz w:val="22"/>
                <w:szCs w:val="22"/>
              </w:rPr>
              <w:t>100</w:t>
            </w:r>
          </w:p>
        </w:tc>
        <w:tc>
          <w:tcPr>
            <w:tcW w:w="1613" w:type="dxa"/>
          </w:tcPr>
          <w:p w:rsidR="00650D73" w:rsidRPr="00E31187" w:rsidRDefault="00650D73" w:rsidP="00C74D5F">
            <w:pPr>
              <w:jc w:val="center"/>
              <w:rPr>
                <w:sz w:val="22"/>
                <w:szCs w:val="22"/>
              </w:rPr>
            </w:pPr>
            <w:r w:rsidRPr="00E31187">
              <w:rPr>
                <w:sz w:val="22"/>
                <w:szCs w:val="22"/>
              </w:rPr>
              <w:t>100</w:t>
            </w:r>
          </w:p>
        </w:tc>
      </w:tr>
    </w:tbl>
    <w:p w:rsidR="00650D73" w:rsidRPr="00E31187" w:rsidRDefault="00650D73" w:rsidP="00C939D9">
      <w:pPr>
        <w:pStyle w:val="5"/>
        <w:ind w:firstLine="708"/>
        <w:jc w:val="both"/>
        <w:rPr>
          <w:sz w:val="24"/>
          <w:szCs w:val="24"/>
        </w:rPr>
      </w:pPr>
      <w:r w:rsidRPr="00E31187">
        <w:rPr>
          <w:i/>
          <w:iCs/>
          <w:sz w:val="24"/>
          <w:szCs w:val="24"/>
        </w:rPr>
        <w:t>Средний показатель качества знаний по предметам.</w:t>
      </w:r>
      <w:r w:rsidRPr="00E31187">
        <w:rPr>
          <w:b/>
          <w:iCs/>
          <w:sz w:val="24"/>
          <w:szCs w:val="24"/>
        </w:rPr>
        <w:t xml:space="preserve"> </w:t>
      </w:r>
      <w:r w:rsidRPr="00E31187">
        <w:rPr>
          <w:b/>
          <w:i/>
          <w:iCs/>
          <w:sz w:val="24"/>
          <w:szCs w:val="24"/>
        </w:rPr>
        <w:t xml:space="preserve"> </w:t>
      </w:r>
      <w:r w:rsidRPr="00E31187">
        <w:rPr>
          <w:sz w:val="24"/>
          <w:szCs w:val="24"/>
        </w:rPr>
        <w:t>Анализ уровня достижения планируемых результатов обучения говорит о том, что результаты учебных достижений обучающихся 5-9 классов остаются достаточно стабильными.</w:t>
      </w:r>
    </w:p>
    <w:p w:rsidR="00650D73" w:rsidRPr="00E31187" w:rsidRDefault="00650D73" w:rsidP="002C5BD7">
      <w:pPr>
        <w:autoSpaceDE w:val="0"/>
        <w:autoSpaceDN w:val="0"/>
        <w:adjustRightInd w:val="0"/>
        <w:ind w:firstLine="708"/>
        <w:jc w:val="both"/>
        <w:rPr>
          <w:color w:val="000000"/>
          <w:sz w:val="24"/>
          <w:szCs w:val="24"/>
        </w:rPr>
      </w:pPr>
      <w:r w:rsidRPr="00E31187">
        <w:rPr>
          <w:sz w:val="24"/>
          <w:szCs w:val="24"/>
        </w:rPr>
        <w:t xml:space="preserve">На основании анализов диагностических работ определены уровни </w:t>
      </w:r>
      <w:proofErr w:type="spellStart"/>
      <w:r w:rsidRPr="00E31187">
        <w:rPr>
          <w:sz w:val="24"/>
          <w:szCs w:val="24"/>
        </w:rPr>
        <w:t>сформированности</w:t>
      </w:r>
      <w:proofErr w:type="spellEnd"/>
      <w:r w:rsidRPr="00E31187">
        <w:rPr>
          <w:sz w:val="24"/>
          <w:szCs w:val="24"/>
        </w:rPr>
        <w:t xml:space="preserve"> важнейших предметных аспектов обучения; универсальных учебных действий по всем учебным предметам, реализуемым в 5-9 классах. </w:t>
      </w:r>
    </w:p>
    <w:p w:rsidR="001A7793" w:rsidRPr="001A7793" w:rsidRDefault="00650D73" w:rsidP="00B43775">
      <w:pPr>
        <w:tabs>
          <w:tab w:val="left" w:pos="851"/>
          <w:tab w:val="left" w:pos="4820"/>
          <w:tab w:val="left" w:pos="7230"/>
          <w:tab w:val="left" w:pos="9355"/>
        </w:tabs>
        <w:ind w:right="-1" w:firstLine="660"/>
        <w:jc w:val="center"/>
        <w:rPr>
          <w:b/>
          <w:sz w:val="24"/>
          <w:szCs w:val="24"/>
        </w:rPr>
      </w:pPr>
      <w:r w:rsidRPr="00E31187">
        <w:rPr>
          <w:sz w:val="24"/>
          <w:szCs w:val="24"/>
        </w:rPr>
        <w:tab/>
      </w:r>
      <w:proofErr w:type="spellStart"/>
      <w:r w:rsidR="001A7793" w:rsidRPr="001A7793">
        <w:rPr>
          <w:b/>
          <w:sz w:val="24"/>
          <w:szCs w:val="24"/>
        </w:rPr>
        <w:t>Метапредметные</w:t>
      </w:r>
      <w:proofErr w:type="spellEnd"/>
      <w:r w:rsidR="001A7793" w:rsidRPr="001A7793">
        <w:rPr>
          <w:b/>
          <w:sz w:val="24"/>
          <w:szCs w:val="24"/>
        </w:rPr>
        <w:t xml:space="preserve"> результаты (на конец года):</w:t>
      </w:r>
    </w:p>
    <w:p w:rsidR="001A7793" w:rsidRPr="001A7793" w:rsidRDefault="001A7793" w:rsidP="001A7793">
      <w:pPr>
        <w:tabs>
          <w:tab w:val="left" w:pos="851"/>
          <w:tab w:val="left" w:pos="4820"/>
          <w:tab w:val="left" w:pos="7230"/>
          <w:tab w:val="left" w:pos="9355"/>
        </w:tabs>
        <w:ind w:right="-1" w:firstLine="660"/>
        <w:jc w:val="both"/>
        <w:rPr>
          <w:sz w:val="24"/>
          <w:szCs w:val="24"/>
        </w:rPr>
      </w:pPr>
      <w:r w:rsidRPr="001A7793">
        <w:rPr>
          <w:sz w:val="24"/>
          <w:szCs w:val="24"/>
        </w:rPr>
        <w:t xml:space="preserve">Регулятивные  УУД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416"/>
        <w:gridCol w:w="1454"/>
        <w:gridCol w:w="1185"/>
        <w:gridCol w:w="1210"/>
        <w:gridCol w:w="1259"/>
        <w:gridCol w:w="1258"/>
      </w:tblGrid>
      <w:tr w:rsidR="001A7793" w:rsidRPr="006775EF" w:rsidTr="00636E45">
        <w:tc>
          <w:tcPr>
            <w:tcW w:w="17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Класс  </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Количество человек</w:t>
            </w:r>
          </w:p>
        </w:tc>
        <w:tc>
          <w:tcPr>
            <w:tcW w:w="1454"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Высокий уровень</w:t>
            </w:r>
          </w:p>
        </w:tc>
        <w:tc>
          <w:tcPr>
            <w:tcW w:w="118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Выше среднего</w:t>
            </w:r>
          </w:p>
        </w:tc>
        <w:tc>
          <w:tcPr>
            <w:tcW w:w="1210"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Средний  уровень</w:t>
            </w:r>
          </w:p>
        </w:tc>
        <w:tc>
          <w:tcPr>
            <w:tcW w:w="125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Ниже среднего</w:t>
            </w:r>
          </w:p>
        </w:tc>
        <w:tc>
          <w:tcPr>
            <w:tcW w:w="1258"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Низкий уровень</w:t>
            </w:r>
          </w:p>
        </w:tc>
      </w:tr>
      <w:tr w:rsidR="001A7793" w:rsidRPr="006775EF" w:rsidTr="00636E45">
        <w:tc>
          <w:tcPr>
            <w:tcW w:w="17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5</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4</w:t>
            </w:r>
          </w:p>
        </w:tc>
        <w:tc>
          <w:tcPr>
            <w:tcW w:w="1454"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w:t>
            </w:r>
          </w:p>
        </w:tc>
        <w:tc>
          <w:tcPr>
            <w:tcW w:w="118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1 </w:t>
            </w:r>
          </w:p>
        </w:tc>
        <w:tc>
          <w:tcPr>
            <w:tcW w:w="1210"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w:t>
            </w:r>
          </w:p>
        </w:tc>
        <w:tc>
          <w:tcPr>
            <w:tcW w:w="125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w:t>
            </w:r>
          </w:p>
        </w:tc>
        <w:tc>
          <w:tcPr>
            <w:tcW w:w="1258"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r>
      <w:tr w:rsidR="001A7793" w:rsidRPr="006775EF" w:rsidTr="00636E45">
        <w:tc>
          <w:tcPr>
            <w:tcW w:w="17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6</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8</w:t>
            </w:r>
          </w:p>
        </w:tc>
        <w:tc>
          <w:tcPr>
            <w:tcW w:w="1454"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0 </w:t>
            </w:r>
          </w:p>
        </w:tc>
        <w:tc>
          <w:tcPr>
            <w:tcW w:w="118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c>
          <w:tcPr>
            <w:tcW w:w="1210"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2</w:t>
            </w:r>
          </w:p>
        </w:tc>
        <w:tc>
          <w:tcPr>
            <w:tcW w:w="125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6 </w:t>
            </w:r>
          </w:p>
        </w:tc>
        <w:tc>
          <w:tcPr>
            <w:tcW w:w="1258"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0 </w:t>
            </w:r>
          </w:p>
        </w:tc>
      </w:tr>
      <w:tr w:rsidR="001A7793" w:rsidRPr="006775EF" w:rsidTr="00636E45">
        <w:tc>
          <w:tcPr>
            <w:tcW w:w="17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7</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6</w:t>
            </w:r>
          </w:p>
        </w:tc>
        <w:tc>
          <w:tcPr>
            <w:tcW w:w="1454"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c>
          <w:tcPr>
            <w:tcW w:w="118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w:t>
            </w:r>
          </w:p>
        </w:tc>
        <w:tc>
          <w:tcPr>
            <w:tcW w:w="1210"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3</w:t>
            </w:r>
          </w:p>
        </w:tc>
        <w:tc>
          <w:tcPr>
            <w:tcW w:w="125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2 </w:t>
            </w:r>
          </w:p>
        </w:tc>
        <w:tc>
          <w:tcPr>
            <w:tcW w:w="1258"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r>
      <w:tr w:rsidR="001A7793" w:rsidRPr="006775EF" w:rsidTr="00636E45">
        <w:tc>
          <w:tcPr>
            <w:tcW w:w="17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8</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13</w:t>
            </w:r>
          </w:p>
        </w:tc>
        <w:tc>
          <w:tcPr>
            <w:tcW w:w="1454"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c>
          <w:tcPr>
            <w:tcW w:w="118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5</w:t>
            </w:r>
          </w:p>
        </w:tc>
        <w:tc>
          <w:tcPr>
            <w:tcW w:w="1210"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4 </w:t>
            </w:r>
          </w:p>
        </w:tc>
        <w:tc>
          <w:tcPr>
            <w:tcW w:w="125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2  </w:t>
            </w:r>
          </w:p>
        </w:tc>
        <w:tc>
          <w:tcPr>
            <w:tcW w:w="1258"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2</w:t>
            </w:r>
          </w:p>
        </w:tc>
      </w:tr>
      <w:tr w:rsidR="001A7793" w:rsidRPr="006775EF" w:rsidTr="00636E45">
        <w:tc>
          <w:tcPr>
            <w:tcW w:w="17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9</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6</w:t>
            </w:r>
          </w:p>
        </w:tc>
        <w:tc>
          <w:tcPr>
            <w:tcW w:w="1454"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c>
          <w:tcPr>
            <w:tcW w:w="118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2</w:t>
            </w:r>
          </w:p>
        </w:tc>
        <w:tc>
          <w:tcPr>
            <w:tcW w:w="1210"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3 </w:t>
            </w:r>
          </w:p>
        </w:tc>
        <w:tc>
          <w:tcPr>
            <w:tcW w:w="125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w:t>
            </w:r>
          </w:p>
        </w:tc>
        <w:tc>
          <w:tcPr>
            <w:tcW w:w="1258"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r>
      <w:tr w:rsidR="001A7793" w:rsidRPr="006775EF" w:rsidTr="00636E45">
        <w:tc>
          <w:tcPr>
            <w:tcW w:w="17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Средний показатель</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37 человек</w:t>
            </w:r>
          </w:p>
        </w:tc>
        <w:tc>
          <w:tcPr>
            <w:tcW w:w="1454"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 человек, 2,7%</w:t>
            </w:r>
          </w:p>
        </w:tc>
        <w:tc>
          <w:tcPr>
            <w:tcW w:w="118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9 человек, 24 %</w:t>
            </w:r>
          </w:p>
        </w:tc>
        <w:tc>
          <w:tcPr>
            <w:tcW w:w="1210"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13 человек, 35 %</w:t>
            </w:r>
          </w:p>
        </w:tc>
        <w:tc>
          <w:tcPr>
            <w:tcW w:w="125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12 человек,  32%</w:t>
            </w:r>
          </w:p>
        </w:tc>
        <w:tc>
          <w:tcPr>
            <w:tcW w:w="1258"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2 человек, 5,4%</w:t>
            </w:r>
          </w:p>
        </w:tc>
      </w:tr>
    </w:tbl>
    <w:p w:rsidR="001A7793" w:rsidRPr="00CD74E0" w:rsidRDefault="001A7793" w:rsidP="001A7793">
      <w:pPr>
        <w:tabs>
          <w:tab w:val="left" w:pos="851"/>
          <w:tab w:val="left" w:pos="4820"/>
          <w:tab w:val="left" w:pos="7230"/>
          <w:tab w:val="left" w:pos="9355"/>
        </w:tabs>
        <w:ind w:right="-1" w:firstLine="660"/>
        <w:rPr>
          <w:sz w:val="24"/>
          <w:szCs w:val="24"/>
        </w:rPr>
      </w:pPr>
      <w:r w:rsidRPr="00CD74E0">
        <w:rPr>
          <w:sz w:val="24"/>
          <w:szCs w:val="24"/>
        </w:rPr>
        <w:t>Познавательные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416"/>
        <w:gridCol w:w="1422"/>
        <w:gridCol w:w="1185"/>
        <w:gridCol w:w="1319"/>
        <w:gridCol w:w="1252"/>
        <w:gridCol w:w="1236"/>
      </w:tblGrid>
      <w:tr w:rsidR="001A7793" w:rsidRPr="006775EF" w:rsidTr="00636E45">
        <w:tc>
          <w:tcPr>
            <w:tcW w:w="1741" w:type="dxa"/>
          </w:tcPr>
          <w:p w:rsidR="001A7793" w:rsidRPr="001A7793" w:rsidRDefault="001A7793" w:rsidP="00636E45">
            <w:pPr>
              <w:tabs>
                <w:tab w:val="left" w:pos="851"/>
                <w:tab w:val="left" w:pos="4820"/>
                <w:tab w:val="left" w:pos="7230"/>
                <w:tab w:val="left" w:pos="9355"/>
              </w:tabs>
              <w:ind w:right="-1"/>
              <w:jc w:val="center"/>
              <w:rPr>
                <w:sz w:val="22"/>
                <w:szCs w:val="22"/>
              </w:rPr>
            </w:pPr>
            <w:r w:rsidRPr="001A7793">
              <w:rPr>
                <w:sz w:val="22"/>
                <w:szCs w:val="22"/>
              </w:rPr>
              <w:t>Класс</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Количество человек</w:t>
            </w:r>
          </w:p>
        </w:tc>
        <w:tc>
          <w:tcPr>
            <w:tcW w:w="1422"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Высокий уровень</w:t>
            </w:r>
          </w:p>
        </w:tc>
        <w:tc>
          <w:tcPr>
            <w:tcW w:w="118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Выше среднего</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Средний  уровень</w:t>
            </w:r>
          </w:p>
        </w:tc>
        <w:tc>
          <w:tcPr>
            <w:tcW w:w="1252"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Ниже среднего</w:t>
            </w:r>
          </w:p>
        </w:tc>
        <w:tc>
          <w:tcPr>
            <w:tcW w:w="123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Низкий уровень</w:t>
            </w:r>
          </w:p>
        </w:tc>
      </w:tr>
      <w:tr w:rsidR="001A7793" w:rsidRPr="006775EF" w:rsidTr="00636E45">
        <w:tc>
          <w:tcPr>
            <w:tcW w:w="1741"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5</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4</w:t>
            </w:r>
          </w:p>
        </w:tc>
        <w:tc>
          <w:tcPr>
            <w:tcW w:w="1422"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w:t>
            </w:r>
          </w:p>
        </w:tc>
        <w:tc>
          <w:tcPr>
            <w:tcW w:w="118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1 </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1 </w:t>
            </w:r>
          </w:p>
        </w:tc>
        <w:tc>
          <w:tcPr>
            <w:tcW w:w="1252"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1 </w:t>
            </w:r>
          </w:p>
        </w:tc>
        <w:tc>
          <w:tcPr>
            <w:tcW w:w="123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r>
      <w:tr w:rsidR="001A7793" w:rsidRPr="006775EF" w:rsidTr="00636E45">
        <w:tc>
          <w:tcPr>
            <w:tcW w:w="1741"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6</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8</w:t>
            </w:r>
          </w:p>
        </w:tc>
        <w:tc>
          <w:tcPr>
            <w:tcW w:w="1422"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c>
          <w:tcPr>
            <w:tcW w:w="118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4</w:t>
            </w:r>
          </w:p>
        </w:tc>
        <w:tc>
          <w:tcPr>
            <w:tcW w:w="1252"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2 </w:t>
            </w:r>
          </w:p>
        </w:tc>
        <w:tc>
          <w:tcPr>
            <w:tcW w:w="123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1 </w:t>
            </w:r>
          </w:p>
        </w:tc>
      </w:tr>
      <w:tr w:rsidR="001A7793" w:rsidRPr="006775EF" w:rsidTr="00636E45">
        <w:tc>
          <w:tcPr>
            <w:tcW w:w="1741"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7</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6</w:t>
            </w:r>
          </w:p>
        </w:tc>
        <w:tc>
          <w:tcPr>
            <w:tcW w:w="1422"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c>
          <w:tcPr>
            <w:tcW w:w="118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3</w:t>
            </w:r>
          </w:p>
        </w:tc>
        <w:tc>
          <w:tcPr>
            <w:tcW w:w="1252"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2 </w:t>
            </w:r>
          </w:p>
        </w:tc>
        <w:tc>
          <w:tcPr>
            <w:tcW w:w="123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1 </w:t>
            </w:r>
          </w:p>
        </w:tc>
      </w:tr>
      <w:tr w:rsidR="001A7793" w:rsidRPr="006775EF" w:rsidTr="00636E45">
        <w:tc>
          <w:tcPr>
            <w:tcW w:w="1741"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lastRenderedPageBreak/>
              <w:t>8</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13</w:t>
            </w:r>
          </w:p>
        </w:tc>
        <w:tc>
          <w:tcPr>
            <w:tcW w:w="1422" w:type="dxa"/>
          </w:tcPr>
          <w:p w:rsidR="001A7793" w:rsidRPr="001A7793" w:rsidRDefault="001A7793" w:rsidP="00636E45">
            <w:pPr>
              <w:ind w:right="-1"/>
              <w:jc w:val="both"/>
              <w:rPr>
                <w:sz w:val="22"/>
                <w:szCs w:val="22"/>
              </w:rPr>
            </w:pPr>
            <w:r w:rsidRPr="001A7793">
              <w:rPr>
                <w:sz w:val="22"/>
                <w:szCs w:val="22"/>
              </w:rPr>
              <w:t xml:space="preserve">2 </w:t>
            </w:r>
            <w:r w:rsidRPr="001A7793">
              <w:rPr>
                <w:sz w:val="22"/>
                <w:szCs w:val="22"/>
              </w:rPr>
              <w:tab/>
            </w:r>
          </w:p>
        </w:tc>
        <w:tc>
          <w:tcPr>
            <w:tcW w:w="118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4</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4 </w:t>
            </w:r>
          </w:p>
        </w:tc>
        <w:tc>
          <w:tcPr>
            <w:tcW w:w="1252"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2</w:t>
            </w:r>
          </w:p>
        </w:tc>
        <w:tc>
          <w:tcPr>
            <w:tcW w:w="123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w:t>
            </w:r>
          </w:p>
        </w:tc>
      </w:tr>
      <w:tr w:rsidR="001A7793" w:rsidRPr="006775EF" w:rsidTr="00636E45">
        <w:tc>
          <w:tcPr>
            <w:tcW w:w="1741"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9</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6</w:t>
            </w:r>
          </w:p>
        </w:tc>
        <w:tc>
          <w:tcPr>
            <w:tcW w:w="1422" w:type="dxa"/>
          </w:tcPr>
          <w:p w:rsidR="001A7793" w:rsidRPr="001A7793" w:rsidRDefault="001A7793" w:rsidP="00636E45">
            <w:pPr>
              <w:ind w:right="-1"/>
              <w:jc w:val="both"/>
              <w:rPr>
                <w:sz w:val="22"/>
                <w:szCs w:val="22"/>
              </w:rPr>
            </w:pPr>
            <w:r w:rsidRPr="001A7793">
              <w:rPr>
                <w:sz w:val="22"/>
                <w:szCs w:val="22"/>
              </w:rPr>
              <w:t xml:space="preserve">0 </w:t>
            </w:r>
            <w:r w:rsidRPr="001A7793">
              <w:rPr>
                <w:sz w:val="22"/>
                <w:szCs w:val="22"/>
              </w:rPr>
              <w:tab/>
            </w:r>
          </w:p>
        </w:tc>
        <w:tc>
          <w:tcPr>
            <w:tcW w:w="118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0 </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3 </w:t>
            </w:r>
          </w:p>
        </w:tc>
        <w:tc>
          <w:tcPr>
            <w:tcW w:w="1252"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3 </w:t>
            </w:r>
          </w:p>
        </w:tc>
        <w:tc>
          <w:tcPr>
            <w:tcW w:w="123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r>
      <w:tr w:rsidR="001A7793" w:rsidRPr="006775EF" w:rsidTr="00636E45">
        <w:tc>
          <w:tcPr>
            <w:tcW w:w="1741"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Средний показатель</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37 человек</w:t>
            </w:r>
          </w:p>
        </w:tc>
        <w:tc>
          <w:tcPr>
            <w:tcW w:w="1422"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3 человек, 8%</w:t>
            </w:r>
          </w:p>
        </w:tc>
        <w:tc>
          <w:tcPr>
            <w:tcW w:w="118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6 человек, 16 %</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15 человек, 40,5%</w:t>
            </w:r>
          </w:p>
        </w:tc>
        <w:tc>
          <w:tcPr>
            <w:tcW w:w="1252"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10 человек, 27%</w:t>
            </w:r>
          </w:p>
        </w:tc>
        <w:tc>
          <w:tcPr>
            <w:tcW w:w="123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3 человека, 8%</w:t>
            </w:r>
          </w:p>
        </w:tc>
      </w:tr>
    </w:tbl>
    <w:p w:rsidR="001A7793" w:rsidRPr="00577E79" w:rsidRDefault="001A7793" w:rsidP="001A7793">
      <w:pPr>
        <w:tabs>
          <w:tab w:val="left" w:pos="851"/>
          <w:tab w:val="left" w:pos="4820"/>
          <w:tab w:val="left" w:pos="7230"/>
          <w:tab w:val="left" w:pos="9355"/>
        </w:tabs>
        <w:ind w:right="-1" w:firstLine="660"/>
        <w:jc w:val="both"/>
        <w:rPr>
          <w:sz w:val="24"/>
          <w:szCs w:val="24"/>
        </w:rPr>
      </w:pPr>
      <w:r w:rsidRPr="00577E79">
        <w:rPr>
          <w:sz w:val="24"/>
          <w:szCs w:val="24"/>
        </w:rPr>
        <w:t>Коммуникативные УУД</w:t>
      </w: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416"/>
        <w:gridCol w:w="1389"/>
        <w:gridCol w:w="1299"/>
        <w:gridCol w:w="1319"/>
        <w:gridCol w:w="1238"/>
        <w:gridCol w:w="1215"/>
      </w:tblGrid>
      <w:tr w:rsidR="001A7793" w:rsidRPr="006775EF" w:rsidTr="00636E45">
        <w:tc>
          <w:tcPr>
            <w:tcW w:w="169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Класс  </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Количество человек</w:t>
            </w:r>
          </w:p>
        </w:tc>
        <w:tc>
          <w:tcPr>
            <w:tcW w:w="13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Высокий уровень</w:t>
            </w:r>
          </w:p>
        </w:tc>
        <w:tc>
          <w:tcPr>
            <w:tcW w:w="129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Выше среднего</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Средний  уровень</w:t>
            </w:r>
          </w:p>
        </w:tc>
        <w:tc>
          <w:tcPr>
            <w:tcW w:w="1238"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Ниже среднего</w:t>
            </w:r>
          </w:p>
        </w:tc>
        <w:tc>
          <w:tcPr>
            <w:tcW w:w="121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Низкий уровень</w:t>
            </w:r>
          </w:p>
        </w:tc>
      </w:tr>
      <w:tr w:rsidR="001A7793" w:rsidRPr="006775EF" w:rsidTr="00636E45">
        <w:tc>
          <w:tcPr>
            <w:tcW w:w="169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5</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4</w:t>
            </w:r>
          </w:p>
        </w:tc>
        <w:tc>
          <w:tcPr>
            <w:tcW w:w="13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w:t>
            </w:r>
          </w:p>
        </w:tc>
        <w:tc>
          <w:tcPr>
            <w:tcW w:w="129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1 </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1 </w:t>
            </w:r>
          </w:p>
        </w:tc>
        <w:tc>
          <w:tcPr>
            <w:tcW w:w="1238"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w:t>
            </w:r>
          </w:p>
        </w:tc>
        <w:tc>
          <w:tcPr>
            <w:tcW w:w="121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r>
      <w:tr w:rsidR="001A7793" w:rsidRPr="006775EF" w:rsidTr="00636E45">
        <w:tc>
          <w:tcPr>
            <w:tcW w:w="169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6</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8</w:t>
            </w:r>
          </w:p>
        </w:tc>
        <w:tc>
          <w:tcPr>
            <w:tcW w:w="13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c>
          <w:tcPr>
            <w:tcW w:w="129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0 </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6</w:t>
            </w:r>
          </w:p>
        </w:tc>
        <w:tc>
          <w:tcPr>
            <w:tcW w:w="1238"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2</w:t>
            </w:r>
          </w:p>
        </w:tc>
        <w:tc>
          <w:tcPr>
            <w:tcW w:w="121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0 </w:t>
            </w:r>
          </w:p>
        </w:tc>
      </w:tr>
      <w:tr w:rsidR="001A7793" w:rsidRPr="006775EF" w:rsidTr="00636E45">
        <w:tc>
          <w:tcPr>
            <w:tcW w:w="169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7</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6</w:t>
            </w:r>
          </w:p>
        </w:tc>
        <w:tc>
          <w:tcPr>
            <w:tcW w:w="13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c>
          <w:tcPr>
            <w:tcW w:w="129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4 </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2</w:t>
            </w:r>
          </w:p>
        </w:tc>
        <w:tc>
          <w:tcPr>
            <w:tcW w:w="1238"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0 </w:t>
            </w:r>
          </w:p>
        </w:tc>
        <w:tc>
          <w:tcPr>
            <w:tcW w:w="121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0 </w:t>
            </w:r>
          </w:p>
        </w:tc>
      </w:tr>
      <w:tr w:rsidR="001A7793" w:rsidRPr="006775EF" w:rsidTr="00636E45">
        <w:tc>
          <w:tcPr>
            <w:tcW w:w="169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8</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13</w:t>
            </w:r>
          </w:p>
        </w:tc>
        <w:tc>
          <w:tcPr>
            <w:tcW w:w="1389" w:type="dxa"/>
          </w:tcPr>
          <w:p w:rsidR="001A7793" w:rsidRPr="001A7793" w:rsidRDefault="001A7793" w:rsidP="00636E45">
            <w:pPr>
              <w:ind w:right="-1"/>
              <w:jc w:val="both"/>
              <w:rPr>
                <w:sz w:val="22"/>
                <w:szCs w:val="22"/>
              </w:rPr>
            </w:pPr>
            <w:r w:rsidRPr="001A7793">
              <w:rPr>
                <w:sz w:val="22"/>
                <w:szCs w:val="22"/>
              </w:rPr>
              <w:t>6</w:t>
            </w:r>
            <w:r w:rsidRPr="001A7793">
              <w:rPr>
                <w:sz w:val="22"/>
                <w:szCs w:val="22"/>
              </w:rPr>
              <w:tab/>
            </w:r>
          </w:p>
        </w:tc>
        <w:tc>
          <w:tcPr>
            <w:tcW w:w="129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4</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3 </w:t>
            </w:r>
          </w:p>
        </w:tc>
        <w:tc>
          <w:tcPr>
            <w:tcW w:w="1238"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0 </w:t>
            </w:r>
          </w:p>
        </w:tc>
        <w:tc>
          <w:tcPr>
            <w:tcW w:w="121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r>
      <w:tr w:rsidR="001A7793" w:rsidRPr="006775EF" w:rsidTr="00636E45">
        <w:tc>
          <w:tcPr>
            <w:tcW w:w="169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9</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6</w:t>
            </w:r>
          </w:p>
        </w:tc>
        <w:tc>
          <w:tcPr>
            <w:tcW w:w="1389" w:type="dxa"/>
          </w:tcPr>
          <w:p w:rsidR="001A7793" w:rsidRPr="001A7793" w:rsidRDefault="001A7793" w:rsidP="00636E45">
            <w:pPr>
              <w:ind w:right="-1"/>
              <w:jc w:val="both"/>
              <w:rPr>
                <w:sz w:val="22"/>
                <w:szCs w:val="22"/>
              </w:rPr>
            </w:pPr>
            <w:r w:rsidRPr="001A7793">
              <w:rPr>
                <w:sz w:val="22"/>
                <w:szCs w:val="22"/>
              </w:rPr>
              <w:t xml:space="preserve">0 </w:t>
            </w:r>
          </w:p>
        </w:tc>
        <w:tc>
          <w:tcPr>
            <w:tcW w:w="129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4 </w:t>
            </w:r>
          </w:p>
        </w:tc>
        <w:tc>
          <w:tcPr>
            <w:tcW w:w="1238"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2 </w:t>
            </w:r>
          </w:p>
        </w:tc>
        <w:tc>
          <w:tcPr>
            <w:tcW w:w="121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r>
      <w:tr w:rsidR="001A7793" w:rsidRPr="006775EF" w:rsidTr="00636E45">
        <w:tc>
          <w:tcPr>
            <w:tcW w:w="169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Средний показатель</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37 человек</w:t>
            </w:r>
          </w:p>
        </w:tc>
        <w:tc>
          <w:tcPr>
            <w:tcW w:w="13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7 человек, 19%</w:t>
            </w:r>
          </w:p>
        </w:tc>
        <w:tc>
          <w:tcPr>
            <w:tcW w:w="129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9 человек,</w:t>
            </w:r>
          </w:p>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24%</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16человек, 43%</w:t>
            </w:r>
          </w:p>
        </w:tc>
        <w:tc>
          <w:tcPr>
            <w:tcW w:w="1238"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5 человек, 13,5%</w:t>
            </w:r>
          </w:p>
        </w:tc>
        <w:tc>
          <w:tcPr>
            <w:tcW w:w="121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 человек, 0%</w:t>
            </w:r>
          </w:p>
        </w:tc>
      </w:tr>
    </w:tbl>
    <w:p w:rsidR="001A7793" w:rsidRPr="001A7793" w:rsidRDefault="001A7793" w:rsidP="001A7793">
      <w:pPr>
        <w:tabs>
          <w:tab w:val="left" w:pos="851"/>
          <w:tab w:val="left" w:pos="4820"/>
          <w:tab w:val="left" w:pos="7230"/>
          <w:tab w:val="left" w:pos="9355"/>
        </w:tabs>
        <w:ind w:right="-1" w:firstLine="660"/>
        <w:jc w:val="center"/>
        <w:rPr>
          <w:b/>
          <w:sz w:val="24"/>
          <w:szCs w:val="24"/>
        </w:rPr>
      </w:pPr>
      <w:r w:rsidRPr="001A7793">
        <w:rPr>
          <w:b/>
          <w:sz w:val="24"/>
          <w:szCs w:val="24"/>
        </w:rPr>
        <w:t>Личностные результаты (на конец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416"/>
        <w:gridCol w:w="1389"/>
        <w:gridCol w:w="1319"/>
        <w:gridCol w:w="1297"/>
        <w:gridCol w:w="1239"/>
        <w:gridCol w:w="1216"/>
      </w:tblGrid>
      <w:tr w:rsidR="001A7793" w:rsidRPr="006775EF" w:rsidTr="00636E45">
        <w:tc>
          <w:tcPr>
            <w:tcW w:w="169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Класс  </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Количество человек</w:t>
            </w:r>
          </w:p>
        </w:tc>
        <w:tc>
          <w:tcPr>
            <w:tcW w:w="13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Высокий уровень</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Выше среднего</w:t>
            </w:r>
          </w:p>
        </w:tc>
        <w:tc>
          <w:tcPr>
            <w:tcW w:w="1297"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Средний  уровень</w:t>
            </w:r>
          </w:p>
        </w:tc>
        <w:tc>
          <w:tcPr>
            <w:tcW w:w="123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Ниже среднего</w:t>
            </w:r>
          </w:p>
        </w:tc>
        <w:tc>
          <w:tcPr>
            <w:tcW w:w="12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Низкий уровень</w:t>
            </w:r>
          </w:p>
        </w:tc>
      </w:tr>
      <w:tr w:rsidR="001A7793" w:rsidRPr="006775EF" w:rsidTr="00636E45">
        <w:tc>
          <w:tcPr>
            <w:tcW w:w="169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5</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4</w:t>
            </w:r>
          </w:p>
        </w:tc>
        <w:tc>
          <w:tcPr>
            <w:tcW w:w="13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1 </w:t>
            </w:r>
          </w:p>
        </w:tc>
        <w:tc>
          <w:tcPr>
            <w:tcW w:w="1297"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1 </w:t>
            </w:r>
          </w:p>
        </w:tc>
        <w:tc>
          <w:tcPr>
            <w:tcW w:w="123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1 </w:t>
            </w:r>
          </w:p>
        </w:tc>
        <w:tc>
          <w:tcPr>
            <w:tcW w:w="12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r>
      <w:tr w:rsidR="001A7793" w:rsidRPr="006775EF" w:rsidTr="00636E45">
        <w:tc>
          <w:tcPr>
            <w:tcW w:w="169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6</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8</w:t>
            </w:r>
          </w:p>
        </w:tc>
        <w:tc>
          <w:tcPr>
            <w:tcW w:w="13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0 </w:t>
            </w:r>
          </w:p>
        </w:tc>
        <w:tc>
          <w:tcPr>
            <w:tcW w:w="1297"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6</w:t>
            </w:r>
          </w:p>
        </w:tc>
        <w:tc>
          <w:tcPr>
            <w:tcW w:w="123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2 </w:t>
            </w:r>
          </w:p>
        </w:tc>
        <w:tc>
          <w:tcPr>
            <w:tcW w:w="12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0 </w:t>
            </w:r>
          </w:p>
        </w:tc>
      </w:tr>
      <w:tr w:rsidR="001A7793" w:rsidRPr="006775EF" w:rsidTr="00636E45">
        <w:tc>
          <w:tcPr>
            <w:tcW w:w="169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7</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6</w:t>
            </w:r>
          </w:p>
        </w:tc>
        <w:tc>
          <w:tcPr>
            <w:tcW w:w="13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4 </w:t>
            </w:r>
          </w:p>
        </w:tc>
        <w:tc>
          <w:tcPr>
            <w:tcW w:w="1297"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w:t>
            </w:r>
          </w:p>
        </w:tc>
        <w:tc>
          <w:tcPr>
            <w:tcW w:w="123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1 </w:t>
            </w:r>
          </w:p>
        </w:tc>
        <w:tc>
          <w:tcPr>
            <w:tcW w:w="12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0 </w:t>
            </w:r>
          </w:p>
        </w:tc>
      </w:tr>
      <w:tr w:rsidR="001A7793" w:rsidRPr="006775EF" w:rsidTr="00636E45">
        <w:tc>
          <w:tcPr>
            <w:tcW w:w="169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8</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13</w:t>
            </w:r>
          </w:p>
        </w:tc>
        <w:tc>
          <w:tcPr>
            <w:tcW w:w="13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2</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4</w:t>
            </w:r>
          </w:p>
        </w:tc>
        <w:tc>
          <w:tcPr>
            <w:tcW w:w="1297"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3 </w:t>
            </w:r>
          </w:p>
        </w:tc>
        <w:tc>
          <w:tcPr>
            <w:tcW w:w="123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2 </w:t>
            </w:r>
          </w:p>
        </w:tc>
        <w:tc>
          <w:tcPr>
            <w:tcW w:w="12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w:t>
            </w:r>
          </w:p>
        </w:tc>
      </w:tr>
      <w:tr w:rsidR="001A7793" w:rsidRPr="006775EF" w:rsidTr="00636E45">
        <w:tc>
          <w:tcPr>
            <w:tcW w:w="169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9</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6</w:t>
            </w:r>
          </w:p>
        </w:tc>
        <w:tc>
          <w:tcPr>
            <w:tcW w:w="1389" w:type="dxa"/>
          </w:tcPr>
          <w:p w:rsidR="001A7793" w:rsidRPr="001A7793" w:rsidRDefault="001A7793" w:rsidP="00636E45">
            <w:pPr>
              <w:ind w:right="-1"/>
              <w:jc w:val="both"/>
              <w:rPr>
                <w:sz w:val="22"/>
                <w:szCs w:val="22"/>
              </w:rPr>
            </w:pPr>
            <w:r w:rsidRPr="001A7793">
              <w:rPr>
                <w:sz w:val="22"/>
                <w:szCs w:val="22"/>
              </w:rPr>
              <w:t>2</w:t>
            </w:r>
            <w:r w:rsidRPr="001A7793">
              <w:rPr>
                <w:sz w:val="22"/>
                <w:szCs w:val="22"/>
              </w:rPr>
              <w:tab/>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w:t>
            </w:r>
          </w:p>
        </w:tc>
        <w:tc>
          <w:tcPr>
            <w:tcW w:w="1297"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3 </w:t>
            </w:r>
          </w:p>
        </w:tc>
        <w:tc>
          <w:tcPr>
            <w:tcW w:w="123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0 </w:t>
            </w:r>
          </w:p>
        </w:tc>
        <w:tc>
          <w:tcPr>
            <w:tcW w:w="12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0</w:t>
            </w:r>
          </w:p>
        </w:tc>
      </w:tr>
      <w:tr w:rsidR="001A7793" w:rsidRPr="006775EF" w:rsidTr="00636E45">
        <w:tc>
          <w:tcPr>
            <w:tcW w:w="1695"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Средний показатель</w:t>
            </w:r>
          </w:p>
        </w:tc>
        <w:tc>
          <w:tcPr>
            <w:tcW w:w="14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37 человек</w:t>
            </w:r>
          </w:p>
        </w:tc>
        <w:tc>
          <w:tcPr>
            <w:tcW w:w="138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5 человека,  13,5%</w:t>
            </w:r>
          </w:p>
        </w:tc>
        <w:tc>
          <w:tcPr>
            <w:tcW w:w="131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10 человек, 27 %</w:t>
            </w:r>
          </w:p>
        </w:tc>
        <w:tc>
          <w:tcPr>
            <w:tcW w:w="1297"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14человек, 38%</w:t>
            </w:r>
          </w:p>
        </w:tc>
        <w:tc>
          <w:tcPr>
            <w:tcW w:w="1239"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 xml:space="preserve">6 человек, 16% </w:t>
            </w:r>
          </w:p>
        </w:tc>
        <w:tc>
          <w:tcPr>
            <w:tcW w:w="1216" w:type="dxa"/>
          </w:tcPr>
          <w:p w:rsidR="001A7793" w:rsidRPr="001A7793" w:rsidRDefault="001A7793" w:rsidP="00636E45">
            <w:pPr>
              <w:tabs>
                <w:tab w:val="left" w:pos="851"/>
                <w:tab w:val="left" w:pos="4820"/>
                <w:tab w:val="left" w:pos="7230"/>
                <w:tab w:val="left" w:pos="9355"/>
              </w:tabs>
              <w:ind w:right="-1"/>
              <w:jc w:val="both"/>
              <w:rPr>
                <w:sz w:val="22"/>
                <w:szCs w:val="22"/>
              </w:rPr>
            </w:pPr>
            <w:r w:rsidRPr="001A7793">
              <w:rPr>
                <w:sz w:val="22"/>
                <w:szCs w:val="22"/>
              </w:rPr>
              <w:t>1 человека, 2,7%</w:t>
            </w:r>
          </w:p>
        </w:tc>
      </w:tr>
    </w:tbl>
    <w:p w:rsidR="00650D73" w:rsidRPr="00E31187" w:rsidRDefault="001A7793" w:rsidP="00C939D9">
      <w:pPr>
        <w:pStyle w:val="Default"/>
        <w:jc w:val="both"/>
      </w:pPr>
      <w:r>
        <w:rPr>
          <w:b/>
          <w:color w:val="auto"/>
        </w:rPr>
        <w:tab/>
      </w:r>
      <w:r w:rsidR="00650D73" w:rsidRPr="00E31187">
        <w:t xml:space="preserve">Однако в результате и анализа карт самооценки ОУ были выявлены проблемы в организации условий ФГОС ООО, в том числе ограниченный арсенал владения педагогами современными технологиями, методами и приёмами работы, направленными на реализацию </w:t>
      </w:r>
      <w:proofErr w:type="spellStart"/>
      <w:r w:rsidR="00650D73" w:rsidRPr="00E31187">
        <w:t>деятельностного</w:t>
      </w:r>
      <w:proofErr w:type="spellEnd"/>
      <w:r w:rsidR="00650D73" w:rsidRPr="00E31187">
        <w:t xml:space="preserve"> подхода в обучении, методов поощрения и порицания, неумение на уроках создать ситуацию, ориентированную на успех учащихся. </w:t>
      </w:r>
    </w:p>
    <w:p w:rsidR="00650D73" w:rsidRPr="00E31187" w:rsidRDefault="00650D73" w:rsidP="00C939D9">
      <w:pPr>
        <w:pStyle w:val="Default"/>
        <w:jc w:val="both"/>
      </w:pPr>
      <w:r w:rsidRPr="00E31187">
        <w:tab/>
        <w:t xml:space="preserve">Исходя из вышесказанного, в будущем учебном году предстоит целенаправленная работа по созданию необходимых условий, соответствующих требованиям </w:t>
      </w:r>
      <w:r w:rsidR="001A7793">
        <w:t xml:space="preserve">обновленных </w:t>
      </w:r>
      <w:r w:rsidRPr="00E31187">
        <w:t xml:space="preserve">ФГОС, а именно: </w:t>
      </w:r>
    </w:p>
    <w:p w:rsidR="00650D73" w:rsidRPr="00E31187" w:rsidRDefault="00650D73" w:rsidP="00C939D9">
      <w:pPr>
        <w:pStyle w:val="Default"/>
        <w:jc w:val="both"/>
      </w:pPr>
      <w:r w:rsidRPr="00E31187">
        <w:tab/>
        <w:t xml:space="preserve">1. Организовать работу по исполнению требований к результатам освоения основной образовательной программы основного общего образования; </w:t>
      </w:r>
    </w:p>
    <w:p w:rsidR="00650D73" w:rsidRPr="00E31187" w:rsidRDefault="00650D73" w:rsidP="00C939D9">
      <w:pPr>
        <w:pStyle w:val="Default"/>
        <w:jc w:val="both"/>
      </w:pPr>
      <w:r w:rsidRPr="00E31187">
        <w:tab/>
        <w:t>2. Обеспечить систематический контроль деятельности педагогов по организации образовательного процесса в условиях введения</w:t>
      </w:r>
      <w:r w:rsidR="00B43775">
        <w:t xml:space="preserve"> обновленного</w:t>
      </w:r>
      <w:r w:rsidRPr="00E31187">
        <w:t xml:space="preserve"> ФГОС ООО; </w:t>
      </w:r>
    </w:p>
    <w:p w:rsidR="00650D73" w:rsidRPr="00E31187" w:rsidRDefault="00650D73" w:rsidP="00C939D9">
      <w:pPr>
        <w:pStyle w:val="Default"/>
        <w:jc w:val="both"/>
      </w:pPr>
      <w:r w:rsidRPr="00E31187">
        <w:tab/>
        <w:t>3.</w:t>
      </w:r>
      <w:r w:rsidR="00E31187">
        <w:t xml:space="preserve"> </w:t>
      </w:r>
      <w:r w:rsidRPr="00E31187">
        <w:t xml:space="preserve">Вести общественные обсуждения хода внедрения ФГОС ООО в общеобразовательном учреждении в средствах массовой информации, посредством размещения информации на школьных сайтах, на открытых заседаниях педагогических советов, родительских собраниях; </w:t>
      </w:r>
    </w:p>
    <w:p w:rsidR="00650D73" w:rsidRPr="00E31187" w:rsidRDefault="00650D73" w:rsidP="00C939D9">
      <w:pPr>
        <w:pStyle w:val="Default"/>
        <w:jc w:val="both"/>
      </w:pPr>
      <w:r w:rsidRPr="00E31187">
        <w:tab/>
        <w:t xml:space="preserve">4. Совершенствовать нормативно-правовую базу, обеспечивающую эффективное управление введением ФГОС ООО, объективную оценку выполнения требований ФГОС; </w:t>
      </w:r>
    </w:p>
    <w:p w:rsidR="00650D73" w:rsidRPr="00E31187" w:rsidRDefault="00650D73" w:rsidP="00C939D9">
      <w:pPr>
        <w:pStyle w:val="Default"/>
        <w:jc w:val="both"/>
      </w:pPr>
      <w:r w:rsidRPr="00E31187">
        <w:tab/>
        <w:t xml:space="preserve">5. Включить в планирование </w:t>
      </w:r>
      <w:proofErr w:type="spellStart"/>
      <w:r w:rsidRPr="00E31187">
        <w:t>внутришкольного</w:t>
      </w:r>
      <w:proofErr w:type="spellEnd"/>
      <w:r w:rsidRPr="00E31187">
        <w:t xml:space="preserve"> контроля изучение организации образовательного процесса ФГОС ООО, в том числе внеурочной деятельности в школе, оценку достижения планируемых результатов в основной школе; </w:t>
      </w:r>
    </w:p>
    <w:p w:rsidR="00650D73" w:rsidRPr="00E31187" w:rsidRDefault="00650D73" w:rsidP="00C939D9">
      <w:pPr>
        <w:pStyle w:val="Default"/>
        <w:jc w:val="both"/>
      </w:pPr>
      <w:r w:rsidRPr="00E31187">
        <w:tab/>
        <w:t xml:space="preserve">6. Совершенствовать образовательные программы основного общего образования с учётом требований к введению ФГОС ООО; </w:t>
      </w:r>
    </w:p>
    <w:p w:rsidR="00650D73" w:rsidRPr="00E31187" w:rsidRDefault="00650D73" w:rsidP="00C939D9">
      <w:pPr>
        <w:pStyle w:val="Default"/>
        <w:jc w:val="both"/>
      </w:pPr>
      <w:r w:rsidRPr="00E31187">
        <w:tab/>
        <w:t xml:space="preserve">7. Обеспечить реализацию всех направлений внеурочной деятельности; </w:t>
      </w:r>
    </w:p>
    <w:p w:rsidR="00650D73" w:rsidRPr="00E31187" w:rsidRDefault="00650D73" w:rsidP="00C939D9">
      <w:pPr>
        <w:pStyle w:val="Default"/>
        <w:jc w:val="both"/>
      </w:pPr>
      <w:r w:rsidRPr="00E31187">
        <w:tab/>
        <w:t xml:space="preserve">8. Укреплять материально-техническую базу общеобразовательного учреждения. </w:t>
      </w:r>
    </w:p>
    <w:p w:rsidR="00650D73" w:rsidRPr="00E31187" w:rsidRDefault="00650D73" w:rsidP="00C939D9">
      <w:pPr>
        <w:pStyle w:val="Default"/>
        <w:jc w:val="both"/>
      </w:pPr>
      <w:r w:rsidRPr="00E31187">
        <w:tab/>
      </w:r>
      <w:proofErr w:type="gramStart"/>
      <w:r w:rsidRPr="00E31187">
        <w:t xml:space="preserve">Школьной методической службе необходимо продолжить систематическую работу по методическому сопровождению введения ФГОС ООО и деятельности педагогов по </w:t>
      </w:r>
      <w:r w:rsidRPr="00E31187">
        <w:lastRenderedPageBreak/>
        <w:t xml:space="preserve">использованию новых методик и технологий в образовательном процессе, направленных на развитие рефлексии и познавательной деятельности школьника в условиях введения ФГОС через организацию </w:t>
      </w:r>
      <w:proofErr w:type="spellStart"/>
      <w:r w:rsidRPr="00E31187">
        <w:t>внутришкольной</w:t>
      </w:r>
      <w:proofErr w:type="spellEnd"/>
      <w:r w:rsidRPr="00E31187">
        <w:t xml:space="preserve"> системы повышения квалификации, по формированию системы оценки качества образования, направленной на оценку результатов образовательных достижений обучающихся, в том числе </w:t>
      </w:r>
      <w:proofErr w:type="spellStart"/>
      <w:r w:rsidRPr="00E31187">
        <w:t>метапредметных</w:t>
      </w:r>
      <w:proofErr w:type="spellEnd"/>
      <w:proofErr w:type="gramEnd"/>
      <w:r w:rsidRPr="00E31187">
        <w:t xml:space="preserve"> и личностных, а также факторов, на них влияющих. </w:t>
      </w:r>
    </w:p>
    <w:p w:rsidR="00E31187" w:rsidRDefault="00E31187" w:rsidP="00A05AF4">
      <w:pPr>
        <w:pStyle w:val="Default"/>
        <w:jc w:val="center"/>
        <w:rPr>
          <w:b/>
          <w:highlight w:val="yellow"/>
        </w:rPr>
      </w:pPr>
    </w:p>
    <w:p w:rsidR="00650D73" w:rsidRPr="002C3A61" w:rsidRDefault="00650D73" w:rsidP="00A05AF4">
      <w:pPr>
        <w:pStyle w:val="Default"/>
        <w:jc w:val="center"/>
        <w:rPr>
          <w:b/>
        </w:rPr>
      </w:pPr>
      <w:r w:rsidRPr="002C3A61">
        <w:rPr>
          <w:b/>
        </w:rPr>
        <w:t>Анализ реализации программы мониторинга</w:t>
      </w:r>
    </w:p>
    <w:p w:rsidR="00650D73" w:rsidRPr="002C3A61" w:rsidRDefault="00650D73" w:rsidP="00A05AF4">
      <w:pPr>
        <w:pStyle w:val="Default"/>
        <w:jc w:val="both"/>
      </w:pPr>
      <w:r w:rsidRPr="002C3A61">
        <w:tab/>
        <w:t>Мониторинг усвоения знаний, развития умений и навыков обучающихся является важным моментом реализации основной образовательной программы начального, основного и среднего общего образования.</w:t>
      </w:r>
    </w:p>
    <w:p w:rsidR="00650D73" w:rsidRPr="00BF69DD" w:rsidRDefault="00650D73" w:rsidP="004C7188">
      <w:pPr>
        <w:pStyle w:val="affa"/>
        <w:rPr>
          <w:highlight w:val="yellow"/>
        </w:rPr>
      </w:pPr>
    </w:p>
    <w:p w:rsidR="00650D73" w:rsidRPr="002C3A61" w:rsidRDefault="00650D73" w:rsidP="00A05AF4">
      <w:pPr>
        <w:pStyle w:val="Default"/>
        <w:jc w:val="center"/>
        <w:rPr>
          <w:b/>
        </w:rPr>
      </w:pPr>
      <w:r w:rsidRPr="002C3A61">
        <w:rPr>
          <w:b/>
        </w:rPr>
        <w:t xml:space="preserve">Результаты входного, рубежного, итогового мониторинга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
        <w:gridCol w:w="1156"/>
        <w:gridCol w:w="1633"/>
        <w:gridCol w:w="1156"/>
        <w:gridCol w:w="1633"/>
        <w:gridCol w:w="1161"/>
        <w:gridCol w:w="1592"/>
      </w:tblGrid>
      <w:tr w:rsidR="00B43775" w:rsidRPr="002C3A61" w:rsidTr="00B43775">
        <w:trPr>
          <w:trHeight w:val="147"/>
        </w:trPr>
        <w:tc>
          <w:tcPr>
            <w:tcW w:w="978" w:type="dxa"/>
            <w:vMerge w:val="restart"/>
          </w:tcPr>
          <w:p w:rsidR="00B43775" w:rsidRPr="00B43775" w:rsidRDefault="00B43775" w:rsidP="00FC05C8">
            <w:pPr>
              <w:pStyle w:val="Default"/>
              <w:jc w:val="center"/>
              <w:rPr>
                <w:sz w:val="22"/>
                <w:szCs w:val="22"/>
              </w:rPr>
            </w:pPr>
            <w:r w:rsidRPr="00B43775">
              <w:rPr>
                <w:sz w:val="22"/>
                <w:szCs w:val="22"/>
              </w:rPr>
              <w:t>Классы</w:t>
            </w:r>
          </w:p>
        </w:tc>
        <w:tc>
          <w:tcPr>
            <w:tcW w:w="2789" w:type="dxa"/>
            <w:gridSpan w:val="2"/>
          </w:tcPr>
          <w:p w:rsidR="00B43775" w:rsidRPr="00B43775" w:rsidRDefault="00B43775" w:rsidP="00FC05C8">
            <w:pPr>
              <w:pStyle w:val="Default"/>
              <w:jc w:val="center"/>
              <w:rPr>
                <w:sz w:val="22"/>
                <w:szCs w:val="22"/>
              </w:rPr>
            </w:pPr>
            <w:r w:rsidRPr="00B43775">
              <w:rPr>
                <w:sz w:val="22"/>
                <w:szCs w:val="22"/>
              </w:rPr>
              <w:t>Входной контроль</w:t>
            </w:r>
          </w:p>
        </w:tc>
        <w:tc>
          <w:tcPr>
            <w:tcW w:w="2789" w:type="dxa"/>
            <w:gridSpan w:val="2"/>
          </w:tcPr>
          <w:p w:rsidR="00B43775" w:rsidRPr="00B43775" w:rsidRDefault="00B43775" w:rsidP="00FC05C8">
            <w:pPr>
              <w:pStyle w:val="Default"/>
              <w:jc w:val="center"/>
              <w:rPr>
                <w:sz w:val="22"/>
                <w:szCs w:val="22"/>
              </w:rPr>
            </w:pPr>
            <w:r w:rsidRPr="00B43775">
              <w:rPr>
                <w:sz w:val="22"/>
                <w:szCs w:val="22"/>
              </w:rPr>
              <w:t>Рубежный контроль</w:t>
            </w:r>
          </w:p>
        </w:tc>
        <w:tc>
          <w:tcPr>
            <w:tcW w:w="2753" w:type="dxa"/>
            <w:gridSpan w:val="2"/>
          </w:tcPr>
          <w:p w:rsidR="00B43775" w:rsidRPr="00B43775" w:rsidRDefault="00B43775" w:rsidP="00FC05C8">
            <w:pPr>
              <w:pStyle w:val="Default"/>
              <w:jc w:val="center"/>
              <w:rPr>
                <w:sz w:val="22"/>
                <w:szCs w:val="22"/>
              </w:rPr>
            </w:pPr>
            <w:r w:rsidRPr="00B43775">
              <w:rPr>
                <w:sz w:val="22"/>
                <w:szCs w:val="22"/>
              </w:rPr>
              <w:t>Итоговый контроль</w:t>
            </w:r>
          </w:p>
        </w:tc>
      </w:tr>
      <w:tr w:rsidR="00B43775" w:rsidRPr="002C3A61" w:rsidTr="00B43775">
        <w:trPr>
          <w:trHeight w:val="147"/>
        </w:trPr>
        <w:tc>
          <w:tcPr>
            <w:tcW w:w="978" w:type="dxa"/>
            <w:vMerge/>
          </w:tcPr>
          <w:p w:rsidR="00B43775" w:rsidRPr="00B43775" w:rsidRDefault="00B43775" w:rsidP="00FC05C8">
            <w:pPr>
              <w:pStyle w:val="Default"/>
              <w:jc w:val="center"/>
              <w:rPr>
                <w:sz w:val="22"/>
                <w:szCs w:val="22"/>
              </w:rPr>
            </w:pPr>
          </w:p>
        </w:tc>
        <w:tc>
          <w:tcPr>
            <w:tcW w:w="1156" w:type="dxa"/>
          </w:tcPr>
          <w:p w:rsidR="00B43775" w:rsidRPr="00B43775" w:rsidRDefault="00B43775" w:rsidP="00FC05C8">
            <w:pPr>
              <w:pStyle w:val="Default"/>
              <w:jc w:val="center"/>
              <w:rPr>
                <w:sz w:val="22"/>
                <w:szCs w:val="22"/>
              </w:rPr>
            </w:pPr>
            <w:r w:rsidRPr="00B43775">
              <w:rPr>
                <w:sz w:val="22"/>
                <w:szCs w:val="22"/>
              </w:rPr>
              <w:t>Качество знаний</w:t>
            </w:r>
            <w:proofErr w:type="gramStart"/>
            <w:r w:rsidRPr="00B43775">
              <w:rPr>
                <w:sz w:val="22"/>
                <w:szCs w:val="22"/>
              </w:rPr>
              <w:t xml:space="preserve"> (%)</w:t>
            </w:r>
            <w:proofErr w:type="gramEnd"/>
          </w:p>
        </w:tc>
        <w:tc>
          <w:tcPr>
            <w:tcW w:w="1633" w:type="dxa"/>
          </w:tcPr>
          <w:p w:rsidR="00B43775" w:rsidRPr="00B43775" w:rsidRDefault="00B43775" w:rsidP="00FC05C8">
            <w:pPr>
              <w:pStyle w:val="Default"/>
              <w:jc w:val="center"/>
              <w:rPr>
                <w:sz w:val="22"/>
                <w:szCs w:val="22"/>
              </w:rPr>
            </w:pPr>
            <w:r w:rsidRPr="00B43775">
              <w:rPr>
                <w:sz w:val="22"/>
                <w:szCs w:val="22"/>
              </w:rPr>
              <w:t>Успеваемость</w:t>
            </w:r>
          </w:p>
          <w:p w:rsidR="00B43775" w:rsidRPr="00B43775" w:rsidRDefault="00B43775" w:rsidP="00FC05C8">
            <w:pPr>
              <w:pStyle w:val="Default"/>
              <w:jc w:val="center"/>
              <w:rPr>
                <w:sz w:val="22"/>
                <w:szCs w:val="22"/>
              </w:rPr>
            </w:pPr>
            <w:r w:rsidRPr="00B43775">
              <w:rPr>
                <w:sz w:val="22"/>
                <w:szCs w:val="22"/>
              </w:rPr>
              <w:t>(%)</w:t>
            </w:r>
          </w:p>
        </w:tc>
        <w:tc>
          <w:tcPr>
            <w:tcW w:w="1156" w:type="dxa"/>
          </w:tcPr>
          <w:p w:rsidR="00B43775" w:rsidRPr="00B43775" w:rsidRDefault="00B43775" w:rsidP="00FC05C8">
            <w:pPr>
              <w:pStyle w:val="Default"/>
              <w:jc w:val="center"/>
              <w:rPr>
                <w:sz w:val="22"/>
                <w:szCs w:val="22"/>
              </w:rPr>
            </w:pPr>
            <w:r w:rsidRPr="00B43775">
              <w:rPr>
                <w:sz w:val="22"/>
                <w:szCs w:val="22"/>
              </w:rPr>
              <w:t>Качество знаний</w:t>
            </w:r>
            <w:proofErr w:type="gramStart"/>
            <w:r w:rsidRPr="00B43775">
              <w:rPr>
                <w:sz w:val="22"/>
                <w:szCs w:val="22"/>
              </w:rPr>
              <w:t xml:space="preserve"> (%)</w:t>
            </w:r>
            <w:proofErr w:type="gramEnd"/>
          </w:p>
        </w:tc>
        <w:tc>
          <w:tcPr>
            <w:tcW w:w="1633" w:type="dxa"/>
          </w:tcPr>
          <w:p w:rsidR="00B43775" w:rsidRPr="00B43775" w:rsidRDefault="00B43775" w:rsidP="00FC05C8">
            <w:pPr>
              <w:pStyle w:val="Default"/>
              <w:jc w:val="center"/>
              <w:rPr>
                <w:sz w:val="22"/>
                <w:szCs w:val="22"/>
              </w:rPr>
            </w:pPr>
            <w:r w:rsidRPr="00B43775">
              <w:rPr>
                <w:sz w:val="22"/>
                <w:szCs w:val="22"/>
              </w:rPr>
              <w:t>Успеваемость</w:t>
            </w:r>
          </w:p>
          <w:p w:rsidR="00B43775" w:rsidRPr="00B43775" w:rsidRDefault="00B43775" w:rsidP="00FC05C8">
            <w:pPr>
              <w:pStyle w:val="Default"/>
              <w:jc w:val="center"/>
              <w:rPr>
                <w:sz w:val="22"/>
                <w:szCs w:val="22"/>
              </w:rPr>
            </w:pPr>
            <w:r w:rsidRPr="00B43775">
              <w:rPr>
                <w:sz w:val="22"/>
                <w:szCs w:val="22"/>
              </w:rPr>
              <w:t>(%)</w:t>
            </w:r>
          </w:p>
        </w:tc>
        <w:tc>
          <w:tcPr>
            <w:tcW w:w="1161" w:type="dxa"/>
          </w:tcPr>
          <w:p w:rsidR="00B43775" w:rsidRPr="00B43775" w:rsidRDefault="00B43775" w:rsidP="00FC05C8">
            <w:pPr>
              <w:pStyle w:val="Default"/>
              <w:jc w:val="center"/>
              <w:rPr>
                <w:sz w:val="22"/>
                <w:szCs w:val="22"/>
              </w:rPr>
            </w:pPr>
            <w:r w:rsidRPr="00B43775">
              <w:rPr>
                <w:sz w:val="22"/>
                <w:szCs w:val="22"/>
              </w:rPr>
              <w:t>Качество знаний</w:t>
            </w:r>
            <w:proofErr w:type="gramStart"/>
            <w:r w:rsidRPr="00B43775">
              <w:rPr>
                <w:sz w:val="22"/>
                <w:szCs w:val="22"/>
              </w:rPr>
              <w:t xml:space="preserve"> (%)</w:t>
            </w:r>
            <w:proofErr w:type="gramEnd"/>
          </w:p>
        </w:tc>
        <w:tc>
          <w:tcPr>
            <w:tcW w:w="1592" w:type="dxa"/>
          </w:tcPr>
          <w:p w:rsidR="00B43775" w:rsidRPr="00B43775" w:rsidRDefault="00B43775" w:rsidP="00FC05C8">
            <w:pPr>
              <w:pStyle w:val="Default"/>
              <w:jc w:val="center"/>
              <w:rPr>
                <w:sz w:val="22"/>
                <w:szCs w:val="22"/>
              </w:rPr>
            </w:pPr>
            <w:r w:rsidRPr="00B43775">
              <w:rPr>
                <w:sz w:val="22"/>
                <w:szCs w:val="22"/>
              </w:rPr>
              <w:t>Успеваемость</w:t>
            </w:r>
          </w:p>
          <w:p w:rsidR="00B43775" w:rsidRPr="00B43775" w:rsidRDefault="00B43775" w:rsidP="00FC05C8">
            <w:pPr>
              <w:pStyle w:val="Default"/>
              <w:jc w:val="center"/>
              <w:rPr>
                <w:sz w:val="22"/>
                <w:szCs w:val="22"/>
              </w:rPr>
            </w:pPr>
            <w:r w:rsidRPr="00B43775">
              <w:rPr>
                <w:sz w:val="22"/>
                <w:szCs w:val="22"/>
              </w:rPr>
              <w:t>(%)</w:t>
            </w:r>
          </w:p>
        </w:tc>
      </w:tr>
      <w:tr w:rsidR="00B43775" w:rsidRPr="002C3A61" w:rsidTr="00B43775">
        <w:trPr>
          <w:trHeight w:val="282"/>
        </w:trPr>
        <w:tc>
          <w:tcPr>
            <w:tcW w:w="978" w:type="dxa"/>
          </w:tcPr>
          <w:p w:rsidR="00B43775" w:rsidRPr="00B43775" w:rsidRDefault="00B43775" w:rsidP="00FC05C8">
            <w:pPr>
              <w:pStyle w:val="Default"/>
              <w:jc w:val="center"/>
              <w:rPr>
                <w:sz w:val="22"/>
                <w:szCs w:val="22"/>
              </w:rPr>
            </w:pPr>
            <w:r w:rsidRPr="00B43775">
              <w:rPr>
                <w:sz w:val="22"/>
                <w:szCs w:val="22"/>
              </w:rPr>
              <w:t>5</w:t>
            </w:r>
          </w:p>
        </w:tc>
        <w:tc>
          <w:tcPr>
            <w:tcW w:w="1156" w:type="dxa"/>
          </w:tcPr>
          <w:p w:rsidR="00B43775" w:rsidRPr="00B43775" w:rsidRDefault="00B43775" w:rsidP="00B43775">
            <w:pPr>
              <w:tabs>
                <w:tab w:val="left" w:pos="851"/>
                <w:tab w:val="left" w:pos="4820"/>
                <w:tab w:val="left" w:pos="7230"/>
                <w:tab w:val="left" w:pos="9355"/>
              </w:tabs>
              <w:ind w:right="-1"/>
              <w:jc w:val="center"/>
              <w:rPr>
                <w:sz w:val="22"/>
                <w:szCs w:val="22"/>
              </w:rPr>
            </w:pPr>
            <w:r w:rsidRPr="00B43775">
              <w:rPr>
                <w:sz w:val="22"/>
                <w:szCs w:val="22"/>
              </w:rPr>
              <w:t>83</w:t>
            </w:r>
          </w:p>
        </w:tc>
        <w:tc>
          <w:tcPr>
            <w:tcW w:w="1633" w:type="dxa"/>
          </w:tcPr>
          <w:p w:rsidR="00B43775" w:rsidRPr="00B43775" w:rsidRDefault="00B43775" w:rsidP="00B43775">
            <w:pPr>
              <w:tabs>
                <w:tab w:val="left" w:pos="851"/>
                <w:tab w:val="left" w:pos="4820"/>
                <w:tab w:val="left" w:pos="7230"/>
                <w:tab w:val="left" w:pos="9355"/>
              </w:tabs>
              <w:ind w:right="-1"/>
              <w:jc w:val="center"/>
              <w:rPr>
                <w:sz w:val="22"/>
                <w:szCs w:val="22"/>
              </w:rPr>
            </w:pPr>
            <w:r w:rsidRPr="00B43775">
              <w:rPr>
                <w:sz w:val="22"/>
                <w:szCs w:val="22"/>
              </w:rPr>
              <w:t>100</w:t>
            </w:r>
          </w:p>
        </w:tc>
        <w:tc>
          <w:tcPr>
            <w:tcW w:w="1156" w:type="dxa"/>
          </w:tcPr>
          <w:p w:rsidR="00B43775" w:rsidRPr="00B43775" w:rsidRDefault="00B43775" w:rsidP="00B43775">
            <w:pPr>
              <w:tabs>
                <w:tab w:val="left" w:pos="851"/>
                <w:tab w:val="left" w:pos="4820"/>
                <w:tab w:val="left" w:pos="7230"/>
                <w:tab w:val="left" w:pos="9355"/>
              </w:tabs>
              <w:ind w:right="-1"/>
              <w:jc w:val="center"/>
              <w:rPr>
                <w:sz w:val="22"/>
                <w:szCs w:val="22"/>
              </w:rPr>
            </w:pPr>
            <w:r w:rsidRPr="00B43775">
              <w:rPr>
                <w:color w:val="000000"/>
                <w:sz w:val="22"/>
                <w:szCs w:val="22"/>
              </w:rPr>
              <w:t>25</w:t>
            </w:r>
          </w:p>
        </w:tc>
        <w:tc>
          <w:tcPr>
            <w:tcW w:w="1633" w:type="dxa"/>
          </w:tcPr>
          <w:p w:rsidR="00B43775" w:rsidRPr="00B43775" w:rsidRDefault="00B43775" w:rsidP="00B43775">
            <w:pPr>
              <w:tabs>
                <w:tab w:val="left" w:pos="851"/>
                <w:tab w:val="left" w:pos="4820"/>
                <w:tab w:val="left" w:pos="7230"/>
                <w:tab w:val="left" w:pos="9355"/>
              </w:tabs>
              <w:ind w:right="-1"/>
              <w:jc w:val="center"/>
              <w:rPr>
                <w:sz w:val="22"/>
                <w:szCs w:val="22"/>
              </w:rPr>
            </w:pPr>
            <w:r w:rsidRPr="00B43775">
              <w:rPr>
                <w:sz w:val="22"/>
                <w:szCs w:val="22"/>
              </w:rPr>
              <w:t>100</w:t>
            </w:r>
          </w:p>
        </w:tc>
        <w:tc>
          <w:tcPr>
            <w:tcW w:w="1161" w:type="dxa"/>
          </w:tcPr>
          <w:p w:rsidR="00B43775" w:rsidRPr="00B43775" w:rsidRDefault="00B43775" w:rsidP="00636E45">
            <w:pPr>
              <w:tabs>
                <w:tab w:val="left" w:pos="851"/>
                <w:tab w:val="left" w:pos="4820"/>
                <w:tab w:val="left" w:pos="7230"/>
                <w:tab w:val="left" w:pos="9355"/>
              </w:tabs>
              <w:ind w:right="-1"/>
              <w:jc w:val="center"/>
              <w:rPr>
                <w:sz w:val="22"/>
                <w:szCs w:val="22"/>
              </w:rPr>
            </w:pPr>
            <w:r w:rsidRPr="00B43775">
              <w:rPr>
                <w:sz w:val="22"/>
                <w:szCs w:val="22"/>
              </w:rPr>
              <w:t>81</w:t>
            </w:r>
          </w:p>
        </w:tc>
        <w:tc>
          <w:tcPr>
            <w:tcW w:w="1592" w:type="dxa"/>
          </w:tcPr>
          <w:p w:rsidR="00B43775" w:rsidRPr="00B43775" w:rsidRDefault="00B43775" w:rsidP="00636E45">
            <w:pPr>
              <w:tabs>
                <w:tab w:val="left" w:pos="851"/>
                <w:tab w:val="left" w:pos="4820"/>
                <w:tab w:val="left" w:pos="7230"/>
                <w:tab w:val="left" w:pos="9355"/>
              </w:tabs>
              <w:ind w:right="-1"/>
              <w:jc w:val="center"/>
              <w:rPr>
                <w:sz w:val="22"/>
                <w:szCs w:val="22"/>
              </w:rPr>
            </w:pPr>
            <w:r w:rsidRPr="00B43775">
              <w:rPr>
                <w:sz w:val="22"/>
                <w:szCs w:val="22"/>
              </w:rPr>
              <w:t>100</w:t>
            </w:r>
          </w:p>
        </w:tc>
      </w:tr>
      <w:tr w:rsidR="00B43775" w:rsidRPr="002C3A61" w:rsidTr="00B43775">
        <w:trPr>
          <w:trHeight w:val="282"/>
        </w:trPr>
        <w:tc>
          <w:tcPr>
            <w:tcW w:w="978" w:type="dxa"/>
          </w:tcPr>
          <w:p w:rsidR="00B43775" w:rsidRPr="00B43775" w:rsidRDefault="00B43775" w:rsidP="00FC05C8">
            <w:pPr>
              <w:pStyle w:val="Default"/>
              <w:jc w:val="center"/>
              <w:rPr>
                <w:sz w:val="22"/>
                <w:szCs w:val="22"/>
              </w:rPr>
            </w:pPr>
            <w:r w:rsidRPr="00B43775">
              <w:rPr>
                <w:sz w:val="22"/>
                <w:szCs w:val="22"/>
              </w:rPr>
              <w:t>6</w:t>
            </w:r>
          </w:p>
        </w:tc>
        <w:tc>
          <w:tcPr>
            <w:tcW w:w="1156" w:type="dxa"/>
          </w:tcPr>
          <w:p w:rsidR="00B43775" w:rsidRPr="00B43775" w:rsidRDefault="00B43775" w:rsidP="00B43775">
            <w:pPr>
              <w:tabs>
                <w:tab w:val="left" w:pos="851"/>
                <w:tab w:val="left" w:pos="4820"/>
                <w:tab w:val="left" w:pos="7230"/>
                <w:tab w:val="left" w:pos="9355"/>
              </w:tabs>
              <w:ind w:right="-1"/>
              <w:jc w:val="center"/>
              <w:rPr>
                <w:sz w:val="22"/>
                <w:szCs w:val="22"/>
              </w:rPr>
            </w:pPr>
            <w:r w:rsidRPr="00B43775">
              <w:rPr>
                <w:sz w:val="22"/>
                <w:szCs w:val="22"/>
              </w:rPr>
              <w:t>37</w:t>
            </w:r>
          </w:p>
        </w:tc>
        <w:tc>
          <w:tcPr>
            <w:tcW w:w="1633" w:type="dxa"/>
          </w:tcPr>
          <w:p w:rsidR="00B43775" w:rsidRPr="00B43775" w:rsidRDefault="00B43775" w:rsidP="00B43775">
            <w:pPr>
              <w:tabs>
                <w:tab w:val="left" w:pos="851"/>
                <w:tab w:val="left" w:pos="4820"/>
                <w:tab w:val="left" w:pos="7230"/>
                <w:tab w:val="left" w:pos="9355"/>
              </w:tabs>
              <w:ind w:right="-1"/>
              <w:jc w:val="center"/>
              <w:rPr>
                <w:sz w:val="22"/>
                <w:szCs w:val="22"/>
              </w:rPr>
            </w:pPr>
            <w:r w:rsidRPr="00B43775">
              <w:rPr>
                <w:sz w:val="22"/>
                <w:szCs w:val="22"/>
              </w:rPr>
              <w:t>100</w:t>
            </w:r>
          </w:p>
        </w:tc>
        <w:tc>
          <w:tcPr>
            <w:tcW w:w="1156" w:type="dxa"/>
          </w:tcPr>
          <w:p w:rsidR="00B43775" w:rsidRPr="00B43775" w:rsidRDefault="00B43775" w:rsidP="00B43775">
            <w:pPr>
              <w:tabs>
                <w:tab w:val="left" w:pos="851"/>
                <w:tab w:val="left" w:pos="4820"/>
                <w:tab w:val="left" w:pos="7230"/>
                <w:tab w:val="left" w:pos="9355"/>
              </w:tabs>
              <w:ind w:right="-1"/>
              <w:jc w:val="center"/>
              <w:rPr>
                <w:sz w:val="22"/>
                <w:szCs w:val="22"/>
              </w:rPr>
            </w:pPr>
            <w:r w:rsidRPr="00B43775">
              <w:rPr>
                <w:color w:val="000000"/>
                <w:sz w:val="22"/>
                <w:szCs w:val="22"/>
              </w:rPr>
              <w:t>28</w:t>
            </w:r>
          </w:p>
        </w:tc>
        <w:tc>
          <w:tcPr>
            <w:tcW w:w="1633" w:type="dxa"/>
          </w:tcPr>
          <w:p w:rsidR="00B43775" w:rsidRPr="00B43775" w:rsidRDefault="00B43775" w:rsidP="00B43775">
            <w:pPr>
              <w:pStyle w:val="affa"/>
              <w:jc w:val="center"/>
              <w:rPr>
                <w:szCs w:val="22"/>
              </w:rPr>
            </w:pPr>
            <w:r w:rsidRPr="00B43775">
              <w:rPr>
                <w:szCs w:val="22"/>
              </w:rPr>
              <w:t>100</w:t>
            </w:r>
          </w:p>
        </w:tc>
        <w:tc>
          <w:tcPr>
            <w:tcW w:w="1161" w:type="dxa"/>
          </w:tcPr>
          <w:p w:rsidR="00B43775" w:rsidRPr="00B43775" w:rsidRDefault="00B43775" w:rsidP="00636E45">
            <w:pPr>
              <w:tabs>
                <w:tab w:val="left" w:pos="851"/>
                <w:tab w:val="left" w:pos="4820"/>
                <w:tab w:val="left" w:pos="7230"/>
                <w:tab w:val="left" w:pos="9355"/>
              </w:tabs>
              <w:ind w:right="-1"/>
              <w:jc w:val="center"/>
              <w:rPr>
                <w:sz w:val="22"/>
                <w:szCs w:val="22"/>
              </w:rPr>
            </w:pPr>
            <w:r w:rsidRPr="00B43775">
              <w:rPr>
                <w:sz w:val="22"/>
                <w:szCs w:val="22"/>
              </w:rPr>
              <w:t>71</w:t>
            </w:r>
          </w:p>
        </w:tc>
        <w:tc>
          <w:tcPr>
            <w:tcW w:w="1592" w:type="dxa"/>
          </w:tcPr>
          <w:p w:rsidR="00B43775" w:rsidRPr="00B43775" w:rsidRDefault="00B43775" w:rsidP="00636E45">
            <w:pPr>
              <w:tabs>
                <w:tab w:val="left" w:pos="851"/>
                <w:tab w:val="left" w:pos="4820"/>
                <w:tab w:val="left" w:pos="7230"/>
                <w:tab w:val="left" w:pos="9355"/>
              </w:tabs>
              <w:ind w:right="-1"/>
              <w:jc w:val="center"/>
              <w:rPr>
                <w:sz w:val="22"/>
                <w:szCs w:val="22"/>
              </w:rPr>
            </w:pPr>
            <w:r w:rsidRPr="00B43775">
              <w:rPr>
                <w:sz w:val="22"/>
                <w:szCs w:val="22"/>
              </w:rPr>
              <w:t>99</w:t>
            </w:r>
          </w:p>
        </w:tc>
      </w:tr>
      <w:tr w:rsidR="00B43775" w:rsidRPr="002C3A61" w:rsidTr="00B43775">
        <w:trPr>
          <w:trHeight w:val="269"/>
        </w:trPr>
        <w:tc>
          <w:tcPr>
            <w:tcW w:w="978" w:type="dxa"/>
          </w:tcPr>
          <w:p w:rsidR="00B43775" w:rsidRPr="00B43775" w:rsidRDefault="00B43775" w:rsidP="00FC05C8">
            <w:pPr>
              <w:pStyle w:val="Default"/>
              <w:jc w:val="center"/>
              <w:rPr>
                <w:sz w:val="22"/>
                <w:szCs w:val="22"/>
              </w:rPr>
            </w:pPr>
            <w:r w:rsidRPr="00B43775">
              <w:rPr>
                <w:sz w:val="22"/>
                <w:szCs w:val="22"/>
              </w:rPr>
              <w:t>7</w:t>
            </w:r>
          </w:p>
        </w:tc>
        <w:tc>
          <w:tcPr>
            <w:tcW w:w="1156" w:type="dxa"/>
          </w:tcPr>
          <w:p w:rsidR="00B43775" w:rsidRPr="00B43775" w:rsidRDefault="00B43775" w:rsidP="00B43775">
            <w:pPr>
              <w:tabs>
                <w:tab w:val="left" w:pos="851"/>
                <w:tab w:val="left" w:pos="4820"/>
                <w:tab w:val="left" w:pos="7230"/>
                <w:tab w:val="left" w:pos="9355"/>
              </w:tabs>
              <w:ind w:right="-1"/>
              <w:jc w:val="center"/>
              <w:rPr>
                <w:sz w:val="22"/>
                <w:szCs w:val="22"/>
              </w:rPr>
            </w:pPr>
            <w:r w:rsidRPr="00B43775">
              <w:rPr>
                <w:sz w:val="22"/>
                <w:szCs w:val="22"/>
              </w:rPr>
              <w:t>65</w:t>
            </w:r>
          </w:p>
        </w:tc>
        <w:tc>
          <w:tcPr>
            <w:tcW w:w="1633" w:type="dxa"/>
          </w:tcPr>
          <w:p w:rsidR="00B43775" w:rsidRPr="00B43775" w:rsidRDefault="00B43775" w:rsidP="00B43775">
            <w:pPr>
              <w:tabs>
                <w:tab w:val="left" w:pos="851"/>
                <w:tab w:val="left" w:pos="4820"/>
                <w:tab w:val="left" w:pos="7230"/>
                <w:tab w:val="left" w:pos="9355"/>
              </w:tabs>
              <w:ind w:right="-1"/>
              <w:jc w:val="center"/>
              <w:rPr>
                <w:sz w:val="22"/>
                <w:szCs w:val="22"/>
              </w:rPr>
            </w:pPr>
            <w:r w:rsidRPr="00B43775">
              <w:rPr>
                <w:sz w:val="22"/>
                <w:szCs w:val="22"/>
              </w:rPr>
              <w:t>100</w:t>
            </w:r>
          </w:p>
        </w:tc>
        <w:tc>
          <w:tcPr>
            <w:tcW w:w="1156" w:type="dxa"/>
          </w:tcPr>
          <w:p w:rsidR="00B43775" w:rsidRPr="00B43775" w:rsidRDefault="00B43775" w:rsidP="00B43775">
            <w:pPr>
              <w:tabs>
                <w:tab w:val="left" w:pos="851"/>
                <w:tab w:val="left" w:pos="4820"/>
                <w:tab w:val="left" w:pos="7230"/>
                <w:tab w:val="left" w:pos="9355"/>
              </w:tabs>
              <w:ind w:right="-1"/>
              <w:jc w:val="center"/>
              <w:rPr>
                <w:sz w:val="22"/>
                <w:szCs w:val="22"/>
              </w:rPr>
            </w:pPr>
            <w:r w:rsidRPr="00B43775">
              <w:rPr>
                <w:color w:val="000000"/>
                <w:sz w:val="22"/>
                <w:szCs w:val="22"/>
              </w:rPr>
              <w:t>50</w:t>
            </w:r>
          </w:p>
        </w:tc>
        <w:tc>
          <w:tcPr>
            <w:tcW w:w="1633" w:type="dxa"/>
          </w:tcPr>
          <w:p w:rsidR="00B43775" w:rsidRPr="00B43775" w:rsidRDefault="00B43775" w:rsidP="00B43775">
            <w:pPr>
              <w:pStyle w:val="affa"/>
              <w:jc w:val="center"/>
              <w:rPr>
                <w:szCs w:val="22"/>
              </w:rPr>
            </w:pPr>
            <w:r w:rsidRPr="00B43775">
              <w:rPr>
                <w:szCs w:val="22"/>
              </w:rPr>
              <w:t>100</w:t>
            </w:r>
          </w:p>
        </w:tc>
        <w:tc>
          <w:tcPr>
            <w:tcW w:w="1161" w:type="dxa"/>
          </w:tcPr>
          <w:p w:rsidR="00B43775" w:rsidRPr="00B43775" w:rsidRDefault="00B43775" w:rsidP="00636E45">
            <w:pPr>
              <w:tabs>
                <w:tab w:val="left" w:pos="851"/>
                <w:tab w:val="left" w:pos="4820"/>
                <w:tab w:val="left" w:pos="7230"/>
                <w:tab w:val="left" w:pos="9355"/>
              </w:tabs>
              <w:ind w:right="-1"/>
              <w:jc w:val="center"/>
              <w:rPr>
                <w:sz w:val="22"/>
                <w:szCs w:val="22"/>
              </w:rPr>
            </w:pPr>
            <w:r w:rsidRPr="00B43775">
              <w:rPr>
                <w:sz w:val="22"/>
                <w:szCs w:val="22"/>
              </w:rPr>
              <w:t>51</w:t>
            </w:r>
          </w:p>
        </w:tc>
        <w:tc>
          <w:tcPr>
            <w:tcW w:w="1592" w:type="dxa"/>
          </w:tcPr>
          <w:p w:rsidR="00B43775" w:rsidRPr="00B43775" w:rsidRDefault="00B43775" w:rsidP="00636E45">
            <w:pPr>
              <w:tabs>
                <w:tab w:val="left" w:pos="851"/>
                <w:tab w:val="left" w:pos="4820"/>
                <w:tab w:val="left" w:pos="7230"/>
                <w:tab w:val="left" w:pos="9355"/>
              </w:tabs>
              <w:ind w:right="-1"/>
              <w:jc w:val="center"/>
              <w:rPr>
                <w:sz w:val="22"/>
                <w:szCs w:val="22"/>
              </w:rPr>
            </w:pPr>
            <w:r w:rsidRPr="00B43775">
              <w:rPr>
                <w:sz w:val="22"/>
                <w:szCs w:val="22"/>
              </w:rPr>
              <w:t>100</w:t>
            </w:r>
          </w:p>
        </w:tc>
      </w:tr>
      <w:tr w:rsidR="00B43775" w:rsidRPr="002C3A61" w:rsidTr="00B43775">
        <w:trPr>
          <w:trHeight w:val="282"/>
        </w:trPr>
        <w:tc>
          <w:tcPr>
            <w:tcW w:w="978" w:type="dxa"/>
          </w:tcPr>
          <w:p w:rsidR="00B43775" w:rsidRPr="00B43775" w:rsidRDefault="00B43775" w:rsidP="00FC05C8">
            <w:pPr>
              <w:pStyle w:val="Default"/>
              <w:jc w:val="center"/>
              <w:rPr>
                <w:sz w:val="22"/>
                <w:szCs w:val="22"/>
              </w:rPr>
            </w:pPr>
            <w:r w:rsidRPr="00B43775">
              <w:rPr>
                <w:sz w:val="22"/>
                <w:szCs w:val="22"/>
              </w:rPr>
              <w:t>8</w:t>
            </w:r>
          </w:p>
        </w:tc>
        <w:tc>
          <w:tcPr>
            <w:tcW w:w="1156" w:type="dxa"/>
          </w:tcPr>
          <w:p w:rsidR="00B43775" w:rsidRPr="00B43775" w:rsidRDefault="00B43775" w:rsidP="00B43775">
            <w:pPr>
              <w:tabs>
                <w:tab w:val="left" w:pos="851"/>
                <w:tab w:val="left" w:pos="4820"/>
                <w:tab w:val="left" w:pos="7230"/>
                <w:tab w:val="left" w:pos="9355"/>
              </w:tabs>
              <w:ind w:right="-1"/>
              <w:jc w:val="center"/>
              <w:rPr>
                <w:sz w:val="22"/>
                <w:szCs w:val="22"/>
              </w:rPr>
            </w:pPr>
            <w:r w:rsidRPr="00B43775">
              <w:rPr>
                <w:sz w:val="22"/>
                <w:szCs w:val="22"/>
              </w:rPr>
              <w:t>54</w:t>
            </w:r>
          </w:p>
        </w:tc>
        <w:tc>
          <w:tcPr>
            <w:tcW w:w="1633" w:type="dxa"/>
          </w:tcPr>
          <w:p w:rsidR="00B43775" w:rsidRPr="00B43775" w:rsidRDefault="00B43775" w:rsidP="00B43775">
            <w:pPr>
              <w:tabs>
                <w:tab w:val="left" w:pos="851"/>
                <w:tab w:val="left" w:pos="4820"/>
                <w:tab w:val="left" w:pos="7230"/>
                <w:tab w:val="left" w:pos="9355"/>
              </w:tabs>
              <w:ind w:right="-1"/>
              <w:jc w:val="center"/>
              <w:rPr>
                <w:sz w:val="22"/>
                <w:szCs w:val="22"/>
              </w:rPr>
            </w:pPr>
            <w:r w:rsidRPr="00B43775">
              <w:rPr>
                <w:sz w:val="22"/>
                <w:szCs w:val="22"/>
              </w:rPr>
              <w:t>99,5</w:t>
            </w:r>
          </w:p>
        </w:tc>
        <w:tc>
          <w:tcPr>
            <w:tcW w:w="1156" w:type="dxa"/>
          </w:tcPr>
          <w:p w:rsidR="00B43775" w:rsidRPr="00B43775" w:rsidRDefault="00B43775" w:rsidP="00B43775">
            <w:pPr>
              <w:tabs>
                <w:tab w:val="left" w:pos="851"/>
                <w:tab w:val="left" w:pos="4820"/>
                <w:tab w:val="left" w:pos="7230"/>
                <w:tab w:val="left" w:pos="9355"/>
              </w:tabs>
              <w:ind w:right="-1"/>
              <w:jc w:val="center"/>
              <w:rPr>
                <w:sz w:val="22"/>
                <w:szCs w:val="22"/>
              </w:rPr>
            </w:pPr>
            <w:r w:rsidRPr="00B43775">
              <w:rPr>
                <w:color w:val="000000"/>
                <w:sz w:val="22"/>
                <w:szCs w:val="22"/>
              </w:rPr>
              <w:t>29</w:t>
            </w:r>
          </w:p>
        </w:tc>
        <w:tc>
          <w:tcPr>
            <w:tcW w:w="1633" w:type="dxa"/>
          </w:tcPr>
          <w:p w:rsidR="00B43775" w:rsidRPr="00B43775" w:rsidRDefault="00B43775" w:rsidP="00B43775">
            <w:pPr>
              <w:pStyle w:val="affa"/>
              <w:jc w:val="center"/>
              <w:rPr>
                <w:szCs w:val="22"/>
              </w:rPr>
            </w:pPr>
            <w:r w:rsidRPr="00B43775">
              <w:rPr>
                <w:szCs w:val="22"/>
              </w:rPr>
              <w:t>100</w:t>
            </w:r>
          </w:p>
        </w:tc>
        <w:tc>
          <w:tcPr>
            <w:tcW w:w="1161" w:type="dxa"/>
          </w:tcPr>
          <w:p w:rsidR="00B43775" w:rsidRPr="00B43775" w:rsidRDefault="00B43775" w:rsidP="00636E45">
            <w:pPr>
              <w:tabs>
                <w:tab w:val="left" w:pos="851"/>
                <w:tab w:val="left" w:pos="4820"/>
                <w:tab w:val="left" w:pos="7230"/>
                <w:tab w:val="left" w:pos="9355"/>
              </w:tabs>
              <w:ind w:right="-1"/>
              <w:jc w:val="center"/>
              <w:rPr>
                <w:sz w:val="22"/>
                <w:szCs w:val="22"/>
              </w:rPr>
            </w:pPr>
            <w:r w:rsidRPr="00B43775">
              <w:rPr>
                <w:sz w:val="22"/>
                <w:szCs w:val="22"/>
              </w:rPr>
              <w:t>49</w:t>
            </w:r>
          </w:p>
        </w:tc>
        <w:tc>
          <w:tcPr>
            <w:tcW w:w="1592" w:type="dxa"/>
          </w:tcPr>
          <w:p w:rsidR="00B43775" w:rsidRPr="00B43775" w:rsidRDefault="00B43775" w:rsidP="00636E45">
            <w:pPr>
              <w:tabs>
                <w:tab w:val="left" w:pos="851"/>
                <w:tab w:val="left" w:pos="4820"/>
                <w:tab w:val="left" w:pos="7230"/>
                <w:tab w:val="left" w:pos="9355"/>
              </w:tabs>
              <w:ind w:right="-1"/>
              <w:jc w:val="center"/>
              <w:rPr>
                <w:sz w:val="22"/>
                <w:szCs w:val="22"/>
              </w:rPr>
            </w:pPr>
            <w:r w:rsidRPr="00B43775">
              <w:rPr>
                <w:sz w:val="22"/>
                <w:szCs w:val="22"/>
              </w:rPr>
              <w:t>99</w:t>
            </w:r>
          </w:p>
        </w:tc>
      </w:tr>
      <w:tr w:rsidR="00B43775" w:rsidRPr="002C3A61" w:rsidTr="00B43775">
        <w:trPr>
          <w:trHeight w:val="282"/>
        </w:trPr>
        <w:tc>
          <w:tcPr>
            <w:tcW w:w="978" w:type="dxa"/>
          </w:tcPr>
          <w:p w:rsidR="00B43775" w:rsidRPr="00B43775" w:rsidRDefault="00B43775" w:rsidP="00FC05C8">
            <w:pPr>
              <w:pStyle w:val="Default"/>
              <w:jc w:val="center"/>
              <w:rPr>
                <w:sz w:val="22"/>
                <w:szCs w:val="22"/>
              </w:rPr>
            </w:pPr>
            <w:r w:rsidRPr="00B43775">
              <w:rPr>
                <w:sz w:val="22"/>
                <w:szCs w:val="22"/>
              </w:rPr>
              <w:t>9</w:t>
            </w:r>
          </w:p>
        </w:tc>
        <w:tc>
          <w:tcPr>
            <w:tcW w:w="1156" w:type="dxa"/>
          </w:tcPr>
          <w:p w:rsidR="00B43775" w:rsidRPr="00B43775" w:rsidRDefault="00B43775" w:rsidP="00B43775">
            <w:pPr>
              <w:tabs>
                <w:tab w:val="left" w:pos="851"/>
                <w:tab w:val="left" w:pos="4820"/>
                <w:tab w:val="left" w:pos="7230"/>
                <w:tab w:val="left" w:pos="9355"/>
              </w:tabs>
              <w:ind w:right="-1"/>
              <w:jc w:val="center"/>
              <w:rPr>
                <w:sz w:val="22"/>
                <w:szCs w:val="22"/>
              </w:rPr>
            </w:pPr>
            <w:r w:rsidRPr="00B43775">
              <w:rPr>
                <w:sz w:val="22"/>
                <w:szCs w:val="22"/>
              </w:rPr>
              <w:t>37</w:t>
            </w:r>
          </w:p>
        </w:tc>
        <w:tc>
          <w:tcPr>
            <w:tcW w:w="1633" w:type="dxa"/>
          </w:tcPr>
          <w:p w:rsidR="00B43775" w:rsidRPr="00B43775" w:rsidRDefault="00B43775" w:rsidP="00B43775">
            <w:pPr>
              <w:tabs>
                <w:tab w:val="left" w:pos="851"/>
                <w:tab w:val="left" w:pos="4820"/>
                <w:tab w:val="left" w:pos="7230"/>
                <w:tab w:val="left" w:pos="9355"/>
              </w:tabs>
              <w:ind w:right="-1"/>
              <w:jc w:val="center"/>
              <w:rPr>
                <w:sz w:val="22"/>
                <w:szCs w:val="22"/>
              </w:rPr>
            </w:pPr>
            <w:r w:rsidRPr="00B43775">
              <w:rPr>
                <w:sz w:val="22"/>
                <w:szCs w:val="22"/>
              </w:rPr>
              <w:t>100</w:t>
            </w:r>
          </w:p>
        </w:tc>
        <w:tc>
          <w:tcPr>
            <w:tcW w:w="1156" w:type="dxa"/>
          </w:tcPr>
          <w:p w:rsidR="00B43775" w:rsidRPr="00B43775" w:rsidRDefault="00B43775" w:rsidP="00B43775">
            <w:pPr>
              <w:tabs>
                <w:tab w:val="left" w:pos="851"/>
                <w:tab w:val="left" w:pos="4820"/>
                <w:tab w:val="left" w:pos="7230"/>
                <w:tab w:val="left" w:pos="9355"/>
              </w:tabs>
              <w:ind w:right="-1"/>
              <w:jc w:val="center"/>
              <w:rPr>
                <w:sz w:val="22"/>
                <w:szCs w:val="22"/>
              </w:rPr>
            </w:pPr>
            <w:r w:rsidRPr="00B43775">
              <w:rPr>
                <w:color w:val="000000"/>
                <w:sz w:val="22"/>
                <w:szCs w:val="22"/>
              </w:rPr>
              <w:t>33</w:t>
            </w:r>
          </w:p>
        </w:tc>
        <w:tc>
          <w:tcPr>
            <w:tcW w:w="1633" w:type="dxa"/>
          </w:tcPr>
          <w:p w:rsidR="00B43775" w:rsidRPr="00B43775" w:rsidRDefault="00B43775" w:rsidP="00B43775">
            <w:pPr>
              <w:pStyle w:val="affa"/>
              <w:jc w:val="center"/>
              <w:rPr>
                <w:szCs w:val="22"/>
              </w:rPr>
            </w:pPr>
            <w:r w:rsidRPr="00B43775">
              <w:rPr>
                <w:szCs w:val="22"/>
              </w:rPr>
              <w:t>100</w:t>
            </w:r>
          </w:p>
        </w:tc>
        <w:tc>
          <w:tcPr>
            <w:tcW w:w="1161" w:type="dxa"/>
          </w:tcPr>
          <w:p w:rsidR="00B43775" w:rsidRPr="00B43775" w:rsidRDefault="00B43775" w:rsidP="00636E45">
            <w:pPr>
              <w:tabs>
                <w:tab w:val="left" w:pos="851"/>
                <w:tab w:val="left" w:pos="4820"/>
                <w:tab w:val="left" w:pos="7230"/>
                <w:tab w:val="left" w:pos="9355"/>
              </w:tabs>
              <w:ind w:right="-1"/>
              <w:jc w:val="center"/>
              <w:rPr>
                <w:sz w:val="22"/>
                <w:szCs w:val="22"/>
              </w:rPr>
            </w:pPr>
            <w:r w:rsidRPr="00B43775">
              <w:rPr>
                <w:sz w:val="22"/>
                <w:szCs w:val="22"/>
              </w:rPr>
              <w:t>35</w:t>
            </w:r>
          </w:p>
        </w:tc>
        <w:tc>
          <w:tcPr>
            <w:tcW w:w="1592" w:type="dxa"/>
          </w:tcPr>
          <w:p w:rsidR="00B43775" w:rsidRPr="00B43775" w:rsidRDefault="00B43775" w:rsidP="00636E45">
            <w:pPr>
              <w:tabs>
                <w:tab w:val="left" w:pos="851"/>
                <w:tab w:val="left" w:pos="4820"/>
                <w:tab w:val="left" w:pos="7230"/>
                <w:tab w:val="left" w:pos="9355"/>
              </w:tabs>
              <w:ind w:right="-1"/>
              <w:jc w:val="center"/>
              <w:rPr>
                <w:sz w:val="22"/>
                <w:szCs w:val="22"/>
              </w:rPr>
            </w:pPr>
            <w:r w:rsidRPr="00B43775">
              <w:rPr>
                <w:sz w:val="22"/>
                <w:szCs w:val="22"/>
              </w:rPr>
              <w:t>100</w:t>
            </w:r>
          </w:p>
        </w:tc>
      </w:tr>
      <w:tr w:rsidR="00B43775" w:rsidRPr="00BF69DD" w:rsidTr="00B43775">
        <w:trPr>
          <w:trHeight w:val="282"/>
        </w:trPr>
        <w:tc>
          <w:tcPr>
            <w:tcW w:w="978" w:type="dxa"/>
          </w:tcPr>
          <w:p w:rsidR="00B43775" w:rsidRPr="00B43775" w:rsidRDefault="00B43775" w:rsidP="00FC05C8">
            <w:pPr>
              <w:pStyle w:val="Default"/>
              <w:jc w:val="center"/>
              <w:rPr>
                <w:b/>
                <w:sz w:val="22"/>
                <w:szCs w:val="22"/>
              </w:rPr>
            </w:pPr>
            <w:r w:rsidRPr="00B43775">
              <w:rPr>
                <w:b/>
                <w:sz w:val="22"/>
                <w:szCs w:val="22"/>
              </w:rPr>
              <w:t>Итого</w:t>
            </w:r>
          </w:p>
        </w:tc>
        <w:tc>
          <w:tcPr>
            <w:tcW w:w="1156" w:type="dxa"/>
          </w:tcPr>
          <w:p w:rsidR="00B43775" w:rsidRPr="00B43775" w:rsidRDefault="00B43775" w:rsidP="00B43775">
            <w:pPr>
              <w:pStyle w:val="affa"/>
              <w:jc w:val="center"/>
              <w:rPr>
                <w:b/>
                <w:szCs w:val="22"/>
              </w:rPr>
            </w:pPr>
            <w:r w:rsidRPr="00B43775">
              <w:rPr>
                <w:b/>
                <w:szCs w:val="22"/>
              </w:rPr>
              <w:t>55</w:t>
            </w:r>
          </w:p>
        </w:tc>
        <w:tc>
          <w:tcPr>
            <w:tcW w:w="1633" w:type="dxa"/>
          </w:tcPr>
          <w:p w:rsidR="00B43775" w:rsidRPr="00B43775" w:rsidRDefault="00B43775" w:rsidP="00B43775">
            <w:pPr>
              <w:pStyle w:val="affa"/>
              <w:jc w:val="center"/>
              <w:rPr>
                <w:b/>
                <w:szCs w:val="22"/>
              </w:rPr>
            </w:pPr>
            <w:r w:rsidRPr="00B43775">
              <w:rPr>
                <w:b/>
                <w:szCs w:val="22"/>
              </w:rPr>
              <w:t>99,9</w:t>
            </w:r>
          </w:p>
        </w:tc>
        <w:tc>
          <w:tcPr>
            <w:tcW w:w="1156" w:type="dxa"/>
          </w:tcPr>
          <w:p w:rsidR="00B43775" w:rsidRPr="00C85EC2" w:rsidRDefault="00B43775" w:rsidP="00B43775">
            <w:pPr>
              <w:tabs>
                <w:tab w:val="left" w:pos="851"/>
                <w:tab w:val="left" w:pos="4820"/>
                <w:tab w:val="left" w:pos="7230"/>
                <w:tab w:val="left" w:pos="9355"/>
              </w:tabs>
              <w:ind w:right="-1"/>
              <w:jc w:val="center"/>
              <w:rPr>
                <w:b/>
                <w:sz w:val="22"/>
                <w:szCs w:val="22"/>
              </w:rPr>
            </w:pPr>
            <w:r w:rsidRPr="00C85EC2">
              <w:rPr>
                <w:b/>
                <w:sz w:val="22"/>
                <w:szCs w:val="22"/>
              </w:rPr>
              <w:t>33</w:t>
            </w:r>
          </w:p>
        </w:tc>
        <w:tc>
          <w:tcPr>
            <w:tcW w:w="1633" w:type="dxa"/>
          </w:tcPr>
          <w:p w:rsidR="00B43775" w:rsidRPr="00C85EC2" w:rsidRDefault="00B43775" w:rsidP="00B43775">
            <w:pPr>
              <w:pStyle w:val="affa"/>
              <w:jc w:val="center"/>
              <w:rPr>
                <w:b/>
                <w:szCs w:val="22"/>
              </w:rPr>
            </w:pPr>
            <w:r w:rsidRPr="00C85EC2">
              <w:rPr>
                <w:b/>
                <w:szCs w:val="22"/>
              </w:rPr>
              <w:t>100</w:t>
            </w:r>
          </w:p>
        </w:tc>
        <w:tc>
          <w:tcPr>
            <w:tcW w:w="1161" w:type="dxa"/>
          </w:tcPr>
          <w:p w:rsidR="00B43775" w:rsidRPr="00B43775" w:rsidRDefault="00B43775" w:rsidP="00636E45">
            <w:pPr>
              <w:tabs>
                <w:tab w:val="left" w:pos="851"/>
                <w:tab w:val="left" w:pos="4820"/>
                <w:tab w:val="left" w:pos="7230"/>
                <w:tab w:val="left" w:pos="9355"/>
              </w:tabs>
              <w:ind w:right="-1"/>
              <w:jc w:val="center"/>
              <w:rPr>
                <w:b/>
                <w:sz w:val="22"/>
                <w:szCs w:val="22"/>
              </w:rPr>
            </w:pPr>
            <w:r w:rsidRPr="00B43775">
              <w:rPr>
                <w:b/>
                <w:sz w:val="22"/>
                <w:szCs w:val="22"/>
              </w:rPr>
              <w:t>57,4</w:t>
            </w:r>
          </w:p>
        </w:tc>
        <w:tc>
          <w:tcPr>
            <w:tcW w:w="1592" w:type="dxa"/>
          </w:tcPr>
          <w:p w:rsidR="00B43775" w:rsidRPr="00B43775" w:rsidRDefault="00B43775" w:rsidP="00636E45">
            <w:pPr>
              <w:tabs>
                <w:tab w:val="left" w:pos="851"/>
                <w:tab w:val="left" w:pos="4820"/>
                <w:tab w:val="left" w:pos="7230"/>
                <w:tab w:val="left" w:pos="9355"/>
              </w:tabs>
              <w:ind w:right="-1"/>
              <w:jc w:val="center"/>
              <w:rPr>
                <w:b/>
                <w:sz w:val="22"/>
                <w:szCs w:val="22"/>
              </w:rPr>
            </w:pPr>
            <w:r w:rsidRPr="00B43775">
              <w:rPr>
                <w:b/>
                <w:sz w:val="22"/>
                <w:szCs w:val="22"/>
              </w:rPr>
              <w:t>99,6</w:t>
            </w:r>
          </w:p>
        </w:tc>
      </w:tr>
    </w:tbl>
    <w:p w:rsidR="00650D73" w:rsidRPr="002C3A61" w:rsidRDefault="00650D73" w:rsidP="00857755">
      <w:pPr>
        <w:jc w:val="both"/>
        <w:rPr>
          <w:sz w:val="24"/>
          <w:szCs w:val="24"/>
        </w:rPr>
      </w:pPr>
      <w:r w:rsidRPr="002C3A61">
        <w:rPr>
          <w:b/>
          <w:color w:val="000000"/>
          <w:sz w:val="24"/>
          <w:szCs w:val="24"/>
        </w:rPr>
        <w:tab/>
      </w:r>
      <w:r w:rsidRPr="002C3A61">
        <w:rPr>
          <w:sz w:val="24"/>
          <w:szCs w:val="24"/>
        </w:rPr>
        <w:t xml:space="preserve">Анализ таблицы по показателям «качество знаний» позволяет сделать вывод о повышенном уровне </w:t>
      </w:r>
      <w:proofErr w:type="spellStart"/>
      <w:r w:rsidRPr="002C3A61">
        <w:rPr>
          <w:sz w:val="24"/>
          <w:szCs w:val="24"/>
        </w:rPr>
        <w:t>обученности</w:t>
      </w:r>
      <w:proofErr w:type="spellEnd"/>
      <w:r w:rsidRPr="002C3A61">
        <w:rPr>
          <w:sz w:val="24"/>
          <w:szCs w:val="24"/>
        </w:rPr>
        <w:t xml:space="preserve">  учащихся. Высоко</w:t>
      </w:r>
      <w:r w:rsidR="00C85EC2">
        <w:rPr>
          <w:sz w:val="24"/>
          <w:szCs w:val="24"/>
        </w:rPr>
        <w:t>е качество знаний и умений в 5</w:t>
      </w:r>
      <w:r w:rsidR="00FC05C8">
        <w:rPr>
          <w:sz w:val="24"/>
          <w:szCs w:val="24"/>
        </w:rPr>
        <w:t xml:space="preserve"> классе</w:t>
      </w:r>
      <w:r w:rsidRPr="002C3A61">
        <w:rPr>
          <w:sz w:val="24"/>
          <w:szCs w:val="24"/>
        </w:rPr>
        <w:t xml:space="preserve">. </w:t>
      </w:r>
    </w:p>
    <w:p w:rsidR="00C85EC2" w:rsidRPr="002C3A61" w:rsidRDefault="00650D73" w:rsidP="00857755">
      <w:pPr>
        <w:ind w:firstLine="708"/>
        <w:jc w:val="both"/>
        <w:rPr>
          <w:sz w:val="24"/>
          <w:szCs w:val="24"/>
        </w:rPr>
      </w:pPr>
      <w:r w:rsidRPr="002C3A61">
        <w:rPr>
          <w:sz w:val="24"/>
          <w:szCs w:val="24"/>
        </w:rPr>
        <w:t xml:space="preserve">В соответствии с планом проведения </w:t>
      </w:r>
      <w:r w:rsidRPr="002C3A61">
        <w:rPr>
          <w:b/>
          <w:sz w:val="24"/>
          <w:szCs w:val="24"/>
        </w:rPr>
        <w:t>предметных недель</w:t>
      </w:r>
      <w:r w:rsidR="00C85EC2">
        <w:rPr>
          <w:sz w:val="24"/>
          <w:szCs w:val="24"/>
        </w:rPr>
        <w:t xml:space="preserve"> в 2022-2023</w:t>
      </w:r>
      <w:r w:rsidRPr="002C3A61">
        <w:rPr>
          <w:sz w:val="24"/>
          <w:szCs w:val="24"/>
        </w:rPr>
        <w:t xml:space="preserve"> учебном году были проведены предметные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516"/>
        <w:gridCol w:w="1454"/>
        <w:gridCol w:w="2692"/>
        <w:gridCol w:w="2262"/>
      </w:tblGrid>
      <w:tr w:rsidR="00984F1E" w:rsidRPr="00231EA3" w:rsidTr="00C85EC2">
        <w:tc>
          <w:tcPr>
            <w:tcW w:w="646" w:type="dxa"/>
            <w:shd w:val="clear" w:color="auto" w:fill="auto"/>
          </w:tcPr>
          <w:p w:rsidR="00984F1E" w:rsidRPr="00984F1E" w:rsidRDefault="00984F1E" w:rsidP="00984F1E">
            <w:pPr>
              <w:pStyle w:val="affa"/>
              <w:jc w:val="center"/>
              <w:rPr>
                <w:b/>
              </w:rPr>
            </w:pPr>
            <w:r w:rsidRPr="00984F1E">
              <w:rPr>
                <w:b/>
              </w:rPr>
              <w:t xml:space="preserve">№ </w:t>
            </w:r>
            <w:proofErr w:type="gramStart"/>
            <w:r w:rsidRPr="00984F1E">
              <w:rPr>
                <w:b/>
              </w:rPr>
              <w:t>п</w:t>
            </w:r>
            <w:proofErr w:type="gramEnd"/>
            <w:r w:rsidRPr="00984F1E">
              <w:rPr>
                <w:b/>
              </w:rPr>
              <w:t>/п</w:t>
            </w:r>
          </w:p>
        </w:tc>
        <w:tc>
          <w:tcPr>
            <w:tcW w:w="2516" w:type="dxa"/>
            <w:shd w:val="clear" w:color="auto" w:fill="auto"/>
          </w:tcPr>
          <w:p w:rsidR="00984F1E" w:rsidRPr="00984F1E" w:rsidRDefault="00984F1E" w:rsidP="00984F1E">
            <w:pPr>
              <w:pStyle w:val="affa"/>
              <w:jc w:val="center"/>
              <w:rPr>
                <w:b/>
              </w:rPr>
            </w:pPr>
            <w:r w:rsidRPr="00984F1E">
              <w:rPr>
                <w:b/>
              </w:rPr>
              <w:t>Учебный предмет</w:t>
            </w:r>
          </w:p>
        </w:tc>
        <w:tc>
          <w:tcPr>
            <w:tcW w:w="1454" w:type="dxa"/>
            <w:shd w:val="clear" w:color="auto" w:fill="auto"/>
          </w:tcPr>
          <w:p w:rsidR="00984F1E" w:rsidRPr="00984F1E" w:rsidRDefault="00984F1E" w:rsidP="00984F1E">
            <w:pPr>
              <w:pStyle w:val="affa"/>
              <w:jc w:val="center"/>
              <w:rPr>
                <w:b/>
              </w:rPr>
            </w:pPr>
            <w:r w:rsidRPr="00984F1E">
              <w:rPr>
                <w:b/>
              </w:rPr>
              <w:t>Целевая аудитория</w:t>
            </w:r>
          </w:p>
        </w:tc>
        <w:tc>
          <w:tcPr>
            <w:tcW w:w="2692" w:type="dxa"/>
            <w:shd w:val="clear" w:color="auto" w:fill="auto"/>
          </w:tcPr>
          <w:p w:rsidR="00984F1E" w:rsidRPr="00984F1E" w:rsidRDefault="00984F1E" w:rsidP="00984F1E">
            <w:pPr>
              <w:pStyle w:val="affa"/>
              <w:jc w:val="center"/>
              <w:rPr>
                <w:b/>
              </w:rPr>
            </w:pPr>
            <w:r w:rsidRPr="00984F1E">
              <w:rPr>
                <w:b/>
              </w:rPr>
              <w:t>Дата проведения</w:t>
            </w:r>
          </w:p>
        </w:tc>
        <w:tc>
          <w:tcPr>
            <w:tcW w:w="2262" w:type="dxa"/>
            <w:shd w:val="clear" w:color="auto" w:fill="auto"/>
          </w:tcPr>
          <w:p w:rsidR="00984F1E" w:rsidRPr="00984F1E" w:rsidRDefault="00984F1E" w:rsidP="00984F1E">
            <w:pPr>
              <w:pStyle w:val="affa"/>
              <w:jc w:val="center"/>
              <w:rPr>
                <w:b/>
              </w:rPr>
            </w:pPr>
            <w:r w:rsidRPr="00984F1E">
              <w:rPr>
                <w:b/>
              </w:rPr>
              <w:t>Ответственный</w:t>
            </w:r>
          </w:p>
        </w:tc>
      </w:tr>
      <w:tr w:rsidR="00C85EC2" w:rsidRPr="00231EA3" w:rsidTr="00C85EC2">
        <w:tc>
          <w:tcPr>
            <w:tcW w:w="646" w:type="dxa"/>
            <w:shd w:val="clear" w:color="auto" w:fill="auto"/>
          </w:tcPr>
          <w:p w:rsidR="00C85EC2" w:rsidRPr="00231EA3" w:rsidRDefault="00C85EC2" w:rsidP="00984F1E">
            <w:pPr>
              <w:pStyle w:val="affa"/>
            </w:pPr>
            <w:r w:rsidRPr="00231EA3">
              <w:t>1</w:t>
            </w:r>
          </w:p>
        </w:tc>
        <w:tc>
          <w:tcPr>
            <w:tcW w:w="2516" w:type="dxa"/>
            <w:shd w:val="clear" w:color="auto" w:fill="auto"/>
          </w:tcPr>
          <w:p w:rsidR="00C85EC2" w:rsidRPr="00C85EC2" w:rsidRDefault="00C85EC2" w:rsidP="00636E45">
            <w:pPr>
              <w:pStyle w:val="affa"/>
              <w:rPr>
                <w:szCs w:val="22"/>
              </w:rPr>
            </w:pPr>
            <w:r w:rsidRPr="00C85EC2">
              <w:rPr>
                <w:szCs w:val="22"/>
              </w:rPr>
              <w:t>Биология</w:t>
            </w:r>
          </w:p>
        </w:tc>
        <w:tc>
          <w:tcPr>
            <w:tcW w:w="1454" w:type="dxa"/>
            <w:shd w:val="clear" w:color="auto" w:fill="auto"/>
          </w:tcPr>
          <w:p w:rsidR="00C85EC2" w:rsidRPr="00C85EC2" w:rsidRDefault="00C85EC2" w:rsidP="00636E45">
            <w:pPr>
              <w:pStyle w:val="affa"/>
              <w:rPr>
                <w:szCs w:val="22"/>
              </w:rPr>
            </w:pPr>
            <w:r w:rsidRPr="00C85EC2">
              <w:rPr>
                <w:szCs w:val="22"/>
              </w:rPr>
              <w:t>5-11 классы</w:t>
            </w:r>
          </w:p>
        </w:tc>
        <w:tc>
          <w:tcPr>
            <w:tcW w:w="2692" w:type="dxa"/>
            <w:shd w:val="clear" w:color="auto" w:fill="auto"/>
          </w:tcPr>
          <w:p w:rsidR="00C85EC2" w:rsidRPr="00C85EC2" w:rsidRDefault="00C85EC2" w:rsidP="00636E45">
            <w:pPr>
              <w:pStyle w:val="affa"/>
              <w:rPr>
                <w:szCs w:val="22"/>
              </w:rPr>
            </w:pPr>
            <w:r w:rsidRPr="00C85EC2">
              <w:rPr>
                <w:szCs w:val="22"/>
              </w:rPr>
              <w:t>19-23 сентября 2022 г.</w:t>
            </w:r>
          </w:p>
        </w:tc>
        <w:tc>
          <w:tcPr>
            <w:tcW w:w="2262" w:type="dxa"/>
            <w:shd w:val="clear" w:color="auto" w:fill="auto"/>
          </w:tcPr>
          <w:p w:rsidR="00C85EC2" w:rsidRPr="00C85EC2" w:rsidRDefault="00C85EC2" w:rsidP="00636E45">
            <w:pPr>
              <w:pStyle w:val="affa"/>
              <w:rPr>
                <w:szCs w:val="22"/>
              </w:rPr>
            </w:pPr>
            <w:r w:rsidRPr="00C85EC2">
              <w:rPr>
                <w:szCs w:val="22"/>
              </w:rPr>
              <w:t xml:space="preserve">Харьковская Н. Н. </w:t>
            </w:r>
          </w:p>
        </w:tc>
      </w:tr>
      <w:tr w:rsidR="00C85EC2" w:rsidRPr="00231EA3" w:rsidTr="00C85EC2">
        <w:tc>
          <w:tcPr>
            <w:tcW w:w="646" w:type="dxa"/>
            <w:shd w:val="clear" w:color="auto" w:fill="auto"/>
          </w:tcPr>
          <w:p w:rsidR="00C85EC2" w:rsidRPr="00231EA3" w:rsidRDefault="00C85EC2" w:rsidP="00984F1E">
            <w:pPr>
              <w:pStyle w:val="affa"/>
            </w:pPr>
            <w:r w:rsidRPr="00231EA3">
              <w:t>2</w:t>
            </w:r>
          </w:p>
        </w:tc>
        <w:tc>
          <w:tcPr>
            <w:tcW w:w="2516" w:type="dxa"/>
            <w:shd w:val="clear" w:color="auto" w:fill="auto"/>
          </w:tcPr>
          <w:p w:rsidR="00C85EC2" w:rsidRPr="00C85EC2" w:rsidRDefault="00C85EC2" w:rsidP="00636E45">
            <w:pPr>
              <w:pStyle w:val="affa"/>
              <w:rPr>
                <w:szCs w:val="22"/>
              </w:rPr>
            </w:pPr>
            <w:r w:rsidRPr="00C85EC2">
              <w:rPr>
                <w:szCs w:val="22"/>
              </w:rPr>
              <w:t>Информатика</w:t>
            </w:r>
          </w:p>
        </w:tc>
        <w:tc>
          <w:tcPr>
            <w:tcW w:w="1454" w:type="dxa"/>
            <w:shd w:val="clear" w:color="auto" w:fill="auto"/>
          </w:tcPr>
          <w:p w:rsidR="00C85EC2" w:rsidRPr="00C85EC2" w:rsidRDefault="00C85EC2" w:rsidP="00636E45">
            <w:pPr>
              <w:pStyle w:val="affa"/>
              <w:rPr>
                <w:szCs w:val="22"/>
              </w:rPr>
            </w:pPr>
            <w:r w:rsidRPr="00C85EC2">
              <w:rPr>
                <w:szCs w:val="22"/>
              </w:rPr>
              <w:t>7-11 классы</w:t>
            </w:r>
          </w:p>
        </w:tc>
        <w:tc>
          <w:tcPr>
            <w:tcW w:w="2692" w:type="dxa"/>
            <w:shd w:val="clear" w:color="auto" w:fill="auto"/>
          </w:tcPr>
          <w:p w:rsidR="00C85EC2" w:rsidRPr="00C85EC2" w:rsidRDefault="00C85EC2" w:rsidP="00636E45">
            <w:pPr>
              <w:pStyle w:val="affa"/>
              <w:rPr>
                <w:szCs w:val="22"/>
              </w:rPr>
            </w:pPr>
            <w:r w:rsidRPr="00C85EC2">
              <w:rPr>
                <w:szCs w:val="22"/>
              </w:rPr>
              <w:t>17-21 октября 2022 г.</w:t>
            </w:r>
          </w:p>
        </w:tc>
        <w:tc>
          <w:tcPr>
            <w:tcW w:w="2262" w:type="dxa"/>
            <w:shd w:val="clear" w:color="auto" w:fill="auto"/>
          </w:tcPr>
          <w:p w:rsidR="00C85EC2" w:rsidRPr="00C85EC2" w:rsidRDefault="00C85EC2" w:rsidP="00636E45">
            <w:pPr>
              <w:pStyle w:val="affa"/>
              <w:rPr>
                <w:szCs w:val="22"/>
              </w:rPr>
            </w:pPr>
            <w:proofErr w:type="spellStart"/>
            <w:r w:rsidRPr="00C85EC2">
              <w:rPr>
                <w:szCs w:val="22"/>
              </w:rPr>
              <w:t>Беденко</w:t>
            </w:r>
            <w:proofErr w:type="spellEnd"/>
            <w:r w:rsidRPr="00C85EC2">
              <w:rPr>
                <w:szCs w:val="22"/>
              </w:rPr>
              <w:t xml:space="preserve"> С. В.</w:t>
            </w:r>
          </w:p>
        </w:tc>
      </w:tr>
      <w:tr w:rsidR="00C85EC2" w:rsidRPr="00231EA3" w:rsidTr="00C85EC2">
        <w:tc>
          <w:tcPr>
            <w:tcW w:w="646" w:type="dxa"/>
            <w:shd w:val="clear" w:color="auto" w:fill="auto"/>
          </w:tcPr>
          <w:p w:rsidR="00C85EC2" w:rsidRPr="00231EA3" w:rsidRDefault="00C85EC2" w:rsidP="00984F1E">
            <w:pPr>
              <w:pStyle w:val="affa"/>
            </w:pPr>
            <w:r w:rsidRPr="00231EA3">
              <w:t>3</w:t>
            </w:r>
          </w:p>
        </w:tc>
        <w:tc>
          <w:tcPr>
            <w:tcW w:w="2516" w:type="dxa"/>
            <w:shd w:val="clear" w:color="auto" w:fill="auto"/>
          </w:tcPr>
          <w:p w:rsidR="00C85EC2" w:rsidRPr="00C85EC2" w:rsidRDefault="00C85EC2" w:rsidP="00636E45">
            <w:pPr>
              <w:pStyle w:val="affa"/>
              <w:rPr>
                <w:szCs w:val="22"/>
              </w:rPr>
            </w:pPr>
            <w:r w:rsidRPr="00C85EC2">
              <w:rPr>
                <w:szCs w:val="22"/>
              </w:rPr>
              <w:t xml:space="preserve">Математика </w:t>
            </w:r>
          </w:p>
        </w:tc>
        <w:tc>
          <w:tcPr>
            <w:tcW w:w="1454" w:type="dxa"/>
            <w:shd w:val="clear" w:color="auto" w:fill="auto"/>
          </w:tcPr>
          <w:p w:rsidR="00C85EC2" w:rsidRPr="00C85EC2" w:rsidRDefault="00C85EC2" w:rsidP="00636E45">
            <w:pPr>
              <w:pStyle w:val="affa"/>
              <w:rPr>
                <w:szCs w:val="22"/>
              </w:rPr>
            </w:pPr>
            <w:r w:rsidRPr="00C85EC2">
              <w:rPr>
                <w:szCs w:val="22"/>
              </w:rPr>
              <w:t>1-4 классы</w:t>
            </w:r>
          </w:p>
        </w:tc>
        <w:tc>
          <w:tcPr>
            <w:tcW w:w="2692" w:type="dxa"/>
            <w:shd w:val="clear" w:color="auto" w:fill="auto"/>
          </w:tcPr>
          <w:p w:rsidR="00C85EC2" w:rsidRPr="00C85EC2" w:rsidRDefault="00C85EC2" w:rsidP="00636E45">
            <w:pPr>
              <w:pStyle w:val="affa"/>
              <w:rPr>
                <w:szCs w:val="22"/>
              </w:rPr>
            </w:pPr>
            <w:r w:rsidRPr="00C85EC2">
              <w:rPr>
                <w:szCs w:val="22"/>
              </w:rPr>
              <w:t>21-25ноября 2022 г.</w:t>
            </w:r>
          </w:p>
        </w:tc>
        <w:tc>
          <w:tcPr>
            <w:tcW w:w="2262" w:type="dxa"/>
            <w:shd w:val="clear" w:color="auto" w:fill="auto"/>
          </w:tcPr>
          <w:p w:rsidR="00C85EC2" w:rsidRPr="00C85EC2" w:rsidRDefault="00C85EC2" w:rsidP="00636E45">
            <w:pPr>
              <w:pStyle w:val="affa"/>
              <w:rPr>
                <w:szCs w:val="22"/>
              </w:rPr>
            </w:pPr>
            <w:proofErr w:type="spellStart"/>
            <w:r w:rsidRPr="00C85EC2">
              <w:rPr>
                <w:szCs w:val="22"/>
              </w:rPr>
              <w:t>Снеговская</w:t>
            </w:r>
            <w:proofErr w:type="spellEnd"/>
            <w:r w:rsidRPr="00C85EC2">
              <w:rPr>
                <w:szCs w:val="22"/>
              </w:rPr>
              <w:t xml:space="preserve"> Л. А.</w:t>
            </w:r>
          </w:p>
        </w:tc>
      </w:tr>
      <w:tr w:rsidR="00C85EC2" w:rsidRPr="00231EA3" w:rsidTr="00C85EC2">
        <w:tc>
          <w:tcPr>
            <w:tcW w:w="646" w:type="dxa"/>
            <w:shd w:val="clear" w:color="auto" w:fill="auto"/>
          </w:tcPr>
          <w:p w:rsidR="00C85EC2" w:rsidRPr="00231EA3" w:rsidRDefault="00C85EC2" w:rsidP="00984F1E">
            <w:pPr>
              <w:pStyle w:val="affa"/>
            </w:pPr>
            <w:r w:rsidRPr="00231EA3">
              <w:t>4</w:t>
            </w:r>
          </w:p>
        </w:tc>
        <w:tc>
          <w:tcPr>
            <w:tcW w:w="2516" w:type="dxa"/>
            <w:shd w:val="clear" w:color="auto" w:fill="auto"/>
          </w:tcPr>
          <w:p w:rsidR="00C85EC2" w:rsidRPr="00C85EC2" w:rsidRDefault="00C85EC2" w:rsidP="00636E45">
            <w:pPr>
              <w:pStyle w:val="affa"/>
              <w:rPr>
                <w:szCs w:val="22"/>
              </w:rPr>
            </w:pPr>
            <w:r w:rsidRPr="00C85EC2">
              <w:rPr>
                <w:szCs w:val="22"/>
              </w:rPr>
              <w:t>Окружающий мир</w:t>
            </w:r>
          </w:p>
        </w:tc>
        <w:tc>
          <w:tcPr>
            <w:tcW w:w="1454" w:type="dxa"/>
            <w:shd w:val="clear" w:color="auto" w:fill="auto"/>
          </w:tcPr>
          <w:p w:rsidR="00C85EC2" w:rsidRPr="00C85EC2" w:rsidRDefault="00C85EC2" w:rsidP="00636E45">
            <w:pPr>
              <w:pStyle w:val="affa"/>
              <w:rPr>
                <w:szCs w:val="22"/>
              </w:rPr>
            </w:pPr>
            <w:r w:rsidRPr="00C85EC2">
              <w:rPr>
                <w:szCs w:val="22"/>
              </w:rPr>
              <w:t>1-4 классы</w:t>
            </w:r>
          </w:p>
        </w:tc>
        <w:tc>
          <w:tcPr>
            <w:tcW w:w="2692" w:type="dxa"/>
            <w:shd w:val="clear" w:color="auto" w:fill="auto"/>
          </w:tcPr>
          <w:p w:rsidR="00C85EC2" w:rsidRPr="00C85EC2" w:rsidRDefault="00C85EC2" w:rsidP="00636E45">
            <w:pPr>
              <w:pStyle w:val="affa"/>
              <w:rPr>
                <w:szCs w:val="22"/>
              </w:rPr>
            </w:pPr>
            <w:r w:rsidRPr="00C85EC2">
              <w:rPr>
                <w:szCs w:val="22"/>
              </w:rPr>
              <w:t>12-16 декабря 2022 г.</w:t>
            </w:r>
          </w:p>
        </w:tc>
        <w:tc>
          <w:tcPr>
            <w:tcW w:w="2262" w:type="dxa"/>
            <w:shd w:val="clear" w:color="auto" w:fill="auto"/>
          </w:tcPr>
          <w:p w:rsidR="00C85EC2" w:rsidRPr="00C85EC2" w:rsidRDefault="00C85EC2" w:rsidP="00636E45">
            <w:pPr>
              <w:pStyle w:val="affa"/>
              <w:rPr>
                <w:szCs w:val="22"/>
              </w:rPr>
            </w:pPr>
            <w:r w:rsidRPr="00C85EC2">
              <w:rPr>
                <w:szCs w:val="22"/>
              </w:rPr>
              <w:t>Рыбалко Т. С.</w:t>
            </w:r>
          </w:p>
        </w:tc>
      </w:tr>
      <w:tr w:rsidR="00C85EC2" w:rsidTr="00C85EC2">
        <w:tc>
          <w:tcPr>
            <w:tcW w:w="646" w:type="dxa"/>
            <w:shd w:val="clear" w:color="auto" w:fill="auto"/>
          </w:tcPr>
          <w:p w:rsidR="00C85EC2" w:rsidRPr="00231EA3" w:rsidRDefault="00C85EC2" w:rsidP="00984F1E">
            <w:pPr>
              <w:pStyle w:val="affa"/>
            </w:pPr>
            <w:r w:rsidRPr="00231EA3">
              <w:t>5</w:t>
            </w:r>
          </w:p>
        </w:tc>
        <w:tc>
          <w:tcPr>
            <w:tcW w:w="2516" w:type="dxa"/>
            <w:shd w:val="clear" w:color="auto" w:fill="auto"/>
          </w:tcPr>
          <w:p w:rsidR="00C85EC2" w:rsidRPr="00C85EC2" w:rsidRDefault="00C85EC2" w:rsidP="00636E45">
            <w:pPr>
              <w:pStyle w:val="affa"/>
              <w:rPr>
                <w:szCs w:val="22"/>
              </w:rPr>
            </w:pPr>
            <w:r w:rsidRPr="00C85EC2">
              <w:rPr>
                <w:szCs w:val="22"/>
              </w:rPr>
              <w:t>Обществознание</w:t>
            </w:r>
          </w:p>
        </w:tc>
        <w:tc>
          <w:tcPr>
            <w:tcW w:w="1454" w:type="dxa"/>
            <w:shd w:val="clear" w:color="auto" w:fill="auto"/>
          </w:tcPr>
          <w:p w:rsidR="00C85EC2" w:rsidRPr="00C85EC2" w:rsidRDefault="00C85EC2" w:rsidP="00636E45">
            <w:pPr>
              <w:pStyle w:val="affa"/>
              <w:rPr>
                <w:szCs w:val="22"/>
              </w:rPr>
            </w:pPr>
            <w:r w:rsidRPr="00C85EC2">
              <w:rPr>
                <w:szCs w:val="22"/>
              </w:rPr>
              <w:t>6-11 классы</w:t>
            </w:r>
          </w:p>
        </w:tc>
        <w:tc>
          <w:tcPr>
            <w:tcW w:w="2692" w:type="dxa"/>
            <w:shd w:val="clear" w:color="auto" w:fill="auto"/>
          </w:tcPr>
          <w:p w:rsidR="00C85EC2" w:rsidRPr="00C85EC2" w:rsidRDefault="00C85EC2" w:rsidP="00636E45">
            <w:pPr>
              <w:pStyle w:val="affa"/>
              <w:rPr>
                <w:szCs w:val="22"/>
              </w:rPr>
            </w:pPr>
            <w:r w:rsidRPr="00C85EC2">
              <w:rPr>
                <w:szCs w:val="22"/>
              </w:rPr>
              <w:t>23-27 января 2023 г.</w:t>
            </w:r>
          </w:p>
        </w:tc>
        <w:tc>
          <w:tcPr>
            <w:tcW w:w="2262" w:type="dxa"/>
            <w:shd w:val="clear" w:color="auto" w:fill="auto"/>
          </w:tcPr>
          <w:p w:rsidR="00C85EC2" w:rsidRPr="00C85EC2" w:rsidRDefault="00C85EC2" w:rsidP="00636E45">
            <w:pPr>
              <w:pStyle w:val="affa"/>
              <w:rPr>
                <w:szCs w:val="22"/>
              </w:rPr>
            </w:pPr>
            <w:r w:rsidRPr="00C85EC2">
              <w:rPr>
                <w:szCs w:val="22"/>
              </w:rPr>
              <w:t>Бондарь В. И.</w:t>
            </w:r>
          </w:p>
        </w:tc>
      </w:tr>
      <w:tr w:rsidR="00C85EC2" w:rsidRPr="00231EA3" w:rsidTr="00C85EC2">
        <w:tc>
          <w:tcPr>
            <w:tcW w:w="646" w:type="dxa"/>
            <w:shd w:val="clear" w:color="auto" w:fill="auto"/>
          </w:tcPr>
          <w:p w:rsidR="00C85EC2" w:rsidRPr="00231EA3" w:rsidRDefault="00C85EC2" w:rsidP="00984F1E">
            <w:pPr>
              <w:pStyle w:val="affa"/>
            </w:pPr>
            <w:r w:rsidRPr="00231EA3">
              <w:t>6</w:t>
            </w:r>
          </w:p>
        </w:tc>
        <w:tc>
          <w:tcPr>
            <w:tcW w:w="2516" w:type="dxa"/>
            <w:shd w:val="clear" w:color="auto" w:fill="auto"/>
          </w:tcPr>
          <w:p w:rsidR="00C85EC2" w:rsidRPr="00C85EC2" w:rsidRDefault="00C85EC2" w:rsidP="00636E45">
            <w:pPr>
              <w:pStyle w:val="affa"/>
              <w:rPr>
                <w:szCs w:val="22"/>
              </w:rPr>
            </w:pPr>
            <w:r w:rsidRPr="00C85EC2">
              <w:rPr>
                <w:szCs w:val="22"/>
              </w:rPr>
              <w:t xml:space="preserve">ОБЖ </w:t>
            </w:r>
          </w:p>
        </w:tc>
        <w:tc>
          <w:tcPr>
            <w:tcW w:w="1454" w:type="dxa"/>
            <w:shd w:val="clear" w:color="auto" w:fill="auto"/>
          </w:tcPr>
          <w:p w:rsidR="00C85EC2" w:rsidRPr="00C85EC2" w:rsidRDefault="00C85EC2" w:rsidP="00636E45">
            <w:pPr>
              <w:pStyle w:val="affa"/>
              <w:rPr>
                <w:szCs w:val="22"/>
              </w:rPr>
            </w:pPr>
            <w:r w:rsidRPr="00C85EC2">
              <w:rPr>
                <w:szCs w:val="22"/>
              </w:rPr>
              <w:t>1-11 классы</w:t>
            </w:r>
          </w:p>
        </w:tc>
        <w:tc>
          <w:tcPr>
            <w:tcW w:w="2692" w:type="dxa"/>
            <w:shd w:val="clear" w:color="auto" w:fill="auto"/>
          </w:tcPr>
          <w:p w:rsidR="00C85EC2" w:rsidRPr="00C85EC2" w:rsidRDefault="00C85EC2" w:rsidP="00636E45">
            <w:pPr>
              <w:pStyle w:val="affa"/>
              <w:rPr>
                <w:szCs w:val="22"/>
              </w:rPr>
            </w:pPr>
            <w:r w:rsidRPr="00C85EC2">
              <w:rPr>
                <w:szCs w:val="22"/>
              </w:rPr>
              <w:t>14-17 февраля 2023 г.</w:t>
            </w:r>
          </w:p>
        </w:tc>
        <w:tc>
          <w:tcPr>
            <w:tcW w:w="2262" w:type="dxa"/>
            <w:shd w:val="clear" w:color="auto" w:fill="auto"/>
          </w:tcPr>
          <w:p w:rsidR="00C85EC2" w:rsidRPr="00C85EC2" w:rsidRDefault="00C85EC2" w:rsidP="00636E45">
            <w:pPr>
              <w:pStyle w:val="affa"/>
              <w:rPr>
                <w:szCs w:val="22"/>
              </w:rPr>
            </w:pPr>
            <w:r w:rsidRPr="00C85EC2">
              <w:rPr>
                <w:szCs w:val="22"/>
              </w:rPr>
              <w:t>Божко А. В.</w:t>
            </w:r>
          </w:p>
        </w:tc>
      </w:tr>
      <w:tr w:rsidR="00C85EC2" w:rsidRPr="00231EA3" w:rsidTr="00C85EC2">
        <w:tc>
          <w:tcPr>
            <w:tcW w:w="646" w:type="dxa"/>
            <w:shd w:val="clear" w:color="auto" w:fill="auto"/>
          </w:tcPr>
          <w:p w:rsidR="00C85EC2" w:rsidRPr="00231EA3" w:rsidRDefault="00C85EC2" w:rsidP="00984F1E">
            <w:pPr>
              <w:pStyle w:val="affa"/>
            </w:pPr>
            <w:r w:rsidRPr="00231EA3">
              <w:t>7</w:t>
            </w:r>
          </w:p>
        </w:tc>
        <w:tc>
          <w:tcPr>
            <w:tcW w:w="2516" w:type="dxa"/>
            <w:shd w:val="clear" w:color="auto" w:fill="auto"/>
          </w:tcPr>
          <w:p w:rsidR="00C85EC2" w:rsidRPr="00C85EC2" w:rsidRDefault="00C85EC2" w:rsidP="00636E45">
            <w:pPr>
              <w:pStyle w:val="affa"/>
              <w:rPr>
                <w:szCs w:val="22"/>
              </w:rPr>
            </w:pPr>
            <w:r w:rsidRPr="00C85EC2">
              <w:rPr>
                <w:szCs w:val="22"/>
              </w:rPr>
              <w:t>Иностранный язык</w:t>
            </w:r>
          </w:p>
        </w:tc>
        <w:tc>
          <w:tcPr>
            <w:tcW w:w="1454" w:type="dxa"/>
            <w:shd w:val="clear" w:color="auto" w:fill="auto"/>
          </w:tcPr>
          <w:p w:rsidR="00C85EC2" w:rsidRPr="00C85EC2" w:rsidRDefault="00C85EC2" w:rsidP="00636E45">
            <w:pPr>
              <w:pStyle w:val="affa"/>
              <w:rPr>
                <w:szCs w:val="22"/>
              </w:rPr>
            </w:pPr>
            <w:r w:rsidRPr="00C85EC2">
              <w:rPr>
                <w:szCs w:val="22"/>
              </w:rPr>
              <w:t>1-11 классы</w:t>
            </w:r>
          </w:p>
        </w:tc>
        <w:tc>
          <w:tcPr>
            <w:tcW w:w="2692" w:type="dxa"/>
            <w:shd w:val="clear" w:color="auto" w:fill="auto"/>
          </w:tcPr>
          <w:p w:rsidR="00C85EC2" w:rsidRPr="00C85EC2" w:rsidRDefault="00C85EC2" w:rsidP="00636E45">
            <w:pPr>
              <w:pStyle w:val="affa"/>
              <w:rPr>
                <w:szCs w:val="22"/>
              </w:rPr>
            </w:pPr>
            <w:r w:rsidRPr="00C85EC2">
              <w:rPr>
                <w:szCs w:val="22"/>
              </w:rPr>
              <w:t>13-17 марта 2023 г.</w:t>
            </w:r>
          </w:p>
        </w:tc>
        <w:tc>
          <w:tcPr>
            <w:tcW w:w="2262" w:type="dxa"/>
            <w:shd w:val="clear" w:color="auto" w:fill="auto"/>
          </w:tcPr>
          <w:p w:rsidR="00C85EC2" w:rsidRPr="00C85EC2" w:rsidRDefault="00C85EC2" w:rsidP="00636E45">
            <w:pPr>
              <w:pStyle w:val="affa"/>
              <w:rPr>
                <w:szCs w:val="22"/>
              </w:rPr>
            </w:pPr>
            <w:proofErr w:type="spellStart"/>
            <w:r w:rsidRPr="00C85EC2">
              <w:rPr>
                <w:szCs w:val="22"/>
              </w:rPr>
              <w:t>Пахотина</w:t>
            </w:r>
            <w:proofErr w:type="spellEnd"/>
            <w:r w:rsidRPr="00C85EC2">
              <w:rPr>
                <w:szCs w:val="22"/>
              </w:rPr>
              <w:t xml:space="preserve"> Н. Н.</w:t>
            </w:r>
          </w:p>
        </w:tc>
      </w:tr>
      <w:tr w:rsidR="00C85EC2" w:rsidRPr="00231EA3" w:rsidTr="00C85EC2">
        <w:tc>
          <w:tcPr>
            <w:tcW w:w="646" w:type="dxa"/>
            <w:shd w:val="clear" w:color="auto" w:fill="auto"/>
          </w:tcPr>
          <w:p w:rsidR="00C85EC2" w:rsidRPr="00231EA3" w:rsidRDefault="00C85EC2" w:rsidP="00984F1E">
            <w:pPr>
              <w:pStyle w:val="affa"/>
            </w:pPr>
            <w:r w:rsidRPr="00231EA3">
              <w:t>8</w:t>
            </w:r>
          </w:p>
        </w:tc>
        <w:tc>
          <w:tcPr>
            <w:tcW w:w="2516" w:type="dxa"/>
            <w:shd w:val="clear" w:color="auto" w:fill="auto"/>
          </w:tcPr>
          <w:p w:rsidR="00C85EC2" w:rsidRPr="00C85EC2" w:rsidRDefault="00C85EC2" w:rsidP="00636E45">
            <w:pPr>
              <w:pStyle w:val="affa"/>
              <w:rPr>
                <w:szCs w:val="22"/>
              </w:rPr>
            </w:pPr>
            <w:r w:rsidRPr="00C85EC2">
              <w:rPr>
                <w:szCs w:val="22"/>
              </w:rPr>
              <w:t>ОРКСЭ, ОДНКНР</w:t>
            </w:r>
          </w:p>
        </w:tc>
        <w:tc>
          <w:tcPr>
            <w:tcW w:w="1454" w:type="dxa"/>
            <w:shd w:val="clear" w:color="auto" w:fill="auto"/>
          </w:tcPr>
          <w:p w:rsidR="00C85EC2" w:rsidRPr="00C85EC2" w:rsidRDefault="00C85EC2" w:rsidP="00636E45">
            <w:pPr>
              <w:pStyle w:val="affa"/>
              <w:rPr>
                <w:szCs w:val="22"/>
              </w:rPr>
            </w:pPr>
            <w:r w:rsidRPr="00C85EC2">
              <w:rPr>
                <w:szCs w:val="22"/>
              </w:rPr>
              <w:t>1-11 классы</w:t>
            </w:r>
          </w:p>
        </w:tc>
        <w:tc>
          <w:tcPr>
            <w:tcW w:w="2692" w:type="dxa"/>
            <w:shd w:val="clear" w:color="auto" w:fill="auto"/>
          </w:tcPr>
          <w:p w:rsidR="00C85EC2" w:rsidRPr="00C85EC2" w:rsidRDefault="00C85EC2" w:rsidP="00636E45">
            <w:pPr>
              <w:pStyle w:val="affa"/>
              <w:rPr>
                <w:szCs w:val="22"/>
              </w:rPr>
            </w:pPr>
            <w:r w:rsidRPr="00C85EC2">
              <w:rPr>
                <w:szCs w:val="22"/>
              </w:rPr>
              <w:t>17-21 апреля 2023 г.</w:t>
            </w:r>
          </w:p>
        </w:tc>
        <w:tc>
          <w:tcPr>
            <w:tcW w:w="2262" w:type="dxa"/>
            <w:shd w:val="clear" w:color="auto" w:fill="auto"/>
          </w:tcPr>
          <w:p w:rsidR="00C85EC2" w:rsidRPr="00C85EC2" w:rsidRDefault="00C85EC2" w:rsidP="00636E45">
            <w:pPr>
              <w:pStyle w:val="affa"/>
              <w:rPr>
                <w:szCs w:val="22"/>
              </w:rPr>
            </w:pPr>
            <w:r w:rsidRPr="00C85EC2">
              <w:rPr>
                <w:szCs w:val="22"/>
              </w:rPr>
              <w:t>Сушкова Ж. И.</w:t>
            </w:r>
          </w:p>
        </w:tc>
      </w:tr>
      <w:tr w:rsidR="00C85EC2" w:rsidRPr="00231EA3" w:rsidTr="00C85EC2">
        <w:tc>
          <w:tcPr>
            <w:tcW w:w="646" w:type="dxa"/>
            <w:shd w:val="clear" w:color="auto" w:fill="auto"/>
          </w:tcPr>
          <w:p w:rsidR="00C85EC2" w:rsidRPr="00231EA3" w:rsidRDefault="00C85EC2" w:rsidP="00984F1E">
            <w:pPr>
              <w:pStyle w:val="affa"/>
            </w:pPr>
            <w:r w:rsidRPr="00231EA3">
              <w:t>9</w:t>
            </w:r>
          </w:p>
        </w:tc>
        <w:tc>
          <w:tcPr>
            <w:tcW w:w="2516" w:type="dxa"/>
            <w:shd w:val="clear" w:color="auto" w:fill="auto"/>
          </w:tcPr>
          <w:p w:rsidR="00C85EC2" w:rsidRPr="00C85EC2" w:rsidRDefault="00C85EC2" w:rsidP="00636E45">
            <w:pPr>
              <w:pStyle w:val="affa"/>
              <w:rPr>
                <w:szCs w:val="22"/>
              </w:rPr>
            </w:pPr>
            <w:r w:rsidRPr="00C85EC2">
              <w:rPr>
                <w:szCs w:val="22"/>
              </w:rPr>
              <w:t>Русский язык</w:t>
            </w:r>
          </w:p>
        </w:tc>
        <w:tc>
          <w:tcPr>
            <w:tcW w:w="1454" w:type="dxa"/>
            <w:shd w:val="clear" w:color="auto" w:fill="auto"/>
          </w:tcPr>
          <w:p w:rsidR="00C85EC2" w:rsidRPr="00C85EC2" w:rsidRDefault="00C85EC2" w:rsidP="00636E45">
            <w:pPr>
              <w:pStyle w:val="affa"/>
              <w:rPr>
                <w:szCs w:val="22"/>
              </w:rPr>
            </w:pPr>
            <w:r w:rsidRPr="00C85EC2">
              <w:rPr>
                <w:szCs w:val="22"/>
              </w:rPr>
              <w:t>1-11 кассы</w:t>
            </w:r>
          </w:p>
        </w:tc>
        <w:tc>
          <w:tcPr>
            <w:tcW w:w="2692" w:type="dxa"/>
            <w:shd w:val="clear" w:color="auto" w:fill="auto"/>
          </w:tcPr>
          <w:p w:rsidR="00C85EC2" w:rsidRPr="00C85EC2" w:rsidRDefault="00C85EC2" w:rsidP="00636E45">
            <w:pPr>
              <w:pStyle w:val="affa"/>
              <w:rPr>
                <w:szCs w:val="22"/>
              </w:rPr>
            </w:pPr>
            <w:r w:rsidRPr="00C85EC2">
              <w:rPr>
                <w:szCs w:val="22"/>
              </w:rPr>
              <w:t>15-19 мая 2023 г.</w:t>
            </w:r>
          </w:p>
        </w:tc>
        <w:tc>
          <w:tcPr>
            <w:tcW w:w="2262" w:type="dxa"/>
            <w:shd w:val="clear" w:color="auto" w:fill="auto"/>
          </w:tcPr>
          <w:p w:rsidR="00C85EC2" w:rsidRPr="00C85EC2" w:rsidRDefault="00C85EC2" w:rsidP="00636E45">
            <w:pPr>
              <w:pStyle w:val="affa"/>
              <w:rPr>
                <w:szCs w:val="22"/>
              </w:rPr>
            </w:pPr>
            <w:proofErr w:type="spellStart"/>
            <w:r w:rsidRPr="00C85EC2">
              <w:rPr>
                <w:szCs w:val="22"/>
              </w:rPr>
              <w:t>Клещева</w:t>
            </w:r>
            <w:proofErr w:type="spellEnd"/>
            <w:r w:rsidRPr="00C85EC2">
              <w:rPr>
                <w:szCs w:val="22"/>
              </w:rPr>
              <w:t xml:space="preserve"> Л. А.</w:t>
            </w:r>
          </w:p>
        </w:tc>
      </w:tr>
    </w:tbl>
    <w:p w:rsidR="00650D73" w:rsidRPr="00984F1E" w:rsidRDefault="00650D73" w:rsidP="00AD54FD">
      <w:pPr>
        <w:pStyle w:val="af4"/>
        <w:spacing w:before="0" w:beforeAutospacing="0" w:after="0" w:afterAutospacing="0"/>
        <w:ind w:firstLine="708"/>
        <w:jc w:val="both"/>
      </w:pPr>
      <w:r w:rsidRPr="00984F1E">
        <w:t xml:space="preserve">Целями проведения предметных недель стало </w:t>
      </w:r>
      <w:r w:rsidRPr="00984F1E">
        <w:rPr>
          <w:color w:val="000000"/>
        </w:rPr>
        <w:t>создание условий для развития интереса учащихся к учебным предметам.</w:t>
      </w:r>
    </w:p>
    <w:p w:rsidR="00650D73" w:rsidRPr="00984F1E" w:rsidRDefault="00650D73" w:rsidP="00AD54FD">
      <w:pPr>
        <w:pStyle w:val="af4"/>
        <w:spacing w:before="0" w:beforeAutospacing="0" w:after="0" w:afterAutospacing="0"/>
        <w:ind w:firstLine="708"/>
        <w:jc w:val="both"/>
      </w:pPr>
      <w:r w:rsidRPr="00984F1E">
        <w:rPr>
          <w:bCs/>
          <w:color w:val="000000"/>
        </w:rPr>
        <w:t>Задачи:</w:t>
      </w:r>
    </w:p>
    <w:p w:rsidR="00650D73" w:rsidRPr="00984F1E" w:rsidRDefault="00650D73" w:rsidP="00AD54FD">
      <w:pPr>
        <w:pStyle w:val="af4"/>
        <w:spacing w:before="0" w:beforeAutospacing="0" w:after="0" w:afterAutospacing="0"/>
        <w:jc w:val="both"/>
        <w:rPr>
          <w:color w:val="000000"/>
        </w:rPr>
      </w:pPr>
      <w:r w:rsidRPr="00984F1E">
        <w:rPr>
          <w:color w:val="000000"/>
        </w:rPr>
        <w:t xml:space="preserve">Активизация деятельности </w:t>
      </w:r>
      <w:proofErr w:type="gramStart"/>
      <w:r w:rsidRPr="00984F1E">
        <w:rPr>
          <w:color w:val="000000"/>
        </w:rPr>
        <w:t>обучающихся</w:t>
      </w:r>
      <w:proofErr w:type="gramEnd"/>
      <w:r w:rsidRPr="00984F1E">
        <w:rPr>
          <w:color w:val="000000"/>
        </w:rPr>
        <w:t>.</w:t>
      </w:r>
    </w:p>
    <w:p w:rsidR="00650D73" w:rsidRPr="00984F1E" w:rsidRDefault="00650D73" w:rsidP="00AD54FD">
      <w:pPr>
        <w:pStyle w:val="af4"/>
        <w:spacing w:before="0" w:beforeAutospacing="0" w:after="0" w:afterAutospacing="0"/>
        <w:jc w:val="both"/>
        <w:rPr>
          <w:color w:val="000000"/>
        </w:rPr>
      </w:pPr>
      <w:r w:rsidRPr="00984F1E">
        <w:rPr>
          <w:color w:val="000000"/>
        </w:rPr>
        <w:t>Развитие познавательных и творческих способностей.</w:t>
      </w:r>
    </w:p>
    <w:p w:rsidR="00650D73" w:rsidRPr="00984F1E" w:rsidRDefault="00650D73" w:rsidP="00AD54FD">
      <w:pPr>
        <w:pStyle w:val="af4"/>
        <w:spacing w:before="0" w:beforeAutospacing="0" w:after="0" w:afterAutospacing="0"/>
        <w:rPr>
          <w:color w:val="000000"/>
        </w:rPr>
      </w:pPr>
      <w:r w:rsidRPr="00984F1E">
        <w:rPr>
          <w:color w:val="000000"/>
        </w:rPr>
        <w:t>Воспитание интереса к предметам.</w:t>
      </w:r>
    </w:p>
    <w:p w:rsidR="00650D73" w:rsidRPr="00984F1E" w:rsidRDefault="00650D73" w:rsidP="002E0AE6">
      <w:pPr>
        <w:jc w:val="both"/>
        <w:rPr>
          <w:sz w:val="24"/>
          <w:szCs w:val="24"/>
        </w:rPr>
      </w:pPr>
      <w:r w:rsidRPr="00984F1E">
        <w:rPr>
          <w:color w:val="000000"/>
        </w:rPr>
        <w:tab/>
      </w:r>
      <w:r w:rsidRPr="00984F1E">
        <w:rPr>
          <w:color w:val="000000"/>
          <w:sz w:val="24"/>
          <w:szCs w:val="24"/>
        </w:rPr>
        <w:t xml:space="preserve">В ходе предметных недель  прошли различные мероприятия, в которые были включены обучающиеся 1-11 классов. </w:t>
      </w:r>
      <w:r w:rsidRPr="00984F1E">
        <w:rPr>
          <w:sz w:val="24"/>
          <w:szCs w:val="24"/>
        </w:rPr>
        <w:t>Обучающимся, показавшие хорошие знания по предметам, по итогам проведения предметных недель были вручены грамоты.</w:t>
      </w:r>
    </w:p>
    <w:p w:rsidR="00650D73" w:rsidRPr="00984F1E" w:rsidRDefault="00650D73" w:rsidP="00354149">
      <w:pPr>
        <w:jc w:val="center"/>
        <w:rPr>
          <w:b/>
          <w:sz w:val="24"/>
          <w:szCs w:val="24"/>
        </w:rPr>
      </w:pPr>
    </w:p>
    <w:p w:rsidR="00650D73" w:rsidRPr="00850749" w:rsidRDefault="00650D73" w:rsidP="00354149">
      <w:pPr>
        <w:pStyle w:val="Default"/>
        <w:ind w:firstLine="708"/>
        <w:jc w:val="center"/>
        <w:rPr>
          <w:color w:val="auto"/>
        </w:rPr>
      </w:pPr>
      <w:r w:rsidRPr="00850749">
        <w:rPr>
          <w:b/>
        </w:rPr>
        <w:t>Анализ воспитательной работы</w:t>
      </w:r>
    </w:p>
    <w:p w:rsidR="00650D73" w:rsidRPr="00850749" w:rsidRDefault="00650D73" w:rsidP="00354149">
      <w:pPr>
        <w:pStyle w:val="Default"/>
        <w:ind w:firstLine="708"/>
        <w:jc w:val="both"/>
        <w:rPr>
          <w:color w:val="auto"/>
        </w:rPr>
      </w:pPr>
      <w:r w:rsidRPr="00850749">
        <w:rPr>
          <w:color w:val="auto"/>
        </w:rPr>
        <w:t xml:space="preserve">Одним из приоритетов образовательного процесса остается воспитательная работа. Основными направлениями воспитательной работы в школе были развитие воспитательной системы, выявление и поддержка талантливой молодежи, профилактика </w:t>
      </w:r>
      <w:r w:rsidRPr="00850749">
        <w:rPr>
          <w:color w:val="auto"/>
        </w:rPr>
        <w:lastRenderedPageBreak/>
        <w:t xml:space="preserve">асоциального поведения школьников, активизация деятельности школьных ученических организаций и объединений. </w:t>
      </w:r>
    </w:p>
    <w:p w:rsidR="00650D73" w:rsidRPr="00850749" w:rsidRDefault="00650D73" w:rsidP="00354149">
      <w:pPr>
        <w:ind w:firstLine="708"/>
        <w:jc w:val="both"/>
        <w:rPr>
          <w:sz w:val="24"/>
          <w:szCs w:val="24"/>
        </w:rPr>
      </w:pPr>
      <w:r w:rsidRPr="00850749">
        <w:rPr>
          <w:sz w:val="24"/>
          <w:szCs w:val="24"/>
        </w:rPr>
        <w:t>Воспитательная работа</w:t>
      </w:r>
      <w:r w:rsidR="00C85EC2">
        <w:rPr>
          <w:sz w:val="24"/>
          <w:szCs w:val="24"/>
        </w:rPr>
        <w:t xml:space="preserve"> в 2022-2023</w:t>
      </w:r>
      <w:r w:rsidRPr="00850749">
        <w:rPr>
          <w:sz w:val="24"/>
          <w:szCs w:val="24"/>
        </w:rPr>
        <w:t xml:space="preserve"> учебном году осуществлялась, исходя из основных задач, определённых приказами, распоряжениями управления образования администрации муниципального района «</w:t>
      </w:r>
      <w:proofErr w:type="spellStart"/>
      <w:r w:rsidRPr="00850749">
        <w:rPr>
          <w:sz w:val="24"/>
          <w:szCs w:val="24"/>
        </w:rPr>
        <w:t>Ровеньский</w:t>
      </w:r>
      <w:proofErr w:type="spellEnd"/>
      <w:r w:rsidRPr="00850749">
        <w:rPr>
          <w:sz w:val="24"/>
          <w:szCs w:val="24"/>
        </w:rPr>
        <w:t xml:space="preserve"> район» Белгородской области, на основе Устава школы, воспитательной системы школы, штатного расписания, должностных обязанностей администрации, учителей, правил внутреннего трудового распорядка.</w:t>
      </w:r>
    </w:p>
    <w:p w:rsidR="00650D73" w:rsidRPr="00850749" w:rsidRDefault="00650D73" w:rsidP="00F96A0C">
      <w:pPr>
        <w:pStyle w:val="5"/>
        <w:ind w:right="55" w:firstLine="708"/>
        <w:jc w:val="both"/>
        <w:rPr>
          <w:b/>
        </w:rPr>
      </w:pPr>
      <w:r w:rsidRPr="00850749">
        <w:rPr>
          <w:sz w:val="24"/>
          <w:szCs w:val="24"/>
        </w:rPr>
        <w:t xml:space="preserve">Деятельность педагогического коллектива была направлена на решение вопросов, связанных с обновлением содержания </w:t>
      </w:r>
      <w:r w:rsidR="00C85EC2">
        <w:rPr>
          <w:sz w:val="24"/>
          <w:szCs w:val="24"/>
        </w:rPr>
        <w:t xml:space="preserve">воспитания в связи с введением обновленных </w:t>
      </w:r>
      <w:r w:rsidRPr="00850749">
        <w:rPr>
          <w:sz w:val="24"/>
          <w:szCs w:val="24"/>
        </w:rPr>
        <w:t xml:space="preserve"> ФГОС начального общего образования и основного общего образования.</w:t>
      </w:r>
      <w:r w:rsidRPr="00850749">
        <w:rPr>
          <w:b/>
        </w:rPr>
        <w:t xml:space="preserve"> </w:t>
      </w:r>
    </w:p>
    <w:p w:rsidR="00650D73" w:rsidRPr="00850749" w:rsidRDefault="00C85EC2" w:rsidP="00A05AF4">
      <w:pPr>
        <w:pStyle w:val="5"/>
        <w:ind w:right="55" w:firstLine="708"/>
        <w:jc w:val="both"/>
        <w:rPr>
          <w:sz w:val="24"/>
          <w:szCs w:val="24"/>
        </w:rPr>
      </w:pPr>
      <w:r>
        <w:rPr>
          <w:sz w:val="24"/>
          <w:szCs w:val="24"/>
        </w:rPr>
        <w:t>В 2022-2023</w:t>
      </w:r>
      <w:r w:rsidR="00650D73" w:rsidRPr="00850749">
        <w:rPr>
          <w:sz w:val="24"/>
          <w:szCs w:val="24"/>
        </w:rPr>
        <w:t xml:space="preserve"> учебном году решались следующие задачи:</w:t>
      </w:r>
    </w:p>
    <w:p w:rsidR="00650D73" w:rsidRPr="00850749" w:rsidRDefault="00650D73" w:rsidP="00A05AF4">
      <w:pPr>
        <w:pStyle w:val="5"/>
        <w:ind w:right="55"/>
        <w:jc w:val="both"/>
        <w:rPr>
          <w:sz w:val="24"/>
          <w:szCs w:val="24"/>
        </w:rPr>
      </w:pPr>
      <w:r w:rsidRPr="00850749">
        <w:rPr>
          <w:sz w:val="24"/>
          <w:szCs w:val="24"/>
        </w:rPr>
        <w:t>1. Реализация концепции духовно - нравственного развития и воспитания личности гражданина России.</w:t>
      </w:r>
    </w:p>
    <w:p w:rsidR="00650D73" w:rsidRPr="00850749" w:rsidRDefault="00650D73" w:rsidP="00A05AF4">
      <w:pPr>
        <w:pStyle w:val="5"/>
        <w:ind w:right="55"/>
        <w:jc w:val="both"/>
        <w:rPr>
          <w:sz w:val="24"/>
          <w:szCs w:val="24"/>
        </w:rPr>
      </w:pPr>
      <w:r w:rsidRPr="00850749">
        <w:rPr>
          <w:sz w:val="24"/>
          <w:szCs w:val="24"/>
        </w:rPr>
        <w:t>2. Укрепление школьных традиций, создание благоприятных условий для всестороннего развития личности обучающегося.</w:t>
      </w:r>
    </w:p>
    <w:p w:rsidR="00650D73" w:rsidRPr="00850749" w:rsidRDefault="00650D73" w:rsidP="00A05AF4">
      <w:pPr>
        <w:pStyle w:val="5"/>
        <w:ind w:right="55"/>
        <w:jc w:val="both"/>
        <w:rPr>
          <w:sz w:val="24"/>
          <w:szCs w:val="24"/>
        </w:rPr>
      </w:pPr>
      <w:r w:rsidRPr="00850749">
        <w:rPr>
          <w:sz w:val="24"/>
          <w:szCs w:val="24"/>
        </w:rPr>
        <w:t>3. Развитие ученического самоуправления.</w:t>
      </w:r>
    </w:p>
    <w:p w:rsidR="00650D73" w:rsidRPr="00850749" w:rsidRDefault="00650D73" w:rsidP="00A05AF4">
      <w:pPr>
        <w:pStyle w:val="5"/>
        <w:ind w:right="55"/>
        <w:jc w:val="both"/>
        <w:rPr>
          <w:sz w:val="24"/>
          <w:szCs w:val="24"/>
        </w:rPr>
      </w:pPr>
      <w:r w:rsidRPr="00850749">
        <w:rPr>
          <w:sz w:val="24"/>
          <w:szCs w:val="24"/>
        </w:rPr>
        <w:t>4. Развитие коммуникативных навыков и формирование толерантности и бесконфликтного общения.</w:t>
      </w:r>
    </w:p>
    <w:p w:rsidR="00650D73" w:rsidRPr="00850749" w:rsidRDefault="00650D73" w:rsidP="00A05AF4">
      <w:pPr>
        <w:pStyle w:val="5"/>
        <w:ind w:right="55"/>
        <w:jc w:val="both"/>
        <w:rPr>
          <w:sz w:val="24"/>
          <w:szCs w:val="24"/>
        </w:rPr>
      </w:pPr>
      <w:r w:rsidRPr="00850749">
        <w:rPr>
          <w:sz w:val="24"/>
          <w:szCs w:val="24"/>
        </w:rPr>
        <w:t xml:space="preserve">5. Совершенствование форм оздоровительной работы с </w:t>
      </w:r>
      <w:proofErr w:type="gramStart"/>
      <w:r w:rsidRPr="00850749">
        <w:rPr>
          <w:sz w:val="24"/>
          <w:szCs w:val="24"/>
        </w:rPr>
        <w:t>обучающимися</w:t>
      </w:r>
      <w:proofErr w:type="gramEnd"/>
      <w:r w:rsidRPr="00850749">
        <w:rPr>
          <w:sz w:val="24"/>
          <w:szCs w:val="24"/>
        </w:rPr>
        <w:t xml:space="preserve"> и привитие навыков здорового образа жизни.</w:t>
      </w:r>
    </w:p>
    <w:p w:rsidR="00650D73" w:rsidRPr="00850749" w:rsidRDefault="00650D73" w:rsidP="00A05AF4">
      <w:pPr>
        <w:pStyle w:val="5"/>
        <w:ind w:right="55"/>
        <w:jc w:val="both"/>
        <w:rPr>
          <w:sz w:val="24"/>
          <w:szCs w:val="24"/>
        </w:rPr>
      </w:pPr>
      <w:r w:rsidRPr="00850749">
        <w:rPr>
          <w:sz w:val="24"/>
          <w:szCs w:val="24"/>
        </w:rPr>
        <w:t xml:space="preserve">6. Усиление работы по обеспечению безопасности жизнедеятельности </w:t>
      </w:r>
      <w:proofErr w:type="gramStart"/>
      <w:r w:rsidRPr="00850749">
        <w:rPr>
          <w:sz w:val="24"/>
          <w:szCs w:val="24"/>
        </w:rPr>
        <w:t>обучающихся</w:t>
      </w:r>
      <w:proofErr w:type="gramEnd"/>
      <w:r w:rsidRPr="00850749">
        <w:rPr>
          <w:sz w:val="24"/>
          <w:szCs w:val="24"/>
        </w:rPr>
        <w:t>.</w:t>
      </w:r>
    </w:p>
    <w:p w:rsidR="00650D73" w:rsidRPr="00850749" w:rsidRDefault="00650D73" w:rsidP="00A05AF4">
      <w:pPr>
        <w:pStyle w:val="5"/>
        <w:ind w:right="55"/>
        <w:jc w:val="both"/>
        <w:rPr>
          <w:sz w:val="24"/>
          <w:szCs w:val="24"/>
        </w:rPr>
      </w:pPr>
      <w:r w:rsidRPr="00850749">
        <w:rPr>
          <w:sz w:val="24"/>
          <w:szCs w:val="24"/>
        </w:rPr>
        <w:t>7. Предупреждение правонарушений и безнадзорности среди несовершеннолетних, алкоголизма и наркомании среди подростков;</w:t>
      </w:r>
    </w:p>
    <w:p w:rsidR="00650D73" w:rsidRPr="00850749" w:rsidRDefault="00650D73" w:rsidP="00A05AF4">
      <w:pPr>
        <w:pStyle w:val="5"/>
        <w:ind w:right="55"/>
        <w:jc w:val="both"/>
        <w:rPr>
          <w:sz w:val="24"/>
          <w:szCs w:val="24"/>
        </w:rPr>
      </w:pPr>
      <w:r w:rsidRPr="00850749">
        <w:rPr>
          <w:sz w:val="24"/>
          <w:szCs w:val="24"/>
        </w:rPr>
        <w:t>8. Сотрудничество с родителями, вовлечение их в жизнь школы.</w:t>
      </w:r>
    </w:p>
    <w:p w:rsidR="00650D73" w:rsidRPr="00850749" w:rsidRDefault="00650D73" w:rsidP="00A05AF4">
      <w:pPr>
        <w:pStyle w:val="5"/>
        <w:ind w:right="55"/>
        <w:jc w:val="both"/>
        <w:rPr>
          <w:sz w:val="24"/>
          <w:szCs w:val="24"/>
        </w:rPr>
      </w:pPr>
      <w:r w:rsidRPr="00850749">
        <w:rPr>
          <w:sz w:val="24"/>
          <w:szCs w:val="24"/>
        </w:rPr>
        <w:t>9. Совершенствование системы методической работы с классными руководителями.</w:t>
      </w:r>
    </w:p>
    <w:p w:rsidR="00650D73" w:rsidRPr="00850749" w:rsidRDefault="00650D73" w:rsidP="005530D4">
      <w:pPr>
        <w:pStyle w:val="aff1"/>
        <w:spacing w:after="0" w:line="240" w:lineRule="auto"/>
        <w:ind w:left="0" w:firstLine="708"/>
        <w:jc w:val="both"/>
        <w:rPr>
          <w:rFonts w:ascii="Times New Roman" w:hAnsi="Times New Roman"/>
          <w:sz w:val="24"/>
          <w:szCs w:val="24"/>
        </w:rPr>
      </w:pPr>
      <w:r w:rsidRPr="00850749">
        <w:rPr>
          <w:rFonts w:ascii="Times New Roman" w:hAnsi="Times New Roman"/>
          <w:b/>
          <w:sz w:val="24"/>
          <w:szCs w:val="24"/>
        </w:rPr>
        <w:t>Концепция воспитательной системы школы</w:t>
      </w:r>
      <w:r w:rsidRPr="00850749">
        <w:rPr>
          <w:rFonts w:ascii="Times New Roman" w:hAnsi="Times New Roman"/>
          <w:sz w:val="24"/>
          <w:szCs w:val="24"/>
        </w:rPr>
        <w:t xml:space="preserve"> учитывала содержание </w:t>
      </w:r>
      <w:proofErr w:type="gramStart"/>
      <w:r w:rsidRPr="00850749">
        <w:rPr>
          <w:rFonts w:ascii="Times New Roman" w:hAnsi="Times New Roman"/>
          <w:sz w:val="24"/>
          <w:szCs w:val="24"/>
        </w:rPr>
        <w:t>разработанных</w:t>
      </w:r>
      <w:proofErr w:type="gramEnd"/>
      <w:r w:rsidRPr="00850749">
        <w:rPr>
          <w:rFonts w:ascii="Times New Roman" w:hAnsi="Times New Roman"/>
          <w:sz w:val="24"/>
          <w:szCs w:val="24"/>
        </w:rPr>
        <w:t xml:space="preserve"> в обр</w:t>
      </w:r>
      <w:r w:rsidR="00850749">
        <w:rPr>
          <w:rFonts w:ascii="Times New Roman" w:hAnsi="Times New Roman"/>
          <w:sz w:val="24"/>
          <w:szCs w:val="24"/>
        </w:rPr>
        <w:t>азовательном учреждении воспитательной программы</w:t>
      </w:r>
      <w:r w:rsidRPr="00850749">
        <w:rPr>
          <w:rFonts w:ascii="Times New Roman" w:hAnsi="Times New Roman"/>
          <w:sz w:val="24"/>
          <w:szCs w:val="24"/>
        </w:rPr>
        <w:t xml:space="preserve">, </w:t>
      </w:r>
      <w:r w:rsidR="00850749">
        <w:rPr>
          <w:rFonts w:ascii="Times New Roman" w:hAnsi="Times New Roman"/>
          <w:sz w:val="24"/>
          <w:szCs w:val="24"/>
        </w:rPr>
        <w:t xml:space="preserve">программы </w:t>
      </w:r>
      <w:r w:rsidRPr="00850749">
        <w:rPr>
          <w:rFonts w:ascii="Times New Roman" w:hAnsi="Times New Roman"/>
          <w:sz w:val="24"/>
          <w:szCs w:val="24"/>
        </w:rPr>
        <w:t>формирования культуры здорового и безопасного образа жизни, экологической культуры.</w:t>
      </w:r>
    </w:p>
    <w:p w:rsidR="00850749" w:rsidRDefault="00650D73" w:rsidP="00850749">
      <w:pPr>
        <w:pStyle w:val="aff1"/>
        <w:spacing w:after="0" w:line="240" w:lineRule="auto"/>
        <w:ind w:left="0" w:firstLine="708"/>
        <w:jc w:val="both"/>
        <w:rPr>
          <w:rFonts w:ascii="Times New Roman" w:hAnsi="Times New Roman"/>
          <w:sz w:val="24"/>
          <w:szCs w:val="24"/>
        </w:rPr>
      </w:pPr>
      <w:proofErr w:type="gramStart"/>
      <w:r w:rsidRPr="00850749">
        <w:rPr>
          <w:rFonts w:ascii="Times New Roman" w:hAnsi="Times New Roman"/>
          <w:sz w:val="24"/>
          <w:szCs w:val="24"/>
        </w:rPr>
        <w:t>Программы построены на основе базовых национальных ценностей российского народа: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r w:rsidRPr="00850749">
        <w:rPr>
          <w:rFonts w:ascii="Times New Roman" w:hAnsi="Times New Roman"/>
          <w:sz w:val="24"/>
          <w:szCs w:val="24"/>
        </w:rPr>
        <w:t xml:space="preserve"> </w:t>
      </w:r>
      <w:proofErr w:type="gramStart"/>
      <w:r w:rsidRPr="00850749">
        <w:rPr>
          <w:rFonts w:ascii="Times New Roman" w:hAnsi="Times New Roman"/>
          <w:sz w:val="24"/>
          <w:szCs w:val="24"/>
        </w:rPr>
        <w:t>Направлены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roofErr w:type="gramEnd"/>
    </w:p>
    <w:p w:rsidR="00850749" w:rsidRDefault="00850749" w:rsidP="00850749">
      <w:pPr>
        <w:pStyle w:val="aff1"/>
        <w:spacing w:after="0" w:line="240" w:lineRule="auto"/>
        <w:ind w:left="0" w:firstLine="708"/>
        <w:jc w:val="both"/>
        <w:rPr>
          <w:rStyle w:val="1e"/>
          <w:rFonts w:ascii="Times New Roman" w:hAnsi="Times New Roman"/>
          <w:sz w:val="24"/>
          <w:szCs w:val="24"/>
          <w:highlight w:val="yellow"/>
        </w:rPr>
      </w:pPr>
      <w:r w:rsidRPr="00850749">
        <w:rPr>
          <w:b/>
          <w:sz w:val="24"/>
          <w:szCs w:val="24"/>
        </w:rPr>
        <w:t xml:space="preserve"> </w:t>
      </w:r>
      <w:r w:rsidRPr="00850749">
        <w:rPr>
          <w:rStyle w:val="1e"/>
          <w:rFonts w:ascii="Times New Roman" w:hAnsi="Times New Roman"/>
          <w:sz w:val="24"/>
          <w:szCs w:val="24"/>
        </w:rPr>
        <w:t>Программа воспитания</w:t>
      </w:r>
      <w:r w:rsidR="00650D73" w:rsidRPr="00850749">
        <w:rPr>
          <w:rStyle w:val="1e"/>
          <w:rFonts w:ascii="Times New Roman" w:hAnsi="Times New Roman"/>
          <w:sz w:val="24"/>
          <w:szCs w:val="24"/>
        </w:rPr>
        <w:t xml:space="preserve"> на ступени начального общего образования предназначена для обучающихся 1-4 к</w:t>
      </w:r>
      <w:r w:rsidRPr="00850749">
        <w:rPr>
          <w:rStyle w:val="1e"/>
          <w:rFonts w:ascii="Times New Roman" w:hAnsi="Times New Roman"/>
          <w:sz w:val="24"/>
          <w:szCs w:val="24"/>
        </w:rPr>
        <w:t>лассов. В</w:t>
      </w:r>
      <w:r w:rsidR="00650D73" w:rsidRPr="00850749">
        <w:rPr>
          <w:rStyle w:val="1e"/>
          <w:rFonts w:ascii="Times New Roman" w:hAnsi="Times New Roman"/>
          <w:sz w:val="24"/>
          <w:szCs w:val="24"/>
        </w:rPr>
        <w:t xml:space="preserve">оспитание обучающихся начальной школы осуществлялось по следующим направлениям: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труду, учению, жизни, формирование ценностного отношения к здоровью и здоровому образу жизни, экологическое и эстетическое воспитание. Классные руководители начальных классов организовали проведение мероприятий по всем направлениям в самых разнообразных формах: беседы, просмотр презентаций, фильмов, участие в акциях, экскурсиях. </w:t>
      </w:r>
    </w:p>
    <w:p w:rsidR="00650D73" w:rsidRPr="00850749" w:rsidRDefault="00850749" w:rsidP="00850749">
      <w:pPr>
        <w:pStyle w:val="aff1"/>
        <w:spacing w:after="0" w:line="240" w:lineRule="auto"/>
        <w:ind w:left="0" w:firstLine="708"/>
        <w:jc w:val="both"/>
        <w:rPr>
          <w:rStyle w:val="1e"/>
          <w:rFonts w:ascii="Times New Roman" w:hAnsi="Times New Roman"/>
          <w:sz w:val="24"/>
          <w:szCs w:val="24"/>
        </w:rPr>
      </w:pPr>
      <w:proofErr w:type="gramStart"/>
      <w:r w:rsidRPr="00850749">
        <w:rPr>
          <w:rStyle w:val="1e"/>
          <w:rFonts w:ascii="Times New Roman" w:hAnsi="Times New Roman"/>
          <w:sz w:val="24"/>
          <w:szCs w:val="24"/>
        </w:rPr>
        <w:t xml:space="preserve">Воспитание </w:t>
      </w:r>
      <w:r w:rsidR="00650D73" w:rsidRPr="00850749">
        <w:rPr>
          <w:rStyle w:val="1e"/>
          <w:rFonts w:ascii="Times New Roman" w:hAnsi="Times New Roman"/>
          <w:sz w:val="24"/>
          <w:szCs w:val="24"/>
        </w:rPr>
        <w:t xml:space="preserve"> обучающихся на ступени основного и средне</w:t>
      </w:r>
      <w:r>
        <w:rPr>
          <w:rStyle w:val="1e"/>
          <w:rFonts w:ascii="Times New Roman" w:hAnsi="Times New Roman"/>
          <w:sz w:val="24"/>
          <w:szCs w:val="24"/>
        </w:rPr>
        <w:t>го общего образования рассчитано</w:t>
      </w:r>
      <w:r w:rsidR="00650D73" w:rsidRPr="00850749">
        <w:rPr>
          <w:rStyle w:val="1e"/>
          <w:rFonts w:ascii="Times New Roman" w:hAnsi="Times New Roman"/>
          <w:sz w:val="24"/>
          <w:szCs w:val="24"/>
        </w:rPr>
        <w:t xml:space="preserve"> для обуча</w:t>
      </w:r>
      <w:r>
        <w:rPr>
          <w:rStyle w:val="1e"/>
          <w:rFonts w:ascii="Times New Roman" w:hAnsi="Times New Roman"/>
          <w:sz w:val="24"/>
          <w:szCs w:val="24"/>
        </w:rPr>
        <w:t>ющихся  5-11 классов и построено</w:t>
      </w:r>
      <w:r w:rsidR="00650D73" w:rsidRPr="00850749">
        <w:rPr>
          <w:rStyle w:val="1e"/>
          <w:rFonts w:ascii="Times New Roman" w:hAnsi="Times New Roman"/>
          <w:sz w:val="24"/>
          <w:szCs w:val="24"/>
        </w:rPr>
        <w:t xml:space="preserve"> с учётом принципа преемственности, поэтому работа осуществлялась по следующим направлениям: воспитание гражданственности, патриотизма, уважение к правам, свободам и обязанностям человека, воспитание социальной ответственности и компетентности, воспитание нравственных чувств, убеждений, этического сознания, воспитание </w:t>
      </w:r>
      <w:r w:rsidR="00650D73" w:rsidRPr="00850749">
        <w:rPr>
          <w:rStyle w:val="1e"/>
          <w:rFonts w:ascii="Times New Roman" w:hAnsi="Times New Roman"/>
          <w:sz w:val="24"/>
          <w:szCs w:val="24"/>
        </w:rPr>
        <w:lastRenderedPageBreak/>
        <w:t>экологической культуры, культуры здорового и безопасного образа жизни, трудолюбия, эстетическое воспитание.</w:t>
      </w:r>
      <w:proofErr w:type="gramEnd"/>
      <w:r w:rsidR="00650D73" w:rsidRPr="00850749">
        <w:rPr>
          <w:rStyle w:val="1e"/>
          <w:rFonts w:ascii="Times New Roman" w:hAnsi="Times New Roman"/>
          <w:sz w:val="24"/>
          <w:szCs w:val="24"/>
        </w:rPr>
        <w:t xml:space="preserve"> Классными руководителями по каждому направлению были разработаны и проведены мероприятия – классные часы, беседы, экскурсии, участие в акциях, общешкольных мероприятиях и праздниках. </w:t>
      </w:r>
    </w:p>
    <w:p w:rsidR="00650D73" w:rsidRPr="00850749" w:rsidRDefault="00650D73" w:rsidP="00354149">
      <w:pPr>
        <w:pStyle w:val="5"/>
        <w:ind w:firstLine="708"/>
        <w:jc w:val="left"/>
        <w:rPr>
          <w:sz w:val="24"/>
          <w:szCs w:val="24"/>
        </w:rPr>
      </w:pPr>
      <w:r w:rsidRPr="00850749">
        <w:rPr>
          <w:sz w:val="24"/>
          <w:szCs w:val="24"/>
        </w:rPr>
        <w:t xml:space="preserve">В </w:t>
      </w:r>
      <w:r w:rsidRPr="00850749">
        <w:rPr>
          <w:b/>
          <w:sz w:val="24"/>
          <w:szCs w:val="24"/>
        </w:rPr>
        <w:t>планах воспитательной работы</w:t>
      </w:r>
      <w:r w:rsidRPr="00850749">
        <w:rPr>
          <w:sz w:val="24"/>
          <w:szCs w:val="24"/>
        </w:rPr>
        <w:t xml:space="preserve"> классных руководителей была отражена деятельность по всем целевым программам школы в следующих разделах:</w:t>
      </w:r>
    </w:p>
    <w:p w:rsidR="00650D73" w:rsidRPr="00850749" w:rsidRDefault="00650D73" w:rsidP="00354149">
      <w:pPr>
        <w:pStyle w:val="5"/>
        <w:jc w:val="left"/>
        <w:rPr>
          <w:sz w:val="24"/>
          <w:szCs w:val="24"/>
        </w:rPr>
      </w:pPr>
      <w:r w:rsidRPr="00850749">
        <w:rPr>
          <w:sz w:val="24"/>
          <w:szCs w:val="24"/>
        </w:rPr>
        <w:t>- работа с классным коллективом;</w:t>
      </w:r>
    </w:p>
    <w:p w:rsidR="00650D73" w:rsidRPr="00850749" w:rsidRDefault="00650D73" w:rsidP="00354149">
      <w:pPr>
        <w:pStyle w:val="5"/>
        <w:jc w:val="left"/>
        <w:rPr>
          <w:sz w:val="24"/>
          <w:szCs w:val="24"/>
        </w:rPr>
      </w:pPr>
      <w:r w:rsidRPr="00850749">
        <w:rPr>
          <w:sz w:val="24"/>
          <w:szCs w:val="24"/>
        </w:rPr>
        <w:t xml:space="preserve">- индивидуальная работа с </w:t>
      </w:r>
      <w:proofErr w:type="gramStart"/>
      <w:r w:rsidRPr="00850749">
        <w:rPr>
          <w:sz w:val="24"/>
          <w:szCs w:val="24"/>
        </w:rPr>
        <w:t>обучающимися</w:t>
      </w:r>
      <w:proofErr w:type="gramEnd"/>
      <w:r w:rsidRPr="00850749">
        <w:rPr>
          <w:sz w:val="24"/>
          <w:szCs w:val="24"/>
        </w:rPr>
        <w:t>;</w:t>
      </w:r>
    </w:p>
    <w:p w:rsidR="00650D73" w:rsidRPr="00850749" w:rsidRDefault="00650D73" w:rsidP="00354149">
      <w:pPr>
        <w:pStyle w:val="5"/>
        <w:jc w:val="left"/>
        <w:rPr>
          <w:sz w:val="24"/>
          <w:szCs w:val="24"/>
        </w:rPr>
      </w:pPr>
      <w:r w:rsidRPr="00850749">
        <w:rPr>
          <w:sz w:val="24"/>
          <w:szCs w:val="24"/>
        </w:rPr>
        <w:t>- работа с родителями.</w:t>
      </w:r>
    </w:p>
    <w:p w:rsidR="00650D73" w:rsidRPr="00850749" w:rsidRDefault="00650D73" w:rsidP="00354149">
      <w:pPr>
        <w:ind w:firstLine="708"/>
        <w:rPr>
          <w:sz w:val="24"/>
          <w:szCs w:val="24"/>
        </w:rPr>
      </w:pPr>
      <w:r w:rsidRPr="00850749">
        <w:rPr>
          <w:sz w:val="24"/>
          <w:szCs w:val="24"/>
        </w:rPr>
        <w:t>Классные руководители ставили перед собой и решали следующие воспитательные задачи:</w:t>
      </w:r>
    </w:p>
    <w:p w:rsidR="00650D73" w:rsidRPr="00850749" w:rsidRDefault="00650D73" w:rsidP="00354149">
      <w:pPr>
        <w:rPr>
          <w:sz w:val="24"/>
          <w:szCs w:val="24"/>
        </w:rPr>
      </w:pPr>
      <w:r w:rsidRPr="00850749">
        <w:rPr>
          <w:sz w:val="24"/>
          <w:szCs w:val="24"/>
        </w:rPr>
        <w:t>- работа над сплочением детского коллектива;</w:t>
      </w:r>
    </w:p>
    <w:p w:rsidR="00650D73" w:rsidRPr="00850749" w:rsidRDefault="00650D73" w:rsidP="00354149">
      <w:pPr>
        <w:rPr>
          <w:sz w:val="24"/>
          <w:szCs w:val="24"/>
        </w:rPr>
      </w:pPr>
      <w:r w:rsidRPr="00850749">
        <w:rPr>
          <w:sz w:val="24"/>
          <w:szCs w:val="24"/>
        </w:rPr>
        <w:t>- воспитание уважения к себе и окружающим;</w:t>
      </w:r>
    </w:p>
    <w:p w:rsidR="00650D73" w:rsidRPr="00850749" w:rsidRDefault="00650D73" w:rsidP="00354149">
      <w:pPr>
        <w:rPr>
          <w:sz w:val="24"/>
          <w:szCs w:val="24"/>
        </w:rPr>
      </w:pPr>
      <w:r w:rsidRPr="00850749">
        <w:rPr>
          <w:sz w:val="24"/>
          <w:szCs w:val="24"/>
        </w:rPr>
        <w:t>- создание условий для саморазвития и самореализации личности обучающегося, его успешной социализации в обществе;</w:t>
      </w:r>
    </w:p>
    <w:p w:rsidR="00650D73" w:rsidRPr="00850749" w:rsidRDefault="00650D73" w:rsidP="00354149">
      <w:pPr>
        <w:rPr>
          <w:sz w:val="24"/>
          <w:szCs w:val="24"/>
        </w:rPr>
      </w:pPr>
      <w:r w:rsidRPr="00850749">
        <w:rPr>
          <w:sz w:val="24"/>
          <w:szCs w:val="24"/>
        </w:rPr>
        <w:t>- формирование навыков здорового образа жизни;</w:t>
      </w:r>
    </w:p>
    <w:p w:rsidR="00650D73" w:rsidRPr="00850749" w:rsidRDefault="00650D73" w:rsidP="00F96A0C">
      <w:pPr>
        <w:rPr>
          <w:sz w:val="24"/>
          <w:szCs w:val="24"/>
        </w:rPr>
      </w:pPr>
      <w:r w:rsidRPr="00850749">
        <w:rPr>
          <w:sz w:val="24"/>
          <w:szCs w:val="24"/>
        </w:rPr>
        <w:t>- развитие ученического самоуправления;</w:t>
      </w:r>
    </w:p>
    <w:p w:rsidR="00650D73" w:rsidRPr="00850749" w:rsidRDefault="00650D73" w:rsidP="00F96A0C">
      <w:pPr>
        <w:rPr>
          <w:sz w:val="24"/>
          <w:szCs w:val="24"/>
        </w:rPr>
      </w:pPr>
      <w:r w:rsidRPr="00850749">
        <w:rPr>
          <w:sz w:val="24"/>
          <w:szCs w:val="24"/>
        </w:rPr>
        <w:t xml:space="preserve">- совершенствование систему семейного воспитания, повышение ответственности родителей за воспитание и обучение детей. </w:t>
      </w:r>
    </w:p>
    <w:p w:rsidR="00650D73" w:rsidRPr="00850749" w:rsidRDefault="00650D73" w:rsidP="00F96A0C">
      <w:pPr>
        <w:jc w:val="both"/>
        <w:rPr>
          <w:sz w:val="24"/>
          <w:szCs w:val="24"/>
        </w:rPr>
      </w:pPr>
      <w:r w:rsidRPr="00850749">
        <w:rPr>
          <w:sz w:val="24"/>
          <w:szCs w:val="24"/>
        </w:rPr>
        <w:tab/>
        <w:t>В соответствии с ФГОС начального общего и основного общего образования для обучающихся 1-4; 5-9</w:t>
      </w:r>
      <w:r w:rsidR="00850749">
        <w:rPr>
          <w:sz w:val="24"/>
          <w:szCs w:val="24"/>
        </w:rPr>
        <w:t>, 10</w:t>
      </w:r>
      <w:r w:rsidRPr="00850749">
        <w:rPr>
          <w:sz w:val="24"/>
          <w:szCs w:val="24"/>
        </w:rPr>
        <w:t xml:space="preserve"> классов была организована </w:t>
      </w:r>
      <w:r w:rsidRPr="00850749">
        <w:rPr>
          <w:b/>
          <w:sz w:val="24"/>
          <w:szCs w:val="24"/>
        </w:rPr>
        <w:t>внеурочная деятельность</w:t>
      </w:r>
      <w:r w:rsidRPr="00850749">
        <w:rPr>
          <w:sz w:val="24"/>
          <w:szCs w:val="24"/>
        </w:rPr>
        <w:t>, которая позволила обеспечить благоприятную адаптацию ребёнка в школе, оптимизировать учебную нагрузку обучающихся, улучшить условия для развития ребёнка, учесть возрастные и индивидуальные особенности обучающихся. Внеурочная деятельность велась по пяти направлениям. Во внеурочной деятельности были задействованы обучающиеся 1-4, 5-9</w:t>
      </w:r>
      <w:r w:rsidR="00850749">
        <w:rPr>
          <w:sz w:val="24"/>
          <w:szCs w:val="24"/>
        </w:rPr>
        <w:t>, 10</w:t>
      </w:r>
      <w:r w:rsidRPr="00850749">
        <w:rPr>
          <w:sz w:val="24"/>
          <w:szCs w:val="24"/>
        </w:rPr>
        <w:t xml:space="preserve"> классов, посещавшие выбранные по заявлению родителей (законных представителей) объединения. </w:t>
      </w:r>
    </w:p>
    <w:p w:rsidR="00650D73" w:rsidRPr="00850749" w:rsidRDefault="00650D73" w:rsidP="00F96A0C">
      <w:pPr>
        <w:jc w:val="both"/>
        <w:rPr>
          <w:sz w:val="24"/>
          <w:szCs w:val="24"/>
        </w:rPr>
      </w:pPr>
      <w:r w:rsidRPr="00850749">
        <w:rPr>
          <w:sz w:val="24"/>
          <w:szCs w:val="24"/>
        </w:rPr>
        <w:tab/>
        <w:t>Посещаемость занятий составила 100 %. Всего за год в</w:t>
      </w:r>
      <w:r w:rsidR="00850749">
        <w:rPr>
          <w:sz w:val="24"/>
          <w:szCs w:val="24"/>
        </w:rPr>
        <w:t xml:space="preserve"> 1-4 классах</w:t>
      </w:r>
      <w:r w:rsidRPr="00850749">
        <w:rPr>
          <w:sz w:val="24"/>
          <w:szCs w:val="24"/>
        </w:rPr>
        <w:t xml:space="preserve"> </w:t>
      </w:r>
      <w:r w:rsidR="00900264" w:rsidRPr="00850749">
        <w:rPr>
          <w:sz w:val="24"/>
          <w:szCs w:val="24"/>
        </w:rPr>
        <w:t xml:space="preserve">было реализовано </w:t>
      </w:r>
      <w:r w:rsidR="00900264">
        <w:rPr>
          <w:sz w:val="24"/>
          <w:szCs w:val="24"/>
        </w:rPr>
        <w:t xml:space="preserve">544 часа, </w:t>
      </w:r>
      <w:r w:rsidRPr="00850749">
        <w:rPr>
          <w:sz w:val="24"/>
          <w:szCs w:val="24"/>
        </w:rPr>
        <w:t xml:space="preserve">5-9 классах </w:t>
      </w:r>
      <w:r w:rsidR="00900264">
        <w:rPr>
          <w:sz w:val="24"/>
          <w:szCs w:val="24"/>
        </w:rPr>
        <w:t>680</w:t>
      </w:r>
      <w:r w:rsidRPr="00850749">
        <w:rPr>
          <w:sz w:val="24"/>
          <w:szCs w:val="24"/>
        </w:rPr>
        <w:t xml:space="preserve"> часов</w:t>
      </w:r>
      <w:r w:rsidR="00C85EC2">
        <w:rPr>
          <w:sz w:val="24"/>
          <w:szCs w:val="24"/>
        </w:rPr>
        <w:t>, 10 классе- 238</w:t>
      </w:r>
      <w:r w:rsidR="00900264">
        <w:rPr>
          <w:sz w:val="24"/>
          <w:szCs w:val="24"/>
        </w:rPr>
        <w:t xml:space="preserve"> часа</w:t>
      </w:r>
      <w:r w:rsidRPr="00850749">
        <w:rPr>
          <w:sz w:val="24"/>
          <w:szCs w:val="24"/>
        </w:rPr>
        <w:t xml:space="preserve">. </w:t>
      </w:r>
    </w:p>
    <w:p w:rsidR="00650D73" w:rsidRPr="00850749" w:rsidRDefault="00650D73" w:rsidP="00F96A0C">
      <w:pPr>
        <w:jc w:val="both"/>
        <w:rPr>
          <w:sz w:val="24"/>
          <w:szCs w:val="24"/>
        </w:rPr>
      </w:pPr>
      <w:r w:rsidRPr="00850749">
        <w:rPr>
          <w:sz w:val="24"/>
          <w:szCs w:val="24"/>
        </w:rPr>
        <w:tab/>
        <w:t xml:space="preserve">Однако педагоги встретились с определёнными трудностями по овладению методами и формами организации внеурочной деятельности в соответствии с пакетом ФГОС начального и основного общего образования, по использованию информационных ресурсов и собственного методического потенциала. </w:t>
      </w:r>
    </w:p>
    <w:p w:rsidR="00900264" w:rsidRDefault="00650D73" w:rsidP="00900264">
      <w:pPr>
        <w:jc w:val="both"/>
        <w:rPr>
          <w:sz w:val="24"/>
          <w:szCs w:val="24"/>
        </w:rPr>
      </w:pPr>
      <w:r w:rsidRPr="00850749">
        <w:rPr>
          <w:sz w:val="24"/>
          <w:szCs w:val="24"/>
        </w:rPr>
        <w:tab/>
        <w:t>С целью выяснения, насколько организованный в школе процесс воспитания способствует позитивным изменениям в личности ребёнка, в течение года проводились различные диагностические исследования в соответствии с  Программой мониторинга оценки воспитательной результативности</w:t>
      </w:r>
      <w:r w:rsidRPr="00900264">
        <w:rPr>
          <w:sz w:val="24"/>
          <w:szCs w:val="24"/>
        </w:rPr>
        <w:t>.</w:t>
      </w:r>
      <w:r w:rsidR="00900264" w:rsidRPr="00900264">
        <w:rPr>
          <w:sz w:val="24"/>
          <w:szCs w:val="24"/>
        </w:rPr>
        <w:t xml:space="preserve"> </w:t>
      </w:r>
    </w:p>
    <w:p w:rsidR="00C85EC2" w:rsidRPr="00900264" w:rsidRDefault="00900264" w:rsidP="00C85EC2">
      <w:pPr>
        <w:jc w:val="both"/>
        <w:rPr>
          <w:sz w:val="24"/>
          <w:szCs w:val="24"/>
        </w:rPr>
      </w:pPr>
      <w:r>
        <w:rPr>
          <w:sz w:val="24"/>
          <w:szCs w:val="24"/>
        </w:rPr>
        <w:tab/>
        <w:t>Д</w:t>
      </w:r>
      <w:r w:rsidR="00650D73" w:rsidRPr="00900264">
        <w:rPr>
          <w:sz w:val="24"/>
          <w:szCs w:val="24"/>
        </w:rPr>
        <w:t>ля достижения поставленной цели решались следующие воспитательные задачи:</w:t>
      </w:r>
    </w:p>
    <w:p w:rsidR="00650D73" w:rsidRPr="00900264" w:rsidRDefault="00C85EC2" w:rsidP="00123EBC">
      <w:pPr>
        <w:pStyle w:val="5"/>
        <w:ind w:right="0"/>
        <w:jc w:val="both"/>
        <w:rPr>
          <w:sz w:val="24"/>
          <w:szCs w:val="24"/>
        </w:rPr>
      </w:pPr>
      <w:r>
        <w:rPr>
          <w:sz w:val="24"/>
          <w:szCs w:val="24"/>
        </w:rPr>
        <w:lastRenderedPageBreak/>
        <w:t>-</w:t>
      </w:r>
      <w:r w:rsidR="00650D73" w:rsidRPr="00900264">
        <w:rPr>
          <w:sz w:val="24"/>
          <w:szCs w:val="24"/>
        </w:rPr>
        <w:t>изучение уровня компетентности педагогов в вопросах воспитательной работы в школе;</w:t>
      </w:r>
    </w:p>
    <w:p w:rsidR="00650D73" w:rsidRPr="00900264" w:rsidRDefault="00650D73" w:rsidP="00123EBC">
      <w:pPr>
        <w:pStyle w:val="5"/>
        <w:ind w:right="0"/>
        <w:jc w:val="both"/>
        <w:rPr>
          <w:sz w:val="24"/>
          <w:szCs w:val="24"/>
        </w:rPr>
      </w:pPr>
      <w:r w:rsidRPr="00900264">
        <w:rPr>
          <w:sz w:val="24"/>
          <w:szCs w:val="24"/>
        </w:rPr>
        <w:t xml:space="preserve">- проведение систематических обследований классных коллективов, педагогических работников с целью выявления </w:t>
      </w:r>
      <w:proofErr w:type="gramStart"/>
      <w:r w:rsidRPr="00900264">
        <w:rPr>
          <w:sz w:val="24"/>
          <w:szCs w:val="24"/>
        </w:rPr>
        <w:t>динамики изменений значений основных показателей качества воспитания</w:t>
      </w:r>
      <w:proofErr w:type="gramEnd"/>
      <w:r w:rsidRPr="00900264">
        <w:rPr>
          <w:sz w:val="24"/>
          <w:szCs w:val="24"/>
        </w:rPr>
        <w:t>;</w:t>
      </w:r>
    </w:p>
    <w:p w:rsidR="00650D73" w:rsidRPr="00900264" w:rsidRDefault="00650D73" w:rsidP="00123EBC">
      <w:pPr>
        <w:pStyle w:val="5"/>
        <w:ind w:right="0"/>
        <w:jc w:val="both"/>
        <w:rPr>
          <w:sz w:val="24"/>
          <w:szCs w:val="24"/>
        </w:rPr>
      </w:pPr>
      <w:r w:rsidRPr="00900264">
        <w:rPr>
          <w:sz w:val="24"/>
          <w:szCs w:val="24"/>
        </w:rPr>
        <w:t>- выявление педагогов с положительной динамикой развития воспитательной работы, изучение опыта их работы и выявление технологий организации воспитательного процесса, способствующих решению актуальных воспитательных задач;</w:t>
      </w:r>
    </w:p>
    <w:p w:rsidR="00650D73" w:rsidRPr="00900264" w:rsidRDefault="00650D73" w:rsidP="00123EBC">
      <w:pPr>
        <w:pStyle w:val="5"/>
        <w:ind w:right="0"/>
        <w:jc w:val="both"/>
        <w:rPr>
          <w:sz w:val="24"/>
          <w:szCs w:val="24"/>
        </w:rPr>
      </w:pPr>
      <w:r w:rsidRPr="00900264">
        <w:rPr>
          <w:sz w:val="24"/>
          <w:szCs w:val="24"/>
        </w:rPr>
        <w:t>- проектирование результатов и прогнозирование тенденций развития воспитательной деятельности;</w:t>
      </w:r>
    </w:p>
    <w:p w:rsidR="00650D73" w:rsidRPr="00900264" w:rsidRDefault="00650D73" w:rsidP="00123EBC">
      <w:pPr>
        <w:pStyle w:val="5"/>
        <w:ind w:right="0"/>
        <w:jc w:val="both"/>
        <w:rPr>
          <w:sz w:val="24"/>
          <w:szCs w:val="24"/>
        </w:rPr>
      </w:pPr>
      <w:r w:rsidRPr="00900264">
        <w:rPr>
          <w:sz w:val="24"/>
          <w:szCs w:val="24"/>
        </w:rPr>
        <w:t>- построение воспитательной деятельности в соответствии с государственными стандартами образования.</w:t>
      </w:r>
    </w:p>
    <w:p w:rsidR="00650D73" w:rsidRPr="00BF69DD" w:rsidRDefault="00650D73" w:rsidP="00123EBC">
      <w:pPr>
        <w:pStyle w:val="5"/>
        <w:ind w:right="0"/>
        <w:jc w:val="left"/>
        <w:rPr>
          <w:b/>
          <w:color w:val="000000"/>
          <w:sz w:val="24"/>
          <w:szCs w:val="24"/>
          <w:highlight w:val="yellow"/>
        </w:rPr>
      </w:pPr>
    </w:p>
    <w:p w:rsidR="00650D73" w:rsidRPr="00900264" w:rsidRDefault="00650D73" w:rsidP="00123EBC">
      <w:pPr>
        <w:pStyle w:val="5"/>
        <w:ind w:right="0"/>
        <w:rPr>
          <w:b/>
          <w:color w:val="000000"/>
          <w:sz w:val="24"/>
          <w:szCs w:val="24"/>
        </w:rPr>
      </w:pPr>
      <w:r w:rsidRPr="00900264">
        <w:rPr>
          <w:b/>
          <w:color w:val="000000"/>
          <w:sz w:val="24"/>
          <w:szCs w:val="24"/>
        </w:rPr>
        <w:t>Ан</w:t>
      </w:r>
      <w:r w:rsidR="00C85EC2">
        <w:rPr>
          <w:b/>
          <w:color w:val="000000"/>
          <w:sz w:val="24"/>
          <w:szCs w:val="24"/>
        </w:rPr>
        <w:t>ализ уровня воспитанности в 2022 – 2023</w:t>
      </w:r>
      <w:r w:rsidRPr="00900264">
        <w:rPr>
          <w:b/>
          <w:color w:val="000000"/>
          <w:sz w:val="24"/>
          <w:szCs w:val="24"/>
        </w:rPr>
        <w:t xml:space="preserve"> учебном году</w:t>
      </w:r>
    </w:p>
    <w:p w:rsidR="00650D73" w:rsidRPr="00900264" w:rsidRDefault="00650D73" w:rsidP="00123EBC">
      <w:pPr>
        <w:pStyle w:val="5"/>
        <w:ind w:right="0" w:firstLine="708"/>
        <w:jc w:val="both"/>
        <w:rPr>
          <w:color w:val="000000"/>
          <w:sz w:val="24"/>
          <w:szCs w:val="24"/>
        </w:rPr>
      </w:pPr>
      <w:r w:rsidRPr="00900264">
        <w:rPr>
          <w:color w:val="000000"/>
          <w:sz w:val="24"/>
          <w:szCs w:val="24"/>
        </w:rPr>
        <w:t xml:space="preserve">Под уровнем воспитанности мы понимаем степень </w:t>
      </w:r>
      <w:proofErr w:type="spellStart"/>
      <w:r w:rsidRPr="00900264">
        <w:rPr>
          <w:color w:val="000000"/>
          <w:sz w:val="24"/>
          <w:szCs w:val="24"/>
        </w:rPr>
        <w:t>сформированности</w:t>
      </w:r>
      <w:proofErr w:type="spellEnd"/>
      <w:r w:rsidRPr="00900264">
        <w:rPr>
          <w:color w:val="000000"/>
          <w:sz w:val="24"/>
          <w:szCs w:val="24"/>
        </w:rPr>
        <w:t xml:space="preserve"> (в соответствии с возрастом) важнейших качеств личности. На основе педагогических наблюдений классный руководитель определяет уровень воспитанности обучающихся на данный момент и заполняет сводный лист данных изучения уровня воспитанности обучающихся. </w:t>
      </w:r>
    </w:p>
    <w:p w:rsidR="00650D73" w:rsidRPr="00900264" w:rsidRDefault="00650D73" w:rsidP="00123EBC"/>
    <w:p w:rsidR="00650D73" w:rsidRPr="00900264" w:rsidRDefault="00650D73" w:rsidP="00123EBC">
      <w:pPr>
        <w:pStyle w:val="5"/>
        <w:rPr>
          <w:b/>
          <w:sz w:val="24"/>
          <w:szCs w:val="24"/>
        </w:rPr>
      </w:pPr>
      <w:r w:rsidRPr="00900264">
        <w:rPr>
          <w:b/>
          <w:sz w:val="24"/>
          <w:szCs w:val="24"/>
        </w:rPr>
        <w:t>Сравнительный анализ уровня воспитанности за 3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5"/>
        <w:gridCol w:w="1193"/>
        <w:gridCol w:w="1455"/>
        <w:gridCol w:w="1320"/>
        <w:gridCol w:w="1397"/>
        <w:gridCol w:w="1320"/>
        <w:gridCol w:w="1663"/>
      </w:tblGrid>
      <w:tr w:rsidR="00650D73" w:rsidRPr="00BF69DD" w:rsidTr="00900264">
        <w:trPr>
          <w:trHeight w:val="686"/>
        </w:trPr>
        <w:tc>
          <w:tcPr>
            <w:tcW w:w="1135" w:type="dxa"/>
          </w:tcPr>
          <w:p w:rsidR="00650D73" w:rsidRPr="00FB09A8" w:rsidRDefault="00650D73" w:rsidP="00A61C7D">
            <w:pPr>
              <w:jc w:val="center"/>
              <w:rPr>
                <w:b/>
                <w:sz w:val="22"/>
                <w:szCs w:val="22"/>
                <w:lang w:eastAsia="en-US"/>
              </w:rPr>
            </w:pPr>
            <w:r w:rsidRPr="00FB09A8">
              <w:rPr>
                <w:b/>
                <w:sz w:val="22"/>
                <w:szCs w:val="22"/>
              </w:rPr>
              <w:t>Учебный год</w:t>
            </w:r>
          </w:p>
        </w:tc>
        <w:tc>
          <w:tcPr>
            <w:tcW w:w="1193" w:type="dxa"/>
          </w:tcPr>
          <w:p w:rsidR="00650D73" w:rsidRPr="00FB09A8" w:rsidRDefault="00650D73" w:rsidP="00A61C7D">
            <w:pPr>
              <w:jc w:val="center"/>
              <w:rPr>
                <w:b/>
                <w:sz w:val="22"/>
                <w:szCs w:val="22"/>
              </w:rPr>
            </w:pPr>
            <w:r w:rsidRPr="00FB09A8">
              <w:rPr>
                <w:b/>
                <w:sz w:val="22"/>
                <w:szCs w:val="22"/>
              </w:rPr>
              <w:t>Кол-во обучаю</w:t>
            </w:r>
          </w:p>
          <w:p w:rsidR="00650D73" w:rsidRPr="00FB09A8" w:rsidRDefault="00650D73" w:rsidP="00A61C7D">
            <w:pPr>
              <w:jc w:val="center"/>
              <w:rPr>
                <w:b/>
                <w:sz w:val="22"/>
                <w:szCs w:val="22"/>
                <w:lang w:eastAsia="en-US"/>
              </w:rPr>
            </w:pPr>
            <w:proofErr w:type="spellStart"/>
            <w:r w:rsidRPr="00FB09A8">
              <w:rPr>
                <w:b/>
                <w:sz w:val="22"/>
                <w:szCs w:val="22"/>
              </w:rPr>
              <w:t>щихся</w:t>
            </w:r>
            <w:proofErr w:type="spellEnd"/>
          </w:p>
        </w:tc>
        <w:tc>
          <w:tcPr>
            <w:tcW w:w="1455" w:type="dxa"/>
          </w:tcPr>
          <w:p w:rsidR="00650D73" w:rsidRPr="00FB09A8" w:rsidRDefault="00650D73" w:rsidP="00A61C7D">
            <w:pPr>
              <w:jc w:val="center"/>
              <w:rPr>
                <w:b/>
                <w:sz w:val="22"/>
                <w:szCs w:val="22"/>
                <w:lang w:eastAsia="en-US"/>
              </w:rPr>
            </w:pPr>
            <w:r w:rsidRPr="00FB09A8">
              <w:rPr>
                <w:b/>
                <w:sz w:val="22"/>
                <w:szCs w:val="22"/>
              </w:rPr>
              <w:t>Низкий уровень</w:t>
            </w:r>
          </w:p>
        </w:tc>
        <w:tc>
          <w:tcPr>
            <w:tcW w:w="1320" w:type="dxa"/>
          </w:tcPr>
          <w:p w:rsidR="00650D73" w:rsidRPr="00FB09A8" w:rsidRDefault="00650D73" w:rsidP="00A61C7D">
            <w:pPr>
              <w:jc w:val="center"/>
              <w:rPr>
                <w:b/>
                <w:sz w:val="22"/>
                <w:szCs w:val="22"/>
                <w:lang w:eastAsia="en-US"/>
              </w:rPr>
            </w:pPr>
            <w:r w:rsidRPr="00FB09A8">
              <w:rPr>
                <w:b/>
                <w:sz w:val="22"/>
                <w:szCs w:val="22"/>
              </w:rPr>
              <w:t>Ниже среднего</w:t>
            </w:r>
          </w:p>
        </w:tc>
        <w:tc>
          <w:tcPr>
            <w:tcW w:w="1397" w:type="dxa"/>
          </w:tcPr>
          <w:p w:rsidR="00650D73" w:rsidRPr="00FB09A8" w:rsidRDefault="00650D73" w:rsidP="00A61C7D">
            <w:pPr>
              <w:jc w:val="center"/>
              <w:rPr>
                <w:b/>
                <w:sz w:val="22"/>
                <w:szCs w:val="22"/>
                <w:lang w:eastAsia="en-US"/>
              </w:rPr>
            </w:pPr>
            <w:r w:rsidRPr="00FB09A8">
              <w:rPr>
                <w:b/>
                <w:sz w:val="22"/>
                <w:szCs w:val="22"/>
              </w:rPr>
              <w:t>Средний уровень</w:t>
            </w:r>
          </w:p>
        </w:tc>
        <w:tc>
          <w:tcPr>
            <w:tcW w:w="1320" w:type="dxa"/>
          </w:tcPr>
          <w:p w:rsidR="00650D73" w:rsidRPr="00FB09A8" w:rsidRDefault="00650D73" w:rsidP="00A61C7D">
            <w:pPr>
              <w:jc w:val="center"/>
              <w:rPr>
                <w:b/>
                <w:sz w:val="22"/>
                <w:szCs w:val="22"/>
                <w:lang w:eastAsia="en-US"/>
              </w:rPr>
            </w:pPr>
            <w:r w:rsidRPr="00FB09A8">
              <w:rPr>
                <w:b/>
                <w:sz w:val="22"/>
                <w:szCs w:val="22"/>
              </w:rPr>
              <w:t>Выше среднего</w:t>
            </w:r>
          </w:p>
        </w:tc>
        <w:tc>
          <w:tcPr>
            <w:tcW w:w="1663" w:type="dxa"/>
          </w:tcPr>
          <w:p w:rsidR="00650D73" w:rsidRPr="00FB09A8" w:rsidRDefault="00650D73" w:rsidP="00A61C7D">
            <w:pPr>
              <w:jc w:val="center"/>
              <w:rPr>
                <w:b/>
                <w:sz w:val="22"/>
                <w:szCs w:val="22"/>
                <w:lang w:eastAsia="en-US"/>
              </w:rPr>
            </w:pPr>
            <w:r w:rsidRPr="00FB09A8">
              <w:rPr>
                <w:b/>
                <w:sz w:val="22"/>
                <w:szCs w:val="22"/>
              </w:rPr>
              <w:t>Высокий</w:t>
            </w:r>
          </w:p>
        </w:tc>
      </w:tr>
      <w:tr w:rsidR="00C85EC2" w:rsidRPr="00BF69DD" w:rsidTr="00900264">
        <w:trPr>
          <w:trHeight w:val="553"/>
        </w:trPr>
        <w:tc>
          <w:tcPr>
            <w:tcW w:w="1135" w:type="dxa"/>
          </w:tcPr>
          <w:p w:rsidR="00C85EC2" w:rsidRPr="00FB09A8" w:rsidRDefault="00C85EC2" w:rsidP="00636E45">
            <w:pPr>
              <w:jc w:val="both"/>
              <w:rPr>
                <w:sz w:val="22"/>
                <w:szCs w:val="22"/>
                <w:lang w:eastAsia="en-US"/>
              </w:rPr>
            </w:pPr>
            <w:r w:rsidRPr="00FB09A8">
              <w:rPr>
                <w:sz w:val="22"/>
                <w:szCs w:val="22"/>
                <w:lang w:eastAsia="en-US"/>
              </w:rPr>
              <w:t>2020-2021</w:t>
            </w:r>
          </w:p>
        </w:tc>
        <w:tc>
          <w:tcPr>
            <w:tcW w:w="1193" w:type="dxa"/>
          </w:tcPr>
          <w:p w:rsidR="00C85EC2" w:rsidRPr="00FB09A8" w:rsidRDefault="00C85EC2" w:rsidP="00636E45">
            <w:pPr>
              <w:jc w:val="center"/>
              <w:rPr>
                <w:sz w:val="22"/>
                <w:szCs w:val="22"/>
              </w:rPr>
            </w:pPr>
            <w:r w:rsidRPr="00FB09A8">
              <w:rPr>
                <w:sz w:val="22"/>
                <w:szCs w:val="22"/>
              </w:rPr>
              <w:t>74</w:t>
            </w:r>
          </w:p>
        </w:tc>
        <w:tc>
          <w:tcPr>
            <w:tcW w:w="1455" w:type="dxa"/>
          </w:tcPr>
          <w:p w:rsidR="00C85EC2" w:rsidRPr="00FB09A8" w:rsidRDefault="00C85EC2" w:rsidP="00636E45">
            <w:pPr>
              <w:jc w:val="center"/>
              <w:rPr>
                <w:sz w:val="22"/>
                <w:szCs w:val="22"/>
              </w:rPr>
            </w:pPr>
            <w:r w:rsidRPr="00FB09A8">
              <w:rPr>
                <w:sz w:val="22"/>
                <w:szCs w:val="22"/>
              </w:rPr>
              <w:t>-</w:t>
            </w:r>
          </w:p>
        </w:tc>
        <w:tc>
          <w:tcPr>
            <w:tcW w:w="1320" w:type="dxa"/>
          </w:tcPr>
          <w:p w:rsidR="00C85EC2" w:rsidRPr="00FB09A8" w:rsidRDefault="00C85EC2" w:rsidP="00636E45">
            <w:pPr>
              <w:jc w:val="center"/>
              <w:rPr>
                <w:color w:val="000000"/>
                <w:sz w:val="22"/>
                <w:szCs w:val="22"/>
              </w:rPr>
            </w:pPr>
            <w:r w:rsidRPr="00FB09A8">
              <w:rPr>
                <w:color w:val="000000"/>
                <w:sz w:val="22"/>
                <w:szCs w:val="22"/>
              </w:rPr>
              <w:t>7 чел.,</w:t>
            </w:r>
          </w:p>
          <w:p w:rsidR="00C85EC2" w:rsidRPr="00FB09A8" w:rsidRDefault="00C85EC2" w:rsidP="00636E45">
            <w:pPr>
              <w:jc w:val="center"/>
              <w:rPr>
                <w:color w:val="000000"/>
                <w:sz w:val="22"/>
                <w:szCs w:val="22"/>
              </w:rPr>
            </w:pPr>
            <w:r w:rsidRPr="00FB09A8">
              <w:rPr>
                <w:color w:val="000000"/>
                <w:sz w:val="22"/>
                <w:szCs w:val="22"/>
              </w:rPr>
              <w:t>9 %</w:t>
            </w:r>
          </w:p>
        </w:tc>
        <w:tc>
          <w:tcPr>
            <w:tcW w:w="1397" w:type="dxa"/>
          </w:tcPr>
          <w:p w:rsidR="00C85EC2" w:rsidRPr="00FB09A8" w:rsidRDefault="00C85EC2" w:rsidP="00636E45">
            <w:pPr>
              <w:jc w:val="center"/>
              <w:rPr>
                <w:color w:val="000000"/>
                <w:sz w:val="22"/>
                <w:szCs w:val="22"/>
              </w:rPr>
            </w:pPr>
            <w:r w:rsidRPr="00FB09A8">
              <w:rPr>
                <w:color w:val="000000"/>
                <w:sz w:val="22"/>
                <w:szCs w:val="22"/>
              </w:rPr>
              <w:t>35 чел.,</w:t>
            </w:r>
          </w:p>
          <w:p w:rsidR="00C85EC2" w:rsidRPr="00FB09A8" w:rsidRDefault="00C85EC2" w:rsidP="00636E45">
            <w:pPr>
              <w:jc w:val="center"/>
              <w:rPr>
                <w:color w:val="000000"/>
                <w:sz w:val="22"/>
                <w:szCs w:val="22"/>
              </w:rPr>
            </w:pPr>
            <w:r w:rsidRPr="00FB09A8">
              <w:rPr>
                <w:color w:val="000000"/>
                <w:sz w:val="22"/>
                <w:szCs w:val="22"/>
              </w:rPr>
              <w:t>46  %</w:t>
            </w:r>
          </w:p>
        </w:tc>
        <w:tc>
          <w:tcPr>
            <w:tcW w:w="1320" w:type="dxa"/>
          </w:tcPr>
          <w:p w:rsidR="00C85EC2" w:rsidRPr="00FB09A8" w:rsidRDefault="00C85EC2" w:rsidP="00636E45">
            <w:pPr>
              <w:jc w:val="center"/>
              <w:rPr>
                <w:color w:val="000000"/>
                <w:sz w:val="22"/>
                <w:szCs w:val="22"/>
              </w:rPr>
            </w:pPr>
            <w:r w:rsidRPr="00FB09A8">
              <w:rPr>
                <w:color w:val="000000"/>
                <w:sz w:val="22"/>
                <w:szCs w:val="22"/>
              </w:rPr>
              <w:t>24 чел.,</w:t>
            </w:r>
          </w:p>
          <w:p w:rsidR="00C85EC2" w:rsidRPr="00FB09A8" w:rsidRDefault="00C85EC2" w:rsidP="00636E45">
            <w:pPr>
              <w:jc w:val="center"/>
              <w:rPr>
                <w:color w:val="000000"/>
                <w:sz w:val="22"/>
                <w:szCs w:val="22"/>
              </w:rPr>
            </w:pPr>
            <w:r w:rsidRPr="00FB09A8">
              <w:rPr>
                <w:color w:val="000000"/>
                <w:sz w:val="22"/>
                <w:szCs w:val="22"/>
              </w:rPr>
              <w:t>32 %</w:t>
            </w:r>
          </w:p>
        </w:tc>
        <w:tc>
          <w:tcPr>
            <w:tcW w:w="1663" w:type="dxa"/>
          </w:tcPr>
          <w:p w:rsidR="00C85EC2" w:rsidRPr="00FB09A8" w:rsidRDefault="00C85EC2" w:rsidP="00636E45">
            <w:pPr>
              <w:jc w:val="center"/>
              <w:rPr>
                <w:color w:val="000000"/>
                <w:sz w:val="22"/>
                <w:szCs w:val="22"/>
              </w:rPr>
            </w:pPr>
            <w:r w:rsidRPr="00FB09A8">
              <w:rPr>
                <w:color w:val="000000"/>
                <w:sz w:val="22"/>
                <w:szCs w:val="22"/>
              </w:rPr>
              <w:t>8  чел.,</w:t>
            </w:r>
          </w:p>
          <w:p w:rsidR="00C85EC2" w:rsidRPr="00FB09A8" w:rsidRDefault="00C85EC2" w:rsidP="00636E45">
            <w:pPr>
              <w:jc w:val="center"/>
              <w:rPr>
                <w:color w:val="000000"/>
                <w:sz w:val="22"/>
                <w:szCs w:val="22"/>
              </w:rPr>
            </w:pPr>
            <w:r w:rsidRPr="00FB09A8">
              <w:rPr>
                <w:color w:val="000000"/>
                <w:sz w:val="22"/>
                <w:szCs w:val="22"/>
              </w:rPr>
              <w:t>10 %</w:t>
            </w:r>
          </w:p>
        </w:tc>
      </w:tr>
      <w:tr w:rsidR="00C85EC2" w:rsidRPr="00BF69DD" w:rsidTr="00900264">
        <w:trPr>
          <w:trHeight w:val="565"/>
        </w:trPr>
        <w:tc>
          <w:tcPr>
            <w:tcW w:w="1135" w:type="dxa"/>
          </w:tcPr>
          <w:p w:rsidR="00C85EC2" w:rsidRPr="00FB09A8" w:rsidRDefault="00C85EC2" w:rsidP="00636E45">
            <w:pPr>
              <w:jc w:val="both"/>
              <w:rPr>
                <w:sz w:val="22"/>
                <w:szCs w:val="22"/>
                <w:lang w:eastAsia="en-US"/>
              </w:rPr>
            </w:pPr>
            <w:r w:rsidRPr="00FB09A8">
              <w:rPr>
                <w:sz w:val="22"/>
                <w:szCs w:val="22"/>
                <w:lang w:eastAsia="en-US"/>
              </w:rPr>
              <w:t>2021-</w:t>
            </w:r>
          </w:p>
          <w:p w:rsidR="00C85EC2" w:rsidRPr="00FB09A8" w:rsidRDefault="00C85EC2" w:rsidP="00636E45">
            <w:pPr>
              <w:jc w:val="both"/>
              <w:rPr>
                <w:sz w:val="22"/>
                <w:szCs w:val="22"/>
                <w:lang w:eastAsia="en-US"/>
              </w:rPr>
            </w:pPr>
            <w:r w:rsidRPr="00FB09A8">
              <w:rPr>
                <w:sz w:val="22"/>
                <w:szCs w:val="22"/>
                <w:lang w:eastAsia="en-US"/>
              </w:rPr>
              <w:t>2022</w:t>
            </w:r>
          </w:p>
        </w:tc>
        <w:tc>
          <w:tcPr>
            <w:tcW w:w="1193" w:type="dxa"/>
          </w:tcPr>
          <w:p w:rsidR="00C85EC2" w:rsidRPr="00FB09A8" w:rsidRDefault="00C85EC2" w:rsidP="00636E45">
            <w:pPr>
              <w:jc w:val="center"/>
              <w:rPr>
                <w:sz w:val="22"/>
                <w:szCs w:val="22"/>
              </w:rPr>
            </w:pPr>
            <w:r w:rsidRPr="00FB09A8">
              <w:rPr>
                <w:sz w:val="22"/>
                <w:szCs w:val="22"/>
              </w:rPr>
              <w:t>72</w:t>
            </w:r>
          </w:p>
        </w:tc>
        <w:tc>
          <w:tcPr>
            <w:tcW w:w="1455" w:type="dxa"/>
          </w:tcPr>
          <w:p w:rsidR="00C85EC2" w:rsidRPr="00FB09A8" w:rsidRDefault="00C85EC2" w:rsidP="00636E45">
            <w:pPr>
              <w:pStyle w:val="affa"/>
              <w:jc w:val="center"/>
              <w:rPr>
                <w:szCs w:val="22"/>
              </w:rPr>
            </w:pPr>
            <w:r w:rsidRPr="00FB09A8">
              <w:rPr>
                <w:szCs w:val="22"/>
              </w:rPr>
              <w:t>4 чел- 5 %</w:t>
            </w:r>
          </w:p>
        </w:tc>
        <w:tc>
          <w:tcPr>
            <w:tcW w:w="1320" w:type="dxa"/>
          </w:tcPr>
          <w:p w:rsidR="00C85EC2" w:rsidRPr="00FB09A8" w:rsidRDefault="00C85EC2" w:rsidP="00636E45">
            <w:pPr>
              <w:pStyle w:val="affa"/>
              <w:jc w:val="center"/>
              <w:rPr>
                <w:szCs w:val="22"/>
              </w:rPr>
            </w:pPr>
            <w:r w:rsidRPr="00FB09A8">
              <w:rPr>
                <w:szCs w:val="22"/>
              </w:rPr>
              <w:t>8 чел.,</w:t>
            </w:r>
          </w:p>
          <w:p w:rsidR="00C85EC2" w:rsidRPr="00FB09A8" w:rsidRDefault="00C85EC2" w:rsidP="00636E45">
            <w:pPr>
              <w:pStyle w:val="affa"/>
              <w:jc w:val="center"/>
              <w:rPr>
                <w:szCs w:val="22"/>
              </w:rPr>
            </w:pPr>
            <w:r w:rsidRPr="00FB09A8">
              <w:rPr>
                <w:szCs w:val="22"/>
              </w:rPr>
              <w:t>11 %</w:t>
            </w:r>
          </w:p>
        </w:tc>
        <w:tc>
          <w:tcPr>
            <w:tcW w:w="1397" w:type="dxa"/>
          </w:tcPr>
          <w:p w:rsidR="00C85EC2" w:rsidRPr="00FB09A8" w:rsidRDefault="00C85EC2" w:rsidP="00636E45">
            <w:pPr>
              <w:pStyle w:val="affa"/>
              <w:jc w:val="center"/>
              <w:rPr>
                <w:szCs w:val="22"/>
              </w:rPr>
            </w:pPr>
            <w:r w:rsidRPr="00FB09A8">
              <w:rPr>
                <w:szCs w:val="22"/>
              </w:rPr>
              <w:t>33 чел.-45%</w:t>
            </w:r>
          </w:p>
          <w:p w:rsidR="00C85EC2" w:rsidRPr="00FB09A8" w:rsidRDefault="00C85EC2" w:rsidP="00636E45">
            <w:pPr>
              <w:pStyle w:val="affa"/>
              <w:jc w:val="center"/>
              <w:rPr>
                <w:szCs w:val="22"/>
              </w:rPr>
            </w:pPr>
          </w:p>
        </w:tc>
        <w:tc>
          <w:tcPr>
            <w:tcW w:w="1320" w:type="dxa"/>
          </w:tcPr>
          <w:p w:rsidR="00C85EC2" w:rsidRPr="00FB09A8" w:rsidRDefault="00C85EC2" w:rsidP="00636E45">
            <w:pPr>
              <w:pStyle w:val="affa"/>
              <w:jc w:val="center"/>
              <w:rPr>
                <w:szCs w:val="22"/>
              </w:rPr>
            </w:pPr>
            <w:r w:rsidRPr="00FB09A8">
              <w:rPr>
                <w:szCs w:val="22"/>
              </w:rPr>
              <w:t>19 чел.,</w:t>
            </w:r>
          </w:p>
          <w:p w:rsidR="00C85EC2" w:rsidRPr="00FB09A8" w:rsidRDefault="00C85EC2" w:rsidP="00636E45">
            <w:pPr>
              <w:pStyle w:val="affa"/>
              <w:jc w:val="center"/>
              <w:rPr>
                <w:szCs w:val="22"/>
              </w:rPr>
            </w:pPr>
            <w:r w:rsidRPr="00FB09A8">
              <w:rPr>
                <w:szCs w:val="22"/>
              </w:rPr>
              <w:t>26 %</w:t>
            </w:r>
          </w:p>
        </w:tc>
        <w:tc>
          <w:tcPr>
            <w:tcW w:w="1663" w:type="dxa"/>
          </w:tcPr>
          <w:p w:rsidR="00C85EC2" w:rsidRPr="00FB09A8" w:rsidRDefault="00C85EC2" w:rsidP="00636E45">
            <w:pPr>
              <w:pStyle w:val="affa"/>
              <w:jc w:val="center"/>
              <w:rPr>
                <w:szCs w:val="22"/>
              </w:rPr>
            </w:pPr>
            <w:r w:rsidRPr="00FB09A8">
              <w:rPr>
                <w:szCs w:val="22"/>
              </w:rPr>
              <w:t>7  чел.,</w:t>
            </w:r>
          </w:p>
          <w:p w:rsidR="00C85EC2" w:rsidRPr="00FB09A8" w:rsidRDefault="00C85EC2" w:rsidP="00636E45">
            <w:pPr>
              <w:pStyle w:val="affa"/>
              <w:jc w:val="center"/>
              <w:rPr>
                <w:szCs w:val="22"/>
              </w:rPr>
            </w:pPr>
            <w:r w:rsidRPr="00FB09A8">
              <w:rPr>
                <w:szCs w:val="22"/>
              </w:rPr>
              <w:t>9 %</w:t>
            </w:r>
          </w:p>
        </w:tc>
      </w:tr>
      <w:tr w:rsidR="00C85EC2" w:rsidRPr="00BF69DD" w:rsidTr="00900264">
        <w:trPr>
          <w:trHeight w:val="565"/>
        </w:trPr>
        <w:tc>
          <w:tcPr>
            <w:tcW w:w="1135" w:type="dxa"/>
          </w:tcPr>
          <w:p w:rsidR="00C85EC2" w:rsidRPr="00FB09A8" w:rsidRDefault="00C85EC2" w:rsidP="00D578E0">
            <w:pPr>
              <w:jc w:val="both"/>
              <w:rPr>
                <w:sz w:val="22"/>
                <w:szCs w:val="22"/>
                <w:lang w:eastAsia="en-US"/>
              </w:rPr>
            </w:pPr>
            <w:r>
              <w:rPr>
                <w:sz w:val="22"/>
                <w:szCs w:val="22"/>
                <w:lang w:eastAsia="en-US"/>
              </w:rPr>
              <w:t>2022-2023</w:t>
            </w:r>
          </w:p>
        </w:tc>
        <w:tc>
          <w:tcPr>
            <w:tcW w:w="1193" w:type="dxa"/>
          </w:tcPr>
          <w:p w:rsidR="00C85EC2" w:rsidRPr="00FB09A8" w:rsidRDefault="00C85EC2" w:rsidP="00F96A0C">
            <w:pPr>
              <w:jc w:val="center"/>
              <w:rPr>
                <w:sz w:val="22"/>
                <w:szCs w:val="22"/>
              </w:rPr>
            </w:pPr>
            <w:r>
              <w:rPr>
                <w:sz w:val="22"/>
                <w:szCs w:val="22"/>
              </w:rPr>
              <w:t>68</w:t>
            </w:r>
          </w:p>
        </w:tc>
        <w:tc>
          <w:tcPr>
            <w:tcW w:w="1455" w:type="dxa"/>
          </w:tcPr>
          <w:p w:rsidR="00C85EC2" w:rsidRPr="00C85EC2" w:rsidRDefault="00C85EC2" w:rsidP="00C85EC2">
            <w:pPr>
              <w:jc w:val="center"/>
              <w:rPr>
                <w:sz w:val="22"/>
                <w:szCs w:val="22"/>
              </w:rPr>
            </w:pPr>
            <w:r w:rsidRPr="00C85EC2">
              <w:rPr>
                <w:sz w:val="22"/>
                <w:szCs w:val="22"/>
              </w:rPr>
              <w:t>3 чел.,  4 %</w:t>
            </w:r>
          </w:p>
        </w:tc>
        <w:tc>
          <w:tcPr>
            <w:tcW w:w="1320" w:type="dxa"/>
          </w:tcPr>
          <w:p w:rsidR="00C85EC2" w:rsidRDefault="00C85EC2" w:rsidP="00C85EC2">
            <w:pPr>
              <w:jc w:val="center"/>
              <w:rPr>
                <w:color w:val="000000"/>
                <w:sz w:val="22"/>
                <w:szCs w:val="22"/>
              </w:rPr>
            </w:pPr>
            <w:r w:rsidRPr="00C85EC2">
              <w:rPr>
                <w:color w:val="000000"/>
                <w:sz w:val="22"/>
                <w:szCs w:val="22"/>
              </w:rPr>
              <w:t xml:space="preserve">17  чел., </w:t>
            </w:r>
          </w:p>
          <w:p w:rsidR="00C85EC2" w:rsidRPr="00C85EC2" w:rsidRDefault="00C85EC2" w:rsidP="00C85EC2">
            <w:pPr>
              <w:jc w:val="center"/>
              <w:rPr>
                <w:color w:val="000000"/>
                <w:sz w:val="22"/>
                <w:szCs w:val="22"/>
              </w:rPr>
            </w:pPr>
            <w:r w:rsidRPr="00C85EC2">
              <w:rPr>
                <w:color w:val="000000"/>
                <w:sz w:val="22"/>
                <w:szCs w:val="22"/>
              </w:rPr>
              <w:t>25 %</w:t>
            </w:r>
          </w:p>
        </w:tc>
        <w:tc>
          <w:tcPr>
            <w:tcW w:w="1397" w:type="dxa"/>
          </w:tcPr>
          <w:p w:rsidR="00C85EC2" w:rsidRDefault="00C85EC2" w:rsidP="00C85EC2">
            <w:pPr>
              <w:jc w:val="center"/>
              <w:rPr>
                <w:color w:val="000000"/>
                <w:sz w:val="22"/>
                <w:szCs w:val="22"/>
              </w:rPr>
            </w:pPr>
            <w:r w:rsidRPr="00C85EC2">
              <w:rPr>
                <w:color w:val="000000"/>
                <w:sz w:val="22"/>
                <w:szCs w:val="22"/>
              </w:rPr>
              <w:t xml:space="preserve">37 чел., </w:t>
            </w:r>
          </w:p>
          <w:p w:rsidR="00C85EC2" w:rsidRPr="00C85EC2" w:rsidRDefault="00C85EC2" w:rsidP="00C85EC2">
            <w:pPr>
              <w:jc w:val="center"/>
              <w:rPr>
                <w:color w:val="000000"/>
                <w:sz w:val="22"/>
                <w:szCs w:val="22"/>
              </w:rPr>
            </w:pPr>
            <w:r w:rsidRPr="00C85EC2">
              <w:rPr>
                <w:color w:val="000000"/>
                <w:sz w:val="22"/>
                <w:szCs w:val="22"/>
              </w:rPr>
              <w:t>54 %</w:t>
            </w:r>
          </w:p>
          <w:p w:rsidR="00C85EC2" w:rsidRPr="00C85EC2" w:rsidRDefault="00C85EC2" w:rsidP="00C85EC2">
            <w:pPr>
              <w:jc w:val="center"/>
              <w:rPr>
                <w:color w:val="000000"/>
                <w:sz w:val="22"/>
                <w:szCs w:val="22"/>
              </w:rPr>
            </w:pPr>
          </w:p>
        </w:tc>
        <w:tc>
          <w:tcPr>
            <w:tcW w:w="1320" w:type="dxa"/>
          </w:tcPr>
          <w:p w:rsidR="00C85EC2" w:rsidRPr="00C85EC2" w:rsidRDefault="00C85EC2" w:rsidP="00C85EC2">
            <w:pPr>
              <w:jc w:val="center"/>
              <w:rPr>
                <w:color w:val="000000"/>
                <w:sz w:val="22"/>
                <w:szCs w:val="22"/>
              </w:rPr>
            </w:pPr>
            <w:r w:rsidRPr="00C85EC2">
              <w:rPr>
                <w:color w:val="000000"/>
                <w:sz w:val="22"/>
                <w:szCs w:val="22"/>
              </w:rPr>
              <w:t>7 чел.,</w:t>
            </w:r>
          </w:p>
          <w:p w:rsidR="00C85EC2" w:rsidRPr="00C85EC2" w:rsidRDefault="00C85EC2" w:rsidP="00C85EC2">
            <w:pPr>
              <w:jc w:val="center"/>
              <w:rPr>
                <w:color w:val="000000"/>
                <w:sz w:val="22"/>
                <w:szCs w:val="22"/>
              </w:rPr>
            </w:pPr>
            <w:r w:rsidRPr="00C85EC2">
              <w:rPr>
                <w:color w:val="000000"/>
                <w:sz w:val="22"/>
                <w:szCs w:val="22"/>
              </w:rPr>
              <w:t>10 %</w:t>
            </w:r>
          </w:p>
        </w:tc>
        <w:tc>
          <w:tcPr>
            <w:tcW w:w="1663" w:type="dxa"/>
          </w:tcPr>
          <w:p w:rsidR="00C85EC2" w:rsidRPr="00C85EC2" w:rsidRDefault="00C85EC2" w:rsidP="00C85EC2">
            <w:pPr>
              <w:jc w:val="center"/>
              <w:rPr>
                <w:color w:val="000000"/>
                <w:sz w:val="22"/>
                <w:szCs w:val="22"/>
              </w:rPr>
            </w:pPr>
            <w:r w:rsidRPr="00C85EC2">
              <w:rPr>
                <w:color w:val="000000"/>
                <w:sz w:val="22"/>
                <w:szCs w:val="22"/>
              </w:rPr>
              <w:t>4  чел.,</w:t>
            </w:r>
          </w:p>
          <w:p w:rsidR="00C85EC2" w:rsidRPr="00C85EC2" w:rsidRDefault="00C85EC2" w:rsidP="00C85EC2">
            <w:pPr>
              <w:jc w:val="center"/>
              <w:rPr>
                <w:color w:val="000000"/>
                <w:sz w:val="22"/>
                <w:szCs w:val="22"/>
              </w:rPr>
            </w:pPr>
            <w:r w:rsidRPr="00C85EC2">
              <w:rPr>
                <w:color w:val="000000"/>
                <w:sz w:val="22"/>
                <w:szCs w:val="22"/>
              </w:rPr>
              <w:t>5 %</w:t>
            </w:r>
          </w:p>
        </w:tc>
      </w:tr>
    </w:tbl>
    <w:p w:rsidR="00650D73" w:rsidRPr="00FB09A8" w:rsidRDefault="00650D73" w:rsidP="00D578E0">
      <w:pPr>
        <w:pStyle w:val="5"/>
        <w:ind w:right="55" w:firstLine="708"/>
        <w:jc w:val="both"/>
        <w:rPr>
          <w:sz w:val="24"/>
          <w:szCs w:val="24"/>
        </w:rPr>
      </w:pPr>
      <w:r w:rsidRPr="00FB09A8">
        <w:rPr>
          <w:sz w:val="24"/>
          <w:szCs w:val="24"/>
        </w:rPr>
        <w:lastRenderedPageBreak/>
        <w:t xml:space="preserve">Данные таблицы свидетельствуют о том, что </w:t>
      </w:r>
      <w:r w:rsidR="00C85EC2">
        <w:rPr>
          <w:sz w:val="24"/>
          <w:szCs w:val="24"/>
        </w:rPr>
        <w:t xml:space="preserve">уровень воспитанности снизился. В 2022-2023 учебном году преобладает </w:t>
      </w:r>
      <w:r w:rsidRPr="00FB09A8">
        <w:rPr>
          <w:sz w:val="24"/>
          <w:szCs w:val="24"/>
        </w:rPr>
        <w:t xml:space="preserve"> количество </w:t>
      </w:r>
      <w:proofErr w:type="gramStart"/>
      <w:r w:rsidRPr="00FB09A8">
        <w:rPr>
          <w:sz w:val="24"/>
          <w:szCs w:val="24"/>
        </w:rPr>
        <w:t>обучающихс</w:t>
      </w:r>
      <w:r w:rsidR="00C85EC2">
        <w:rPr>
          <w:sz w:val="24"/>
          <w:szCs w:val="24"/>
        </w:rPr>
        <w:t>я</w:t>
      </w:r>
      <w:proofErr w:type="gramEnd"/>
      <w:r w:rsidR="00C85EC2">
        <w:rPr>
          <w:sz w:val="24"/>
          <w:szCs w:val="24"/>
        </w:rPr>
        <w:t xml:space="preserve"> со средним, ниже</w:t>
      </w:r>
      <w:r w:rsidRPr="00FB09A8">
        <w:rPr>
          <w:sz w:val="24"/>
          <w:szCs w:val="24"/>
        </w:rPr>
        <w:t xml:space="preserve"> среднего уровнем воспитанности. Этому способствуют</w:t>
      </w:r>
      <w:r w:rsidR="00636E45">
        <w:rPr>
          <w:sz w:val="24"/>
          <w:szCs w:val="24"/>
        </w:rPr>
        <w:t xml:space="preserve"> дистанционная форма обучения, снижение массовых мероприятий в школе.</w:t>
      </w:r>
      <w:r w:rsidRPr="00FB09A8">
        <w:rPr>
          <w:sz w:val="24"/>
          <w:szCs w:val="24"/>
        </w:rPr>
        <w:t xml:space="preserve"> Таким образом, можно сделать вывод, что работа классных руководителей по повышению уровня воспитанности обучающихся </w:t>
      </w:r>
      <w:r w:rsidR="00636E45">
        <w:rPr>
          <w:sz w:val="24"/>
          <w:szCs w:val="24"/>
        </w:rPr>
        <w:t xml:space="preserve">не эффективна и не </w:t>
      </w:r>
      <w:r w:rsidRPr="00FB09A8">
        <w:rPr>
          <w:sz w:val="24"/>
          <w:szCs w:val="24"/>
        </w:rPr>
        <w:t>систематична. Обучающиеся с высоким и выше среднего уровнем воспитанности в классных коллективах являются положительным примером для остальных учеников</w:t>
      </w:r>
      <w:r w:rsidR="00636E45">
        <w:rPr>
          <w:sz w:val="24"/>
          <w:szCs w:val="24"/>
        </w:rPr>
        <w:t>, но их небольшое количество</w:t>
      </w:r>
      <w:r w:rsidRPr="00FB09A8">
        <w:rPr>
          <w:sz w:val="24"/>
          <w:szCs w:val="24"/>
        </w:rPr>
        <w:t>.</w:t>
      </w:r>
    </w:p>
    <w:p w:rsidR="00650D73" w:rsidRPr="00BF69DD" w:rsidRDefault="00650D73" w:rsidP="00D578E0">
      <w:pPr>
        <w:pStyle w:val="5"/>
        <w:rPr>
          <w:b/>
          <w:sz w:val="24"/>
          <w:szCs w:val="24"/>
          <w:highlight w:val="yellow"/>
        </w:rPr>
      </w:pPr>
    </w:p>
    <w:p w:rsidR="00650D73" w:rsidRPr="00FB09A8" w:rsidRDefault="00650D73" w:rsidP="00190331">
      <w:pPr>
        <w:pStyle w:val="5"/>
        <w:ind w:right="-2"/>
        <w:rPr>
          <w:b/>
          <w:sz w:val="24"/>
          <w:szCs w:val="24"/>
        </w:rPr>
      </w:pPr>
      <w:r w:rsidRPr="00FB09A8">
        <w:rPr>
          <w:b/>
          <w:sz w:val="24"/>
          <w:szCs w:val="24"/>
        </w:rPr>
        <w:t>Анализ изучения удовлетворённости родителей обучающихся 1-11 классов работой образовательной организации</w:t>
      </w:r>
    </w:p>
    <w:p w:rsidR="00650D73" w:rsidRPr="00FB09A8" w:rsidRDefault="00650D73" w:rsidP="00190331">
      <w:pPr>
        <w:pStyle w:val="5"/>
        <w:jc w:val="left"/>
        <w:rPr>
          <w:sz w:val="24"/>
          <w:szCs w:val="24"/>
        </w:rPr>
      </w:pPr>
      <w:r w:rsidRPr="00FB09A8">
        <w:rPr>
          <w:sz w:val="24"/>
          <w:szCs w:val="24"/>
        </w:rPr>
        <w:tab/>
        <w:t>Дата провед</w:t>
      </w:r>
      <w:r w:rsidR="00636E45">
        <w:rPr>
          <w:sz w:val="24"/>
          <w:szCs w:val="24"/>
        </w:rPr>
        <w:t>ения: январь 2023</w:t>
      </w:r>
      <w:r w:rsidRPr="00FB09A8">
        <w:rPr>
          <w:sz w:val="24"/>
          <w:szCs w:val="24"/>
        </w:rPr>
        <w:t xml:space="preserve"> года, приняли участие: родите</w:t>
      </w:r>
      <w:r w:rsidR="00636E45">
        <w:rPr>
          <w:sz w:val="24"/>
          <w:szCs w:val="24"/>
        </w:rPr>
        <w:t>ли обучающихся 1-11 классов – 38 человек</w:t>
      </w:r>
      <w:r w:rsidRPr="00FB09A8">
        <w:rPr>
          <w:sz w:val="24"/>
          <w:szCs w:val="24"/>
        </w:rPr>
        <w:t xml:space="preserve">. </w:t>
      </w:r>
    </w:p>
    <w:p w:rsidR="00650D73" w:rsidRPr="00FB09A8" w:rsidRDefault="00650D73" w:rsidP="00190331">
      <w:pPr>
        <w:pStyle w:val="5"/>
        <w:jc w:val="left"/>
        <w:rPr>
          <w:sz w:val="24"/>
          <w:szCs w:val="24"/>
        </w:rPr>
      </w:pPr>
      <w:r w:rsidRPr="00FB09A8">
        <w:rPr>
          <w:sz w:val="24"/>
          <w:szCs w:val="24"/>
        </w:rPr>
        <w:t>Высок</w:t>
      </w:r>
      <w:r w:rsidR="00636E45">
        <w:rPr>
          <w:sz w:val="24"/>
          <w:szCs w:val="24"/>
        </w:rPr>
        <w:t>ий уровень удовлетворённости: 29</w:t>
      </w:r>
      <w:r w:rsidR="00FB09A8">
        <w:rPr>
          <w:sz w:val="24"/>
          <w:szCs w:val="24"/>
        </w:rPr>
        <w:t xml:space="preserve"> человека, 87</w:t>
      </w:r>
      <w:r w:rsidRPr="00FB09A8">
        <w:rPr>
          <w:sz w:val="24"/>
          <w:szCs w:val="24"/>
        </w:rPr>
        <w:t xml:space="preserve"> %</w:t>
      </w:r>
    </w:p>
    <w:p w:rsidR="00650D73" w:rsidRPr="00FB09A8" w:rsidRDefault="00650D73" w:rsidP="00190331">
      <w:pPr>
        <w:pStyle w:val="5"/>
        <w:jc w:val="left"/>
        <w:rPr>
          <w:sz w:val="24"/>
          <w:szCs w:val="24"/>
        </w:rPr>
      </w:pPr>
      <w:r w:rsidRPr="00FB09A8">
        <w:rPr>
          <w:sz w:val="24"/>
          <w:szCs w:val="24"/>
        </w:rPr>
        <w:t xml:space="preserve">Средний уровень </w:t>
      </w:r>
      <w:r w:rsidR="00FB09A8">
        <w:rPr>
          <w:sz w:val="24"/>
          <w:szCs w:val="24"/>
        </w:rPr>
        <w:t>удовлетворённости: 9 человек, 13</w:t>
      </w:r>
      <w:r w:rsidRPr="00FB09A8">
        <w:rPr>
          <w:sz w:val="24"/>
          <w:szCs w:val="24"/>
        </w:rPr>
        <w:t xml:space="preserve"> %. </w:t>
      </w:r>
    </w:p>
    <w:p w:rsidR="00650D73" w:rsidRPr="00FB09A8" w:rsidRDefault="00650D73" w:rsidP="00D578E0">
      <w:pPr>
        <w:pStyle w:val="5"/>
        <w:ind w:right="-45"/>
        <w:jc w:val="both"/>
        <w:rPr>
          <w:sz w:val="24"/>
          <w:szCs w:val="24"/>
        </w:rPr>
      </w:pPr>
      <w:r w:rsidRPr="00FB09A8">
        <w:rPr>
          <w:sz w:val="20"/>
        </w:rPr>
        <w:tab/>
      </w:r>
      <w:r w:rsidRPr="00FB09A8">
        <w:rPr>
          <w:sz w:val="24"/>
          <w:szCs w:val="24"/>
        </w:rPr>
        <w:t>Данные анкетирования свидетельствуют о том, что большинство родителей удовлетворены деятельностью образовательной организации.</w:t>
      </w:r>
    </w:p>
    <w:p w:rsidR="00650D73" w:rsidRPr="00FB09A8" w:rsidRDefault="00650D73" w:rsidP="00D578E0">
      <w:pPr>
        <w:pStyle w:val="5"/>
        <w:ind w:right="-45" w:firstLine="708"/>
        <w:jc w:val="both"/>
        <w:rPr>
          <w:sz w:val="24"/>
          <w:szCs w:val="24"/>
        </w:rPr>
      </w:pPr>
      <w:r w:rsidRPr="00FB09A8">
        <w:rPr>
          <w:sz w:val="24"/>
          <w:szCs w:val="24"/>
        </w:rPr>
        <w:t xml:space="preserve">Рекомендации. </w:t>
      </w:r>
    </w:p>
    <w:p w:rsidR="00650D73" w:rsidRPr="00FB09A8" w:rsidRDefault="00650D73" w:rsidP="00D578E0">
      <w:pPr>
        <w:pStyle w:val="5"/>
        <w:ind w:right="-45"/>
        <w:jc w:val="both"/>
        <w:rPr>
          <w:sz w:val="24"/>
          <w:szCs w:val="24"/>
        </w:rPr>
      </w:pPr>
      <w:r w:rsidRPr="00FB09A8">
        <w:rPr>
          <w:sz w:val="24"/>
          <w:szCs w:val="24"/>
        </w:rPr>
        <w:t>1.Продолжить работу в классных коллективах по сплочению детей.</w:t>
      </w:r>
    </w:p>
    <w:p w:rsidR="00650D73" w:rsidRPr="00FB09A8" w:rsidRDefault="00650D73" w:rsidP="00D578E0">
      <w:pPr>
        <w:pStyle w:val="5"/>
        <w:ind w:right="-45"/>
        <w:jc w:val="both"/>
        <w:rPr>
          <w:sz w:val="24"/>
          <w:szCs w:val="24"/>
        </w:rPr>
      </w:pPr>
      <w:r w:rsidRPr="00FB09A8">
        <w:rPr>
          <w:sz w:val="24"/>
          <w:szCs w:val="24"/>
        </w:rPr>
        <w:t>2.Учитывать индивидуальные особенности ребёнка.</w:t>
      </w:r>
    </w:p>
    <w:p w:rsidR="00650D73" w:rsidRPr="00FB09A8" w:rsidRDefault="00650D73" w:rsidP="00D578E0">
      <w:pPr>
        <w:pStyle w:val="5"/>
        <w:ind w:right="-45"/>
        <w:jc w:val="both"/>
        <w:rPr>
          <w:sz w:val="24"/>
          <w:szCs w:val="24"/>
        </w:rPr>
      </w:pPr>
      <w:r w:rsidRPr="00FB09A8">
        <w:rPr>
          <w:sz w:val="24"/>
          <w:szCs w:val="24"/>
        </w:rPr>
        <w:t xml:space="preserve">3.Привлекать </w:t>
      </w:r>
      <w:proofErr w:type="gramStart"/>
      <w:r w:rsidRPr="00FB09A8">
        <w:rPr>
          <w:sz w:val="24"/>
          <w:szCs w:val="24"/>
        </w:rPr>
        <w:t>обучающихся</w:t>
      </w:r>
      <w:proofErr w:type="gramEnd"/>
      <w:r w:rsidRPr="00FB09A8">
        <w:rPr>
          <w:sz w:val="24"/>
          <w:szCs w:val="24"/>
        </w:rPr>
        <w:t xml:space="preserve">  к внеурочным и внеклассным занятиям.</w:t>
      </w:r>
    </w:p>
    <w:p w:rsidR="00650D73" w:rsidRPr="00FB09A8" w:rsidRDefault="00650D73" w:rsidP="00D578E0">
      <w:pPr>
        <w:pStyle w:val="5"/>
        <w:ind w:right="-45"/>
        <w:jc w:val="both"/>
        <w:rPr>
          <w:sz w:val="24"/>
          <w:szCs w:val="24"/>
        </w:rPr>
      </w:pPr>
      <w:r w:rsidRPr="00FB09A8">
        <w:rPr>
          <w:sz w:val="24"/>
          <w:szCs w:val="24"/>
        </w:rPr>
        <w:t>4.Способствовать развитию творческих способностей обучающихся.</w:t>
      </w:r>
    </w:p>
    <w:p w:rsidR="00650D73" w:rsidRPr="00FB09A8" w:rsidRDefault="00650D73" w:rsidP="00D578E0">
      <w:pPr>
        <w:pStyle w:val="5"/>
        <w:ind w:right="-45"/>
        <w:jc w:val="both"/>
        <w:rPr>
          <w:sz w:val="24"/>
          <w:szCs w:val="24"/>
        </w:rPr>
      </w:pPr>
      <w:r w:rsidRPr="00FB09A8">
        <w:rPr>
          <w:sz w:val="24"/>
          <w:szCs w:val="24"/>
        </w:rPr>
        <w:t>5.Привлекать родителей к участию в школьных внеклассных мероприятиях.</w:t>
      </w:r>
    </w:p>
    <w:p w:rsidR="00650D73" w:rsidRPr="00FB09A8" w:rsidRDefault="00650D73" w:rsidP="00D578E0">
      <w:pPr>
        <w:pStyle w:val="5"/>
        <w:ind w:right="-45" w:firstLine="708"/>
        <w:jc w:val="both"/>
        <w:rPr>
          <w:color w:val="000000"/>
          <w:sz w:val="24"/>
          <w:szCs w:val="24"/>
        </w:rPr>
      </w:pPr>
      <w:r w:rsidRPr="00FB09A8">
        <w:rPr>
          <w:color w:val="000000"/>
          <w:sz w:val="24"/>
          <w:szCs w:val="24"/>
        </w:rPr>
        <w:t xml:space="preserve">При организации эффективного воспитательного процесса одно из важных мест занимает </w:t>
      </w:r>
      <w:proofErr w:type="spellStart"/>
      <w:r w:rsidRPr="00FB09A8">
        <w:rPr>
          <w:color w:val="000000"/>
          <w:sz w:val="24"/>
          <w:szCs w:val="24"/>
        </w:rPr>
        <w:t>внутришкольный</w:t>
      </w:r>
      <w:proofErr w:type="spellEnd"/>
      <w:r w:rsidRPr="00FB09A8">
        <w:rPr>
          <w:color w:val="000000"/>
          <w:sz w:val="24"/>
          <w:szCs w:val="24"/>
        </w:rPr>
        <w:t xml:space="preserve"> контроль за процессом воспитания, целью которого являлось выявление степени отклонения реального </w:t>
      </w:r>
      <w:r w:rsidR="00636E45">
        <w:rPr>
          <w:color w:val="000000"/>
          <w:sz w:val="24"/>
          <w:szCs w:val="24"/>
        </w:rPr>
        <w:t xml:space="preserve">процесса </w:t>
      </w:r>
      <w:proofErr w:type="gramStart"/>
      <w:r w:rsidR="00636E45">
        <w:rPr>
          <w:color w:val="000000"/>
          <w:sz w:val="24"/>
          <w:szCs w:val="24"/>
        </w:rPr>
        <w:t>от</w:t>
      </w:r>
      <w:proofErr w:type="gramEnd"/>
      <w:r w:rsidR="00636E45">
        <w:rPr>
          <w:color w:val="000000"/>
          <w:sz w:val="24"/>
          <w:szCs w:val="24"/>
        </w:rPr>
        <w:t xml:space="preserve"> планируемого. В 2022 – 2023</w:t>
      </w:r>
      <w:r w:rsidRPr="00FB09A8">
        <w:rPr>
          <w:color w:val="000000"/>
          <w:sz w:val="24"/>
          <w:szCs w:val="24"/>
        </w:rPr>
        <w:t xml:space="preserve"> учебном  году использовались диагностические процедуры, позволяющие отследить: уровень воспитанности, охват обучающихся дополнительным образованием, профилактическую работу, деятельность классных руководителей, работу ученического самоуправления, работу с родителями. </w:t>
      </w:r>
      <w:proofErr w:type="gramStart"/>
      <w:r w:rsidRPr="00FB09A8">
        <w:rPr>
          <w:color w:val="000000"/>
          <w:sz w:val="24"/>
          <w:szCs w:val="24"/>
        </w:rPr>
        <w:t>В результате выросло качество организации общешкольных мероприятий, повысился уровень активной жизненной позиции обучающихся и творческий потенциал педагогов, что подтверждает наличие призовых мест в различных конкурсах на муниципальном и школьном уровнях, возросло количество обучающихся, посещающих объединения дополнительного образования различной направленности.</w:t>
      </w:r>
      <w:proofErr w:type="gramEnd"/>
    </w:p>
    <w:p w:rsidR="00650D73" w:rsidRPr="00FB09A8" w:rsidRDefault="00650D73" w:rsidP="00FB09A8">
      <w:pPr>
        <w:pStyle w:val="5"/>
        <w:ind w:right="-2"/>
        <w:jc w:val="both"/>
        <w:rPr>
          <w:b/>
          <w:i/>
          <w:sz w:val="24"/>
          <w:szCs w:val="24"/>
        </w:rPr>
      </w:pPr>
      <w:r w:rsidRPr="00FB09A8">
        <w:rPr>
          <w:sz w:val="24"/>
          <w:szCs w:val="24"/>
        </w:rPr>
        <w:tab/>
      </w:r>
      <w:r w:rsidR="00636E45">
        <w:rPr>
          <w:sz w:val="24"/>
          <w:szCs w:val="24"/>
        </w:rPr>
        <w:t xml:space="preserve">С 11 октября 2022 года все воспитательные мероприятия проходили в дистанционном режиме. </w:t>
      </w:r>
      <w:r w:rsidRPr="00FB09A8">
        <w:rPr>
          <w:sz w:val="24"/>
          <w:szCs w:val="24"/>
        </w:rPr>
        <w:t xml:space="preserve">В целях реализации плана </w:t>
      </w:r>
      <w:proofErr w:type="gramStart"/>
      <w:r w:rsidRPr="00FB09A8">
        <w:rPr>
          <w:sz w:val="24"/>
          <w:szCs w:val="24"/>
        </w:rPr>
        <w:t>мероприятий</w:t>
      </w:r>
      <w:proofErr w:type="gramEnd"/>
      <w:r w:rsidRPr="00FB09A8">
        <w:rPr>
          <w:sz w:val="24"/>
          <w:szCs w:val="24"/>
        </w:rPr>
        <w:t xml:space="preserve"> по патриотическому воспитанию обучающихся велась работа по </w:t>
      </w:r>
      <w:proofErr w:type="spellStart"/>
      <w:r w:rsidRPr="00FB09A8">
        <w:rPr>
          <w:sz w:val="24"/>
          <w:szCs w:val="24"/>
        </w:rPr>
        <w:t>гражданско</w:t>
      </w:r>
      <w:proofErr w:type="spellEnd"/>
      <w:r w:rsidRPr="00FB09A8">
        <w:rPr>
          <w:sz w:val="24"/>
          <w:szCs w:val="24"/>
        </w:rPr>
        <w:t xml:space="preserve"> – патриотическому воспитанию, которое является одной из основных составляющих  воспитательно</w:t>
      </w:r>
      <w:r w:rsidR="00FB09A8">
        <w:rPr>
          <w:sz w:val="24"/>
          <w:szCs w:val="24"/>
        </w:rPr>
        <w:t>й  системы школы</w:t>
      </w:r>
      <w:r w:rsidR="00636E45">
        <w:rPr>
          <w:sz w:val="24"/>
          <w:szCs w:val="24"/>
        </w:rPr>
        <w:t>. В декабре 2022</w:t>
      </w:r>
      <w:r w:rsidRPr="00FB09A8">
        <w:rPr>
          <w:sz w:val="24"/>
          <w:szCs w:val="24"/>
        </w:rPr>
        <w:t xml:space="preserve"> г. обучающиеся приняли участие в акциях «День неизвестного солдата» и «День </w:t>
      </w:r>
      <w:r w:rsidR="00FB09A8">
        <w:rPr>
          <w:sz w:val="24"/>
          <w:szCs w:val="24"/>
        </w:rPr>
        <w:t xml:space="preserve">Героев Отечества» (ответственный классный руководитель 8 класса </w:t>
      </w:r>
      <w:proofErr w:type="spellStart"/>
      <w:r w:rsidR="00636E45">
        <w:rPr>
          <w:sz w:val="24"/>
          <w:szCs w:val="24"/>
        </w:rPr>
        <w:t>Плахотина</w:t>
      </w:r>
      <w:proofErr w:type="spellEnd"/>
      <w:r w:rsidR="00636E45">
        <w:rPr>
          <w:sz w:val="24"/>
          <w:szCs w:val="24"/>
        </w:rPr>
        <w:t xml:space="preserve"> Н. Н.). В феврале 2023</w:t>
      </w:r>
      <w:r w:rsidRPr="00FB09A8">
        <w:rPr>
          <w:sz w:val="24"/>
          <w:szCs w:val="24"/>
        </w:rPr>
        <w:t xml:space="preserve"> г. в школе прошел месячник оборонно-массовой и спортивной работы среди школьников. В мае были проведены мероприятия в рамках акции «Бессмертный полк», </w:t>
      </w:r>
      <w:proofErr w:type="spellStart"/>
      <w:r w:rsidRPr="00FB09A8">
        <w:rPr>
          <w:sz w:val="24"/>
          <w:szCs w:val="24"/>
        </w:rPr>
        <w:t>книжно</w:t>
      </w:r>
      <w:proofErr w:type="spellEnd"/>
      <w:r w:rsidRPr="00FB09A8">
        <w:rPr>
          <w:sz w:val="24"/>
          <w:szCs w:val="24"/>
        </w:rPr>
        <w:t xml:space="preserve"> – иллюстративная выставка «Наш край в годы Великой Отечественной войны» (ответственная – библиотекарь </w:t>
      </w:r>
      <w:proofErr w:type="spellStart"/>
      <w:r w:rsidRPr="00FB09A8">
        <w:rPr>
          <w:sz w:val="24"/>
          <w:szCs w:val="24"/>
        </w:rPr>
        <w:t>Беденко</w:t>
      </w:r>
      <w:proofErr w:type="spellEnd"/>
      <w:r w:rsidRPr="00FB09A8">
        <w:rPr>
          <w:sz w:val="24"/>
          <w:szCs w:val="24"/>
        </w:rPr>
        <w:t xml:space="preserve"> С.В.), акции «Георгиевская ленточка»,  «Дорога к обелиску», «Спасибо ветерану», обучающиеся подготовили и разместили в социальных сетях номера художественной самодеятельности ко Дню Победы. </w:t>
      </w:r>
    </w:p>
    <w:p w:rsidR="00650D73" w:rsidRPr="00FB09A8" w:rsidRDefault="00650D73" w:rsidP="00190331">
      <w:pPr>
        <w:ind w:firstLine="708"/>
        <w:jc w:val="both"/>
        <w:rPr>
          <w:sz w:val="24"/>
          <w:szCs w:val="24"/>
        </w:rPr>
      </w:pPr>
      <w:proofErr w:type="gramStart"/>
      <w:r w:rsidRPr="00FB09A8">
        <w:rPr>
          <w:sz w:val="24"/>
          <w:szCs w:val="24"/>
        </w:rPr>
        <w:t>В соответствии с приказом управления образования администрации муниципального района «</w:t>
      </w:r>
      <w:proofErr w:type="spellStart"/>
      <w:r w:rsidRPr="00FB09A8">
        <w:rPr>
          <w:sz w:val="24"/>
          <w:szCs w:val="24"/>
        </w:rPr>
        <w:t>Ровеньский</w:t>
      </w:r>
      <w:proofErr w:type="spellEnd"/>
      <w:r w:rsidRPr="00FB09A8">
        <w:rPr>
          <w:sz w:val="24"/>
          <w:szCs w:val="24"/>
        </w:rPr>
        <w:t xml:space="preserve"> район» Белгородской области на базе МБОУ «Харьковская СОШ» продолжил свою деятельность отряд юнармейцев.</w:t>
      </w:r>
      <w:proofErr w:type="gramEnd"/>
      <w:r w:rsidRPr="00FB09A8">
        <w:rPr>
          <w:sz w:val="24"/>
          <w:szCs w:val="24"/>
        </w:rPr>
        <w:t xml:space="preserve"> Коли</w:t>
      </w:r>
      <w:r w:rsidR="00636E45">
        <w:rPr>
          <w:sz w:val="24"/>
          <w:szCs w:val="24"/>
        </w:rPr>
        <w:t xml:space="preserve">чество </w:t>
      </w:r>
      <w:proofErr w:type="gramStart"/>
      <w:r w:rsidR="00636E45">
        <w:rPr>
          <w:sz w:val="24"/>
          <w:szCs w:val="24"/>
        </w:rPr>
        <w:t>обучающихся</w:t>
      </w:r>
      <w:proofErr w:type="gramEnd"/>
      <w:r w:rsidR="00636E45">
        <w:rPr>
          <w:sz w:val="24"/>
          <w:szCs w:val="24"/>
        </w:rPr>
        <w:t xml:space="preserve"> на конец 2022 – 2023</w:t>
      </w:r>
      <w:r w:rsidRPr="00FB09A8">
        <w:rPr>
          <w:sz w:val="24"/>
          <w:szCs w:val="24"/>
        </w:rPr>
        <w:t xml:space="preserve"> учебного года, с</w:t>
      </w:r>
      <w:r w:rsidR="00F67D52">
        <w:rPr>
          <w:sz w:val="24"/>
          <w:szCs w:val="24"/>
        </w:rPr>
        <w:t xml:space="preserve">остоящих в отряде, составило 23 </w:t>
      </w:r>
      <w:r w:rsidRPr="00FB09A8">
        <w:rPr>
          <w:sz w:val="24"/>
          <w:szCs w:val="24"/>
        </w:rPr>
        <w:t>человек</w:t>
      </w:r>
      <w:r w:rsidR="00F67D52">
        <w:rPr>
          <w:sz w:val="24"/>
          <w:szCs w:val="24"/>
        </w:rPr>
        <w:t>а</w:t>
      </w:r>
      <w:r w:rsidRPr="00FB09A8">
        <w:rPr>
          <w:sz w:val="24"/>
          <w:szCs w:val="24"/>
        </w:rPr>
        <w:t>.</w:t>
      </w:r>
    </w:p>
    <w:p w:rsidR="00650D73" w:rsidRPr="00FB09A8" w:rsidRDefault="00650D73" w:rsidP="00190331">
      <w:pPr>
        <w:ind w:firstLine="708"/>
        <w:jc w:val="both"/>
        <w:rPr>
          <w:sz w:val="24"/>
          <w:szCs w:val="24"/>
        </w:rPr>
      </w:pPr>
      <w:r w:rsidRPr="00FB09A8">
        <w:rPr>
          <w:sz w:val="24"/>
          <w:szCs w:val="24"/>
        </w:rPr>
        <w:lastRenderedPageBreak/>
        <w:t>Для плодотворной работы отряда были назначены ответственные из числа педагогов, создана страница на официальном сайте школы, разработаны и утверждены циклограмма и план работы.</w:t>
      </w:r>
    </w:p>
    <w:p w:rsidR="00650D73" w:rsidRPr="00FB09A8" w:rsidRDefault="00650D73" w:rsidP="00190331">
      <w:pPr>
        <w:ind w:firstLine="708"/>
        <w:jc w:val="both"/>
        <w:rPr>
          <w:sz w:val="24"/>
          <w:szCs w:val="24"/>
        </w:rPr>
      </w:pPr>
      <w:r w:rsidRPr="00FB09A8">
        <w:rPr>
          <w:sz w:val="24"/>
          <w:szCs w:val="24"/>
        </w:rPr>
        <w:t>В течение учебного года вся работа юнармейцев в школе была направлена на всестороннее развитие и совершенствование детей и подростков, повышение престижа военной службы, сохранение и преумножение патриотических традиций, формирование готовности и практической способности к выполнению гражданского долга.</w:t>
      </w:r>
    </w:p>
    <w:p w:rsidR="00650D73" w:rsidRPr="00FB09A8" w:rsidRDefault="00650D73" w:rsidP="00190331">
      <w:pPr>
        <w:ind w:firstLine="708"/>
        <w:jc w:val="both"/>
        <w:rPr>
          <w:sz w:val="24"/>
          <w:szCs w:val="24"/>
        </w:rPr>
      </w:pPr>
      <w:r w:rsidRPr="00FB09A8">
        <w:rPr>
          <w:sz w:val="24"/>
          <w:szCs w:val="24"/>
        </w:rPr>
        <w:t>Строевая подготовка, подготовка к сдаче норм ГТО проходила под руководством  учителя ОБЖ и физической культуры Божко А.В. Мероприятия и акции проводились под руководством заместителя директора Харьковско</w:t>
      </w:r>
      <w:r w:rsidR="00F67D52">
        <w:rPr>
          <w:sz w:val="24"/>
          <w:szCs w:val="24"/>
        </w:rPr>
        <w:t>й Н.Н.</w:t>
      </w:r>
      <w:r w:rsidRPr="00FB09A8">
        <w:rPr>
          <w:sz w:val="24"/>
          <w:szCs w:val="24"/>
        </w:rPr>
        <w:t xml:space="preserve">. Разработаны и утверждены циклограмма и план работы и помещены на сайт школы. </w:t>
      </w:r>
    </w:p>
    <w:p w:rsidR="00650D73" w:rsidRPr="00FB09A8" w:rsidRDefault="00650D73" w:rsidP="00190331">
      <w:pPr>
        <w:ind w:firstLine="708"/>
        <w:jc w:val="both"/>
        <w:rPr>
          <w:b/>
          <w:i/>
          <w:iCs/>
          <w:sz w:val="24"/>
          <w:szCs w:val="24"/>
        </w:rPr>
      </w:pPr>
      <w:r w:rsidRPr="00FB09A8">
        <w:rPr>
          <w:iCs/>
          <w:sz w:val="24"/>
          <w:szCs w:val="24"/>
        </w:rPr>
        <w:t>2 сентября была проведена линейка-митинг с минутой молчания, посвящённая Дню солидарности в борьбе с терроризмом, памяти жертв в г. Беслане. А так же уроки безопасности с проведением инструктажей безопасности «Действия при обнаружении подозрительных взрывоопасных предметов», «Действия при угрозе террористического акта», «Правила и поведения и порядок действий, если вас захватили заложники».</w:t>
      </w:r>
      <w:r w:rsidRPr="00FB09A8">
        <w:rPr>
          <w:b/>
          <w:i/>
          <w:iCs/>
          <w:sz w:val="24"/>
          <w:szCs w:val="24"/>
        </w:rPr>
        <w:t xml:space="preserve"> </w:t>
      </w:r>
    </w:p>
    <w:p w:rsidR="00650D73" w:rsidRPr="00F67D52" w:rsidRDefault="00650D73" w:rsidP="00190331">
      <w:pPr>
        <w:ind w:firstLine="708"/>
        <w:jc w:val="both"/>
        <w:rPr>
          <w:sz w:val="24"/>
          <w:szCs w:val="24"/>
        </w:rPr>
      </w:pPr>
      <w:r w:rsidRPr="00F67D52">
        <w:rPr>
          <w:sz w:val="24"/>
          <w:szCs w:val="24"/>
        </w:rPr>
        <w:t>Большую работу отряд юнармейцев</w:t>
      </w:r>
      <w:r w:rsidR="00F67D52">
        <w:rPr>
          <w:sz w:val="24"/>
          <w:szCs w:val="24"/>
        </w:rPr>
        <w:t xml:space="preserve"> провел в рамках празднования 77</w:t>
      </w:r>
      <w:r w:rsidRPr="00F67D52">
        <w:rPr>
          <w:sz w:val="24"/>
          <w:szCs w:val="24"/>
        </w:rPr>
        <w:t xml:space="preserve">-летия Победы в  Великой Отечественной войне. При подготовке к  участию во всероссийской гражданско-патриотической акции «Бессмертный полк России», юнармейцы создали в школе штаб полка. Во время акции, митинга и концерта, юнармейцы несли почетный караул у обелиска погибшим односельчанам </w:t>
      </w:r>
      <w:proofErr w:type="gramStart"/>
      <w:r w:rsidRPr="00F67D52">
        <w:rPr>
          <w:sz w:val="24"/>
          <w:szCs w:val="24"/>
        </w:rPr>
        <w:t>в</w:t>
      </w:r>
      <w:proofErr w:type="gramEnd"/>
      <w:r w:rsidRPr="00F67D52">
        <w:rPr>
          <w:sz w:val="24"/>
          <w:szCs w:val="24"/>
        </w:rPr>
        <w:t xml:space="preserve"> с. Харьковское. </w:t>
      </w:r>
    </w:p>
    <w:p w:rsidR="00650D73" w:rsidRPr="00F67D52" w:rsidRDefault="00636E45" w:rsidP="002B3611">
      <w:pPr>
        <w:pStyle w:val="5"/>
        <w:ind w:right="-2"/>
        <w:jc w:val="both"/>
        <w:rPr>
          <w:b/>
          <w:i/>
          <w:iCs/>
          <w:sz w:val="24"/>
          <w:szCs w:val="24"/>
          <w:lang w:eastAsia="ar-SA"/>
        </w:rPr>
      </w:pPr>
      <w:r>
        <w:rPr>
          <w:sz w:val="24"/>
          <w:szCs w:val="24"/>
          <w:lang w:eastAsia="ar-SA"/>
        </w:rPr>
        <w:tab/>
        <w:t>В феврале 2023</w:t>
      </w:r>
      <w:r w:rsidR="00650D73" w:rsidRPr="00F67D52">
        <w:rPr>
          <w:sz w:val="24"/>
          <w:szCs w:val="24"/>
          <w:lang w:eastAsia="ar-SA"/>
        </w:rPr>
        <w:t xml:space="preserve"> года Юнармейцы школы приняли участие в мероприятии, посвященном торжественному приему школьников в ряды Всероссийского военно-патриотического движения «ЮНАРМИЯ».  В феврале - марте началась акция «Алая гвоздика».  Ребята выращивали рассаду для озеленения мемориальных сооружений и оказывали шефскую помощь пожилым людям села. При проведении операции «Забота» всяческая помощь была </w:t>
      </w:r>
      <w:r w:rsidR="00F67D52">
        <w:rPr>
          <w:sz w:val="24"/>
          <w:szCs w:val="24"/>
          <w:lang w:eastAsia="ar-SA"/>
        </w:rPr>
        <w:t>оказана пенсионеру Сысоеву Г. А</w:t>
      </w:r>
      <w:r w:rsidR="00650D73" w:rsidRPr="00F67D52">
        <w:rPr>
          <w:sz w:val="24"/>
          <w:szCs w:val="24"/>
          <w:lang w:eastAsia="ar-SA"/>
        </w:rPr>
        <w:t>. Отряд юнармейцев в составе всех учащихся школы в осенний и весенний период участвовали в благоустройстве пришкольной территории.</w:t>
      </w:r>
    </w:p>
    <w:p w:rsidR="00650D73" w:rsidRPr="00F67D52" w:rsidRDefault="00650D73" w:rsidP="00D578E0">
      <w:pPr>
        <w:pStyle w:val="5"/>
        <w:ind w:right="55"/>
        <w:jc w:val="both"/>
        <w:rPr>
          <w:iCs/>
          <w:sz w:val="24"/>
          <w:szCs w:val="24"/>
          <w:lang w:eastAsia="ar-SA"/>
        </w:rPr>
      </w:pPr>
      <w:r w:rsidRPr="00F67D52">
        <w:rPr>
          <w:sz w:val="24"/>
          <w:szCs w:val="24"/>
          <w:lang w:eastAsia="ar-SA"/>
        </w:rPr>
        <w:tab/>
      </w:r>
      <w:r w:rsidRPr="00F67D52">
        <w:rPr>
          <w:sz w:val="24"/>
          <w:szCs w:val="24"/>
        </w:rPr>
        <w:t xml:space="preserve">Таким образом, можно сделать вывод о том, что </w:t>
      </w:r>
      <w:proofErr w:type="spellStart"/>
      <w:r w:rsidRPr="00F67D52">
        <w:rPr>
          <w:sz w:val="24"/>
          <w:szCs w:val="24"/>
        </w:rPr>
        <w:t>гражданско</w:t>
      </w:r>
      <w:proofErr w:type="spellEnd"/>
      <w:r w:rsidRPr="00F67D52">
        <w:rPr>
          <w:sz w:val="24"/>
          <w:szCs w:val="24"/>
        </w:rPr>
        <w:t xml:space="preserve"> – патриотическое воспитание в школе поставлено на высокий уровень, задействованы все учителя и классные руководители. В мероприятиях и акциях </w:t>
      </w:r>
      <w:proofErr w:type="spellStart"/>
      <w:r w:rsidRPr="00F67D52">
        <w:rPr>
          <w:sz w:val="24"/>
          <w:szCs w:val="24"/>
        </w:rPr>
        <w:t>гражданско</w:t>
      </w:r>
      <w:proofErr w:type="spellEnd"/>
      <w:r w:rsidRPr="00F67D52">
        <w:rPr>
          <w:sz w:val="24"/>
          <w:szCs w:val="24"/>
        </w:rPr>
        <w:t xml:space="preserve"> – патриотической направленности участвуют 100 % обучающихся школы. Школа активно взаимодействует в этом направлении с социальными партнёрами: Харьковской сельской библиотекой, Домом Культуры, сельской администрацией.</w:t>
      </w:r>
    </w:p>
    <w:p w:rsidR="00650D73" w:rsidRPr="00F67D52" w:rsidRDefault="00650D73" w:rsidP="002B3611">
      <w:pPr>
        <w:ind w:firstLine="708"/>
        <w:jc w:val="both"/>
        <w:rPr>
          <w:sz w:val="24"/>
          <w:szCs w:val="24"/>
        </w:rPr>
      </w:pPr>
      <w:r w:rsidRPr="00F67D52">
        <w:rPr>
          <w:sz w:val="24"/>
          <w:szCs w:val="24"/>
        </w:rPr>
        <w:t xml:space="preserve">В целях развития </w:t>
      </w:r>
      <w:proofErr w:type="spellStart"/>
      <w:r w:rsidRPr="00F67D52">
        <w:rPr>
          <w:sz w:val="24"/>
          <w:szCs w:val="24"/>
        </w:rPr>
        <w:t>гражданско</w:t>
      </w:r>
      <w:proofErr w:type="spellEnd"/>
      <w:r w:rsidRPr="00F67D52">
        <w:rPr>
          <w:sz w:val="24"/>
          <w:szCs w:val="24"/>
        </w:rPr>
        <w:t xml:space="preserve"> – патриотической зрелой личности, способной отстаивать свои убеждения и интересы государства, приносить пользу обществу, защищать Родину осуществлял свою деятельность школьный </w:t>
      </w:r>
      <w:proofErr w:type="spellStart"/>
      <w:r w:rsidRPr="00F67D52">
        <w:rPr>
          <w:sz w:val="24"/>
          <w:szCs w:val="24"/>
        </w:rPr>
        <w:t>историко</w:t>
      </w:r>
      <w:proofErr w:type="spellEnd"/>
      <w:r w:rsidRPr="00F67D52">
        <w:rPr>
          <w:sz w:val="24"/>
          <w:szCs w:val="24"/>
        </w:rPr>
        <w:t xml:space="preserve"> – краеведческий музей. Руководитель музея – учитель истории и обществознания Бондарь В. И. Были проведен</w:t>
      </w:r>
      <w:r w:rsidR="00924A71">
        <w:rPr>
          <w:sz w:val="24"/>
          <w:szCs w:val="24"/>
        </w:rPr>
        <w:t>ы экскурсии для обучающихся 1-10</w:t>
      </w:r>
      <w:r w:rsidRPr="00F67D52">
        <w:rPr>
          <w:sz w:val="24"/>
          <w:szCs w:val="24"/>
        </w:rPr>
        <w:t xml:space="preserve"> к</w:t>
      </w:r>
      <w:r w:rsidR="00F67D52">
        <w:rPr>
          <w:sz w:val="24"/>
          <w:szCs w:val="24"/>
        </w:rPr>
        <w:t>лассов</w:t>
      </w:r>
      <w:r w:rsidRPr="00F67D52">
        <w:rPr>
          <w:sz w:val="24"/>
          <w:szCs w:val="24"/>
        </w:rPr>
        <w:t>. В</w:t>
      </w:r>
      <w:r w:rsidR="00F67D52">
        <w:rPr>
          <w:sz w:val="24"/>
          <w:szCs w:val="24"/>
        </w:rPr>
        <w:t xml:space="preserve"> ноя</w:t>
      </w:r>
      <w:r w:rsidR="00636E45">
        <w:rPr>
          <w:sz w:val="24"/>
          <w:szCs w:val="24"/>
        </w:rPr>
        <w:t>бре 2022</w:t>
      </w:r>
      <w:r w:rsidRPr="00F67D52">
        <w:rPr>
          <w:sz w:val="24"/>
          <w:szCs w:val="24"/>
        </w:rPr>
        <w:t xml:space="preserve"> года музей принял участие в традиционном смотре – конкурсе школьных музеев. Накануне праздника День Учителя была проведена поисковая работа по сбору сведений об учителях – участниках Великой Отечественной войны, о работе образовательного учреждения в годы Великой Отечественной войны. </w:t>
      </w:r>
      <w:r w:rsidRPr="00F67D52">
        <w:rPr>
          <w:sz w:val="24"/>
          <w:szCs w:val="24"/>
        </w:rPr>
        <w:tab/>
        <w:t xml:space="preserve">Таким образом, деятельность школьного музея в полной мере способствовала </w:t>
      </w:r>
      <w:proofErr w:type="spellStart"/>
      <w:r w:rsidRPr="00F67D52">
        <w:rPr>
          <w:sz w:val="24"/>
          <w:szCs w:val="24"/>
        </w:rPr>
        <w:t>гражданско</w:t>
      </w:r>
      <w:proofErr w:type="spellEnd"/>
      <w:r w:rsidRPr="00F67D52">
        <w:rPr>
          <w:sz w:val="24"/>
          <w:szCs w:val="24"/>
        </w:rPr>
        <w:t xml:space="preserve"> – патриотическому воспитанию подрастающего поколения</w:t>
      </w:r>
      <w:proofErr w:type="gramStart"/>
      <w:r w:rsidRPr="00F67D52">
        <w:br/>
        <w:t xml:space="preserve">           </w:t>
      </w:r>
      <w:r w:rsidRPr="00F67D52">
        <w:rPr>
          <w:color w:val="000000"/>
          <w:sz w:val="24"/>
          <w:szCs w:val="24"/>
        </w:rPr>
        <w:t>В</w:t>
      </w:r>
      <w:proofErr w:type="gramEnd"/>
      <w:r w:rsidRPr="00F67D52">
        <w:rPr>
          <w:color w:val="000000"/>
          <w:sz w:val="24"/>
          <w:szCs w:val="24"/>
        </w:rPr>
        <w:t xml:space="preserve"> течение года в школе проводились мероприятия по формированию экологического сознания. </w:t>
      </w:r>
      <w:r w:rsidR="00636E45">
        <w:rPr>
          <w:sz w:val="24"/>
          <w:szCs w:val="24"/>
        </w:rPr>
        <w:t>В октябре 2022</w:t>
      </w:r>
      <w:r w:rsidR="00F67D52">
        <w:rPr>
          <w:sz w:val="24"/>
          <w:szCs w:val="24"/>
        </w:rPr>
        <w:t xml:space="preserve"> </w:t>
      </w:r>
      <w:r w:rsidRPr="00F67D52">
        <w:rPr>
          <w:sz w:val="24"/>
          <w:szCs w:val="24"/>
        </w:rPr>
        <w:t>г. в школе прошли выставка рисунков и декоративно-прикладного творчеств</w:t>
      </w:r>
      <w:r w:rsidR="00F67D52">
        <w:rPr>
          <w:sz w:val="24"/>
          <w:szCs w:val="24"/>
        </w:rPr>
        <w:t>а «Осень, в гости к нам просим»</w:t>
      </w:r>
      <w:r w:rsidRPr="00F67D52">
        <w:rPr>
          <w:sz w:val="24"/>
          <w:szCs w:val="24"/>
        </w:rPr>
        <w:t>, игровая программа для средних классов «По осенней дорожке». Обучающиеся и педагоги участвовали в выставке «Цветы,</w:t>
      </w:r>
      <w:r w:rsidR="00F67D52">
        <w:rPr>
          <w:sz w:val="24"/>
          <w:szCs w:val="24"/>
        </w:rPr>
        <w:t xml:space="preserve"> как </w:t>
      </w:r>
      <w:r w:rsidR="00636E45">
        <w:rPr>
          <w:sz w:val="24"/>
          <w:szCs w:val="24"/>
        </w:rPr>
        <w:t>признанье…». В декабре 2023</w:t>
      </w:r>
      <w:r w:rsidRPr="00F67D52">
        <w:rPr>
          <w:sz w:val="24"/>
          <w:szCs w:val="24"/>
        </w:rPr>
        <w:t xml:space="preserve"> года </w:t>
      </w:r>
      <w:proofErr w:type="gramStart"/>
      <w:r w:rsidRPr="00F67D52">
        <w:rPr>
          <w:sz w:val="24"/>
          <w:szCs w:val="24"/>
        </w:rPr>
        <w:t>обучающиеся</w:t>
      </w:r>
      <w:proofErr w:type="gramEnd"/>
      <w:r w:rsidRPr="00F67D52">
        <w:rPr>
          <w:sz w:val="24"/>
          <w:szCs w:val="24"/>
        </w:rPr>
        <w:t xml:space="preserve"> участвовали в выставке – конкурсе новогодних букетов и композици</w:t>
      </w:r>
      <w:r w:rsidR="00F67D52">
        <w:rPr>
          <w:sz w:val="24"/>
          <w:szCs w:val="24"/>
        </w:rPr>
        <w:t>й</w:t>
      </w:r>
      <w:r w:rsidR="00636E45">
        <w:rPr>
          <w:sz w:val="24"/>
          <w:szCs w:val="24"/>
        </w:rPr>
        <w:t>.</w:t>
      </w:r>
      <w:r w:rsidRPr="00F67D52">
        <w:rPr>
          <w:sz w:val="24"/>
          <w:szCs w:val="24"/>
        </w:rPr>
        <w:t xml:space="preserve"> Обучающиеся школы активно участвовали в акциях </w:t>
      </w:r>
      <w:r w:rsidRPr="00F67D52">
        <w:rPr>
          <w:sz w:val="24"/>
          <w:szCs w:val="24"/>
        </w:rPr>
        <w:lastRenderedPageBreak/>
        <w:t>«Земля – наш дом», «Птицы – наши друзья». В течение года методические разработки, творческие работы были удостоены призовых мест в районе.</w:t>
      </w:r>
    </w:p>
    <w:p w:rsidR="00650D73" w:rsidRPr="00F67D52" w:rsidRDefault="00650D73" w:rsidP="002B3611">
      <w:pPr>
        <w:ind w:firstLine="708"/>
        <w:jc w:val="both"/>
        <w:rPr>
          <w:sz w:val="24"/>
          <w:szCs w:val="24"/>
        </w:rPr>
      </w:pPr>
      <w:r w:rsidRPr="00F67D52">
        <w:rPr>
          <w:sz w:val="24"/>
          <w:szCs w:val="24"/>
        </w:rPr>
        <w:t xml:space="preserve">Таким образом, обучающиеся в течение года оказывали помощь в благоустройстве территории сельского поселения, в озеленении памятников, в уборке дворов пожилых людей. Участие в общественно – значимой деятельности способствовало воспитанию активной гражданской позиции, экологического сознания. </w:t>
      </w:r>
    </w:p>
    <w:p w:rsidR="00650D73" w:rsidRPr="00F67D52" w:rsidRDefault="00F67D52" w:rsidP="002B3611">
      <w:pPr>
        <w:ind w:firstLine="708"/>
        <w:jc w:val="both"/>
        <w:rPr>
          <w:sz w:val="24"/>
          <w:szCs w:val="24"/>
        </w:rPr>
      </w:pPr>
      <w:r>
        <w:rPr>
          <w:color w:val="000000"/>
          <w:sz w:val="24"/>
          <w:szCs w:val="24"/>
        </w:rPr>
        <w:t>П</w:t>
      </w:r>
      <w:r w:rsidR="00650D73" w:rsidRPr="00F67D52">
        <w:rPr>
          <w:color w:val="000000"/>
          <w:sz w:val="24"/>
          <w:szCs w:val="24"/>
        </w:rPr>
        <w:t xml:space="preserve">о духовно – нравственному воспитанию в течение года было организовано участие в конкурсах «Радость души моей», «Святые заступники Руси», «Пасхальный фестиваль», «Пасхальное яйцо», «Красота Божьего мира».  </w:t>
      </w:r>
      <w:r w:rsidR="00636E45">
        <w:rPr>
          <w:sz w:val="24"/>
          <w:szCs w:val="24"/>
        </w:rPr>
        <w:t>В феврале 2023</w:t>
      </w:r>
      <w:r w:rsidR="00650D73" w:rsidRPr="00F67D52">
        <w:rPr>
          <w:sz w:val="24"/>
          <w:szCs w:val="24"/>
        </w:rPr>
        <w:t xml:space="preserve"> года был проведён общешкольный информационный час, посвящённый Дню православной молодёжи (ответствен</w:t>
      </w:r>
      <w:r>
        <w:rPr>
          <w:sz w:val="24"/>
          <w:szCs w:val="24"/>
        </w:rPr>
        <w:t>ная Сушкова Ж.И.). В ап</w:t>
      </w:r>
      <w:r w:rsidR="00636E45">
        <w:rPr>
          <w:sz w:val="24"/>
          <w:szCs w:val="24"/>
        </w:rPr>
        <w:t>реле 2023</w:t>
      </w:r>
      <w:r w:rsidR="00650D73" w:rsidRPr="00F67D52">
        <w:rPr>
          <w:sz w:val="24"/>
          <w:szCs w:val="24"/>
        </w:rPr>
        <w:t xml:space="preserve"> г.</w:t>
      </w:r>
      <w:r>
        <w:rPr>
          <w:sz w:val="24"/>
          <w:szCs w:val="24"/>
        </w:rPr>
        <w:t xml:space="preserve"> </w:t>
      </w:r>
      <w:r w:rsidR="00650D73" w:rsidRPr="00F67D52">
        <w:rPr>
          <w:sz w:val="24"/>
          <w:szCs w:val="24"/>
        </w:rPr>
        <w:t xml:space="preserve">в рамках фестиваля «Радость души моей!» была проведена выставка работ изобразительного творчества (1-5 классы), фотовыставка  «Святое Воскресение» (5-8 класс), обучающимися 8-9 классов были изготовлены пасхальные подарки – поздравительные открытки, которые были розданы учителям и работникам школы. </w:t>
      </w:r>
    </w:p>
    <w:p w:rsidR="00650D73" w:rsidRPr="00F67D52" w:rsidRDefault="00650D73" w:rsidP="002B3611">
      <w:pPr>
        <w:ind w:firstLine="708"/>
        <w:jc w:val="both"/>
        <w:rPr>
          <w:sz w:val="24"/>
          <w:szCs w:val="24"/>
        </w:rPr>
      </w:pPr>
      <w:r w:rsidRPr="00F67D52">
        <w:rPr>
          <w:sz w:val="24"/>
          <w:szCs w:val="24"/>
        </w:rPr>
        <w:t>Воспитание нравственного отношения к окружающей действительности является одним из направлений Концепции духовно – нравственного воспитания граждан России. Поэтому педагогам необходимо овладевать методами и приёмами, новыми воспитательными технологиями в области воспитания подрастающего поколения в условиях введения ФГОС.</w:t>
      </w:r>
    </w:p>
    <w:p w:rsidR="00650D73" w:rsidRPr="00F67D52" w:rsidRDefault="00650D73" w:rsidP="002B3611">
      <w:pPr>
        <w:pStyle w:val="affa"/>
        <w:jc w:val="both"/>
        <w:rPr>
          <w:sz w:val="24"/>
          <w:szCs w:val="24"/>
        </w:rPr>
      </w:pPr>
      <w:r w:rsidRPr="00F67D52">
        <w:rPr>
          <w:sz w:val="24"/>
          <w:szCs w:val="24"/>
        </w:rPr>
        <w:tab/>
        <w:t>Работа по профилактике сквернословия</w:t>
      </w:r>
      <w:r w:rsidR="00924A71">
        <w:rPr>
          <w:sz w:val="24"/>
          <w:szCs w:val="24"/>
        </w:rPr>
        <w:t>.</w:t>
      </w:r>
      <w:r w:rsidRPr="00F67D52">
        <w:rPr>
          <w:sz w:val="24"/>
          <w:szCs w:val="24"/>
        </w:rPr>
        <w:t xml:space="preserve"> </w:t>
      </w:r>
      <w:r w:rsidRPr="00F67D52">
        <w:rPr>
          <w:sz w:val="24"/>
          <w:szCs w:val="24"/>
          <w:shd w:val="clear" w:color="auto" w:fill="FFFFFF"/>
        </w:rPr>
        <w:t>В ноябре 20</w:t>
      </w:r>
      <w:r w:rsidR="00636E45">
        <w:rPr>
          <w:sz w:val="24"/>
          <w:szCs w:val="24"/>
          <w:shd w:val="clear" w:color="auto" w:fill="FFFFFF"/>
        </w:rPr>
        <w:t>22</w:t>
      </w:r>
      <w:r w:rsidR="00924A71">
        <w:rPr>
          <w:sz w:val="24"/>
          <w:szCs w:val="24"/>
          <w:shd w:val="clear" w:color="auto" w:fill="FFFFFF"/>
        </w:rPr>
        <w:t xml:space="preserve"> </w:t>
      </w:r>
      <w:r w:rsidRPr="00F67D52">
        <w:rPr>
          <w:sz w:val="24"/>
          <w:szCs w:val="24"/>
          <w:shd w:val="clear" w:color="auto" w:fill="FFFFFF"/>
        </w:rPr>
        <w:t>г. в рамках недели «</w:t>
      </w:r>
      <w:r w:rsidR="00924A71">
        <w:rPr>
          <w:sz w:val="24"/>
          <w:szCs w:val="24"/>
          <w:shd w:val="clear" w:color="auto" w:fill="FFFFFF"/>
        </w:rPr>
        <w:t>Живая классика» обучающиеся 5-10</w:t>
      </w:r>
      <w:r w:rsidRPr="00F67D52">
        <w:rPr>
          <w:sz w:val="24"/>
          <w:szCs w:val="24"/>
          <w:shd w:val="clear" w:color="auto" w:fill="FFFFFF"/>
        </w:rPr>
        <w:t xml:space="preserve"> классов в школьной библиотеке посетили выставку книг и библиотечный урок (ответственный </w:t>
      </w:r>
      <w:proofErr w:type="spellStart"/>
      <w:r w:rsidRPr="00F67D52">
        <w:rPr>
          <w:sz w:val="24"/>
          <w:szCs w:val="24"/>
          <w:shd w:val="clear" w:color="auto" w:fill="FFFFFF"/>
        </w:rPr>
        <w:t>Беденко</w:t>
      </w:r>
      <w:proofErr w:type="spellEnd"/>
      <w:r w:rsidRPr="00F67D52">
        <w:rPr>
          <w:sz w:val="24"/>
          <w:szCs w:val="24"/>
          <w:shd w:val="clear" w:color="auto" w:fill="FFFFFF"/>
        </w:rPr>
        <w:t xml:space="preserve"> С.В.). </w:t>
      </w:r>
      <w:r w:rsidRPr="00F67D52">
        <w:rPr>
          <w:sz w:val="24"/>
          <w:szCs w:val="24"/>
        </w:rPr>
        <w:t>В феврале состоялся школьный этап конкурса чтецов  «Живая классика». Победители школьного этапа приняли участие в муниципальном этапе. В соответствии с плано</w:t>
      </w:r>
      <w:r w:rsidR="00924A71">
        <w:rPr>
          <w:sz w:val="24"/>
          <w:szCs w:val="24"/>
        </w:rPr>
        <w:t>м работы библиотеки в</w:t>
      </w:r>
      <w:r w:rsidR="00636E45">
        <w:rPr>
          <w:sz w:val="24"/>
          <w:szCs w:val="24"/>
        </w:rPr>
        <w:t xml:space="preserve"> марте 2023</w:t>
      </w:r>
      <w:r w:rsidRPr="00F67D52">
        <w:rPr>
          <w:sz w:val="24"/>
          <w:szCs w:val="24"/>
        </w:rPr>
        <w:t xml:space="preserve"> г. была проведена Неделя детской книги.  В  июне обучающиеся школы приняли участие в акции «Подари свою любимую книгу», флэш-мобе «Я люблю читать современное», игре-путешествии «В гости к книге», во Всероссийском празднике, посвященном Пушкинскому дню России. </w:t>
      </w:r>
    </w:p>
    <w:p w:rsidR="00650D73" w:rsidRPr="00F67D52" w:rsidRDefault="00650D73" w:rsidP="002B3611">
      <w:pPr>
        <w:pStyle w:val="affa"/>
        <w:jc w:val="both"/>
        <w:rPr>
          <w:sz w:val="24"/>
          <w:szCs w:val="24"/>
        </w:rPr>
      </w:pPr>
      <w:r w:rsidRPr="00F67D52">
        <w:rPr>
          <w:sz w:val="24"/>
          <w:szCs w:val="24"/>
        </w:rPr>
        <w:tab/>
        <w:t xml:space="preserve">Все перечисленные мероприятия направлены на приобщение </w:t>
      </w:r>
      <w:proofErr w:type="gramStart"/>
      <w:r w:rsidRPr="00F67D52">
        <w:rPr>
          <w:sz w:val="24"/>
          <w:szCs w:val="24"/>
        </w:rPr>
        <w:t>обучающихся</w:t>
      </w:r>
      <w:proofErr w:type="gramEnd"/>
      <w:r w:rsidRPr="00F67D52">
        <w:rPr>
          <w:sz w:val="24"/>
          <w:szCs w:val="24"/>
        </w:rPr>
        <w:t xml:space="preserve"> к лучшим образцам отечественной и зарубежной литературы и профилактику сквернословия. Однако всё чаще отмечается употребление ненормативной лексики не только старшими, но и младшими школьниками, которые копируют старших и родителей. Поэтому профилактическую  работу нужно проводить и с родителями </w:t>
      </w:r>
      <w:proofErr w:type="gramStart"/>
      <w:r w:rsidRPr="00F67D52">
        <w:rPr>
          <w:sz w:val="24"/>
          <w:szCs w:val="24"/>
        </w:rPr>
        <w:t>обучающихся</w:t>
      </w:r>
      <w:proofErr w:type="gramEnd"/>
    </w:p>
    <w:p w:rsidR="00650D73" w:rsidRPr="00924A71" w:rsidRDefault="00650D73" w:rsidP="002B3611">
      <w:pPr>
        <w:jc w:val="both"/>
        <w:rPr>
          <w:sz w:val="24"/>
          <w:szCs w:val="24"/>
        </w:rPr>
      </w:pPr>
      <w:r w:rsidRPr="00F67D52">
        <w:rPr>
          <w:color w:val="000000"/>
          <w:sz w:val="24"/>
          <w:szCs w:val="24"/>
        </w:rPr>
        <w:tab/>
        <w:t>В течение учебного года велась работа по</w:t>
      </w:r>
      <w:r w:rsidRPr="00F67D52">
        <w:rPr>
          <w:sz w:val="24"/>
          <w:szCs w:val="24"/>
        </w:rPr>
        <w:t xml:space="preserve"> правовому просвещению обучаю</w:t>
      </w:r>
      <w:r w:rsidR="00636E45">
        <w:rPr>
          <w:sz w:val="24"/>
          <w:szCs w:val="24"/>
        </w:rPr>
        <w:t>щихся и родителей.</w:t>
      </w:r>
      <w:r w:rsidR="00636E45">
        <w:rPr>
          <w:sz w:val="24"/>
          <w:szCs w:val="24"/>
        </w:rPr>
        <w:tab/>
        <w:t>В ноябре 2022</w:t>
      </w:r>
      <w:r w:rsidR="00924A71">
        <w:rPr>
          <w:sz w:val="24"/>
          <w:szCs w:val="24"/>
        </w:rPr>
        <w:t xml:space="preserve">  </w:t>
      </w:r>
      <w:r w:rsidRPr="00F67D52">
        <w:rPr>
          <w:sz w:val="24"/>
          <w:szCs w:val="24"/>
        </w:rPr>
        <w:t xml:space="preserve">г. были проведены мероприятия в рамках Всероссийского дня правовой помощи детям, включавшие оказание консультационной помощи, размещение информации о работе телефона доверия по вопросам защиты прав и интересов детей на информационном стенде школы, проведение информационных часов по темам правовой защиты несовершеннолетних.  </w:t>
      </w:r>
      <w:r w:rsidRPr="00924A71">
        <w:rPr>
          <w:sz w:val="24"/>
          <w:szCs w:val="24"/>
        </w:rPr>
        <w:t>В декабре</w:t>
      </w:r>
      <w:r w:rsidR="00924A71">
        <w:rPr>
          <w:color w:val="000000"/>
          <w:sz w:val="24"/>
          <w:szCs w:val="24"/>
          <w:shd w:val="clear" w:color="auto" w:fill="FFFFFF"/>
        </w:rPr>
        <w:t> состоялась общешкольный</w:t>
      </w:r>
      <w:r w:rsidRPr="00924A71">
        <w:rPr>
          <w:color w:val="000000"/>
          <w:sz w:val="24"/>
          <w:szCs w:val="24"/>
          <w:shd w:val="clear" w:color="auto" w:fill="FFFFFF"/>
        </w:rPr>
        <w:t xml:space="preserve"> </w:t>
      </w:r>
      <w:r w:rsidR="00924A71">
        <w:rPr>
          <w:color w:val="000000"/>
          <w:sz w:val="24"/>
          <w:szCs w:val="24"/>
          <w:shd w:val="clear" w:color="auto" w:fill="FFFFFF"/>
        </w:rPr>
        <w:t>урок</w:t>
      </w:r>
      <w:r w:rsidRPr="00924A71">
        <w:rPr>
          <w:color w:val="000000"/>
          <w:sz w:val="24"/>
          <w:szCs w:val="24"/>
          <w:shd w:val="clear" w:color="auto" w:fill="FFFFFF"/>
        </w:rPr>
        <w:t xml:space="preserve"> «Правовая пятиминутка», посвященная истории и основному содержанию Всеобщей декларации прав человека, Конвенции о правах ребенка, Конституции РФ. </w:t>
      </w:r>
      <w:r w:rsidR="00636E45">
        <w:rPr>
          <w:sz w:val="24"/>
          <w:szCs w:val="24"/>
        </w:rPr>
        <w:t>В феврале 2023</w:t>
      </w:r>
      <w:r w:rsidRPr="00924A71">
        <w:rPr>
          <w:sz w:val="24"/>
          <w:szCs w:val="24"/>
        </w:rPr>
        <w:t xml:space="preserve"> года была проведена декада повышения правовой культуры избирателей. </w:t>
      </w:r>
      <w:proofErr w:type="gramStart"/>
      <w:r w:rsidRPr="00924A71">
        <w:rPr>
          <w:sz w:val="24"/>
          <w:szCs w:val="24"/>
        </w:rPr>
        <w:t>Обучающиеся</w:t>
      </w:r>
      <w:proofErr w:type="gramEnd"/>
      <w:r w:rsidRPr="00924A71">
        <w:rPr>
          <w:sz w:val="24"/>
          <w:szCs w:val="24"/>
        </w:rPr>
        <w:t xml:space="preserve"> приняли участие в социологическом исследовании по теме «Электоральная активность будущих избира</w:t>
      </w:r>
      <w:r w:rsidR="00636E45">
        <w:rPr>
          <w:sz w:val="24"/>
          <w:szCs w:val="24"/>
        </w:rPr>
        <w:t>телей». В апреле 2023</w:t>
      </w:r>
      <w:r w:rsidRPr="00924A71">
        <w:rPr>
          <w:sz w:val="24"/>
          <w:szCs w:val="24"/>
        </w:rPr>
        <w:t xml:space="preserve"> года  был проведён Единый урок парламентаризма, приуроченный к празднованию Дня Российского</w:t>
      </w:r>
      <w:r w:rsidR="00636E45">
        <w:rPr>
          <w:sz w:val="24"/>
          <w:szCs w:val="24"/>
        </w:rPr>
        <w:t xml:space="preserve"> парламентаризма. В течение 2022</w:t>
      </w:r>
      <w:r w:rsidRPr="00924A71">
        <w:rPr>
          <w:sz w:val="24"/>
          <w:szCs w:val="24"/>
        </w:rPr>
        <w:t>-202</w:t>
      </w:r>
      <w:r w:rsidR="00636E45">
        <w:rPr>
          <w:sz w:val="24"/>
          <w:szCs w:val="24"/>
        </w:rPr>
        <w:t>3</w:t>
      </w:r>
      <w:r w:rsidRPr="00924A71">
        <w:rPr>
          <w:sz w:val="24"/>
          <w:szCs w:val="24"/>
        </w:rPr>
        <w:t xml:space="preserve"> учебного года обучающиеся школы принимали участие в  </w:t>
      </w:r>
      <w:r w:rsidRPr="00924A71">
        <w:rPr>
          <w:color w:val="000000"/>
          <w:sz w:val="24"/>
          <w:szCs w:val="24"/>
        </w:rPr>
        <w:t xml:space="preserve">проекте «Онлайн-уроки финансовой грамотности». </w:t>
      </w:r>
    </w:p>
    <w:p w:rsidR="00650D73" w:rsidRPr="00924A71" w:rsidRDefault="00650D73" w:rsidP="002B3611">
      <w:pPr>
        <w:pStyle w:val="5"/>
        <w:ind w:right="-2"/>
        <w:jc w:val="both"/>
        <w:rPr>
          <w:b/>
          <w:i/>
          <w:sz w:val="24"/>
          <w:szCs w:val="24"/>
        </w:rPr>
      </w:pPr>
      <w:r w:rsidRPr="00924A71">
        <w:rPr>
          <w:sz w:val="24"/>
          <w:szCs w:val="24"/>
        </w:rPr>
        <w:tab/>
        <w:t xml:space="preserve">Таким образом, работа по правовому просвещению носит не только теоретический, но и практический характер. Участие детей в правовых деловых играх и выборах школьного самоуправления  способствует закреплению знаний, полученных на уроках и внеклассных мероприятиях. Однако проблема в том, что чаще всего источником </w:t>
      </w:r>
      <w:r w:rsidRPr="00924A71">
        <w:rPr>
          <w:sz w:val="24"/>
          <w:szCs w:val="24"/>
        </w:rPr>
        <w:lastRenderedPageBreak/>
        <w:t>информации о правах детей, о политической ситуации в стране для ребёнка является телевидение и Интернет. Решение данной проблемы мы видим в организации встреч с представителями избирательных комиссий, экскурсий на избирательные участки, сельские и поселковые советы, проведении деловых игр «Лидер – дело», «Мы – будущие избиратели», «Школа активистов».</w:t>
      </w:r>
    </w:p>
    <w:p w:rsidR="00650D73" w:rsidRPr="00924A71" w:rsidRDefault="00650D73" w:rsidP="00D578E0">
      <w:pPr>
        <w:jc w:val="both"/>
        <w:rPr>
          <w:color w:val="FF0000"/>
          <w:sz w:val="24"/>
          <w:szCs w:val="24"/>
        </w:rPr>
      </w:pPr>
      <w:r w:rsidRPr="00924A71">
        <w:tab/>
      </w:r>
      <w:r w:rsidRPr="00924A71">
        <w:rPr>
          <w:sz w:val="24"/>
          <w:szCs w:val="24"/>
        </w:rPr>
        <w:t>Работа по реализации антикоррупционной политики. Были проведены мероприятия: классный час «Противодей</w:t>
      </w:r>
      <w:r w:rsidR="00636E45">
        <w:rPr>
          <w:sz w:val="24"/>
          <w:szCs w:val="24"/>
        </w:rPr>
        <w:t>ствие коррупции» в сентябре 2022</w:t>
      </w:r>
      <w:r w:rsidRPr="00924A71">
        <w:rPr>
          <w:sz w:val="24"/>
          <w:szCs w:val="24"/>
        </w:rPr>
        <w:t xml:space="preserve"> г., просмотр презентации «Гражданская активность – метод борьбы </w:t>
      </w:r>
      <w:r w:rsidR="00636E45">
        <w:rPr>
          <w:sz w:val="24"/>
          <w:szCs w:val="24"/>
        </w:rPr>
        <w:t xml:space="preserve">с коррупцией». </w:t>
      </w:r>
      <w:r w:rsidR="00636E45">
        <w:rPr>
          <w:sz w:val="24"/>
          <w:szCs w:val="24"/>
        </w:rPr>
        <w:tab/>
        <w:t>В ноябре 2022</w:t>
      </w:r>
      <w:r w:rsidRPr="00924A71">
        <w:rPr>
          <w:sz w:val="24"/>
          <w:szCs w:val="24"/>
        </w:rPr>
        <w:t xml:space="preserve"> г. была организована встреча с представителями местного самоуправления. В школе прошли праздники «День Конституции», «День России</w:t>
      </w:r>
      <w:r w:rsidR="00636E45">
        <w:rPr>
          <w:color w:val="000000"/>
          <w:sz w:val="24"/>
          <w:szCs w:val="24"/>
        </w:rPr>
        <w:t>». В марте 2023</w:t>
      </w:r>
      <w:r w:rsidRPr="00924A71">
        <w:rPr>
          <w:color w:val="000000"/>
          <w:sz w:val="24"/>
          <w:szCs w:val="24"/>
        </w:rPr>
        <w:t xml:space="preserve"> г.</w:t>
      </w:r>
      <w:r w:rsidRPr="00924A71">
        <w:rPr>
          <w:color w:val="FF0000"/>
          <w:sz w:val="24"/>
          <w:szCs w:val="24"/>
        </w:rPr>
        <w:t xml:space="preserve"> </w:t>
      </w:r>
      <w:r w:rsidRPr="00924A71">
        <w:rPr>
          <w:color w:val="000000"/>
          <w:sz w:val="24"/>
          <w:szCs w:val="24"/>
          <w:shd w:val="clear" w:color="auto" w:fill="FFFFFF"/>
        </w:rPr>
        <w:t>прошли мероприятия направленные против коррупции: деловая игра «Школьное образование - не место для коррупции» и «Сказки М. Е. Салтыкова - Щедрина актуальны и в наше время».</w:t>
      </w:r>
    </w:p>
    <w:p w:rsidR="00650D73" w:rsidRPr="00924A71" w:rsidRDefault="00650D73" w:rsidP="00D578E0">
      <w:pPr>
        <w:ind w:firstLine="708"/>
        <w:jc w:val="both"/>
        <w:rPr>
          <w:sz w:val="24"/>
          <w:szCs w:val="24"/>
        </w:rPr>
      </w:pPr>
      <w:r w:rsidRPr="00924A71">
        <w:rPr>
          <w:sz w:val="24"/>
          <w:szCs w:val="24"/>
        </w:rPr>
        <w:t xml:space="preserve"> Таким образом, работа по антикоррупционному воспитанию подрастающего поколения проводится не только в рамках учебных предметов «История», «Обществознание», но и во внеурочное время. Однако необходимо отметить слабый интерес обучающихся к этой проблеме, в связи со сложившимся в обществе мнением о том, что всегда можно «откупиться», «дать взятку» при решении проблем с законом. Поэтому необходимо проводить просветительскую работу и с родителями </w:t>
      </w:r>
      <w:proofErr w:type="gramStart"/>
      <w:r w:rsidRPr="00924A71">
        <w:rPr>
          <w:sz w:val="24"/>
          <w:szCs w:val="24"/>
        </w:rPr>
        <w:t>обучающихся</w:t>
      </w:r>
      <w:proofErr w:type="gramEnd"/>
      <w:r w:rsidRPr="00924A71">
        <w:rPr>
          <w:sz w:val="24"/>
          <w:szCs w:val="24"/>
        </w:rPr>
        <w:t>.</w:t>
      </w:r>
    </w:p>
    <w:p w:rsidR="00650D73" w:rsidRPr="00924A71" w:rsidRDefault="00650D73" w:rsidP="00087806">
      <w:pPr>
        <w:pStyle w:val="affa"/>
        <w:jc w:val="both"/>
        <w:rPr>
          <w:sz w:val="24"/>
          <w:szCs w:val="24"/>
        </w:rPr>
      </w:pPr>
      <w:r w:rsidRPr="00924A71">
        <w:rPr>
          <w:sz w:val="24"/>
          <w:szCs w:val="24"/>
        </w:rPr>
        <w:tab/>
        <w:t xml:space="preserve">Работа по  </w:t>
      </w:r>
      <w:r w:rsidRPr="00924A71">
        <w:rPr>
          <w:b/>
          <w:sz w:val="24"/>
          <w:szCs w:val="24"/>
        </w:rPr>
        <w:t xml:space="preserve">профилактике злоупотребления </w:t>
      </w:r>
      <w:proofErr w:type="spellStart"/>
      <w:r w:rsidRPr="00924A71">
        <w:rPr>
          <w:b/>
          <w:sz w:val="24"/>
          <w:szCs w:val="24"/>
        </w:rPr>
        <w:t>психоактивных</w:t>
      </w:r>
      <w:proofErr w:type="spellEnd"/>
      <w:r w:rsidRPr="00924A71">
        <w:rPr>
          <w:b/>
          <w:sz w:val="24"/>
          <w:szCs w:val="24"/>
        </w:rPr>
        <w:t xml:space="preserve"> веществ</w:t>
      </w:r>
      <w:r w:rsidRPr="00924A71">
        <w:rPr>
          <w:sz w:val="24"/>
          <w:szCs w:val="24"/>
        </w:rPr>
        <w:t>. Цель ее - создание информационно – педагогических условий для развития факторов защиты, препятствующих началу употребления наркотиков в образовательном учреждении.</w:t>
      </w:r>
    </w:p>
    <w:p w:rsidR="00650D73" w:rsidRPr="00924A71" w:rsidRDefault="00650D73" w:rsidP="00087806">
      <w:pPr>
        <w:pStyle w:val="affa"/>
        <w:jc w:val="both"/>
        <w:rPr>
          <w:sz w:val="24"/>
          <w:szCs w:val="24"/>
        </w:rPr>
      </w:pPr>
      <w:r w:rsidRPr="00924A71">
        <w:rPr>
          <w:sz w:val="24"/>
          <w:szCs w:val="24"/>
        </w:rPr>
        <w:tab/>
      </w:r>
      <w:r w:rsidR="00636E45">
        <w:rPr>
          <w:sz w:val="24"/>
          <w:szCs w:val="24"/>
          <w:shd w:val="clear" w:color="auto" w:fill="FFFFFF"/>
        </w:rPr>
        <w:t>В сентябре 2022</w:t>
      </w:r>
      <w:r w:rsidRPr="00924A71">
        <w:rPr>
          <w:sz w:val="24"/>
          <w:szCs w:val="24"/>
          <w:shd w:val="clear" w:color="auto" w:fill="FFFFFF"/>
        </w:rPr>
        <w:t xml:space="preserve"> г. в рамках комплексной оперативно-профилактической операции «Дети России» старшеклассники прослушали лекции по профилактике аддитивного поведения среди детей и подростков.</w:t>
      </w:r>
      <w:r w:rsidR="00636E45">
        <w:rPr>
          <w:sz w:val="24"/>
          <w:szCs w:val="24"/>
        </w:rPr>
        <w:t xml:space="preserve"> В октябре – ноябре 2022</w:t>
      </w:r>
      <w:r w:rsidRPr="00924A71">
        <w:rPr>
          <w:sz w:val="24"/>
          <w:szCs w:val="24"/>
        </w:rPr>
        <w:t xml:space="preserve"> г. было проведено анонимное анкетирование на добр</w:t>
      </w:r>
      <w:r w:rsidR="00924A71">
        <w:rPr>
          <w:sz w:val="24"/>
          <w:szCs w:val="24"/>
        </w:rPr>
        <w:t>овольной основе обучающихся 7-10</w:t>
      </w:r>
      <w:r w:rsidRPr="00924A71">
        <w:rPr>
          <w:sz w:val="24"/>
          <w:szCs w:val="24"/>
        </w:rPr>
        <w:t xml:space="preserve"> классов на предмет раннего выявления немедицинского потребления алкоголя, наркотических средств, психотропных веществ, курительных смесей, табака. В ноябре был проведен профилактический медицинский осмотр и предварительное химико-</w:t>
      </w:r>
      <w:proofErr w:type="spellStart"/>
      <w:r w:rsidRPr="00924A71">
        <w:rPr>
          <w:sz w:val="24"/>
          <w:szCs w:val="24"/>
        </w:rPr>
        <w:t>токсилогическ</w:t>
      </w:r>
      <w:r w:rsidR="00924A71">
        <w:rPr>
          <w:sz w:val="24"/>
          <w:szCs w:val="24"/>
        </w:rPr>
        <w:t>ое</w:t>
      </w:r>
      <w:proofErr w:type="spellEnd"/>
      <w:r w:rsidR="00924A71">
        <w:rPr>
          <w:sz w:val="24"/>
          <w:szCs w:val="24"/>
        </w:rPr>
        <w:t xml:space="preserve"> исследование обучающихся 9-10</w:t>
      </w:r>
      <w:r w:rsidRPr="00924A71">
        <w:rPr>
          <w:sz w:val="24"/>
          <w:szCs w:val="24"/>
        </w:rPr>
        <w:t xml:space="preserve"> классов  на наличие наркотических средств. Не было выявлено </w:t>
      </w:r>
      <w:proofErr w:type="gramStart"/>
      <w:r w:rsidRPr="00924A71">
        <w:rPr>
          <w:sz w:val="24"/>
          <w:szCs w:val="24"/>
        </w:rPr>
        <w:t>обучающихся</w:t>
      </w:r>
      <w:proofErr w:type="gramEnd"/>
      <w:r w:rsidRPr="00924A71">
        <w:rPr>
          <w:sz w:val="24"/>
          <w:szCs w:val="24"/>
        </w:rPr>
        <w:t xml:space="preserve"> МБОУ «Харьковская СОШ» употребляющих наркотические средства, психотропные вещества или иные токсич</w:t>
      </w:r>
      <w:r w:rsidR="00924A71">
        <w:rPr>
          <w:sz w:val="24"/>
          <w:szCs w:val="24"/>
        </w:rPr>
        <w:t>еские вещества. Обучающиеся 1-10</w:t>
      </w:r>
      <w:r w:rsidRPr="00924A71">
        <w:rPr>
          <w:sz w:val="24"/>
          <w:szCs w:val="24"/>
        </w:rPr>
        <w:t xml:space="preserve"> классов привлекались к занятиям спортом во время проведения спортивно – оборонного месячника, посвящённого Дню за</w:t>
      </w:r>
      <w:r w:rsidR="00636E45">
        <w:rPr>
          <w:sz w:val="24"/>
          <w:szCs w:val="24"/>
        </w:rPr>
        <w:t xml:space="preserve">щитника Отечества. </w:t>
      </w:r>
      <w:proofErr w:type="gramStart"/>
      <w:r w:rsidR="00636E45">
        <w:rPr>
          <w:sz w:val="24"/>
          <w:szCs w:val="24"/>
        </w:rPr>
        <w:t>В апреле 2023</w:t>
      </w:r>
      <w:r w:rsidRPr="00924A71">
        <w:rPr>
          <w:sz w:val="24"/>
          <w:szCs w:val="24"/>
        </w:rPr>
        <w:t xml:space="preserve"> г. обучающиеся приняли участие в спортивной акции «Спорт – альтернатива пагубным привычкам».</w:t>
      </w:r>
      <w:proofErr w:type="gramEnd"/>
      <w:r w:rsidRPr="00924A71">
        <w:rPr>
          <w:sz w:val="24"/>
          <w:szCs w:val="24"/>
        </w:rPr>
        <w:t xml:space="preserve">  В течение года школьники принимали участие в спортивных соревновани</w:t>
      </w:r>
      <w:r w:rsidR="00636E45">
        <w:rPr>
          <w:sz w:val="24"/>
          <w:szCs w:val="24"/>
        </w:rPr>
        <w:t>ях, Днях здоровья. В апреле 2023</w:t>
      </w:r>
      <w:r w:rsidRPr="00924A71">
        <w:rPr>
          <w:sz w:val="24"/>
          <w:szCs w:val="24"/>
        </w:rPr>
        <w:t xml:space="preserve"> г. в рамках межведомственной комплексной оперативно-профилактической операции «Дети России» старшеклассники прослушали онлайн лекцию «Вместе против наркотиков». Большую роль в пропаганде здорового образа жизни оказали юнармейцы.</w:t>
      </w:r>
    </w:p>
    <w:p w:rsidR="00650D73" w:rsidRPr="00924A71" w:rsidRDefault="00650D73" w:rsidP="00D578E0">
      <w:pPr>
        <w:ind w:firstLine="708"/>
        <w:jc w:val="both"/>
        <w:rPr>
          <w:sz w:val="24"/>
          <w:szCs w:val="24"/>
        </w:rPr>
      </w:pPr>
      <w:r w:rsidRPr="00924A71">
        <w:rPr>
          <w:sz w:val="24"/>
          <w:szCs w:val="24"/>
        </w:rPr>
        <w:t xml:space="preserve">В течение года проводилась профилактическая работа по снижению </w:t>
      </w:r>
      <w:proofErr w:type="spellStart"/>
      <w:r w:rsidRPr="00924A71">
        <w:rPr>
          <w:sz w:val="24"/>
          <w:szCs w:val="24"/>
        </w:rPr>
        <w:t>табакокурения</w:t>
      </w:r>
      <w:proofErr w:type="spellEnd"/>
      <w:r w:rsidRPr="00924A71">
        <w:rPr>
          <w:sz w:val="24"/>
          <w:szCs w:val="24"/>
        </w:rPr>
        <w:t xml:space="preserve">  в общеобразовательном учреждении. Было составлено коллективное обращение директора школы, педагогического коллектива к обучающимся школы и их родителям об отказе от курения. Однако к проведению профилактических мероприятий необходимо привлекать родителей, чтобы они были не просто слушателями на родительских собраниях, но и показывали пример своим детям в том, что без вредных привычек жизнь будет полноценнее. </w:t>
      </w:r>
    </w:p>
    <w:p w:rsidR="00650D73" w:rsidRPr="00924A71" w:rsidRDefault="00650D73" w:rsidP="00D578E0">
      <w:pPr>
        <w:ind w:firstLine="708"/>
        <w:jc w:val="both"/>
        <w:rPr>
          <w:sz w:val="24"/>
          <w:szCs w:val="24"/>
        </w:rPr>
      </w:pPr>
      <w:r w:rsidRPr="00924A71">
        <w:rPr>
          <w:sz w:val="24"/>
          <w:szCs w:val="24"/>
        </w:rPr>
        <w:t>Альтернативу наркомании, курению представляет занятость детей во внеурочной деятельности, главным для которых является не только количество победителей в конкурсах, но и количество подростков, отвлеченных от улицы, нашедших себя в спорте, творчестве.</w:t>
      </w:r>
    </w:p>
    <w:p w:rsidR="00650D73" w:rsidRPr="00924A71" w:rsidRDefault="00650D73" w:rsidP="00D578E0">
      <w:pPr>
        <w:ind w:firstLine="708"/>
        <w:jc w:val="both"/>
        <w:rPr>
          <w:color w:val="000000"/>
          <w:sz w:val="24"/>
          <w:szCs w:val="24"/>
        </w:rPr>
      </w:pPr>
      <w:r w:rsidRPr="00924A71">
        <w:rPr>
          <w:b/>
          <w:color w:val="000000"/>
          <w:sz w:val="24"/>
          <w:szCs w:val="24"/>
        </w:rPr>
        <w:t>Работа объединений дополнительного образования</w:t>
      </w:r>
      <w:r w:rsidRPr="00924A71">
        <w:rPr>
          <w:color w:val="000000"/>
          <w:sz w:val="24"/>
          <w:szCs w:val="24"/>
        </w:rPr>
        <w:t xml:space="preserve"> в МБОУ «Харьковская СОШ» была ориентирована на удовлетворение образовательных потребностей  обучающихся и имела практическую направленность. Направленность объединений </w:t>
      </w:r>
      <w:r w:rsidRPr="00924A71">
        <w:rPr>
          <w:color w:val="000000"/>
          <w:sz w:val="24"/>
          <w:szCs w:val="24"/>
        </w:rPr>
        <w:lastRenderedPageBreak/>
        <w:t xml:space="preserve">дополнительного образования определялась в соответствии с лицензией: художественно – эстетическая, социальная, </w:t>
      </w:r>
      <w:r w:rsidRPr="00924A71">
        <w:rPr>
          <w:sz w:val="24"/>
          <w:szCs w:val="24"/>
        </w:rPr>
        <w:t>туристско-краеведческая</w:t>
      </w:r>
      <w:r w:rsidRPr="00924A71">
        <w:rPr>
          <w:color w:val="000000"/>
          <w:sz w:val="24"/>
          <w:szCs w:val="24"/>
        </w:rPr>
        <w:t>.</w:t>
      </w:r>
    </w:p>
    <w:p w:rsidR="00650D73" w:rsidRPr="00924A71" w:rsidRDefault="00650D73" w:rsidP="00D578E0">
      <w:pPr>
        <w:pStyle w:val="5"/>
        <w:ind w:right="-45" w:firstLine="708"/>
        <w:jc w:val="both"/>
        <w:rPr>
          <w:sz w:val="24"/>
          <w:szCs w:val="24"/>
        </w:rPr>
      </w:pPr>
      <w:proofErr w:type="gramStart"/>
      <w:r w:rsidRPr="00924A71">
        <w:rPr>
          <w:sz w:val="24"/>
          <w:szCs w:val="24"/>
        </w:rPr>
        <w:t>В объединениях дополнительного образования заняты</w:t>
      </w:r>
      <w:r w:rsidR="00924A71">
        <w:rPr>
          <w:sz w:val="24"/>
          <w:szCs w:val="24"/>
        </w:rPr>
        <w:t xml:space="preserve"> обучающиеся 1-10</w:t>
      </w:r>
      <w:r w:rsidRPr="00924A71">
        <w:rPr>
          <w:sz w:val="24"/>
          <w:szCs w:val="24"/>
        </w:rPr>
        <w:t xml:space="preserve"> классов.</w:t>
      </w:r>
      <w:proofErr w:type="gramEnd"/>
      <w:r w:rsidRPr="00924A71">
        <w:rPr>
          <w:sz w:val="24"/>
          <w:szCs w:val="24"/>
        </w:rPr>
        <w:t xml:space="preserve"> Наполняемость объединений составляет от 4 до 20 человек. </w:t>
      </w:r>
      <w:r w:rsidRPr="00924A71">
        <w:rPr>
          <w:color w:val="000000"/>
          <w:sz w:val="24"/>
          <w:szCs w:val="24"/>
        </w:rPr>
        <w:t>Всего объединения дополнительного обра</w:t>
      </w:r>
      <w:r w:rsidR="0022711C">
        <w:rPr>
          <w:color w:val="000000"/>
          <w:sz w:val="24"/>
          <w:szCs w:val="24"/>
        </w:rPr>
        <w:t>зования посещают 69</w:t>
      </w:r>
      <w:r w:rsidR="00924A71">
        <w:rPr>
          <w:color w:val="000000"/>
          <w:sz w:val="24"/>
          <w:szCs w:val="24"/>
        </w:rPr>
        <w:t xml:space="preserve"> человека, 100</w:t>
      </w:r>
      <w:r w:rsidRPr="00924A71">
        <w:rPr>
          <w:color w:val="000000"/>
          <w:sz w:val="24"/>
          <w:szCs w:val="24"/>
        </w:rPr>
        <w:t xml:space="preserve"> %.</w:t>
      </w:r>
      <w:r w:rsidRPr="00924A71">
        <w:rPr>
          <w:sz w:val="24"/>
          <w:szCs w:val="24"/>
        </w:rPr>
        <w:t xml:space="preserve"> </w:t>
      </w:r>
    </w:p>
    <w:p w:rsidR="00650D73" w:rsidRPr="00924A71" w:rsidRDefault="00650D73" w:rsidP="00D578E0">
      <w:pPr>
        <w:pStyle w:val="5"/>
        <w:ind w:right="-45" w:firstLine="708"/>
        <w:jc w:val="both"/>
        <w:rPr>
          <w:sz w:val="24"/>
          <w:szCs w:val="24"/>
        </w:rPr>
      </w:pPr>
      <w:r w:rsidRPr="00924A71">
        <w:rPr>
          <w:sz w:val="24"/>
          <w:szCs w:val="24"/>
        </w:rPr>
        <w:t>В течение года обучающиеся объединений принимали активное участие в муниципальных конкурсах и выставках, имеют призовые места. Таким образом, деятельность объединений дополнительного образования в школе способствует развитию творческих способностей обучающихся, обеспечивают непрерывность образования, занятость детей во внеурочное время, создают условия для формирования опыта творческой самодеятельности ребёнка.  Однако необходимо не только обеспечить участие обучающихся и руководителей объединений дополнительного образования в различных конкурсах, но и повышение мотивации посещения объединений дополнительного образования, стремления самообразовываться, учиться новому, постигать основы различных видов деятельности.</w:t>
      </w:r>
    </w:p>
    <w:p w:rsidR="00650D73" w:rsidRPr="00924A71" w:rsidRDefault="00650D73" w:rsidP="00D578E0">
      <w:pPr>
        <w:pStyle w:val="5"/>
        <w:ind w:right="-45" w:firstLine="708"/>
        <w:jc w:val="both"/>
        <w:rPr>
          <w:sz w:val="24"/>
          <w:szCs w:val="24"/>
        </w:rPr>
      </w:pPr>
      <w:r w:rsidRPr="00924A71">
        <w:rPr>
          <w:sz w:val="24"/>
          <w:szCs w:val="24"/>
        </w:rPr>
        <w:t>Выявлению талантливых, творчески работающих педагогов, классных коллективов, одарённых детей, роста их мастерства способствовало участие в школьных, районных, областных конкурсах.</w:t>
      </w:r>
    </w:p>
    <w:p w:rsidR="00650D73" w:rsidRPr="00924A71" w:rsidRDefault="00650D73" w:rsidP="00D578E0">
      <w:pPr>
        <w:pStyle w:val="5"/>
        <w:rPr>
          <w:b/>
          <w:color w:val="000000"/>
          <w:sz w:val="24"/>
          <w:szCs w:val="24"/>
        </w:rPr>
      </w:pPr>
      <w:r w:rsidRPr="00924A71">
        <w:rPr>
          <w:b/>
          <w:color w:val="000000"/>
          <w:sz w:val="24"/>
          <w:szCs w:val="24"/>
        </w:rPr>
        <w:t>Сравнительный анализ результативности участия в конкурсах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2"/>
        <w:gridCol w:w="2392"/>
        <w:gridCol w:w="2392"/>
      </w:tblGrid>
      <w:tr w:rsidR="0022711C" w:rsidRPr="00BF69DD" w:rsidTr="006D652C">
        <w:tc>
          <w:tcPr>
            <w:tcW w:w="2392" w:type="dxa"/>
          </w:tcPr>
          <w:p w:rsidR="0022711C" w:rsidRPr="00924A71" w:rsidRDefault="0022711C" w:rsidP="00790958">
            <w:pPr>
              <w:jc w:val="center"/>
              <w:rPr>
                <w:sz w:val="24"/>
                <w:szCs w:val="24"/>
              </w:rPr>
            </w:pPr>
          </w:p>
        </w:tc>
        <w:tc>
          <w:tcPr>
            <w:tcW w:w="2392" w:type="dxa"/>
          </w:tcPr>
          <w:p w:rsidR="0022711C" w:rsidRPr="00924A71" w:rsidRDefault="0022711C" w:rsidP="006D652C">
            <w:pPr>
              <w:jc w:val="center"/>
              <w:rPr>
                <w:sz w:val="24"/>
                <w:szCs w:val="24"/>
              </w:rPr>
            </w:pPr>
            <w:r w:rsidRPr="00924A71">
              <w:rPr>
                <w:sz w:val="24"/>
                <w:szCs w:val="24"/>
              </w:rPr>
              <w:t>2020-2021</w:t>
            </w:r>
          </w:p>
        </w:tc>
        <w:tc>
          <w:tcPr>
            <w:tcW w:w="2392" w:type="dxa"/>
          </w:tcPr>
          <w:p w:rsidR="0022711C" w:rsidRPr="00924A71" w:rsidRDefault="0022711C" w:rsidP="006D652C">
            <w:pPr>
              <w:jc w:val="center"/>
              <w:rPr>
                <w:sz w:val="24"/>
                <w:szCs w:val="24"/>
              </w:rPr>
            </w:pPr>
            <w:r>
              <w:rPr>
                <w:sz w:val="24"/>
                <w:szCs w:val="24"/>
              </w:rPr>
              <w:t>2021-2022</w:t>
            </w:r>
          </w:p>
        </w:tc>
        <w:tc>
          <w:tcPr>
            <w:tcW w:w="2392" w:type="dxa"/>
          </w:tcPr>
          <w:p w:rsidR="0022711C" w:rsidRPr="00924A71" w:rsidRDefault="0022711C" w:rsidP="009E5953">
            <w:pPr>
              <w:jc w:val="center"/>
              <w:rPr>
                <w:sz w:val="24"/>
                <w:szCs w:val="24"/>
              </w:rPr>
            </w:pPr>
            <w:r>
              <w:rPr>
                <w:sz w:val="24"/>
                <w:szCs w:val="24"/>
              </w:rPr>
              <w:t>2022-2023</w:t>
            </w:r>
          </w:p>
        </w:tc>
      </w:tr>
      <w:tr w:rsidR="0022711C" w:rsidRPr="00BF69DD" w:rsidTr="006D652C">
        <w:tc>
          <w:tcPr>
            <w:tcW w:w="2392" w:type="dxa"/>
          </w:tcPr>
          <w:p w:rsidR="0022711C" w:rsidRPr="00924A71" w:rsidRDefault="0022711C" w:rsidP="00790958">
            <w:pPr>
              <w:jc w:val="center"/>
              <w:rPr>
                <w:sz w:val="24"/>
                <w:szCs w:val="24"/>
              </w:rPr>
            </w:pPr>
            <w:r w:rsidRPr="00924A71">
              <w:rPr>
                <w:sz w:val="24"/>
                <w:szCs w:val="24"/>
              </w:rPr>
              <w:t>муниципальный уровень</w:t>
            </w:r>
          </w:p>
        </w:tc>
        <w:tc>
          <w:tcPr>
            <w:tcW w:w="2392" w:type="dxa"/>
          </w:tcPr>
          <w:p w:rsidR="0022711C" w:rsidRPr="00924A71" w:rsidRDefault="0022711C" w:rsidP="006D652C">
            <w:pPr>
              <w:jc w:val="center"/>
              <w:rPr>
                <w:sz w:val="24"/>
                <w:szCs w:val="24"/>
              </w:rPr>
            </w:pPr>
            <w:r w:rsidRPr="00924A71">
              <w:rPr>
                <w:sz w:val="24"/>
                <w:szCs w:val="24"/>
              </w:rPr>
              <w:t>12</w:t>
            </w:r>
          </w:p>
        </w:tc>
        <w:tc>
          <w:tcPr>
            <w:tcW w:w="2392" w:type="dxa"/>
          </w:tcPr>
          <w:p w:rsidR="0022711C" w:rsidRPr="00924A71" w:rsidRDefault="0022711C" w:rsidP="006D652C">
            <w:pPr>
              <w:jc w:val="center"/>
              <w:rPr>
                <w:sz w:val="24"/>
                <w:szCs w:val="24"/>
              </w:rPr>
            </w:pPr>
            <w:r>
              <w:rPr>
                <w:sz w:val="24"/>
                <w:szCs w:val="24"/>
              </w:rPr>
              <w:t>16</w:t>
            </w:r>
          </w:p>
        </w:tc>
        <w:tc>
          <w:tcPr>
            <w:tcW w:w="2392" w:type="dxa"/>
          </w:tcPr>
          <w:p w:rsidR="0022711C" w:rsidRPr="00924A71" w:rsidRDefault="0022711C" w:rsidP="009E5953">
            <w:pPr>
              <w:jc w:val="center"/>
              <w:rPr>
                <w:sz w:val="24"/>
                <w:szCs w:val="24"/>
              </w:rPr>
            </w:pPr>
            <w:r>
              <w:rPr>
                <w:sz w:val="24"/>
                <w:szCs w:val="24"/>
              </w:rPr>
              <w:t>14</w:t>
            </w:r>
          </w:p>
        </w:tc>
      </w:tr>
      <w:tr w:rsidR="0022711C" w:rsidRPr="00BF69DD" w:rsidTr="006D652C">
        <w:tc>
          <w:tcPr>
            <w:tcW w:w="2392" w:type="dxa"/>
          </w:tcPr>
          <w:p w:rsidR="0022711C" w:rsidRPr="00924A71" w:rsidRDefault="0022711C" w:rsidP="00790958">
            <w:pPr>
              <w:jc w:val="center"/>
              <w:rPr>
                <w:sz w:val="24"/>
                <w:szCs w:val="24"/>
              </w:rPr>
            </w:pPr>
            <w:r w:rsidRPr="00924A71">
              <w:rPr>
                <w:sz w:val="24"/>
                <w:szCs w:val="24"/>
              </w:rPr>
              <w:t>региональный уровень</w:t>
            </w:r>
          </w:p>
        </w:tc>
        <w:tc>
          <w:tcPr>
            <w:tcW w:w="2392" w:type="dxa"/>
          </w:tcPr>
          <w:p w:rsidR="0022711C" w:rsidRPr="00924A71" w:rsidRDefault="0022711C" w:rsidP="006D652C">
            <w:pPr>
              <w:jc w:val="center"/>
              <w:rPr>
                <w:sz w:val="24"/>
                <w:szCs w:val="24"/>
              </w:rPr>
            </w:pPr>
            <w:r w:rsidRPr="00924A71">
              <w:rPr>
                <w:sz w:val="24"/>
                <w:szCs w:val="24"/>
              </w:rPr>
              <w:t>1</w:t>
            </w:r>
          </w:p>
        </w:tc>
        <w:tc>
          <w:tcPr>
            <w:tcW w:w="2392" w:type="dxa"/>
          </w:tcPr>
          <w:p w:rsidR="0022711C" w:rsidRPr="00924A71" w:rsidRDefault="0022711C" w:rsidP="006D652C">
            <w:pPr>
              <w:jc w:val="center"/>
              <w:rPr>
                <w:sz w:val="24"/>
                <w:szCs w:val="24"/>
              </w:rPr>
            </w:pPr>
            <w:r>
              <w:rPr>
                <w:sz w:val="24"/>
                <w:szCs w:val="24"/>
              </w:rPr>
              <w:t>1</w:t>
            </w:r>
          </w:p>
        </w:tc>
        <w:tc>
          <w:tcPr>
            <w:tcW w:w="2392" w:type="dxa"/>
          </w:tcPr>
          <w:p w:rsidR="0022711C" w:rsidRPr="00924A71" w:rsidRDefault="0022711C" w:rsidP="009E5953">
            <w:pPr>
              <w:jc w:val="center"/>
              <w:rPr>
                <w:sz w:val="24"/>
                <w:szCs w:val="24"/>
              </w:rPr>
            </w:pPr>
            <w:r>
              <w:rPr>
                <w:sz w:val="24"/>
                <w:szCs w:val="24"/>
              </w:rPr>
              <w:t>1</w:t>
            </w:r>
          </w:p>
        </w:tc>
      </w:tr>
    </w:tbl>
    <w:p w:rsidR="00650D73" w:rsidRPr="00300AD6" w:rsidRDefault="00650D73" w:rsidP="00D578E0">
      <w:pPr>
        <w:pStyle w:val="5"/>
        <w:ind w:right="55" w:firstLine="708"/>
        <w:jc w:val="both"/>
        <w:rPr>
          <w:color w:val="000000"/>
          <w:sz w:val="24"/>
          <w:szCs w:val="24"/>
        </w:rPr>
      </w:pPr>
      <w:r w:rsidRPr="00300AD6">
        <w:rPr>
          <w:color w:val="000000"/>
          <w:sz w:val="24"/>
          <w:szCs w:val="24"/>
        </w:rPr>
        <w:t>Данные таблицы свидетельствуют, что количество призовых м</w:t>
      </w:r>
      <w:r w:rsidR="0022711C">
        <w:rPr>
          <w:color w:val="000000"/>
          <w:sz w:val="24"/>
          <w:szCs w:val="24"/>
        </w:rPr>
        <w:t>ест в 2022-2023</w:t>
      </w:r>
      <w:r w:rsidRPr="00300AD6">
        <w:rPr>
          <w:color w:val="000000"/>
          <w:sz w:val="24"/>
          <w:szCs w:val="24"/>
        </w:rPr>
        <w:t xml:space="preserve"> учебном году на муниципальном и региональном уровне </w:t>
      </w:r>
      <w:r w:rsidR="0022711C">
        <w:rPr>
          <w:color w:val="000000"/>
          <w:sz w:val="24"/>
          <w:szCs w:val="24"/>
        </w:rPr>
        <w:t>снизилось в соответствии с 2021-2022</w:t>
      </w:r>
      <w:r w:rsidR="00300AD6">
        <w:rPr>
          <w:color w:val="000000"/>
          <w:sz w:val="24"/>
          <w:szCs w:val="24"/>
        </w:rPr>
        <w:t xml:space="preserve"> учебным годом.</w:t>
      </w:r>
      <w:r w:rsidRPr="00300AD6">
        <w:rPr>
          <w:color w:val="000000"/>
          <w:sz w:val="24"/>
          <w:szCs w:val="24"/>
        </w:rPr>
        <w:t xml:space="preserve">  </w:t>
      </w:r>
      <w:proofErr w:type="gramStart"/>
      <w:r w:rsidRPr="00300AD6">
        <w:rPr>
          <w:color w:val="000000"/>
          <w:sz w:val="24"/>
          <w:szCs w:val="24"/>
        </w:rPr>
        <w:t>Необходимо активизировать работу по привлечению обучающихся к участию в конкурсах</w:t>
      </w:r>
      <w:r w:rsidR="00300AD6">
        <w:rPr>
          <w:color w:val="000000"/>
          <w:sz w:val="24"/>
          <w:szCs w:val="24"/>
        </w:rPr>
        <w:t>.</w:t>
      </w:r>
      <w:proofErr w:type="gramEnd"/>
    </w:p>
    <w:p w:rsidR="00650D73" w:rsidRPr="00300AD6" w:rsidRDefault="00650D73" w:rsidP="0023723E">
      <w:pPr>
        <w:ind w:firstLine="708"/>
        <w:jc w:val="both"/>
        <w:rPr>
          <w:color w:val="000000"/>
          <w:sz w:val="24"/>
          <w:szCs w:val="24"/>
        </w:rPr>
      </w:pPr>
      <w:r w:rsidRPr="00300AD6">
        <w:rPr>
          <w:b/>
          <w:color w:val="000000"/>
          <w:sz w:val="24"/>
          <w:szCs w:val="24"/>
        </w:rPr>
        <w:t>Работа с родителями</w:t>
      </w:r>
      <w:r w:rsidRPr="00300AD6">
        <w:rPr>
          <w:color w:val="000000"/>
          <w:sz w:val="24"/>
          <w:szCs w:val="24"/>
        </w:rPr>
        <w:t>. В свя</w:t>
      </w:r>
      <w:r w:rsidR="0022711C">
        <w:rPr>
          <w:color w:val="000000"/>
          <w:sz w:val="24"/>
          <w:szCs w:val="24"/>
        </w:rPr>
        <w:t>зи с дистанционной формой обучения</w:t>
      </w:r>
      <w:r w:rsidRPr="00300AD6">
        <w:rPr>
          <w:color w:val="000000"/>
          <w:sz w:val="24"/>
          <w:szCs w:val="24"/>
        </w:rPr>
        <w:t xml:space="preserve"> родительские собрания прох</w:t>
      </w:r>
      <w:r w:rsidR="0022711C">
        <w:rPr>
          <w:color w:val="000000"/>
          <w:sz w:val="24"/>
          <w:szCs w:val="24"/>
        </w:rPr>
        <w:t xml:space="preserve">одили по классам. </w:t>
      </w:r>
      <w:proofErr w:type="gramStart"/>
      <w:r w:rsidR="0022711C">
        <w:rPr>
          <w:color w:val="000000"/>
          <w:sz w:val="24"/>
          <w:szCs w:val="24"/>
        </w:rPr>
        <w:t>В течение 2022-2023</w:t>
      </w:r>
      <w:r w:rsidRPr="00300AD6">
        <w:rPr>
          <w:color w:val="000000"/>
          <w:sz w:val="24"/>
          <w:szCs w:val="24"/>
        </w:rPr>
        <w:t xml:space="preserve"> на родительских собраниях  рассматривались следующие вопросы: </w:t>
      </w:r>
      <w:r w:rsidR="0022711C">
        <w:rPr>
          <w:color w:val="000000"/>
          <w:sz w:val="24"/>
          <w:szCs w:val="24"/>
        </w:rPr>
        <w:t xml:space="preserve">введение обновленных ФГОС НОО и ООО, </w:t>
      </w:r>
      <w:r w:rsidRPr="00300AD6">
        <w:rPr>
          <w:color w:val="000000"/>
          <w:sz w:val="24"/>
          <w:szCs w:val="24"/>
        </w:rPr>
        <w:t xml:space="preserve">успеваемость обучающихся, сдача экзаменов, безопасность на дороге, водоемах, профилактика заболеваний, </w:t>
      </w:r>
      <w:proofErr w:type="spellStart"/>
      <w:r w:rsidRPr="00300AD6">
        <w:rPr>
          <w:color w:val="000000"/>
          <w:sz w:val="24"/>
          <w:szCs w:val="24"/>
        </w:rPr>
        <w:t>аддиктивного</w:t>
      </w:r>
      <w:proofErr w:type="spellEnd"/>
      <w:r w:rsidRPr="00300AD6">
        <w:rPr>
          <w:color w:val="000000"/>
          <w:sz w:val="24"/>
          <w:szCs w:val="24"/>
        </w:rPr>
        <w:t xml:space="preserve"> поведения детей и подростков, «Доброжелательная школа», употребление ПАВ, интернет безопасность,</w:t>
      </w:r>
      <w:r w:rsidRPr="00300AD6">
        <w:rPr>
          <w:bCs/>
          <w:color w:val="000000"/>
          <w:sz w:val="24"/>
          <w:szCs w:val="24"/>
          <w:shd w:val="clear" w:color="auto" w:fill="FFFFFF"/>
        </w:rPr>
        <w:t xml:space="preserve"> проведение межведомственной профилактической операции «Каникулы» и «Подросток».</w:t>
      </w:r>
      <w:proofErr w:type="gramEnd"/>
    </w:p>
    <w:p w:rsidR="00650D73" w:rsidRPr="00300AD6" w:rsidRDefault="00650D73" w:rsidP="0023723E">
      <w:pPr>
        <w:ind w:firstLine="709"/>
        <w:jc w:val="both"/>
        <w:rPr>
          <w:sz w:val="24"/>
          <w:szCs w:val="24"/>
        </w:rPr>
      </w:pPr>
      <w:r w:rsidRPr="00300AD6">
        <w:rPr>
          <w:sz w:val="24"/>
          <w:szCs w:val="24"/>
        </w:rPr>
        <w:t>На родительских собраниях были выбраны члены родительского комитета, которые неоднократно выступали в течение года.</w:t>
      </w:r>
    </w:p>
    <w:p w:rsidR="00650D73" w:rsidRPr="00300AD6" w:rsidRDefault="00650D73" w:rsidP="0023723E">
      <w:pPr>
        <w:jc w:val="both"/>
        <w:rPr>
          <w:sz w:val="24"/>
          <w:szCs w:val="24"/>
        </w:rPr>
      </w:pPr>
      <w:r w:rsidRPr="00300AD6">
        <w:rPr>
          <w:sz w:val="24"/>
          <w:szCs w:val="24"/>
        </w:rPr>
        <w:tab/>
      </w:r>
      <w:r w:rsidRPr="00300AD6">
        <w:rPr>
          <w:b/>
          <w:sz w:val="24"/>
          <w:szCs w:val="24"/>
        </w:rPr>
        <w:t>Работа роди</w:t>
      </w:r>
      <w:r w:rsidR="00300AD6" w:rsidRPr="00300AD6">
        <w:rPr>
          <w:b/>
          <w:sz w:val="24"/>
          <w:szCs w:val="24"/>
        </w:rPr>
        <w:t>тельского комитета</w:t>
      </w:r>
      <w:r w:rsidRPr="00300AD6">
        <w:rPr>
          <w:b/>
          <w:sz w:val="24"/>
          <w:szCs w:val="24"/>
        </w:rPr>
        <w:t>.</w:t>
      </w:r>
      <w:r w:rsidRPr="00300AD6">
        <w:rPr>
          <w:sz w:val="24"/>
          <w:szCs w:val="24"/>
        </w:rPr>
        <w:t xml:space="preserve"> В состав родительского комитета входили 10 родителей от каждого класса, председатель родительского комитета</w:t>
      </w:r>
      <w:proofErr w:type="gramStart"/>
      <w:r w:rsidRPr="00300AD6">
        <w:rPr>
          <w:sz w:val="24"/>
          <w:szCs w:val="24"/>
        </w:rPr>
        <w:t xml:space="preserve"> Б</w:t>
      </w:r>
      <w:proofErr w:type="gramEnd"/>
      <w:r w:rsidRPr="00300AD6">
        <w:rPr>
          <w:sz w:val="24"/>
          <w:szCs w:val="24"/>
        </w:rPr>
        <w:t xml:space="preserve">угрим М. А.. В течение года состоялось 5 заседаний. Были рассмотрены следующие вопросы: успеваемость обучающихся, профориентация, организация досуговой деятельности, занятость во внеурочное время, патриотическое воспитание, медицинское обслуживание, профилактика заболеваний и др. </w:t>
      </w:r>
    </w:p>
    <w:p w:rsidR="00650D73" w:rsidRPr="00300AD6" w:rsidRDefault="00650D73" w:rsidP="0023723E">
      <w:pPr>
        <w:jc w:val="both"/>
        <w:rPr>
          <w:sz w:val="24"/>
          <w:szCs w:val="24"/>
        </w:rPr>
      </w:pPr>
      <w:r w:rsidRPr="00300AD6">
        <w:rPr>
          <w:sz w:val="24"/>
          <w:szCs w:val="24"/>
        </w:rPr>
        <w:tab/>
        <w:t xml:space="preserve">Однако в работе с семьями классные руководители встречают трудности: слабая посещаемость родительских собраний, отсутствие контроля родителей за своими детьми после учебных занятий, нахождение несовершеннолетних в общественных местах после 22.00 без сопровождения взрослых </w:t>
      </w:r>
      <w:r w:rsidRPr="00300AD6">
        <w:rPr>
          <w:sz w:val="24"/>
          <w:szCs w:val="24"/>
        </w:rPr>
        <w:tab/>
      </w:r>
    </w:p>
    <w:p w:rsidR="00650D73" w:rsidRPr="00300AD6" w:rsidRDefault="00E818C6" w:rsidP="00B21A45">
      <w:pPr>
        <w:ind w:firstLine="708"/>
        <w:jc w:val="both"/>
        <w:rPr>
          <w:sz w:val="24"/>
          <w:szCs w:val="24"/>
        </w:rPr>
      </w:pPr>
      <w:r>
        <w:rPr>
          <w:sz w:val="24"/>
          <w:szCs w:val="24"/>
        </w:rPr>
        <w:t>В 2022-2023</w:t>
      </w:r>
      <w:r w:rsidR="00650D73" w:rsidRPr="00300AD6">
        <w:rPr>
          <w:sz w:val="24"/>
          <w:szCs w:val="24"/>
        </w:rPr>
        <w:t xml:space="preserve"> учебном году была проведена социальная паспортизация классов, изучение ситуации в семьях «группы риска», социально – педагогическая диагностика с целью выявления личностных проблем обучающихся, семей. </w:t>
      </w:r>
    </w:p>
    <w:p w:rsidR="00650D73" w:rsidRPr="00300AD6" w:rsidRDefault="00650D73" w:rsidP="0023723E">
      <w:pPr>
        <w:jc w:val="both"/>
        <w:rPr>
          <w:sz w:val="24"/>
          <w:szCs w:val="24"/>
        </w:rPr>
      </w:pPr>
      <w:r w:rsidRPr="00300AD6">
        <w:rPr>
          <w:sz w:val="24"/>
          <w:szCs w:val="24"/>
        </w:rPr>
        <w:tab/>
        <w:t xml:space="preserve">В МБОУ «Харьковская СОШ» есть семьи, состоящие на </w:t>
      </w:r>
      <w:proofErr w:type="spellStart"/>
      <w:r w:rsidRPr="00300AD6">
        <w:rPr>
          <w:sz w:val="24"/>
          <w:szCs w:val="24"/>
        </w:rPr>
        <w:t>внутришкольном</w:t>
      </w:r>
      <w:proofErr w:type="spellEnd"/>
      <w:r w:rsidRPr="00300AD6">
        <w:rPr>
          <w:sz w:val="24"/>
          <w:szCs w:val="24"/>
        </w:rPr>
        <w:t xml:space="preserve"> контроле. Особое внимание уделялось семьям </w:t>
      </w:r>
      <w:proofErr w:type="gramStart"/>
      <w:r w:rsidRPr="00300AD6">
        <w:rPr>
          <w:sz w:val="24"/>
          <w:szCs w:val="24"/>
        </w:rPr>
        <w:t>обучающихся</w:t>
      </w:r>
      <w:proofErr w:type="gramEnd"/>
      <w:r w:rsidRPr="00300AD6">
        <w:rPr>
          <w:sz w:val="24"/>
          <w:szCs w:val="24"/>
        </w:rPr>
        <w:t xml:space="preserve">, находящимся в трудной </w:t>
      </w:r>
      <w:r w:rsidRPr="00300AD6">
        <w:rPr>
          <w:sz w:val="24"/>
          <w:szCs w:val="24"/>
        </w:rPr>
        <w:lastRenderedPageBreak/>
        <w:t xml:space="preserve">жизненной ситуации. Социально – педагогическая защита прав ребёнка выражалась в таких формах работы: выявление и поддержка обучающихся, нуждающихся в социальной защите, обеспечение за счёт </w:t>
      </w:r>
      <w:proofErr w:type="gramStart"/>
      <w:r w:rsidRPr="00300AD6">
        <w:rPr>
          <w:sz w:val="24"/>
          <w:szCs w:val="24"/>
        </w:rPr>
        <w:t>средств фонда социальной защиты населения бесплатного питания обучающихся</w:t>
      </w:r>
      <w:proofErr w:type="gramEnd"/>
      <w:r w:rsidRPr="00300AD6">
        <w:rPr>
          <w:sz w:val="24"/>
          <w:szCs w:val="24"/>
        </w:rPr>
        <w:t xml:space="preserve"> из многодетных семей и малообеспеченных семей, посещение семей, составление актов обследования </w:t>
      </w:r>
      <w:proofErr w:type="spellStart"/>
      <w:r w:rsidRPr="00300AD6">
        <w:rPr>
          <w:sz w:val="24"/>
          <w:szCs w:val="24"/>
        </w:rPr>
        <w:t>жилищно</w:t>
      </w:r>
      <w:proofErr w:type="spellEnd"/>
      <w:r w:rsidRPr="00300AD6">
        <w:rPr>
          <w:sz w:val="24"/>
          <w:szCs w:val="24"/>
        </w:rPr>
        <w:t>–бытовых условий, работа с семьями из «группы риска».</w:t>
      </w:r>
    </w:p>
    <w:p w:rsidR="00650D73" w:rsidRPr="00300AD6" w:rsidRDefault="00650D73" w:rsidP="004C0212">
      <w:pPr>
        <w:pStyle w:val="affa"/>
        <w:jc w:val="both"/>
        <w:rPr>
          <w:sz w:val="24"/>
          <w:szCs w:val="24"/>
        </w:rPr>
      </w:pPr>
      <w:r w:rsidRPr="00300AD6">
        <w:rPr>
          <w:sz w:val="24"/>
          <w:szCs w:val="24"/>
        </w:rPr>
        <w:tab/>
        <w:t xml:space="preserve">В школе действует </w:t>
      </w:r>
      <w:r w:rsidRPr="00300AD6">
        <w:rPr>
          <w:b/>
          <w:sz w:val="24"/>
          <w:szCs w:val="24"/>
        </w:rPr>
        <w:t>детская общественная организация «Солнечная</w:t>
      </w:r>
      <w:r w:rsidR="00300AD6">
        <w:rPr>
          <w:sz w:val="24"/>
          <w:szCs w:val="24"/>
        </w:rPr>
        <w:t>», включающая обучающихся 1-10</w:t>
      </w:r>
      <w:r w:rsidRPr="00300AD6">
        <w:rPr>
          <w:sz w:val="24"/>
          <w:szCs w:val="24"/>
        </w:rPr>
        <w:t xml:space="preserve"> классов.</w:t>
      </w:r>
      <w:r w:rsidRPr="00300AD6">
        <w:rPr>
          <w:sz w:val="24"/>
          <w:szCs w:val="24"/>
        </w:rPr>
        <w:tab/>
      </w:r>
    </w:p>
    <w:p w:rsidR="00650D73" w:rsidRPr="00300AD6" w:rsidRDefault="00650D73" w:rsidP="004C0212">
      <w:pPr>
        <w:pStyle w:val="affa"/>
        <w:jc w:val="both"/>
        <w:rPr>
          <w:sz w:val="24"/>
          <w:szCs w:val="24"/>
        </w:rPr>
      </w:pPr>
      <w:r w:rsidRPr="00300AD6">
        <w:rPr>
          <w:sz w:val="24"/>
          <w:szCs w:val="24"/>
        </w:rPr>
        <w:tab/>
        <w:t xml:space="preserve">Демократизация школьной жизни МБОУ </w:t>
      </w:r>
      <w:r w:rsidR="00E818C6">
        <w:rPr>
          <w:sz w:val="24"/>
          <w:szCs w:val="24"/>
        </w:rPr>
        <w:t>«Харьковская СОШ» в течение 2022-2023</w:t>
      </w:r>
      <w:r w:rsidRPr="00300AD6">
        <w:rPr>
          <w:sz w:val="24"/>
          <w:szCs w:val="24"/>
        </w:rPr>
        <w:t xml:space="preserve"> учебного года была построена на основе самоуправления работы детской  организации «Солнечная»  и совета старшеклассников.</w:t>
      </w:r>
    </w:p>
    <w:p w:rsidR="00650D73" w:rsidRPr="00300AD6" w:rsidRDefault="00650D73" w:rsidP="004C0212">
      <w:pPr>
        <w:pStyle w:val="affa"/>
        <w:jc w:val="both"/>
        <w:rPr>
          <w:sz w:val="24"/>
          <w:szCs w:val="24"/>
        </w:rPr>
      </w:pPr>
      <w:r w:rsidRPr="00300AD6">
        <w:rPr>
          <w:sz w:val="24"/>
          <w:szCs w:val="24"/>
        </w:rPr>
        <w:tab/>
        <w:t>В этом учебном году детская организация «Солнечная»  и совет старшеклассников работали над  выполнением следующих задач:</w:t>
      </w:r>
    </w:p>
    <w:p w:rsidR="00650D73" w:rsidRPr="00300AD6" w:rsidRDefault="00650D73" w:rsidP="004C0212">
      <w:pPr>
        <w:pStyle w:val="affa"/>
        <w:jc w:val="both"/>
        <w:rPr>
          <w:sz w:val="24"/>
          <w:szCs w:val="24"/>
        </w:rPr>
      </w:pPr>
      <w:r w:rsidRPr="00300AD6">
        <w:rPr>
          <w:sz w:val="24"/>
          <w:szCs w:val="24"/>
        </w:rPr>
        <w:t>Создание благоприятных условий для разностороннего развития личности ребенка;</w:t>
      </w:r>
    </w:p>
    <w:p w:rsidR="00650D73" w:rsidRPr="00300AD6" w:rsidRDefault="00650D73" w:rsidP="004C0212">
      <w:pPr>
        <w:pStyle w:val="affa"/>
        <w:jc w:val="both"/>
        <w:rPr>
          <w:sz w:val="24"/>
          <w:szCs w:val="24"/>
        </w:rPr>
      </w:pPr>
      <w:r w:rsidRPr="00300AD6">
        <w:rPr>
          <w:sz w:val="24"/>
          <w:szCs w:val="24"/>
        </w:rPr>
        <w:t>Создание необходимых условий для проявления творческой индивидуальности каждого члена организации;</w:t>
      </w:r>
    </w:p>
    <w:p w:rsidR="00650D73" w:rsidRPr="00300AD6" w:rsidRDefault="00650D73" w:rsidP="004C0212">
      <w:pPr>
        <w:pStyle w:val="affa"/>
        <w:jc w:val="both"/>
        <w:rPr>
          <w:sz w:val="24"/>
          <w:szCs w:val="24"/>
        </w:rPr>
      </w:pPr>
      <w:r w:rsidRPr="00300AD6">
        <w:rPr>
          <w:sz w:val="24"/>
          <w:szCs w:val="24"/>
        </w:rPr>
        <w:t>Содействие формированию основ культуры общения и построения межличностных отношений;</w:t>
      </w:r>
    </w:p>
    <w:p w:rsidR="00650D73" w:rsidRPr="00300AD6" w:rsidRDefault="00650D73" w:rsidP="004C0212">
      <w:pPr>
        <w:pStyle w:val="affa"/>
        <w:jc w:val="both"/>
        <w:rPr>
          <w:sz w:val="24"/>
          <w:szCs w:val="24"/>
        </w:rPr>
      </w:pPr>
      <w:r w:rsidRPr="00300AD6">
        <w:rPr>
          <w:sz w:val="24"/>
          <w:szCs w:val="24"/>
        </w:rPr>
        <w:t>Организация работы детского коллектива с участием индивидуальных и возрастных особенностей и т.д.</w:t>
      </w:r>
    </w:p>
    <w:p w:rsidR="00650D73" w:rsidRPr="00300AD6" w:rsidRDefault="00650D73" w:rsidP="004C0212">
      <w:pPr>
        <w:pStyle w:val="affa"/>
        <w:jc w:val="both"/>
        <w:rPr>
          <w:sz w:val="24"/>
          <w:szCs w:val="24"/>
        </w:rPr>
      </w:pPr>
      <w:r w:rsidRPr="00300AD6">
        <w:rPr>
          <w:sz w:val="24"/>
          <w:szCs w:val="24"/>
        </w:rPr>
        <w:tab/>
        <w:t xml:space="preserve">В начале учебного года были проведены выборы  президента  школьного </w:t>
      </w:r>
      <w:r w:rsidR="00E818C6">
        <w:rPr>
          <w:sz w:val="24"/>
          <w:szCs w:val="24"/>
        </w:rPr>
        <w:t>самоуправления (им стал ученик 10</w:t>
      </w:r>
      <w:r w:rsidRPr="00300AD6">
        <w:rPr>
          <w:sz w:val="24"/>
          <w:szCs w:val="24"/>
        </w:rPr>
        <w:t xml:space="preserve"> класса Величко Андрей Геннадьевич)    и активов детской организации «Солнечная»  и совета старшеклассников. </w:t>
      </w:r>
      <w:proofErr w:type="gramStart"/>
      <w:r w:rsidRPr="00300AD6">
        <w:rPr>
          <w:sz w:val="24"/>
          <w:szCs w:val="24"/>
        </w:rPr>
        <w:t>Распределены</w:t>
      </w:r>
      <w:proofErr w:type="gramEnd"/>
      <w:r w:rsidRPr="00300AD6">
        <w:rPr>
          <w:sz w:val="24"/>
          <w:szCs w:val="24"/>
        </w:rPr>
        <w:t xml:space="preserve"> ответственные по направлениям.</w:t>
      </w:r>
    </w:p>
    <w:p w:rsidR="00650D73" w:rsidRPr="00300AD6" w:rsidRDefault="00650D73" w:rsidP="004C0212">
      <w:pPr>
        <w:pStyle w:val="affa"/>
        <w:jc w:val="both"/>
        <w:rPr>
          <w:sz w:val="24"/>
          <w:szCs w:val="24"/>
        </w:rPr>
      </w:pPr>
      <w:r w:rsidRPr="00300AD6">
        <w:rPr>
          <w:sz w:val="24"/>
          <w:szCs w:val="24"/>
        </w:rPr>
        <w:tab/>
        <w:t>Заседания активов собирались один раз в четверть и по необходимости. На заседаниях обсуждались вопросы, связанные с проведением плановых мероприятий, а также  решались новые проблемы и задачи. Рассматривались вопросы со старостами</w:t>
      </w:r>
      <w:proofErr w:type="gramStart"/>
      <w:r w:rsidRPr="00300AD6">
        <w:rPr>
          <w:sz w:val="24"/>
          <w:szCs w:val="24"/>
        </w:rPr>
        <w:t xml:space="preserve"> ,</w:t>
      </w:r>
      <w:proofErr w:type="gramEnd"/>
      <w:r w:rsidRPr="00300AD6">
        <w:rPr>
          <w:sz w:val="24"/>
          <w:szCs w:val="24"/>
        </w:rPr>
        <w:t xml:space="preserve"> об  успеваемости, по поведению и внешнему виду учащихся, а также о безопасности на дорогах и светоотражательных повязках. </w:t>
      </w:r>
    </w:p>
    <w:p w:rsidR="00650D73" w:rsidRPr="00300AD6" w:rsidRDefault="00650D73" w:rsidP="004C0212">
      <w:pPr>
        <w:pStyle w:val="affa"/>
        <w:jc w:val="both"/>
        <w:rPr>
          <w:sz w:val="24"/>
          <w:szCs w:val="24"/>
        </w:rPr>
      </w:pPr>
      <w:r w:rsidRPr="00300AD6">
        <w:rPr>
          <w:sz w:val="24"/>
          <w:szCs w:val="24"/>
        </w:rPr>
        <w:tab/>
        <w:t xml:space="preserve">Детская организация вела свою работу по следующим направлениям: </w:t>
      </w:r>
      <w:proofErr w:type="gramStart"/>
      <w:r w:rsidRPr="00300AD6">
        <w:rPr>
          <w:sz w:val="24"/>
          <w:szCs w:val="24"/>
        </w:rPr>
        <w:t>патриотическое</w:t>
      </w:r>
      <w:proofErr w:type="gramEnd"/>
      <w:r w:rsidRPr="00300AD6">
        <w:rPr>
          <w:sz w:val="24"/>
          <w:szCs w:val="24"/>
        </w:rPr>
        <w:t>, творческое, духовно – нравственное, спортивно – оздоровительное.</w:t>
      </w:r>
    </w:p>
    <w:p w:rsidR="00650D73" w:rsidRPr="00300AD6" w:rsidRDefault="00650D73" w:rsidP="004C0212">
      <w:pPr>
        <w:pStyle w:val="affa"/>
        <w:jc w:val="both"/>
        <w:rPr>
          <w:sz w:val="24"/>
          <w:szCs w:val="24"/>
          <w:lang w:eastAsia="ru-RU"/>
        </w:rPr>
      </w:pPr>
      <w:r w:rsidRPr="00300AD6">
        <w:rPr>
          <w:sz w:val="24"/>
          <w:szCs w:val="24"/>
        </w:rPr>
        <w:tab/>
        <w:t xml:space="preserve">Реализация задач осуществлялась через проведение различных дел и мероприятий. Члены детской организации участвовали в районных акциях и конкурсах, где не однократно занимали призовые места и становились победителями. Активно участвовали в проведении осенних, новогодних праздников, дня защитника отечества, днях воинской славы, масленицы, 8 марта.  Приняли участие в акции «окна Победы», в выпусках </w:t>
      </w:r>
      <w:r w:rsidRPr="00300AD6">
        <w:rPr>
          <w:sz w:val="24"/>
          <w:szCs w:val="24"/>
          <w:lang w:eastAsia="ru-RU"/>
        </w:rPr>
        <w:t xml:space="preserve"> школьной газеты «Свой голос». </w:t>
      </w:r>
    </w:p>
    <w:p w:rsidR="00650D73" w:rsidRPr="00300AD6" w:rsidRDefault="00650D73" w:rsidP="007A7D20">
      <w:pPr>
        <w:pStyle w:val="affa"/>
        <w:jc w:val="both"/>
        <w:rPr>
          <w:sz w:val="24"/>
          <w:szCs w:val="24"/>
        </w:rPr>
      </w:pPr>
      <w:r w:rsidRPr="00300AD6">
        <w:rPr>
          <w:sz w:val="24"/>
          <w:szCs w:val="24"/>
        </w:rPr>
        <w:tab/>
        <w:t xml:space="preserve">У нас в школе есть лидеры, и они стараются изменить жизнь учащихся, вовлечь всех в активную жизнь. </w:t>
      </w:r>
      <w:proofErr w:type="gramStart"/>
      <w:r w:rsidRPr="00300AD6">
        <w:rPr>
          <w:sz w:val="24"/>
          <w:szCs w:val="24"/>
        </w:rPr>
        <w:t>Готовы</w:t>
      </w:r>
      <w:proofErr w:type="gramEnd"/>
      <w:r w:rsidRPr="00300AD6">
        <w:rPr>
          <w:sz w:val="24"/>
          <w:szCs w:val="24"/>
        </w:rPr>
        <w:t xml:space="preserve"> прийти на помощь друг другу, участвовать в культурно-массовых мероприятиях. Они принимают самое активное участие в жизни школы.                                        </w:t>
      </w:r>
    </w:p>
    <w:p w:rsidR="00650D73" w:rsidRPr="00300AD6" w:rsidRDefault="00650D73" w:rsidP="007A7D20">
      <w:pPr>
        <w:pStyle w:val="affa"/>
        <w:ind w:firstLine="708"/>
        <w:jc w:val="both"/>
        <w:rPr>
          <w:sz w:val="24"/>
          <w:szCs w:val="24"/>
        </w:rPr>
      </w:pPr>
      <w:r w:rsidRPr="00300AD6">
        <w:rPr>
          <w:sz w:val="24"/>
          <w:szCs w:val="24"/>
        </w:rPr>
        <w:t>Оценивая работу ДО «Солнечная» в целом, можно сказать, что не все члены организации старались хорошо работать на протяжении всего учебного года. Но на следующий учебный  год  лидеры школьного самоуправления под руководством вожатого будут активней строить свою работу, совершенствовать новые формы соревнований, сохранять и создавать новые школьные традиции, продолжать и в дальнейшем создать условия для развития творческих индивидуальных способностей личности ребенка, формирование человека с высоким самосознанием, обладающего активной нравственностью.</w:t>
      </w:r>
    </w:p>
    <w:p w:rsidR="00650D73" w:rsidRPr="00FA7E8D" w:rsidRDefault="00650D73" w:rsidP="004C0212">
      <w:pPr>
        <w:pStyle w:val="Default"/>
        <w:jc w:val="both"/>
      </w:pPr>
      <w:r w:rsidRPr="00FA7E8D">
        <w:tab/>
        <w:t>С целью пропаганды знаний по  безопасности жизнедеятельности, охране здоровья формированию личности безопасного типа велась работа по антитеррористической безопасности, по профилактике пожаров, по профилактике ДДТТ, по пропаганде ЗОЖ, по пропаганде военных знаний  согласно плану работы.  Оформлен угол</w:t>
      </w:r>
      <w:r w:rsidR="00FA7E8D">
        <w:t xml:space="preserve">ок безопасности. </w:t>
      </w:r>
      <w:proofErr w:type="gramStart"/>
      <w:r w:rsidR="00FA7E8D">
        <w:t xml:space="preserve">В </w:t>
      </w:r>
      <w:r w:rsidR="00FA7E8D">
        <w:lastRenderedPageBreak/>
        <w:t>сентябре 2021</w:t>
      </w:r>
      <w:r w:rsidRPr="00FA7E8D">
        <w:t xml:space="preserve"> г </w:t>
      </w:r>
      <w:r w:rsidRPr="00FA7E8D">
        <w:rPr>
          <w:shd w:val="clear" w:color="auto" w:fill="FFFFFF"/>
        </w:rPr>
        <w:t xml:space="preserve">первым уроком для  обучающихся 1-4 </w:t>
      </w:r>
      <w:proofErr w:type="spellStart"/>
      <w:r w:rsidRPr="00FA7E8D">
        <w:rPr>
          <w:shd w:val="clear" w:color="auto" w:fill="FFFFFF"/>
        </w:rPr>
        <w:t>кл</w:t>
      </w:r>
      <w:proofErr w:type="spellEnd"/>
      <w:r w:rsidRPr="00FA7E8D">
        <w:rPr>
          <w:shd w:val="clear" w:color="auto" w:fill="FFFFFF"/>
        </w:rPr>
        <w:t>. стал урок здоровья «Здоровье – твое богатство», состоялся «День безопасности».</w:t>
      </w:r>
      <w:proofErr w:type="gramEnd"/>
      <w:r w:rsidRPr="00FA7E8D">
        <w:rPr>
          <w:shd w:val="clear" w:color="auto" w:fill="FFFFFF"/>
        </w:rPr>
        <w:t xml:space="preserve"> В рамках «Месячника безопасности» были проведены инструктажи и учебно-методическое занятие в области пожарной безопасности. В сентябре  в рамках Недели безопасности прошла практическая отработка навыков и действий в случае возникновения пожаров и чрезвычайных ситуаций. С целью пропаганды знаний в сфере гражданской обороны, повышения культуры безопасности жизнедеятельности обучающихся в октябре был проведен урок, посвященный Дню гражданской обороны. Прошел конкурс </w:t>
      </w:r>
      <w:r w:rsidRPr="00FA7E8D">
        <w:rPr>
          <w:rStyle w:val="m4text"/>
          <w:shd w:val="clear" w:color="auto" w:fill="FFFFFF"/>
        </w:rPr>
        <w:t xml:space="preserve">рисунков «Здоровым быть – </w:t>
      </w:r>
      <w:proofErr w:type="gramStart"/>
      <w:r w:rsidRPr="00FA7E8D">
        <w:rPr>
          <w:rStyle w:val="m4text"/>
          <w:shd w:val="clear" w:color="auto" w:fill="FFFFFF"/>
        </w:rPr>
        <w:t>здорово</w:t>
      </w:r>
      <w:proofErr w:type="gramEnd"/>
      <w:r w:rsidRPr="00FA7E8D">
        <w:rPr>
          <w:rStyle w:val="m4text"/>
          <w:shd w:val="clear" w:color="auto" w:fill="FFFFFF"/>
        </w:rPr>
        <w:t>!»</w:t>
      </w:r>
      <w:r w:rsidRPr="00FA7E8D">
        <w:rPr>
          <w:shd w:val="clear" w:color="auto" w:fill="FFFFFF"/>
        </w:rPr>
        <w:t>. </w:t>
      </w:r>
      <w:r w:rsidR="00FA7E8D">
        <w:t xml:space="preserve"> В ноябре 2021</w:t>
      </w:r>
      <w:r w:rsidRPr="00FA7E8D">
        <w:t xml:space="preserve"> г. </w:t>
      </w:r>
      <w:r w:rsidRPr="00FA7E8D">
        <w:rPr>
          <w:shd w:val="clear" w:color="auto" w:fill="FFFFFF"/>
        </w:rPr>
        <w:t xml:space="preserve">в рамках профилактического мероприятия «Внимание, каникулы!» состоялась линейка, посвященная дорожной безопасности. </w:t>
      </w:r>
      <w:proofErr w:type="gramStart"/>
      <w:r w:rsidR="00FA7E8D">
        <w:t>В феврале 2022</w:t>
      </w:r>
      <w:r w:rsidRPr="00FA7E8D">
        <w:t xml:space="preserve"> г. состоялась тренировочная эвакуация по действиям персонала и обучающихся, при обнаружении подозрительного предмета (ответственный Божко А. В.).</w:t>
      </w:r>
      <w:proofErr w:type="gramEnd"/>
      <w:r w:rsidRPr="00FA7E8D">
        <w:t xml:space="preserve"> </w:t>
      </w:r>
      <w:r w:rsidRPr="00FA7E8D">
        <w:rPr>
          <w:shd w:val="clear" w:color="auto" w:fill="FFFFFF"/>
        </w:rPr>
        <w:t>В ноябре были  проведены профилактические мероприятия, приуроченные к Всемирному дню борьбы со СПИДом</w:t>
      </w:r>
      <w:r w:rsidRPr="00FA7E8D">
        <w:t xml:space="preserve">. </w:t>
      </w:r>
      <w:r w:rsidRPr="00FA7E8D">
        <w:rPr>
          <w:spacing w:val="-2"/>
        </w:rPr>
        <w:t xml:space="preserve"> В рамках проектов были проведены мероприятия: родительский лекторий  «Профилактика избыточной массы тела» и «Правильная осанка – залог здоровья»,  </w:t>
      </w:r>
      <w:r w:rsidRPr="00FA7E8D">
        <w:t xml:space="preserve">конкурсы рисунков «Мы выбираем здоровое питание!», </w:t>
      </w:r>
      <w:r w:rsidR="00E818C6">
        <w:t>«Спорт - мой друг!».  В мае 2023</w:t>
      </w:r>
      <w:r w:rsidRPr="00FA7E8D">
        <w:t xml:space="preserve"> г. классными руководителями были проведены мероприятия, посвященные Всемирному дню здоровья, в рамках проведения Европейской недели иммунизации. В рамках Всероссийской акции «СТОП ВИЧ/СПИД» прошел  классный час для старшеклассников «Быть молодым – быть здоровым!». </w:t>
      </w:r>
    </w:p>
    <w:p w:rsidR="00650D73" w:rsidRPr="00FA7E8D" w:rsidRDefault="00E818C6" w:rsidP="004C0212">
      <w:pPr>
        <w:pStyle w:val="aff1"/>
        <w:tabs>
          <w:tab w:val="left" w:pos="360"/>
        </w:tabs>
        <w:spacing w:after="0" w:line="240" w:lineRule="auto"/>
        <w:ind w:left="0"/>
        <w:jc w:val="both"/>
        <w:rPr>
          <w:rFonts w:ascii="Times New Roman" w:hAnsi="Times New Roman"/>
          <w:sz w:val="24"/>
          <w:szCs w:val="24"/>
        </w:rPr>
      </w:pPr>
      <w:r>
        <w:rPr>
          <w:rFonts w:ascii="Times New Roman" w:hAnsi="Times New Roman"/>
          <w:sz w:val="24"/>
          <w:szCs w:val="24"/>
        </w:rPr>
        <w:tab/>
        <w:t>В течение 2022-2023</w:t>
      </w:r>
      <w:r w:rsidR="00650D73" w:rsidRPr="00FA7E8D">
        <w:rPr>
          <w:rFonts w:ascii="Times New Roman" w:hAnsi="Times New Roman"/>
          <w:sz w:val="24"/>
          <w:szCs w:val="24"/>
        </w:rPr>
        <w:t xml:space="preserve"> учебного года проводились мероприятия по повышению информационной безопасности детей, по формированию культуры ответственного, этичного и безопасного использования информационных технологий</w:t>
      </w:r>
      <w:r w:rsidR="00FA7E8D">
        <w:rPr>
          <w:rFonts w:ascii="Times New Roman" w:hAnsi="Times New Roman"/>
          <w:sz w:val="24"/>
          <w:szCs w:val="24"/>
        </w:rPr>
        <w:t>.</w:t>
      </w:r>
      <w:r w:rsidR="00650D73" w:rsidRPr="00FA7E8D">
        <w:rPr>
          <w:rFonts w:ascii="Times New Roman" w:hAnsi="Times New Roman"/>
          <w:sz w:val="24"/>
          <w:szCs w:val="24"/>
        </w:rPr>
        <w:t xml:space="preserve"> </w:t>
      </w:r>
      <w:r>
        <w:rPr>
          <w:rFonts w:ascii="Times New Roman" w:hAnsi="Times New Roman"/>
          <w:sz w:val="24"/>
          <w:szCs w:val="24"/>
        </w:rPr>
        <w:t>В феврале 2023</w:t>
      </w:r>
      <w:r w:rsidR="00650D73" w:rsidRPr="00FA7E8D">
        <w:rPr>
          <w:rFonts w:ascii="Times New Roman" w:hAnsi="Times New Roman"/>
          <w:sz w:val="24"/>
          <w:szCs w:val="24"/>
        </w:rPr>
        <w:t xml:space="preserve"> г.  в рамках недели «</w:t>
      </w:r>
      <w:proofErr w:type="gramStart"/>
      <w:r w:rsidR="00650D73" w:rsidRPr="00FA7E8D">
        <w:rPr>
          <w:rFonts w:ascii="Times New Roman" w:hAnsi="Times New Roman"/>
          <w:sz w:val="24"/>
          <w:szCs w:val="24"/>
        </w:rPr>
        <w:t>Интернет-безопасности</w:t>
      </w:r>
      <w:proofErr w:type="gramEnd"/>
      <w:r w:rsidR="00650D73" w:rsidRPr="00FA7E8D">
        <w:rPr>
          <w:rFonts w:ascii="Times New Roman" w:hAnsi="Times New Roman"/>
          <w:sz w:val="24"/>
          <w:szCs w:val="24"/>
        </w:rPr>
        <w:t xml:space="preserve">» в школе был проведен Единый классный час «Интернет в современной школе», внеклассное мероприятие «Интернет - королевство», беседа с родителями «Как правильно организовать интернет-жизнь ребенка» (ответственный учитель информатики </w:t>
      </w:r>
      <w:proofErr w:type="spellStart"/>
      <w:r w:rsidR="00650D73" w:rsidRPr="00FA7E8D">
        <w:rPr>
          <w:rFonts w:ascii="Times New Roman" w:hAnsi="Times New Roman"/>
          <w:sz w:val="24"/>
          <w:szCs w:val="24"/>
        </w:rPr>
        <w:t>Беденко</w:t>
      </w:r>
      <w:proofErr w:type="spellEnd"/>
      <w:r w:rsidR="00650D73" w:rsidRPr="00FA7E8D">
        <w:rPr>
          <w:rFonts w:ascii="Times New Roman" w:hAnsi="Times New Roman"/>
          <w:sz w:val="24"/>
          <w:szCs w:val="24"/>
        </w:rPr>
        <w:t xml:space="preserve"> С. В.). В течение учебного года </w:t>
      </w:r>
      <w:r w:rsidR="00650D73" w:rsidRPr="00FA7E8D">
        <w:rPr>
          <w:rFonts w:ascii="Times New Roman" w:hAnsi="Times New Roman"/>
          <w:sz w:val="24"/>
          <w:szCs w:val="24"/>
          <w:shd w:val="clear" w:color="auto" w:fill="FFFFFF"/>
        </w:rPr>
        <w:t xml:space="preserve">в рамках Всероссийского мероприятия «Урок Цифры» для обучающихся приняли участие в  акции «Управление проектами», </w:t>
      </w:r>
      <w:r w:rsidR="00650D73" w:rsidRPr="00FA7E8D">
        <w:rPr>
          <w:rFonts w:ascii="Times New Roman" w:hAnsi="Times New Roman"/>
          <w:color w:val="000000"/>
          <w:sz w:val="24"/>
          <w:szCs w:val="24"/>
          <w:shd w:val="clear" w:color="auto" w:fill="FFFFFF"/>
        </w:rPr>
        <w:t xml:space="preserve"> «Спасение миссии на Луне», познакомились со спецификой моделей управления проектами «Водопад» и «</w:t>
      </w:r>
      <w:proofErr w:type="spellStart"/>
      <w:r w:rsidR="00650D73" w:rsidRPr="00FA7E8D">
        <w:rPr>
          <w:rFonts w:ascii="Times New Roman" w:hAnsi="Times New Roman"/>
          <w:color w:val="000000"/>
          <w:sz w:val="24"/>
          <w:szCs w:val="24"/>
          <w:shd w:val="clear" w:color="auto" w:fill="FFFFFF"/>
        </w:rPr>
        <w:t>Аджайл</w:t>
      </w:r>
      <w:proofErr w:type="spellEnd"/>
      <w:r w:rsidR="00650D73" w:rsidRPr="00FA7E8D">
        <w:rPr>
          <w:rFonts w:ascii="Times New Roman" w:hAnsi="Times New Roman"/>
          <w:color w:val="000000"/>
          <w:sz w:val="24"/>
          <w:szCs w:val="24"/>
          <w:shd w:val="clear" w:color="auto" w:fill="FFFFFF"/>
        </w:rPr>
        <w:t>», работали на тренажерах «</w:t>
      </w:r>
      <w:proofErr w:type="spellStart"/>
      <w:r w:rsidR="00650D73" w:rsidRPr="00FA7E8D">
        <w:rPr>
          <w:rFonts w:ascii="Times New Roman" w:hAnsi="Times New Roman"/>
          <w:color w:val="000000"/>
          <w:sz w:val="24"/>
          <w:szCs w:val="24"/>
          <w:shd w:val="clear" w:color="auto" w:fill="FFFFFF"/>
        </w:rPr>
        <w:t>Кибербуллинг</w:t>
      </w:r>
      <w:proofErr w:type="spellEnd"/>
      <w:r w:rsidR="00650D73" w:rsidRPr="00FA7E8D">
        <w:rPr>
          <w:rFonts w:ascii="Times New Roman" w:hAnsi="Times New Roman"/>
          <w:color w:val="000000"/>
          <w:sz w:val="24"/>
          <w:szCs w:val="24"/>
          <w:shd w:val="clear" w:color="auto" w:fill="FFFFFF"/>
        </w:rPr>
        <w:t>», «</w:t>
      </w:r>
      <w:proofErr w:type="spellStart"/>
      <w:r w:rsidR="00650D73" w:rsidRPr="00FA7E8D">
        <w:rPr>
          <w:rFonts w:ascii="Times New Roman" w:hAnsi="Times New Roman"/>
          <w:color w:val="000000"/>
          <w:sz w:val="24"/>
          <w:szCs w:val="24"/>
          <w:shd w:val="clear" w:color="auto" w:fill="FFFFFF"/>
        </w:rPr>
        <w:t>Фишинг</w:t>
      </w:r>
      <w:proofErr w:type="spellEnd"/>
      <w:r w:rsidR="00650D73" w:rsidRPr="00FA7E8D">
        <w:rPr>
          <w:rFonts w:ascii="Times New Roman" w:hAnsi="Times New Roman"/>
          <w:color w:val="000000"/>
          <w:sz w:val="24"/>
          <w:szCs w:val="24"/>
          <w:shd w:val="clear" w:color="auto" w:fill="FFFFFF"/>
        </w:rPr>
        <w:t>», «</w:t>
      </w:r>
      <w:proofErr w:type="spellStart"/>
      <w:r w:rsidR="00650D73" w:rsidRPr="00FA7E8D">
        <w:rPr>
          <w:rFonts w:ascii="Times New Roman" w:hAnsi="Times New Roman"/>
          <w:color w:val="000000"/>
          <w:sz w:val="24"/>
          <w:szCs w:val="24"/>
          <w:shd w:val="clear" w:color="auto" w:fill="FFFFFF"/>
        </w:rPr>
        <w:t>Лайкомания</w:t>
      </w:r>
      <w:proofErr w:type="spellEnd"/>
      <w:r w:rsidR="00650D73" w:rsidRPr="00FA7E8D">
        <w:rPr>
          <w:rFonts w:ascii="Times New Roman" w:hAnsi="Times New Roman"/>
          <w:color w:val="000000"/>
          <w:sz w:val="24"/>
          <w:szCs w:val="24"/>
          <w:shd w:val="clear" w:color="auto" w:fill="FFFFFF"/>
        </w:rPr>
        <w:t>»</w:t>
      </w:r>
      <w:r w:rsidR="00650D73" w:rsidRPr="00FA7E8D">
        <w:rPr>
          <w:rFonts w:ascii="Times New Roman" w:hAnsi="Times New Roman"/>
          <w:sz w:val="24"/>
          <w:szCs w:val="24"/>
          <w:shd w:val="clear" w:color="auto" w:fill="FFFFFF"/>
        </w:rPr>
        <w:t xml:space="preserve">. </w:t>
      </w:r>
      <w:r w:rsidR="00650D73" w:rsidRPr="00FA7E8D">
        <w:rPr>
          <w:rFonts w:ascii="Times New Roman" w:hAnsi="Times New Roman"/>
          <w:sz w:val="24"/>
          <w:szCs w:val="24"/>
        </w:rPr>
        <w:t xml:space="preserve">В повестку общешкольных родительских собраний были включены вопросы по данной теме: «Безопасность размещения персональных данных в сети Интернет». Однако на компьютерах детей дома нет соответствующей защиты от информации, причиняющей вред здоровью и развитию детей или запрещённой для просмотра детьми. Поэтому необходимо продолжить работу с родителями по осуществлению контроля при нахождении детей в Интернете. </w:t>
      </w:r>
    </w:p>
    <w:p w:rsidR="00650D73" w:rsidRPr="00FA7E8D" w:rsidRDefault="00650D73" w:rsidP="004C0212">
      <w:pPr>
        <w:ind w:firstLine="708"/>
        <w:jc w:val="both"/>
        <w:rPr>
          <w:color w:val="000000"/>
          <w:sz w:val="24"/>
          <w:szCs w:val="24"/>
        </w:rPr>
      </w:pPr>
      <w:r w:rsidRPr="00FA7E8D">
        <w:rPr>
          <w:color w:val="000000"/>
          <w:sz w:val="24"/>
          <w:szCs w:val="24"/>
        </w:rPr>
        <w:t xml:space="preserve">Большое внимание уделяется работе по профилактике детского </w:t>
      </w:r>
      <w:proofErr w:type="spellStart"/>
      <w:r w:rsidRPr="00FA7E8D">
        <w:rPr>
          <w:color w:val="000000"/>
          <w:sz w:val="24"/>
          <w:szCs w:val="24"/>
        </w:rPr>
        <w:t>дорожно</w:t>
      </w:r>
      <w:proofErr w:type="spellEnd"/>
      <w:r w:rsidRPr="00FA7E8D">
        <w:rPr>
          <w:color w:val="000000"/>
          <w:sz w:val="24"/>
          <w:szCs w:val="24"/>
        </w:rPr>
        <w:t xml:space="preserve"> -  транспортного травматизма. </w:t>
      </w:r>
      <w:r w:rsidR="00FA7E8D">
        <w:rPr>
          <w:color w:val="000000"/>
          <w:sz w:val="24"/>
          <w:szCs w:val="24"/>
          <w:shd w:val="clear" w:color="auto" w:fill="FFFFFF"/>
        </w:rPr>
        <w:t>В сентябре 2021</w:t>
      </w:r>
      <w:r w:rsidRPr="00FA7E8D">
        <w:rPr>
          <w:color w:val="000000"/>
          <w:sz w:val="24"/>
          <w:szCs w:val="24"/>
          <w:shd w:val="clear" w:color="auto" w:fill="FFFFFF"/>
        </w:rPr>
        <w:t xml:space="preserve"> года в рамках Недели безопасности </w:t>
      </w:r>
      <w:proofErr w:type="gramStart"/>
      <w:r w:rsidRPr="00FA7E8D">
        <w:rPr>
          <w:color w:val="000000"/>
          <w:sz w:val="24"/>
          <w:szCs w:val="24"/>
          <w:shd w:val="clear" w:color="auto" w:fill="FFFFFF"/>
        </w:rPr>
        <w:t>с</w:t>
      </w:r>
      <w:proofErr w:type="gramEnd"/>
      <w:r w:rsidRPr="00FA7E8D">
        <w:rPr>
          <w:color w:val="000000"/>
          <w:sz w:val="24"/>
          <w:szCs w:val="24"/>
          <w:shd w:val="clear" w:color="auto" w:fill="FFFFFF"/>
        </w:rPr>
        <w:t xml:space="preserve"> </w:t>
      </w:r>
      <w:proofErr w:type="gramStart"/>
      <w:r w:rsidRPr="00FA7E8D">
        <w:rPr>
          <w:color w:val="000000"/>
          <w:sz w:val="24"/>
          <w:szCs w:val="24"/>
          <w:shd w:val="clear" w:color="auto" w:fill="FFFFFF"/>
        </w:rPr>
        <w:t>обучающимися</w:t>
      </w:r>
      <w:proofErr w:type="gramEnd"/>
      <w:r w:rsidRPr="00FA7E8D">
        <w:rPr>
          <w:color w:val="000000"/>
          <w:sz w:val="24"/>
          <w:szCs w:val="24"/>
          <w:shd w:val="clear" w:color="auto" w:fill="FFFFFF"/>
        </w:rPr>
        <w:t xml:space="preserve"> 1-4 классов при участии родителей (законных представителей) были разработаны индивидуальные схемы безопасных маршрутов движения «дом-школа-дом». </w:t>
      </w:r>
      <w:r w:rsidR="00FA7E8D">
        <w:rPr>
          <w:color w:val="000000"/>
          <w:sz w:val="24"/>
          <w:szCs w:val="24"/>
          <w:shd w:val="clear" w:color="auto" w:fill="FFFFFF"/>
        </w:rPr>
        <w:t>На классных часах в 2-10</w:t>
      </w:r>
      <w:r w:rsidRPr="00FA7E8D">
        <w:rPr>
          <w:color w:val="000000"/>
          <w:sz w:val="24"/>
          <w:szCs w:val="24"/>
          <w:shd w:val="clear" w:color="auto" w:fill="FFFFFF"/>
        </w:rPr>
        <w:t xml:space="preserve"> классах проведены «минутки безопасности», в ходе которых  классные руководители напомнили детям о соблюдении правил дорожной безопасности. В 1 классе прошло практическое занятие «Я – пешеход!».</w:t>
      </w:r>
      <w:r w:rsidR="00E818C6">
        <w:rPr>
          <w:color w:val="000000"/>
          <w:sz w:val="24"/>
          <w:szCs w:val="24"/>
        </w:rPr>
        <w:t xml:space="preserve"> В ноябре 2022</w:t>
      </w:r>
      <w:r w:rsidRPr="00FA7E8D">
        <w:rPr>
          <w:color w:val="000000"/>
          <w:sz w:val="24"/>
          <w:szCs w:val="24"/>
        </w:rPr>
        <w:t xml:space="preserve"> г. </w:t>
      </w:r>
      <w:r w:rsidRPr="00FA7E8D">
        <w:rPr>
          <w:color w:val="000000"/>
          <w:sz w:val="24"/>
          <w:szCs w:val="24"/>
          <w:shd w:val="clear" w:color="auto" w:fill="FFFFFF"/>
        </w:rPr>
        <w:t xml:space="preserve">в рамках профилактического мероприятия «Внимание, каникулы!» состоялась линейка, посвященная дорожной безопасности. Были проведены инструктажи,   «минутки безопасности», на которых акцентировалось внимание детей и подростков на соблюдении правил дорожного движения при движении по маршруту «Дом-Школа-Дом». </w:t>
      </w:r>
      <w:r w:rsidRPr="00FA7E8D">
        <w:rPr>
          <w:color w:val="000000"/>
          <w:sz w:val="24"/>
          <w:szCs w:val="24"/>
        </w:rPr>
        <w:t>В школе разработан Паспорт дорожной безопасности, согласован с районным отделением ГИБДД и размещён на сайте школы.  В результате проделанной работы можно отмети</w:t>
      </w:r>
      <w:r w:rsidR="00E818C6">
        <w:rPr>
          <w:color w:val="000000"/>
          <w:sz w:val="24"/>
          <w:szCs w:val="24"/>
        </w:rPr>
        <w:t>ть, что обучающиеся школы в 2022-2023</w:t>
      </w:r>
      <w:r w:rsidRPr="00FA7E8D">
        <w:rPr>
          <w:color w:val="000000"/>
          <w:sz w:val="24"/>
          <w:szCs w:val="24"/>
        </w:rPr>
        <w:t xml:space="preserve"> учебного года не стали участниками ДТП.</w:t>
      </w:r>
    </w:p>
    <w:p w:rsidR="00650D73" w:rsidRPr="00FA7E8D" w:rsidRDefault="00650D73" w:rsidP="004C0212">
      <w:pPr>
        <w:ind w:firstLine="708"/>
        <w:jc w:val="both"/>
        <w:rPr>
          <w:color w:val="FF0000"/>
          <w:sz w:val="24"/>
          <w:szCs w:val="24"/>
        </w:rPr>
      </w:pPr>
      <w:r w:rsidRPr="00FA7E8D">
        <w:rPr>
          <w:sz w:val="24"/>
          <w:szCs w:val="24"/>
        </w:rPr>
        <w:t xml:space="preserve">Таким образом, в следующем году необходимо продолжить работу по формированию и развитию навыков безопасного поведения на дорогах, умений </w:t>
      </w:r>
      <w:r w:rsidRPr="00FA7E8D">
        <w:rPr>
          <w:sz w:val="24"/>
          <w:szCs w:val="24"/>
        </w:rPr>
        <w:lastRenderedPageBreak/>
        <w:t>предвидеть опасные ситуации на дороге, избегать их, при необходимости быстро принимать грамотные решения и действовать в соответствии со сложившейся ситуацией.</w:t>
      </w:r>
    </w:p>
    <w:p w:rsidR="00650D73" w:rsidRPr="00FA7E8D" w:rsidRDefault="00650D73" w:rsidP="0027294F">
      <w:pPr>
        <w:pStyle w:val="affa"/>
        <w:jc w:val="both"/>
        <w:rPr>
          <w:sz w:val="24"/>
          <w:szCs w:val="24"/>
        </w:rPr>
      </w:pPr>
      <w:r w:rsidRPr="00FA7E8D">
        <w:rPr>
          <w:sz w:val="24"/>
          <w:szCs w:val="24"/>
        </w:rPr>
        <w:tab/>
        <w:t xml:space="preserve">В муниципальном бюджетном общеобразовательном учреждении «Харьковская средняя общеобразовательная школа </w:t>
      </w:r>
      <w:proofErr w:type="spellStart"/>
      <w:r w:rsidRPr="00FA7E8D">
        <w:rPr>
          <w:sz w:val="24"/>
          <w:szCs w:val="24"/>
        </w:rPr>
        <w:t>Ровеньского</w:t>
      </w:r>
      <w:proofErr w:type="spellEnd"/>
      <w:r w:rsidRPr="00FA7E8D">
        <w:rPr>
          <w:sz w:val="24"/>
          <w:szCs w:val="24"/>
        </w:rPr>
        <w:t xml:space="preserve"> района Белгородской области» проводятся мероприятия по формированию </w:t>
      </w:r>
      <w:r w:rsidRPr="00FA7E8D">
        <w:rPr>
          <w:b/>
          <w:sz w:val="24"/>
          <w:szCs w:val="24"/>
        </w:rPr>
        <w:t xml:space="preserve">толерантного сознания и поведения </w:t>
      </w:r>
      <w:proofErr w:type="gramStart"/>
      <w:r w:rsidRPr="00FA7E8D">
        <w:rPr>
          <w:b/>
          <w:sz w:val="24"/>
          <w:szCs w:val="24"/>
        </w:rPr>
        <w:t>обучающихся</w:t>
      </w:r>
      <w:proofErr w:type="gramEnd"/>
      <w:r w:rsidRPr="00FA7E8D">
        <w:rPr>
          <w:b/>
          <w:sz w:val="24"/>
          <w:szCs w:val="24"/>
        </w:rPr>
        <w:t>, по профилактике террори</w:t>
      </w:r>
      <w:r w:rsidR="00FA7E8D" w:rsidRPr="00FA7E8D">
        <w:rPr>
          <w:b/>
          <w:sz w:val="24"/>
          <w:szCs w:val="24"/>
        </w:rPr>
        <w:t>зма и экстремизма</w:t>
      </w:r>
      <w:r w:rsidRPr="00FA7E8D">
        <w:rPr>
          <w:b/>
          <w:sz w:val="24"/>
          <w:szCs w:val="24"/>
        </w:rPr>
        <w:t>.</w:t>
      </w:r>
      <w:r w:rsidRPr="00FA7E8D">
        <w:rPr>
          <w:sz w:val="24"/>
          <w:szCs w:val="24"/>
        </w:rPr>
        <w:t xml:space="preserve"> Проводятся профилактические беседы с </w:t>
      </w:r>
      <w:proofErr w:type="gramStart"/>
      <w:r w:rsidRPr="00FA7E8D">
        <w:rPr>
          <w:sz w:val="24"/>
          <w:szCs w:val="24"/>
        </w:rPr>
        <w:t>обучающимися</w:t>
      </w:r>
      <w:proofErr w:type="gramEnd"/>
      <w:r w:rsidRPr="00FA7E8D">
        <w:rPr>
          <w:sz w:val="24"/>
          <w:szCs w:val="24"/>
        </w:rPr>
        <w:t xml:space="preserve"> по противодействию возникновения молодёжных группировок экстремистского толка. Случаев взаимодействия с правоохранительными органа</w:t>
      </w:r>
      <w:r w:rsidR="00E818C6">
        <w:rPr>
          <w:sz w:val="24"/>
          <w:szCs w:val="24"/>
        </w:rPr>
        <w:t>ми не возникало. 3 сентября 2023</w:t>
      </w:r>
      <w:r w:rsidRPr="00FA7E8D">
        <w:rPr>
          <w:sz w:val="24"/>
          <w:szCs w:val="24"/>
        </w:rPr>
        <w:t xml:space="preserve"> г. </w:t>
      </w:r>
      <w:r w:rsidRPr="00FA7E8D">
        <w:rPr>
          <w:sz w:val="24"/>
          <w:szCs w:val="24"/>
          <w:shd w:val="clear" w:color="auto" w:fill="FFFFFF"/>
        </w:rPr>
        <w:t xml:space="preserve">прошли мероприятия, посвященные Дню солидарности в борьбе с терроризмом: общешкольная линейка «Наш мир без терроризма», </w:t>
      </w:r>
      <w:proofErr w:type="spellStart"/>
      <w:r w:rsidRPr="00FA7E8D">
        <w:rPr>
          <w:sz w:val="24"/>
          <w:szCs w:val="24"/>
          <w:shd w:val="clear" w:color="auto" w:fill="FFFFFF"/>
        </w:rPr>
        <w:t>флешмоб</w:t>
      </w:r>
      <w:proofErr w:type="spellEnd"/>
      <w:r w:rsidRPr="00FA7E8D">
        <w:rPr>
          <w:sz w:val="24"/>
          <w:szCs w:val="24"/>
          <w:shd w:val="clear" w:color="auto" w:fill="FFFFFF"/>
        </w:rPr>
        <w:t xml:space="preserve"> «Мы против терроризма», была организована книжная выставка «Моя Россия – без терроризма» </w:t>
      </w:r>
      <w:r w:rsidRPr="00FA7E8D">
        <w:rPr>
          <w:sz w:val="24"/>
          <w:szCs w:val="24"/>
        </w:rPr>
        <w:t xml:space="preserve"> (ответственные Божко А. В., Божко Св.</w:t>
      </w:r>
      <w:r w:rsidR="00E818C6">
        <w:rPr>
          <w:sz w:val="24"/>
          <w:szCs w:val="24"/>
        </w:rPr>
        <w:t xml:space="preserve"> В.). В феврале 2023</w:t>
      </w:r>
      <w:r w:rsidRPr="00FA7E8D">
        <w:rPr>
          <w:sz w:val="24"/>
          <w:szCs w:val="24"/>
        </w:rPr>
        <w:t xml:space="preserve"> г. состоялась тренировочная эвакуация по действиям персонала и </w:t>
      </w:r>
      <w:proofErr w:type="gramStart"/>
      <w:r w:rsidRPr="00FA7E8D">
        <w:rPr>
          <w:sz w:val="24"/>
          <w:szCs w:val="24"/>
        </w:rPr>
        <w:t>обучающихся</w:t>
      </w:r>
      <w:proofErr w:type="gramEnd"/>
      <w:r w:rsidRPr="00FA7E8D">
        <w:rPr>
          <w:sz w:val="24"/>
          <w:szCs w:val="24"/>
        </w:rPr>
        <w:t>, при обнаружении подозрительного предмета.</w:t>
      </w:r>
      <w:r w:rsidR="00FA7E8D">
        <w:rPr>
          <w:sz w:val="24"/>
          <w:szCs w:val="24"/>
        </w:rPr>
        <w:t xml:space="preserve"> Родителям было предложено установить программы </w:t>
      </w:r>
      <w:proofErr w:type="spellStart"/>
      <w:r w:rsidR="00FA7E8D" w:rsidRPr="00FA7E8D">
        <w:rPr>
          <w:sz w:val="24"/>
          <w:szCs w:val="24"/>
        </w:rPr>
        <w:t>KidControl</w:t>
      </w:r>
      <w:proofErr w:type="spellEnd"/>
      <w:r w:rsidR="00FA7E8D">
        <w:rPr>
          <w:sz w:val="24"/>
          <w:szCs w:val="24"/>
        </w:rPr>
        <w:t>.</w:t>
      </w:r>
      <w:r w:rsidRPr="00FA7E8D">
        <w:rPr>
          <w:sz w:val="24"/>
          <w:szCs w:val="24"/>
        </w:rPr>
        <w:t xml:space="preserve"> Классные руководители ведут мониторинг </w:t>
      </w:r>
      <w:proofErr w:type="gramStart"/>
      <w:r w:rsidRPr="00FA7E8D">
        <w:rPr>
          <w:sz w:val="24"/>
          <w:szCs w:val="24"/>
        </w:rPr>
        <w:t>негативного</w:t>
      </w:r>
      <w:proofErr w:type="gramEnd"/>
      <w:r w:rsidRPr="00FA7E8D">
        <w:rPr>
          <w:sz w:val="24"/>
          <w:szCs w:val="24"/>
        </w:rPr>
        <w:t xml:space="preserve"> контента обучающихся в социальных сетях. </w:t>
      </w:r>
    </w:p>
    <w:p w:rsidR="00650D73" w:rsidRPr="00FA7E8D" w:rsidRDefault="00650D73" w:rsidP="0027294F">
      <w:pPr>
        <w:pStyle w:val="affa"/>
        <w:jc w:val="both"/>
        <w:rPr>
          <w:sz w:val="24"/>
          <w:szCs w:val="24"/>
        </w:rPr>
      </w:pPr>
      <w:r w:rsidRPr="00FA7E8D">
        <w:rPr>
          <w:sz w:val="24"/>
          <w:szCs w:val="24"/>
        </w:rPr>
        <w:t xml:space="preserve"> </w:t>
      </w:r>
      <w:r w:rsidRPr="00FA7E8D">
        <w:rPr>
          <w:sz w:val="24"/>
          <w:szCs w:val="24"/>
        </w:rPr>
        <w:tab/>
        <w:t>В школе   имеется подключение к единой системе контент-фильтрации доступа к сети Интернет, и, соответственно, отсутствует свободный доступ к материалам, включенным в федеральный список экстремистских материалов.  В 4 классе изучается предмет «Основы религиозных культур и светской этики», модуль «Основы православной культуры». В 5 классе изучается предмет «Основы духовно – нравственной культуры народов России». Выбор модулей добровольный на основе заявлений родителей. В образовательном учреждении нет религиозных организаций (объединений).</w:t>
      </w:r>
    </w:p>
    <w:p w:rsidR="00650D73" w:rsidRPr="00FA7E8D" w:rsidRDefault="00650D73" w:rsidP="0027294F">
      <w:pPr>
        <w:pStyle w:val="affa"/>
        <w:jc w:val="both"/>
        <w:rPr>
          <w:sz w:val="24"/>
          <w:szCs w:val="24"/>
        </w:rPr>
      </w:pPr>
      <w:r w:rsidRPr="00FA7E8D">
        <w:rPr>
          <w:sz w:val="24"/>
          <w:szCs w:val="24"/>
        </w:rPr>
        <w:tab/>
        <w:t>Работа по формированию толерантного созн</w:t>
      </w:r>
      <w:r w:rsidR="00FA7E8D">
        <w:rPr>
          <w:sz w:val="24"/>
          <w:szCs w:val="24"/>
        </w:rPr>
        <w:t>ания велась согласно плану воспитательной работы</w:t>
      </w:r>
      <w:r w:rsidRPr="00FA7E8D">
        <w:rPr>
          <w:sz w:val="24"/>
          <w:szCs w:val="24"/>
        </w:rPr>
        <w:t xml:space="preserve">. В </w:t>
      </w:r>
      <w:r w:rsidR="00E818C6">
        <w:rPr>
          <w:sz w:val="24"/>
          <w:szCs w:val="24"/>
          <w:shd w:val="clear" w:color="auto" w:fill="FFFFFF"/>
        </w:rPr>
        <w:t>сентябре 2022</w:t>
      </w:r>
      <w:r w:rsidRPr="00FA7E8D">
        <w:rPr>
          <w:sz w:val="24"/>
          <w:szCs w:val="24"/>
          <w:shd w:val="clear" w:color="auto" w:fill="FFFFFF"/>
        </w:rPr>
        <w:t xml:space="preserve"> г. был проведен Единый День милосердия. В ходе, которого обучающиеся школы изготовили символ акции – белые цветы, собрали школьные принадлежности и раздали детям из многодетных семей.</w:t>
      </w:r>
      <w:r w:rsidRPr="00FA7E8D">
        <w:rPr>
          <w:sz w:val="24"/>
          <w:szCs w:val="24"/>
        </w:rPr>
        <w:t xml:space="preserve"> В рамках празднования международного «Дня мира» в школе проведен «Единый час духовности», состоялся </w:t>
      </w:r>
      <w:proofErr w:type="spellStart"/>
      <w:r w:rsidRPr="00FA7E8D">
        <w:rPr>
          <w:sz w:val="24"/>
          <w:szCs w:val="24"/>
        </w:rPr>
        <w:t>флешмоб</w:t>
      </w:r>
      <w:proofErr w:type="spellEnd"/>
      <w:r w:rsidRPr="00FA7E8D">
        <w:rPr>
          <w:sz w:val="24"/>
          <w:szCs w:val="24"/>
        </w:rPr>
        <w:t xml:space="preserve"> «Голубь мира» - запуск в небо в</w:t>
      </w:r>
      <w:r w:rsidR="00E818C6">
        <w:rPr>
          <w:sz w:val="24"/>
          <w:szCs w:val="24"/>
        </w:rPr>
        <w:t>оздушных шариков. В октябре 2022</w:t>
      </w:r>
      <w:r w:rsidRPr="00FA7E8D">
        <w:rPr>
          <w:sz w:val="24"/>
          <w:szCs w:val="24"/>
        </w:rPr>
        <w:t xml:space="preserve"> г. была проведена беседа «Декларация принципов толерантности», урок – игра «Культура </w:t>
      </w:r>
      <w:r w:rsidR="00E818C6">
        <w:rPr>
          <w:sz w:val="24"/>
          <w:szCs w:val="24"/>
        </w:rPr>
        <w:t>разных народов».   В ноябре 2022</w:t>
      </w:r>
      <w:r w:rsidR="00FA7E8D">
        <w:rPr>
          <w:sz w:val="24"/>
          <w:szCs w:val="24"/>
        </w:rPr>
        <w:t xml:space="preserve"> г. для обучающихся 1-10</w:t>
      </w:r>
      <w:r w:rsidRPr="00FA7E8D">
        <w:rPr>
          <w:sz w:val="24"/>
          <w:szCs w:val="24"/>
        </w:rPr>
        <w:t xml:space="preserve"> классов был проведён Урок толерантности, приуроченный празднованию Международного дня толерантности. С целью формирования толерантного отношения к инвалидам и лицам с ограниченными возможностями здоровья в рамках проведения «Самого Большого Урока в Мире» был проведён общешкольный инф</w:t>
      </w:r>
      <w:r w:rsidR="00E818C6">
        <w:rPr>
          <w:sz w:val="24"/>
          <w:szCs w:val="24"/>
        </w:rPr>
        <w:t>ормационный час.  В декабре 2022</w:t>
      </w:r>
      <w:r w:rsidRPr="00FA7E8D">
        <w:rPr>
          <w:sz w:val="24"/>
          <w:szCs w:val="24"/>
        </w:rPr>
        <w:t xml:space="preserve"> г. прошла акци</w:t>
      </w:r>
      <w:r w:rsidR="00E818C6">
        <w:rPr>
          <w:sz w:val="24"/>
          <w:szCs w:val="24"/>
        </w:rPr>
        <w:t>я «Дети – детям!». В апреле 2023</w:t>
      </w:r>
      <w:r w:rsidRPr="00FA7E8D">
        <w:rPr>
          <w:sz w:val="24"/>
          <w:szCs w:val="24"/>
        </w:rPr>
        <w:t xml:space="preserve"> г.</w:t>
      </w:r>
      <w:r w:rsidR="00FA7E8D">
        <w:rPr>
          <w:sz w:val="24"/>
          <w:szCs w:val="24"/>
        </w:rPr>
        <w:t xml:space="preserve"> </w:t>
      </w:r>
      <w:r w:rsidRPr="00FA7E8D">
        <w:rPr>
          <w:sz w:val="24"/>
          <w:szCs w:val="24"/>
          <w:shd w:val="clear" w:color="auto" w:fill="FFFFFF"/>
        </w:rPr>
        <w:t>в рамках мероприятий, посвященных Всемирному дню распространения информации о проблеме аутизма на территории администрации муниципального района «</w:t>
      </w:r>
      <w:proofErr w:type="spellStart"/>
      <w:r w:rsidRPr="00FA7E8D">
        <w:rPr>
          <w:sz w:val="24"/>
          <w:szCs w:val="24"/>
          <w:shd w:val="clear" w:color="auto" w:fill="FFFFFF"/>
        </w:rPr>
        <w:t>Ровеньский</w:t>
      </w:r>
      <w:proofErr w:type="spellEnd"/>
      <w:r w:rsidRPr="00FA7E8D">
        <w:rPr>
          <w:sz w:val="24"/>
          <w:szCs w:val="24"/>
          <w:shd w:val="clear" w:color="auto" w:fill="FFFFFF"/>
        </w:rPr>
        <w:t xml:space="preserve"> район» в школе прошли беседы по теме «Солнце светит всем одинаково».  Обучающиеся распространили листовки по данной проблеме среди жителей сел </w:t>
      </w:r>
      <w:proofErr w:type="gramStart"/>
      <w:r w:rsidRPr="00FA7E8D">
        <w:rPr>
          <w:sz w:val="24"/>
          <w:szCs w:val="24"/>
          <w:shd w:val="clear" w:color="auto" w:fill="FFFFFF"/>
        </w:rPr>
        <w:t>Харьковское</w:t>
      </w:r>
      <w:proofErr w:type="gramEnd"/>
      <w:r w:rsidRPr="00FA7E8D">
        <w:rPr>
          <w:sz w:val="24"/>
          <w:szCs w:val="24"/>
          <w:shd w:val="clear" w:color="auto" w:fill="FFFFFF"/>
        </w:rPr>
        <w:t xml:space="preserve"> и </w:t>
      </w:r>
      <w:proofErr w:type="spellStart"/>
      <w:r w:rsidRPr="00FA7E8D">
        <w:rPr>
          <w:sz w:val="24"/>
          <w:szCs w:val="24"/>
          <w:shd w:val="clear" w:color="auto" w:fill="FFFFFF"/>
        </w:rPr>
        <w:t>Масловка</w:t>
      </w:r>
      <w:proofErr w:type="spellEnd"/>
      <w:r w:rsidRPr="00FA7E8D">
        <w:rPr>
          <w:sz w:val="24"/>
          <w:szCs w:val="24"/>
          <w:shd w:val="clear" w:color="auto" w:fill="FFFFFF"/>
        </w:rPr>
        <w:t>.</w:t>
      </w:r>
    </w:p>
    <w:p w:rsidR="00650D73" w:rsidRPr="00914307" w:rsidRDefault="00650D73" w:rsidP="0027294F">
      <w:pPr>
        <w:pStyle w:val="affa"/>
        <w:jc w:val="both"/>
        <w:rPr>
          <w:sz w:val="24"/>
          <w:szCs w:val="24"/>
        </w:rPr>
      </w:pPr>
      <w:r w:rsidRPr="00914307">
        <w:rPr>
          <w:sz w:val="24"/>
          <w:szCs w:val="24"/>
        </w:rPr>
        <w:tab/>
        <w:t>Работа по формированию толерантного сознания носит теоретический и практический характер. Участие в акциях, деловых играх, тренингах, выполнение проектов способствует формированию активной жизненной позиции по данной проблеме</w:t>
      </w:r>
    </w:p>
    <w:p w:rsidR="00650D73" w:rsidRPr="00914307" w:rsidRDefault="00650D73" w:rsidP="0027294F">
      <w:pPr>
        <w:pStyle w:val="Default"/>
        <w:jc w:val="both"/>
      </w:pPr>
      <w:r w:rsidRPr="00914307">
        <w:tab/>
      </w:r>
      <w:proofErr w:type="gramStart"/>
      <w:r w:rsidRPr="00914307">
        <w:t xml:space="preserve">Для </w:t>
      </w:r>
      <w:r w:rsidRPr="00914307">
        <w:rPr>
          <w:b/>
        </w:rPr>
        <w:t>профилактики суицидального поведения</w:t>
      </w:r>
      <w:r w:rsidRPr="00914307">
        <w:t xml:space="preserve"> в школе проводятся систематически мероприятия, направленные на изучение проблем подростковой и молодёжной среды, организация досуговой деятельности обучающихся, формирование у подростков активной жизненной позиции, изучение личных дел и медицинских карт ребёнка</w:t>
      </w:r>
      <w:r w:rsidR="00914307">
        <w:t>.</w:t>
      </w:r>
      <w:proofErr w:type="gramEnd"/>
      <w:r w:rsidRPr="00914307">
        <w:t xml:space="preserve"> В течение года были проведены мероприятия: беседа «Правила жизни, данные людям», урок мужества «Умей жить и тогда, когда жизнь становится невыносимой». Также в течение года была организована работа по поощрению обучающихся школьными грамотами за участие различных </w:t>
      </w:r>
      <w:proofErr w:type="gramStart"/>
      <w:r w:rsidRPr="00914307">
        <w:t>мероприятиях</w:t>
      </w:r>
      <w:proofErr w:type="gramEnd"/>
      <w:r w:rsidRPr="00914307">
        <w:t xml:space="preserve">. Однако вызывает беспокойство увлечение младших школьников и подростков компьютерными играми, содержащими элементы </w:t>
      </w:r>
      <w:r w:rsidRPr="00914307">
        <w:lastRenderedPageBreak/>
        <w:t>насилия,  жестокости, возможности приобретения  «новой жизни» за набранные баллы,  что обесценивает человеческую жизнь и в том числе свою собственную.</w:t>
      </w:r>
    </w:p>
    <w:p w:rsidR="00650D73" w:rsidRPr="00914307" w:rsidRDefault="00650D73" w:rsidP="00D578E0">
      <w:pPr>
        <w:pStyle w:val="a3"/>
        <w:ind w:firstLine="708"/>
        <w:jc w:val="both"/>
        <w:rPr>
          <w:sz w:val="24"/>
          <w:szCs w:val="24"/>
        </w:rPr>
      </w:pPr>
      <w:r w:rsidRPr="00914307">
        <w:rPr>
          <w:sz w:val="24"/>
          <w:szCs w:val="24"/>
        </w:rPr>
        <w:t xml:space="preserve">Согласно плану </w:t>
      </w:r>
      <w:r w:rsidRPr="00914307">
        <w:rPr>
          <w:b/>
          <w:sz w:val="24"/>
          <w:szCs w:val="24"/>
        </w:rPr>
        <w:t>спортивно – массовой работы</w:t>
      </w:r>
      <w:r w:rsidR="00E818C6">
        <w:rPr>
          <w:sz w:val="24"/>
          <w:szCs w:val="24"/>
        </w:rPr>
        <w:t xml:space="preserve">  в 2022</w:t>
      </w:r>
      <w:r w:rsidR="00914307">
        <w:rPr>
          <w:sz w:val="24"/>
          <w:szCs w:val="24"/>
        </w:rPr>
        <w:t>-202</w:t>
      </w:r>
      <w:r w:rsidR="00E818C6">
        <w:rPr>
          <w:sz w:val="24"/>
          <w:szCs w:val="24"/>
        </w:rPr>
        <w:t>3</w:t>
      </w:r>
      <w:r w:rsidRPr="00914307">
        <w:rPr>
          <w:sz w:val="24"/>
          <w:szCs w:val="24"/>
        </w:rPr>
        <w:t xml:space="preserve"> учебном году с целью пропаганды здорового образа жизни, привлечения </w:t>
      </w:r>
      <w:proofErr w:type="gramStart"/>
      <w:r w:rsidRPr="00914307">
        <w:rPr>
          <w:sz w:val="24"/>
          <w:szCs w:val="24"/>
        </w:rPr>
        <w:t>обучающихся</w:t>
      </w:r>
      <w:proofErr w:type="gramEnd"/>
      <w:r w:rsidRPr="00914307">
        <w:rPr>
          <w:sz w:val="24"/>
          <w:szCs w:val="24"/>
        </w:rPr>
        <w:t xml:space="preserve"> к занятиям физической культурой и спортом в течение года проводились различные мероприятия.</w:t>
      </w:r>
      <w:r w:rsidRPr="00914307">
        <w:rPr>
          <w:sz w:val="24"/>
          <w:szCs w:val="24"/>
        </w:rPr>
        <w:tab/>
        <w:t xml:space="preserve">Материально – техническая база </w:t>
      </w:r>
      <w:proofErr w:type="spellStart"/>
      <w:r w:rsidRPr="00914307">
        <w:rPr>
          <w:sz w:val="24"/>
          <w:szCs w:val="24"/>
        </w:rPr>
        <w:t>физкультурно</w:t>
      </w:r>
      <w:proofErr w:type="spellEnd"/>
      <w:r w:rsidRPr="00914307">
        <w:rPr>
          <w:sz w:val="24"/>
          <w:szCs w:val="24"/>
        </w:rPr>
        <w:t xml:space="preserve"> – спортивного назначения школы соответствует </w:t>
      </w:r>
      <w:proofErr w:type="spellStart"/>
      <w:r w:rsidRPr="00914307">
        <w:rPr>
          <w:sz w:val="24"/>
          <w:szCs w:val="24"/>
        </w:rPr>
        <w:t>СанПин</w:t>
      </w:r>
      <w:proofErr w:type="spellEnd"/>
      <w:r w:rsidRPr="00914307">
        <w:rPr>
          <w:sz w:val="24"/>
          <w:szCs w:val="24"/>
        </w:rPr>
        <w:t xml:space="preserve">. Имеется спортивный зал, спортивная площадка, </w:t>
      </w:r>
      <w:proofErr w:type="gramStart"/>
      <w:r w:rsidRPr="00914307">
        <w:rPr>
          <w:sz w:val="24"/>
          <w:szCs w:val="24"/>
        </w:rPr>
        <w:t>оснащённые</w:t>
      </w:r>
      <w:proofErr w:type="gramEnd"/>
      <w:r w:rsidRPr="00914307">
        <w:rPr>
          <w:sz w:val="24"/>
          <w:szCs w:val="24"/>
        </w:rPr>
        <w:t xml:space="preserve"> необходимым оборудованием.</w:t>
      </w:r>
    </w:p>
    <w:p w:rsidR="00650D73" w:rsidRPr="00914307" w:rsidRDefault="00914307" w:rsidP="00D578E0">
      <w:pPr>
        <w:pStyle w:val="a3"/>
        <w:ind w:firstLine="708"/>
        <w:jc w:val="both"/>
        <w:rPr>
          <w:sz w:val="24"/>
          <w:szCs w:val="24"/>
        </w:rPr>
      </w:pPr>
      <w:r>
        <w:rPr>
          <w:sz w:val="24"/>
          <w:szCs w:val="24"/>
        </w:rPr>
        <w:t xml:space="preserve"> </w:t>
      </w:r>
      <w:proofErr w:type="gramStart"/>
      <w:r w:rsidR="00E818C6">
        <w:rPr>
          <w:sz w:val="24"/>
          <w:szCs w:val="24"/>
        </w:rPr>
        <w:t>Из 69 обучающихся школы 62</w:t>
      </w:r>
      <w:r w:rsidR="00650D73" w:rsidRPr="008F37FB">
        <w:rPr>
          <w:sz w:val="24"/>
          <w:szCs w:val="24"/>
        </w:rPr>
        <w:t xml:space="preserve"> человек (88 %) относятся к основной медицинской группе, 6 человек (8 %) к подготовительной, 1 человек (1,3 %) к специальной и 2 человека (2,7%)</w:t>
      </w:r>
      <w:r w:rsidR="00650D73" w:rsidRPr="00914307">
        <w:rPr>
          <w:color w:val="000000"/>
          <w:sz w:val="24"/>
          <w:szCs w:val="24"/>
        </w:rPr>
        <w:t xml:space="preserve"> освобождены от занятий физической культуры.</w:t>
      </w:r>
      <w:proofErr w:type="gramEnd"/>
      <w:r w:rsidR="00650D73" w:rsidRPr="00914307">
        <w:rPr>
          <w:color w:val="000000"/>
          <w:sz w:val="24"/>
          <w:szCs w:val="24"/>
        </w:rPr>
        <w:t xml:space="preserve">  Учащиеся 1-9 классов посещают внеурочные занятия спортивно – оздоровительного</w:t>
      </w:r>
      <w:r w:rsidR="00650D73" w:rsidRPr="00914307">
        <w:rPr>
          <w:sz w:val="24"/>
          <w:szCs w:val="24"/>
        </w:rPr>
        <w:t xml:space="preserve"> направления: «Поиграй со мной!», «Физическая культура. Подви</w:t>
      </w:r>
      <w:r w:rsidR="008F37FB">
        <w:rPr>
          <w:sz w:val="24"/>
          <w:szCs w:val="24"/>
        </w:rPr>
        <w:t>жные игры»</w:t>
      </w:r>
      <w:r w:rsidR="00650D73" w:rsidRPr="00914307">
        <w:rPr>
          <w:sz w:val="24"/>
          <w:szCs w:val="24"/>
        </w:rPr>
        <w:t>, «Физическая культура. Спортивные игры», «Шахматная школа» и др. Согласно плану спортивно – массовых мероприятий были проведены соревнования</w:t>
      </w:r>
      <w:r w:rsidR="00E818C6">
        <w:rPr>
          <w:sz w:val="24"/>
          <w:szCs w:val="24"/>
        </w:rPr>
        <w:t xml:space="preserve"> по русской лапте (сентябрь 2022</w:t>
      </w:r>
      <w:r w:rsidR="00650D73" w:rsidRPr="00914307">
        <w:rPr>
          <w:sz w:val="24"/>
          <w:szCs w:val="24"/>
        </w:rPr>
        <w:t xml:space="preserve"> г.), «Весёлые старты» (5-7 классы), </w:t>
      </w:r>
      <w:r w:rsidR="008F37FB">
        <w:rPr>
          <w:sz w:val="24"/>
          <w:szCs w:val="24"/>
        </w:rPr>
        <w:t>соревнования по баскетболу (8-10 классы) и другие. В марте 2</w:t>
      </w:r>
      <w:r w:rsidR="00E818C6">
        <w:rPr>
          <w:sz w:val="24"/>
          <w:szCs w:val="24"/>
        </w:rPr>
        <w:t>023</w:t>
      </w:r>
      <w:r w:rsidR="00650D73" w:rsidRPr="00914307">
        <w:rPr>
          <w:sz w:val="24"/>
          <w:szCs w:val="24"/>
        </w:rPr>
        <w:t xml:space="preserve"> г. состоялся школьный этап соревнований по шахматам на призы клуб</w:t>
      </w:r>
      <w:r w:rsidR="00E818C6">
        <w:rPr>
          <w:sz w:val="24"/>
          <w:szCs w:val="24"/>
        </w:rPr>
        <w:t>а «Белая ладья». В феврале  2023</w:t>
      </w:r>
      <w:r w:rsidR="00650D73" w:rsidRPr="00914307">
        <w:rPr>
          <w:sz w:val="24"/>
          <w:szCs w:val="24"/>
        </w:rPr>
        <w:t xml:space="preserve"> г. были проведены школьные этапы Всероссийских спортивных игр школьников «Президентские спортивные игры», Всероссийских спортивных соревнований школьников «Президентские состязания». </w:t>
      </w:r>
      <w:proofErr w:type="gramStart"/>
      <w:r w:rsidR="00650D73" w:rsidRPr="00914307">
        <w:rPr>
          <w:sz w:val="24"/>
          <w:szCs w:val="24"/>
        </w:rPr>
        <w:t>Обу</w:t>
      </w:r>
      <w:r w:rsidR="00E818C6">
        <w:rPr>
          <w:sz w:val="24"/>
          <w:szCs w:val="24"/>
        </w:rPr>
        <w:t>чающиеся</w:t>
      </w:r>
      <w:proofErr w:type="gramEnd"/>
      <w:r w:rsidR="00E818C6">
        <w:rPr>
          <w:sz w:val="24"/>
          <w:szCs w:val="24"/>
        </w:rPr>
        <w:t xml:space="preserve"> принимали  участие в 65</w:t>
      </w:r>
      <w:r w:rsidR="00650D73" w:rsidRPr="00914307">
        <w:rPr>
          <w:sz w:val="24"/>
          <w:szCs w:val="24"/>
        </w:rPr>
        <w:t xml:space="preserve">-ой Спартакиаде школьников. </w:t>
      </w:r>
    </w:p>
    <w:p w:rsidR="00650D73" w:rsidRPr="008F37FB" w:rsidRDefault="00650D73" w:rsidP="00D578E0">
      <w:pPr>
        <w:pStyle w:val="a3"/>
        <w:ind w:firstLine="708"/>
        <w:jc w:val="both"/>
        <w:rPr>
          <w:color w:val="000000"/>
          <w:sz w:val="24"/>
          <w:szCs w:val="24"/>
        </w:rPr>
      </w:pPr>
      <w:r w:rsidRPr="008F37FB">
        <w:rPr>
          <w:sz w:val="24"/>
          <w:szCs w:val="24"/>
        </w:rPr>
        <w:t xml:space="preserve">Таким образом, материально – техническая база, организация образовательного процесса и внеурочной </w:t>
      </w:r>
      <w:proofErr w:type="spellStart"/>
      <w:r w:rsidRPr="008F37FB">
        <w:rPr>
          <w:sz w:val="24"/>
          <w:szCs w:val="24"/>
        </w:rPr>
        <w:t>физкультурно</w:t>
      </w:r>
      <w:proofErr w:type="spellEnd"/>
      <w:r w:rsidRPr="008F37FB">
        <w:rPr>
          <w:sz w:val="24"/>
          <w:szCs w:val="24"/>
        </w:rPr>
        <w:t xml:space="preserve"> – оздоровительной деятельности удовлетворительные, созданы все условия для активизации деятельности по развитию физической культуры и спорта в школе. Однако наблюдается снижение участия обучающихся школы в спортивно – массовых мероприятиях муниципального уровня, малое количество призовых мест. Это связано с малой наполняемостью классов, низкой мотивацией обучающихся. </w:t>
      </w:r>
    </w:p>
    <w:p w:rsidR="00650D73" w:rsidRPr="00BE4D07" w:rsidRDefault="00E818C6" w:rsidP="00D578E0">
      <w:pPr>
        <w:ind w:firstLine="708"/>
        <w:jc w:val="both"/>
        <w:rPr>
          <w:color w:val="000000"/>
          <w:sz w:val="24"/>
          <w:szCs w:val="24"/>
        </w:rPr>
      </w:pPr>
      <w:r>
        <w:rPr>
          <w:color w:val="000000"/>
          <w:sz w:val="24"/>
          <w:szCs w:val="24"/>
        </w:rPr>
        <w:t>В МБОУ «Харьковская СОШ» в 2022-2023</w:t>
      </w:r>
      <w:r w:rsidR="00650D73" w:rsidRPr="00BE4D07">
        <w:rPr>
          <w:color w:val="000000"/>
          <w:sz w:val="24"/>
          <w:szCs w:val="24"/>
        </w:rPr>
        <w:t xml:space="preserve"> учебном году была организована работа по реализации Комплекса ГТО.</w:t>
      </w:r>
      <w:r w:rsidR="00650D73" w:rsidRPr="00BE4D07">
        <w:rPr>
          <w:b/>
          <w:color w:val="000000"/>
          <w:sz w:val="24"/>
          <w:szCs w:val="24"/>
        </w:rPr>
        <w:t xml:space="preserve"> </w:t>
      </w:r>
      <w:r w:rsidR="00650D73" w:rsidRPr="00BE4D07">
        <w:rPr>
          <w:color w:val="000000"/>
          <w:sz w:val="24"/>
          <w:szCs w:val="24"/>
        </w:rPr>
        <w:t xml:space="preserve">Были созданы условия для проведения тестирования обучающихся по видам испытаний Комплекса ГТО. В течение года проводились спортивно – массовые мероприятия, посвящённые Комплексу ГТО.  На базе школы создан и действует школьный спортивный клуб «Олимп». Деятельность клуба охватывает учебную, спортивно – оздоровительную, агитационную работу. В клубе  занимаются </w:t>
      </w:r>
      <w:proofErr w:type="gramStart"/>
      <w:r w:rsidR="00650D73" w:rsidRPr="00BE4D07">
        <w:rPr>
          <w:color w:val="000000"/>
          <w:sz w:val="24"/>
          <w:szCs w:val="24"/>
        </w:rPr>
        <w:t>обучающиеся</w:t>
      </w:r>
      <w:proofErr w:type="gramEnd"/>
      <w:r w:rsidR="00650D73" w:rsidRPr="00BE4D07">
        <w:rPr>
          <w:color w:val="000000"/>
          <w:sz w:val="24"/>
          <w:szCs w:val="24"/>
        </w:rPr>
        <w:t xml:space="preserve"> 2-1</w:t>
      </w:r>
      <w:r w:rsidR="00BE4D07">
        <w:rPr>
          <w:color w:val="000000"/>
          <w:sz w:val="24"/>
          <w:szCs w:val="24"/>
        </w:rPr>
        <w:t>0 классов. Обучающиеся 1-10</w:t>
      </w:r>
      <w:r w:rsidR="00650D73" w:rsidRPr="00BE4D07">
        <w:rPr>
          <w:color w:val="000000"/>
          <w:sz w:val="24"/>
          <w:szCs w:val="24"/>
        </w:rPr>
        <w:t xml:space="preserve"> классов и учителя школы участвовали в тестировании комплекса ГТО в течение года согласно графику. </w:t>
      </w:r>
    </w:p>
    <w:p w:rsidR="00650D73" w:rsidRPr="00F1016B" w:rsidRDefault="00650D73" w:rsidP="007A7D20">
      <w:pPr>
        <w:jc w:val="center"/>
        <w:rPr>
          <w:b/>
          <w:sz w:val="24"/>
          <w:szCs w:val="24"/>
        </w:rPr>
      </w:pPr>
      <w:r w:rsidRPr="00F1016B">
        <w:rPr>
          <w:b/>
          <w:sz w:val="24"/>
          <w:szCs w:val="24"/>
        </w:rPr>
        <w:t>Результаты сдачи ГТО за три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0"/>
        <w:gridCol w:w="1819"/>
        <w:gridCol w:w="1841"/>
        <w:gridCol w:w="1410"/>
        <w:gridCol w:w="1501"/>
        <w:gridCol w:w="1479"/>
      </w:tblGrid>
      <w:tr w:rsidR="00650D73" w:rsidRPr="00BF69DD" w:rsidTr="00F533FC">
        <w:trPr>
          <w:trHeight w:val="645"/>
        </w:trPr>
        <w:tc>
          <w:tcPr>
            <w:tcW w:w="1520" w:type="dxa"/>
            <w:vMerge w:val="restart"/>
          </w:tcPr>
          <w:p w:rsidR="00650D73" w:rsidRPr="00BE4D07" w:rsidRDefault="00650D73" w:rsidP="00D578E0">
            <w:pPr>
              <w:jc w:val="both"/>
              <w:rPr>
                <w:sz w:val="24"/>
                <w:szCs w:val="24"/>
              </w:rPr>
            </w:pPr>
            <w:r w:rsidRPr="00BE4D07">
              <w:rPr>
                <w:sz w:val="24"/>
                <w:szCs w:val="24"/>
              </w:rPr>
              <w:t>Учебный год</w:t>
            </w:r>
          </w:p>
        </w:tc>
        <w:tc>
          <w:tcPr>
            <w:tcW w:w="1819" w:type="dxa"/>
            <w:vMerge w:val="restart"/>
          </w:tcPr>
          <w:p w:rsidR="00650D73" w:rsidRPr="00BE4D07" w:rsidRDefault="00650D73" w:rsidP="00D578E0">
            <w:pPr>
              <w:jc w:val="both"/>
              <w:rPr>
                <w:sz w:val="24"/>
                <w:szCs w:val="24"/>
              </w:rPr>
            </w:pPr>
            <w:r w:rsidRPr="00BE4D07">
              <w:rPr>
                <w:sz w:val="24"/>
                <w:szCs w:val="24"/>
              </w:rPr>
              <w:t xml:space="preserve">Количество </w:t>
            </w:r>
            <w:proofErr w:type="gramStart"/>
            <w:r w:rsidRPr="00BE4D07">
              <w:rPr>
                <w:sz w:val="24"/>
                <w:szCs w:val="24"/>
              </w:rPr>
              <w:t>обучающихся</w:t>
            </w:r>
            <w:proofErr w:type="gramEnd"/>
            <w:r w:rsidRPr="00BE4D07">
              <w:rPr>
                <w:sz w:val="24"/>
                <w:szCs w:val="24"/>
              </w:rPr>
              <w:t xml:space="preserve"> в школе</w:t>
            </w:r>
          </w:p>
        </w:tc>
        <w:tc>
          <w:tcPr>
            <w:tcW w:w="1841" w:type="dxa"/>
            <w:vMerge w:val="restart"/>
          </w:tcPr>
          <w:p w:rsidR="00650D73" w:rsidRPr="00BE4D07" w:rsidRDefault="00650D73" w:rsidP="00D578E0">
            <w:pPr>
              <w:jc w:val="both"/>
              <w:rPr>
                <w:sz w:val="24"/>
                <w:szCs w:val="24"/>
              </w:rPr>
            </w:pPr>
            <w:r w:rsidRPr="00BE4D07">
              <w:rPr>
                <w:sz w:val="24"/>
                <w:szCs w:val="24"/>
              </w:rPr>
              <w:t xml:space="preserve">Количество </w:t>
            </w:r>
            <w:proofErr w:type="gramStart"/>
            <w:r w:rsidRPr="00BE4D07">
              <w:rPr>
                <w:sz w:val="24"/>
                <w:szCs w:val="24"/>
              </w:rPr>
              <w:t>принимавших</w:t>
            </w:r>
            <w:proofErr w:type="gramEnd"/>
            <w:r w:rsidRPr="00BE4D07">
              <w:rPr>
                <w:sz w:val="24"/>
                <w:szCs w:val="24"/>
              </w:rPr>
              <w:t xml:space="preserve"> участие в тестировании</w:t>
            </w:r>
          </w:p>
        </w:tc>
        <w:tc>
          <w:tcPr>
            <w:tcW w:w="4390" w:type="dxa"/>
            <w:gridSpan w:val="3"/>
            <w:tcBorders>
              <w:bottom w:val="single" w:sz="4" w:space="0" w:color="auto"/>
            </w:tcBorders>
          </w:tcPr>
          <w:p w:rsidR="00650D73" w:rsidRPr="00BE4D07" w:rsidRDefault="00650D73" w:rsidP="00D578E0">
            <w:pPr>
              <w:jc w:val="center"/>
              <w:rPr>
                <w:sz w:val="24"/>
                <w:szCs w:val="24"/>
              </w:rPr>
            </w:pPr>
            <w:proofErr w:type="gramStart"/>
            <w:r w:rsidRPr="00BE4D07">
              <w:rPr>
                <w:sz w:val="24"/>
                <w:szCs w:val="24"/>
              </w:rPr>
              <w:t>Получивших</w:t>
            </w:r>
            <w:proofErr w:type="gramEnd"/>
            <w:r w:rsidRPr="00BE4D07">
              <w:rPr>
                <w:sz w:val="24"/>
                <w:szCs w:val="24"/>
              </w:rPr>
              <w:t xml:space="preserve"> значки</w:t>
            </w:r>
          </w:p>
        </w:tc>
      </w:tr>
      <w:tr w:rsidR="00650D73" w:rsidRPr="00BF69DD" w:rsidTr="00F533FC">
        <w:trPr>
          <w:trHeight w:val="417"/>
        </w:trPr>
        <w:tc>
          <w:tcPr>
            <w:tcW w:w="1520" w:type="dxa"/>
            <w:vMerge/>
          </w:tcPr>
          <w:p w:rsidR="00650D73" w:rsidRPr="00BE4D07" w:rsidRDefault="00650D73" w:rsidP="00D578E0">
            <w:pPr>
              <w:jc w:val="both"/>
              <w:rPr>
                <w:sz w:val="24"/>
                <w:szCs w:val="24"/>
              </w:rPr>
            </w:pPr>
          </w:p>
        </w:tc>
        <w:tc>
          <w:tcPr>
            <w:tcW w:w="1819" w:type="dxa"/>
            <w:vMerge/>
          </w:tcPr>
          <w:p w:rsidR="00650D73" w:rsidRPr="00BE4D07" w:rsidRDefault="00650D73" w:rsidP="00D578E0">
            <w:pPr>
              <w:jc w:val="both"/>
              <w:rPr>
                <w:sz w:val="24"/>
                <w:szCs w:val="24"/>
              </w:rPr>
            </w:pPr>
          </w:p>
        </w:tc>
        <w:tc>
          <w:tcPr>
            <w:tcW w:w="1841" w:type="dxa"/>
            <w:vMerge/>
          </w:tcPr>
          <w:p w:rsidR="00650D73" w:rsidRPr="00BE4D07" w:rsidRDefault="00650D73" w:rsidP="00D578E0">
            <w:pPr>
              <w:jc w:val="both"/>
              <w:rPr>
                <w:sz w:val="24"/>
                <w:szCs w:val="24"/>
              </w:rPr>
            </w:pPr>
          </w:p>
        </w:tc>
        <w:tc>
          <w:tcPr>
            <w:tcW w:w="1410" w:type="dxa"/>
            <w:tcBorders>
              <w:top w:val="single" w:sz="4" w:space="0" w:color="auto"/>
            </w:tcBorders>
          </w:tcPr>
          <w:p w:rsidR="00650D73" w:rsidRPr="00BE4D07" w:rsidRDefault="00650D73" w:rsidP="00D578E0">
            <w:pPr>
              <w:jc w:val="both"/>
              <w:rPr>
                <w:sz w:val="24"/>
                <w:szCs w:val="24"/>
              </w:rPr>
            </w:pPr>
            <w:r w:rsidRPr="00BE4D07">
              <w:rPr>
                <w:sz w:val="24"/>
                <w:szCs w:val="24"/>
              </w:rPr>
              <w:t>золотой</w:t>
            </w:r>
          </w:p>
        </w:tc>
        <w:tc>
          <w:tcPr>
            <w:tcW w:w="1501" w:type="dxa"/>
            <w:tcBorders>
              <w:top w:val="single" w:sz="4" w:space="0" w:color="auto"/>
            </w:tcBorders>
          </w:tcPr>
          <w:p w:rsidR="00650D73" w:rsidRPr="00BE4D07" w:rsidRDefault="00650D73" w:rsidP="00D578E0">
            <w:pPr>
              <w:jc w:val="both"/>
              <w:rPr>
                <w:sz w:val="24"/>
                <w:szCs w:val="24"/>
              </w:rPr>
            </w:pPr>
            <w:r w:rsidRPr="00BE4D07">
              <w:rPr>
                <w:sz w:val="24"/>
                <w:szCs w:val="24"/>
              </w:rPr>
              <w:t>серебряный</w:t>
            </w:r>
          </w:p>
        </w:tc>
        <w:tc>
          <w:tcPr>
            <w:tcW w:w="1479" w:type="dxa"/>
            <w:tcBorders>
              <w:top w:val="single" w:sz="4" w:space="0" w:color="auto"/>
            </w:tcBorders>
          </w:tcPr>
          <w:p w:rsidR="00650D73" w:rsidRPr="00BE4D07" w:rsidRDefault="00650D73" w:rsidP="00D578E0">
            <w:pPr>
              <w:jc w:val="both"/>
              <w:rPr>
                <w:sz w:val="24"/>
                <w:szCs w:val="24"/>
              </w:rPr>
            </w:pPr>
            <w:r w:rsidRPr="00BE4D07">
              <w:rPr>
                <w:sz w:val="24"/>
                <w:szCs w:val="24"/>
              </w:rPr>
              <w:t>бронзовый</w:t>
            </w:r>
          </w:p>
        </w:tc>
      </w:tr>
      <w:tr w:rsidR="00E818C6" w:rsidRPr="00BF69DD" w:rsidTr="00F533FC">
        <w:tc>
          <w:tcPr>
            <w:tcW w:w="1520" w:type="dxa"/>
          </w:tcPr>
          <w:p w:rsidR="00E818C6" w:rsidRPr="00BE4D07" w:rsidRDefault="00E818C6" w:rsidP="006D652C">
            <w:pPr>
              <w:jc w:val="both"/>
              <w:rPr>
                <w:sz w:val="24"/>
                <w:szCs w:val="24"/>
              </w:rPr>
            </w:pPr>
            <w:r w:rsidRPr="00BE4D07">
              <w:rPr>
                <w:sz w:val="24"/>
                <w:szCs w:val="24"/>
              </w:rPr>
              <w:t>2020-2021</w:t>
            </w:r>
          </w:p>
        </w:tc>
        <w:tc>
          <w:tcPr>
            <w:tcW w:w="1819" w:type="dxa"/>
          </w:tcPr>
          <w:p w:rsidR="00E818C6" w:rsidRPr="00BE4D07" w:rsidRDefault="00E818C6" w:rsidP="006D652C">
            <w:pPr>
              <w:jc w:val="both"/>
              <w:rPr>
                <w:color w:val="000000"/>
                <w:sz w:val="24"/>
                <w:szCs w:val="24"/>
              </w:rPr>
            </w:pPr>
            <w:r w:rsidRPr="00BE4D07">
              <w:rPr>
                <w:color w:val="000000"/>
                <w:sz w:val="24"/>
                <w:szCs w:val="24"/>
              </w:rPr>
              <w:t>75</w:t>
            </w:r>
          </w:p>
        </w:tc>
        <w:tc>
          <w:tcPr>
            <w:tcW w:w="1841" w:type="dxa"/>
          </w:tcPr>
          <w:p w:rsidR="00E818C6" w:rsidRPr="00BE4D07" w:rsidRDefault="00E818C6" w:rsidP="006D652C">
            <w:pPr>
              <w:jc w:val="both"/>
              <w:rPr>
                <w:color w:val="000000"/>
                <w:sz w:val="24"/>
                <w:szCs w:val="24"/>
              </w:rPr>
            </w:pPr>
            <w:r w:rsidRPr="00BE4D07">
              <w:rPr>
                <w:color w:val="000000"/>
                <w:sz w:val="24"/>
                <w:szCs w:val="24"/>
              </w:rPr>
              <w:t>73</w:t>
            </w:r>
          </w:p>
        </w:tc>
        <w:tc>
          <w:tcPr>
            <w:tcW w:w="1410" w:type="dxa"/>
          </w:tcPr>
          <w:p w:rsidR="00E818C6" w:rsidRPr="00BE4D07" w:rsidRDefault="00E818C6" w:rsidP="006D652C">
            <w:pPr>
              <w:jc w:val="both"/>
              <w:rPr>
                <w:color w:val="000000"/>
                <w:sz w:val="24"/>
                <w:szCs w:val="24"/>
              </w:rPr>
            </w:pPr>
            <w:r>
              <w:rPr>
                <w:color w:val="000000"/>
                <w:sz w:val="24"/>
                <w:szCs w:val="24"/>
              </w:rPr>
              <w:t>0</w:t>
            </w:r>
          </w:p>
        </w:tc>
        <w:tc>
          <w:tcPr>
            <w:tcW w:w="1501" w:type="dxa"/>
          </w:tcPr>
          <w:p w:rsidR="00E818C6" w:rsidRPr="00BE4D07" w:rsidRDefault="00E818C6" w:rsidP="006D652C">
            <w:pPr>
              <w:jc w:val="both"/>
              <w:rPr>
                <w:color w:val="000000"/>
                <w:sz w:val="24"/>
                <w:szCs w:val="24"/>
              </w:rPr>
            </w:pPr>
            <w:r>
              <w:rPr>
                <w:color w:val="000000"/>
                <w:sz w:val="24"/>
                <w:szCs w:val="24"/>
              </w:rPr>
              <w:t>0</w:t>
            </w:r>
          </w:p>
        </w:tc>
        <w:tc>
          <w:tcPr>
            <w:tcW w:w="1479" w:type="dxa"/>
          </w:tcPr>
          <w:p w:rsidR="00E818C6" w:rsidRPr="00BE4D07" w:rsidRDefault="00E818C6" w:rsidP="006D652C">
            <w:pPr>
              <w:jc w:val="both"/>
              <w:rPr>
                <w:color w:val="000000"/>
                <w:sz w:val="24"/>
                <w:szCs w:val="24"/>
              </w:rPr>
            </w:pPr>
            <w:r>
              <w:rPr>
                <w:color w:val="000000"/>
                <w:sz w:val="24"/>
                <w:szCs w:val="24"/>
              </w:rPr>
              <w:t>0</w:t>
            </w:r>
          </w:p>
        </w:tc>
      </w:tr>
      <w:tr w:rsidR="00E818C6" w:rsidRPr="00BF69DD" w:rsidTr="00F533FC">
        <w:tc>
          <w:tcPr>
            <w:tcW w:w="1520" w:type="dxa"/>
          </w:tcPr>
          <w:p w:rsidR="00E818C6" w:rsidRPr="00DD148B" w:rsidRDefault="00E818C6" w:rsidP="006D652C">
            <w:pPr>
              <w:jc w:val="both"/>
              <w:rPr>
                <w:sz w:val="24"/>
                <w:szCs w:val="24"/>
              </w:rPr>
            </w:pPr>
            <w:r w:rsidRPr="00DD148B">
              <w:rPr>
                <w:sz w:val="24"/>
                <w:szCs w:val="24"/>
              </w:rPr>
              <w:t>2021-2022</w:t>
            </w:r>
          </w:p>
        </w:tc>
        <w:tc>
          <w:tcPr>
            <w:tcW w:w="1819" w:type="dxa"/>
          </w:tcPr>
          <w:p w:rsidR="00E818C6" w:rsidRPr="00DD148B" w:rsidRDefault="00E818C6" w:rsidP="006D652C">
            <w:pPr>
              <w:jc w:val="both"/>
              <w:rPr>
                <w:color w:val="000000"/>
                <w:sz w:val="24"/>
                <w:szCs w:val="24"/>
              </w:rPr>
            </w:pPr>
            <w:r>
              <w:rPr>
                <w:color w:val="000000"/>
                <w:sz w:val="24"/>
                <w:szCs w:val="24"/>
              </w:rPr>
              <w:t>72</w:t>
            </w:r>
          </w:p>
        </w:tc>
        <w:tc>
          <w:tcPr>
            <w:tcW w:w="1841" w:type="dxa"/>
          </w:tcPr>
          <w:p w:rsidR="00E818C6" w:rsidRPr="00DD148B" w:rsidRDefault="00E818C6" w:rsidP="006D652C">
            <w:pPr>
              <w:jc w:val="both"/>
              <w:rPr>
                <w:color w:val="000000"/>
                <w:sz w:val="24"/>
                <w:szCs w:val="24"/>
              </w:rPr>
            </w:pPr>
            <w:r>
              <w:rPr>
                <w:color w:val="000000"/>
                <w:sz w:val="24"/>
                <w:szCs w:val="24"/>
              </w:rPr>
              <w:t>71</w:t>
            </w:r>
          </w:p>
        </w:tc>
        <w:tc>
          <w:tcPr>
            <w:tcW w:w="1410" w:type="dxa"/>
          </w:tcPr>
          <w:p w:rsidR="00E818C6" w:rsidRPr="00DD148B" w:rsidRDefault="00E818C6" w:rsidP="006D652C">
            <w:pPr>
              <w:jc w:val="both"/>
              <w:rPr>
                <w:color w:val="000000"/>
                <w:sz w:val="24"/>
                <w:szCs w:val="24"/>
              </w:rPr>
            </w:pPr>
            <w:r>
              <w:rPr>
                <w:color w:val="000000"/>
                <w:sz w:val="24"/>
                <w:szCs w:val="24"/>
              </w:rPr>
              <w:t>0</w:t>
            </w:r>
          </w:p>
        </w:tc>
        <w:tc>
          <w:tcPr>
            <w:tcW w:w="1501" w:type="dxa"/>
          </w:tcPr>
          <w:p w:rsidR="00E818C6" w:rsidRPr="00DD148B" w:rsidRDefault="00E818C6" w:rsidP="006D652C">
            <w:pPr>
              <w:jc w:val="both"/>
              <w:rPr>
                <w:color w:val="000000"/>
                <w:sz w:val="24"/>
                <w:szCs w:val="24"/>
              </w:rPr>
            </w:pPr>
            <w:r>
              <w:rPr>
                <w:color w:val="000000"/>
                <w:sz w:val="24"/>
                <w:szCs w:val="24"/>
              </w:rPr>
              <w:t>10</w:t>
            </w:r>
          </w:p>
        </w:tc>
        <w:tc>
          <w:tcPr>
            <w:tcW w:w="1479" w:type="dxa"/>
          </w:tcPr>
          <w:p w:rsidR="00E818C6" w:rsidRPr="00DD148B" w:rsidRDefault="00E818C6" w:rsidP="006D652C">
            <w:pPr>
              <w:jc w:val="both"/>
              <w:rPr>
                <w:color w:val="000000"/>
                <w:sz w:val="24"/>
                <w:szCs w:val="24"/>
              </w:rPr>
            </w:pPr>
            <w:r>
              <w:rPr>
                <w:color w:val="000000"/>
                <w:sz w:val="24"/>
                <w:szCs w:val="24"/>
              </w:rPr>
              <w:t>18</w:t>
            </w:r>
          </w:p>
        </w:tc>
      </w:tr>
      <w:tr w:rsidR="00E818C6" w:rsidRPr="00BF69DD" w:rsidTr="00F533FC">
        <w:tc>
          <w:tcPr>
            <w:tcW w:w="1520" w:type="dxa"/>
          </w:tcPr>
          <w:p w:rsidR="00E818C6" w:rsidRPr="00A06F45" w:rsidRDefault="00E818C6" w:rsidP="00D578E0">
            <w:pPr>
              <w:jc w:val="both"/>
              <w:rPr>
                <w:sz w:val="24"/>
                <w:szCs w:val="24"/>
              </w:rPr>
            </w:pPr>
            <w:r w:rsidRPr="00A06F45">
              <w:rPr>
                <w:sz w:val="24"/>
                <w:szCs w:val="24"/>
              </w:rPr>
              <w:t>2022-2023</w:t>
            </w:r>
          </w:p>
        </w:tc>
        <w:tc>
          <w:tcPr>
            <w:tcW w:w="1819" w:type="dxa"/>
          </w:tcPr>
          <w:p w:rsidR="00E818C6" w:rsidRPr="00A06F45" w:rsidRDefault="00E818C6" w:rsidP="00D578E0">
            <w:pPr>
              <w:jc w:val="both"/>
              <w:rPr>
                <w:color w:val="000000"/>
                <w:sz w:val="24"/>
                <w:szCs w:val="24"/>
              </w:rPr>
            </w:pPr>
            <w:r w:rsidRPr="00A06F45">
              <w:rPr>
                <w:color w:val="000000"/>
                <w:sz w:val="24"/>
                <w:szCs w:val="24"/>
              </w:rPr>
              <w:t>68</w:t>
            </w:r>
          </w:p>
        </w:tc>
        <w:tc>
          <w:tcPr>
            <w:tcW w:w="1841" w:type="dxa"/>
          </w:tcPr>
          <w:p w:rsidR="00E818C6" w:rsidRPr="00A06F45" w:rsidRDefault="00A06F45" w:rsidP="00D578E0">
            <w:pPr>
              <w:jc w:val="both"/>
              <w:rPr>
                <w:color w:val="000000"/>
                <w:sz w:val="24"/>
                <w:szCs w:val="24"/>
              </w:rPr>
            </w:pPr>
            <w:r>
              <w:rPr>
                <w:color w:val="000000"/>
                <w:sz w:val="24"/>
                <w:szCs w:val="24"/>
              </w:rPr>
              <w:t>67</w:t>
            </w:r>
          </w:p>
        </w:tc>
        <w:tc>
          <w:tcPr>
            <w:tcW w:w="1410" w:type="dxa"/>
          </w:tcPr>
          <w:p w:rsidR="00E818C6" w:rsidRPr="00A06F45" w:rsidRDefault="00A06F45" w:rsidP="00D578E0">
            <w:pPr>
              <w:jc w:val="both"/>
              <w:rPr>
                <w:color w:val="000000"/>
                <w:sz w:val="24"/>
                <w:szCs w:val="24"/>
              </w:rPr>
            </w:pPr>
            <w:r>
              <w:rPr>
                <w:color w:val="000000"/>
                <w:sz w:val="24"/>
                <w:szCs w:val="24"/>
              </w:rPr>
              <w:t>4</w:t>
            </w:r>
          </w:p>
        </w:tc>
        <w:tc>
          <w:tcPr>
            <w:tcW w:w="1501" w:type="dxa"/>
          </w:tcPr>
          <w:p w:rsidR="00E818C6" w:rsidRPr="00A06F45" w:rsidRDefault="00A06F45" w:rsidP="00D578E0">
            <w:pPr>
              <w:jc w:val="both"/>
              <w:rPr>
                <w:color w:val="000000"/>
                <w:sz w:val="24"/>
                <w:szCs w:val="24"/>
              </w:rPr>
            </w:pPr>
            <w:r>
              <w:rPr>
                <w:color w:val="000000"/>
                <w:sz w:val="24"/>
                <w:szCs w:val="24"/>
              </w:rPr>
              <w:t>20</w:t>
            </w:r>
          </w:p>
        </w:tc>
        <w:tc>
          <w:tcPr>
            <w:tcW w:w="1479" w:type="dxa"/>
          </w:tcPr>
          <w:p w:rsidR="00E818C6" w:rsidRPr="00A06F45" w:rsidRDefault="00A06F45" w:rsidP="00D578E0">
            <w:pPr>
              <w:jc w:val="both"/>
              <w:rPr>
                <w:color w:val="000000"/>
                <w:sz w:val="24"/>
                <w:szCs w:val="24"/>
              </w:rPr>
            </w:pPr>
            <w:r>
              <w:rPr>
                <w:color w:val="000000"/>
                <w:sz w:val="24"/>
                <w:szCs w:val="24"/>
              </w:rPr>
              <w:t>14</w:t>
            </w:r>
          </w:p>
        </w:tc>
      </w:tr>
    </w:tbl>
    <w:p w:rsidR="00650D73" w:rsidRPr="00BE4D07" w:rsidRDefault="00650D73" w:rsidP="00D578E0">
      <w:pPr>
        <w:ind w:firstLine="708"/>
        <w:jc w:val="both"/>
        <w:rPr>
          <w:color w:val="000000"/>
          <w:sz w:val="24"/>
          <w:szCs w:val="24"/>
        </w:rPr>
      </w:pPr>
      <w:r w:rsidRPr="00BE4D07">
        <w:rPr>
          <w:color w:val="000000"/>
          <w:sz w:val="24"/>
          <w:szCs w:val="24"/>
        </w:rPr>
        <w:t xml:space="preserve">Необходимо продолжить работу по физической подготовке обучающихся к сдаче нормативов ГТО. </w:t>
      </w:r>
    </w:p>
    <w:p w:rsidR="00650D73" w:rsidRPr="00BE4D07" w:rsidRDefault="00650D73" w:rsidP="00F533FC">
      <w:pPr>
        <w:ind w:firstLine="708"/>
        <w:jc w:val="both"/>
        <w:rPr>
          <w:sz w:val="24"/>
          <w:szCs w:val="24"/>
        </w:rPr>
      </w:pPr>
      <w:r w:rsidRPr="00BE4D07">
        <w:rPr>
          <w:sz w:val="24"/>
          <w:szCs w:val="24"/>
        </w:rPr>
        <w:t xml:space="preserve">С целью предупреждения правонарушений среди несовершеннолетних и оказания помощи детям и семьям, находящимся в трудной жизненной ситуации, в школе осуществлял деятельность </w:t>
      </w:r>
      <w:r w:rsidRPr="00BE4D07">
        <w:rPr>
          <w:b/>
          <w:sz w:val="24"/>
          <w:szCs w:val="24"/>
        </w:rPr>
        <w:t>Совет профилактики</w:t>
      </w:r>
      <w:r w:rsidR="00E818C6">
        <w:rPr>
          <w:sz w:val="24"/>
          <w:szCs w:val="24"/>
        </w:rPr>
        <w:t>. В 2022-2023</w:t>
      </w:r>
      <w:r w:rsidRPr="00BE4D07">
        <w:rPr>
          <w:sz w:val="24"/>
          <w:szCs w:val="24"/>
        </w:rPr>
        <w:t xml:space="preserve"> учебном году  на </w:t>
      </w:r>
      <w:proofErr w:type="spellStart"/>
      <w:r w:rsidRPr="00BE4D07">
        <w:rPr>
          <w:sz w:val="24"/>
          <w:szCs w:val="24"/>
        </w:rPr>
        <w:t>внутришкольном</w:t>
      </w:r>
      <w:proofErr w:type="spellEnd"/>
      <w:r w:rsidRPr="00BE4D07">
        <w:rPr>
          <w:sz w:val="24"/>
          <w:szCs w:val="24"/>
        </w:rPr>
        <w:t xml:space="preserve"> контроле состояли 2 семьи</w:t>
      </w:r>
      <w:r w:rsidR="00E818C6">
        <w:rPr>
          <w:sz w:val="24"/>
          <w:szCs w:val="24"/>
        </w:rPr>
        <w:t xml:space="preserve">, 1 </w:t>
      </w:r>
      <w:proofErr w:type="gramStart"/>
      <w:r w:rsidR="00E818C6">
        <w:rPr>
          <w:sz w:val="24"/>
          <w:szCs w:val="24"/>
        </w:rPr>
        <w:t>обучающийся</w:t>
      </w:r>
      <w:proofErr w:type="gramEnd"/>
      <w:r w:rsidRPr="00BE4D07">
        <w:rPr>
          <w:sz w:val="24"/>
          <w:szCs w:val="24"/>
        </w:rPr>
        <w:t>. Классными руководителями вёлся систематический контроль над посещаемостью занятий обучающимися</w:t>
      </w:r>
      <w:r w:rsidR="00BE4D07">
        <w:rPr>
          <w:sz w:val="24"/>
          <w:szCs w:val="24"/>
        </w:rPr>
        <w:t xml:space="preserve">, стоящими на </w:t>
      </w:r>
      <w:proofErr w:type="spellStart"/>
      <w:r w:rsidR="00BE4D07">
        <w:rPr>
          <w:sz w:val="24"/>
          <w:szCs w:val="24"/>
        </w:rPr>
        <w:t>внутришкольном</w:t>
      </w:r>
      <w:proofErr w:type="spellEnd"/>
      <w:r w:rsidR="00BE4D07">
        <w:rPr>
          <w:sz w:val="24"/>
          <w:szCs w:val="24"/>
        </w:rPr>
        <w:t xml:space="preserve"> контроле</w:t>
      </w:r>
      <w:r w:rsidR="000E4320">
        <w:rPr>
          <w:sz w:val="24"/>
          <w:szCs w:val="24"/>
        </w:rPr>
        <w:t xml:space="preserve"> и из</w:t>
      </w:r>
      <w:r w:rsidRPr="00BE4D07">
        <w:rPr>
          <w:sz w:val="24"/>
          <w:szCs w:val="24"/>
        </w:rPr>
        <w:t xml:space="preserve"> семей</w:t>
      </w:r>
      <w:r w:rsidR="000E4320">
        <w:rPr>
          <w:sz w:val="24"/>
          <w:szCs w:val="24"/>
        </w:rPr>
        <w:t xml:space="preserve"> «группы риска»</w:t>
      </w:r>
      <w:r w:rsidRPr="00BE4D07">
        <w:rPr>
          <w:sz w:val="24"/>
          <w:szCs w:val="24"/>
        </w:rPr>
        <w:t xml:space="preserve">. </w:t>
      </w:r>
      <w:proofErr w:type="gramStart"/>
      <w:r w:rsidRPr="00BE4D07">
        <w:rPr>
          <w:sz w:val="24"/>
          <w:szCs w:val="24"/>
        </w:rPr>
        <w:t xml:space="preserve">Во </w:t>
      </w:r>
      <w:proofErr w:type="spellStart"/>
      <w:r w:rsidRPr="00BE4D07">
        <w:rPr>
          <w:sz w:val="24"/>
          <w:szCs w:val="24"/>
        </w:rPr>
        <w:t>внеучебное</w:t>
      </w:r>
      <w:proofErr w:type="spellEnd"/>
      <w:r w:rsidRPr="00BE4D07">
        <w:rPr>
          <w:sz w:val="24"/>
          <w:szCs w:val="24"/>
        </w:rPr>
        <w:t xml:space="preserve"> время </w:t>
      </w:r>
      <w:r w:rsidRPr="00BE4D07">
        <w:rPr>
          <w:sz w:val="24"/>
          <w:szCs w:val="24"/>
        </w:rPr>
        <w:lastRenderedPageBreak/>
        <w:t>обучающиеся привлекались к посещению объединений дополнительного образования, занятий внеурочной деятельности.</w:t>
      </w:r>
      <w:proofErr w:type="gramEnd"/>
      <w:r w:rsidRPr="00BE4D07">
        <w:rPr>
          <w:sz w:val="24"/>
          <w:szCs w:val="24"/>
        </w:rPr>
        <w:t xml:space="preserve">  В течение года с данными семьями регулярно проводились индивидуальные встречи по вопросам успеваемости, посещаемости, быта семей. </w:t>
      </w:r>
      <w:proofErr w:type="gramStart"/>
      <w:r w:rsidRPr="00BE4D07">
        <w:rPr>
          <w:sz w:val="24"/>
          <w:szCs w:val="24"/>
        </w:rPr>
        <w:t>Согласно плану работы Совета профилактики</w:t>
      </w:r>
      <w:r w:rsidR="000E4320">
        <w:rPr>
          <w:sz w:val="24"/>
          <w:szCs w:val="24"/>
        </w:rPr>
        <w:t xml:space="preserve"> </w:t>
      </w:r>
      <w:r w:rsidRPr="00BE4D07">
        <w:rPr>
          <w:sz w:val="24"/>
          <w:szCs w:val="24"/>
        </w:rPr>
        <w:t xml:space="preserve">было проведено </w:t>
      </w:r>
      <w:r w:rsidRPr="00BE4D07">
        <w:rPr>
          <w:color w:val="000000"/>
          <w:sz w:val="24"/>
          <w:szCs w:val="24"/>
        </w:rPr>
        <w:t>5 заседаний,</w:t>
      </w:r>
      <w:r w:rsidRPr="00BE4D07">
        <w:rPr>
          <w:sz w:val="24"/>
          <w:szCs w:val="24"/>
        </w:rPr>
        <w:t xml:space="preserve"> на которых рассматривались вопросы: занятость детей из семей «группы риска» в объединениях дополнительного образования, занятость обучающихся в каникулярное время, профилактическая операция «Каникулы»,  проведение месячника оборонно-массовой и спортивной работы,  профилактика </w:t>
      </w:r>
      <w:proofErr w:type="spellStart"/>
      <w:r w:rsidRPr="00BE4D07">
        <w:rPr>
          <w:sz w:val="24"/>
          <w:szCs w:val="24"/>
        </w:rPr>
        <w:t>аддиктивного</w:t>
      </w:r>
      <w:proofErr w:type="spellEnd"/>
      <w:r w:rsidRPr="00BE4D07">
        <w:rPr>
          <w:sz w:val="24"/>
          <w:szCs w:val="24"/>
        </w:rPr>
        <w:t xml:space="preserve"> поведения подростков, проведение межведомственной комплексной профилактической операции «Подросток» и «Каникулы» и др..</w:t>
      </w:r>
      <w:proofErr w:type="gramEnd"/>
    </w:p>
    <w:p w:rsidR="00650D73" w:rsidRPr="00BE4D07" w:rsidRDefault="00650D73" w:rsidP="00D578E0">
      <w:pPr>
        <w:ind w:firstLine="708"/>
        <w:jc w:val="both"/>
        <w:rPr>
          <w:sz w:val="24"/>
          <w:szCs w:val="24"/>
        </w:rPr>
      </w:pPr>
      <w:r w:rsidRPr="00BE4D07">
        <w:rPr>
          <w:sz w:val="24"/>
          <w:szCs w:val="24"/>
        </w:rPr>
        <w:t xml:space="preserve">Таким образом, можно сделать вывод о высоком уровне работы Совета профилактики в течение года. Не остались в стороне социальные проблемы </w:t>
      </w:r>
      <w:proofErr w:type="spellStart"/>
      <w:r w:rsidRPr="00BE4D07">
        <w:rPr>
          <w:sz w:val="24"/>
          <w:szCs w:val="24"/>
        </w:rPr>
        <w:t>подучётных</w:t>
      </w:r>
      <w:proofErr w:type="spellEnd"/>
      <w:r w:rsidRPr="00BE4D07">
        <w:rPr>
          <w:sz w:val="24"/>
          <w:szCs w:val="24"/>
        </w:rPr>
        <w:t xml:space="preserve"> </w:t>
      </w:r>
      <w:r w:rsidR="000E4320">
        <w:rPr>
          <w:sz w:val="24"/>
          <w:szCs w:val="24"/>
        </w:rPr>
        <w:t xml:space="preserve">детей и </w:t>
      </w:r>
      <w:r w:rsidRPr="00BE4D07">
        <w:rPr>
          <w:sz w:val="24"/>
          <w:szCs w:val="24"/>
        </w:rPr>
        <w:t xml:space="preserve">семей. Работа с данными </w:t>
      </w:r>
      <w:r w:rsidR="000E4320">
        <w:rPr>
          <w:sz w:val="24"/>
          <w:szCs w:val="24"/>
        </w:rPr>
        <w:t xml:space="preserve">обучающимися и </w:t>
      </w:r>
      <w:r w:rsidRPr="00BE4D07">
        <w:rPr>
          <w:sz w:val="24"/>
          <w:szCs w:val="24"/>
        </w:rPr>
        <w:t xml:space="preserve">семьями продолжится в следующем </w:t>
      </w:r>
      <w:r w:rsidR="000E4320">
        <w:rPr>
          <w:sz w:val="24"/>
          <w:szCs w:val="24"/>
        </w:rPr>
        <w:t xml:space="preserve">учебном </w:t>
      </w:r>
      <w:r w:rsidRPr="00BE4D07">
        <w:rPr>
          <w:sz w:val="24"/>
          <w:szCs w:val="24"/>
        </w:rPr>
        <w:t xml:space="preserve">году. </w:t>
      </w:r>
    </w:p>
    <w:p w:rsidR="00650D73" w:rsidRPr="000E4320" w:rsidRDefault="00650D73" w:rsidP="00D578E0">
      <w:pPr>
        <w:ind w:firstLine="708"/>
        <w:jc w:val="both"/>
        <w:rPr>
          <w:color w:val="000000"/>
          <w:sz w:val="24"/>
          <w:szCs w:val="24"/>
        </w:rPr>
      </w:pPr>
      <w:r w:rsidRPr="000E4320">
        <w:rPr>
          <w:bCs/>
          <w:color w:val="000000"/>
          <w:sz w:val="24"/>
          <w:szCs w:val="24"/>
        </w:rPr>
        <w:t>Заботясь о судьбе подрастающего поколения, развитии личности, школа в течение года взаимодействовала  с социумом</w:t>
      </w:r>
      <w:r w:rsidRPr="000E4320">
        <w:rPr>
          <w:color w:val="000000"/>
          <w:sz w:val="24"/>
          <w:szCs w:val="24"/>
        </w:rPr>
        <w:t>:</w:t>
      </w:r>
    </w:p>
    <w:p w:rsidR="00650D73" w:rsidRPr="000E4320" w:rsidRDefault="00650D73" w:rsidP="00D578E0">
      <w:pPr>
        <w:tabs>
          <w:tab w:val="left" w:pos="240"/>
        </w:tabs>
        <w:jc w:val="both"/>
        <w:rPr>
          <w:sz w:val="24"/>
          <w:szCs w:val="24"/>
        </w:rPr>
      </w:pPr>
      <w:r w:rsidRPr="000E4320">
        <w:rPr>
          <w:sz w:val="24"/>
          <w:szCs w:val="24"/>
        </w:rPr>
        <w:t>- с сельским домом  культуры – местом, где проводились традиционные школьные праздники и праздники села;</w:t>
      </w:r>
    </w:p>
    <w:p w:rsidR="00650D73" w:rsidRPr="000E4320" w:rsidRDefault="00650D73" w:rsidP="00D578E0">
      <w:pPr>
        <w:tabs>
          <w:tab w:val="left" w:pos="240"/>
        </w:tabs>
        <w:jc w:val="both"/>
        <w:rPr>
          <w:sz w:val="24"/>
          <w:szCs w:val="24"/>
        </w:rPr>
      </w:pPr>
      <w:r w:rsidRPr="000E4320">
        <w:rPr>
          <w:sz w:val="24"/>
          <w:szCs w:val="24"/>
        </w:rPr>
        <w:t>- с сельской библиотекой, совместно со специалистами,  которой велась летопись села, был собран материал о выдающихся людях села, проводились читательские конференции;</w:t>
      </w:r>
    </w:p>
    <w:p w:rsidR="00650D73" w:rsidRPr="000E4320" w:rsidRDefault="00650D73" w:rsidP="00D578E0">
      <w:pPr>
        <w:tabs>
          <w:tab w:val="left" w:pos="240"/>
          <w:tab w:val="left" w:pos="2355"/>
        </w:tabs>
        <w:jc w:val="both"/>
        <w:rPr>
          <w:sz w:val="24"/>
          <w:szCs w:val="24"/>
        </w:rPr>
      </w:pPr>
      <w:r w:rsidRPr="000E4320">
        <w:rPr>
          <w:sz w:val="24"/>
          <w:szCs w:val="24"/>
        </w:rPr>
        <w:t xml:space="preserve">- с администрацией сельского поселения,   совместно с которой проводились общешкольные экологические  десанты в окрестностях села, велась тесная работа по благоустройству  школы; </w:t>
      </w:r>
    </w:p>
    <w:p w:rsidR="00650D73" w:rsidRPr="000E4320" w:rsidRDefault="00650D73" w:rsidP="00D578E0">
      <w:pPr>
        <w:tabs>
          <w:tab w:val="left" w:pos="240"/>
          <w:tab w:val="left" w:pos="2355"/>
        </w:tabs>
        <w:jc w:val="both"/>
        <w:rPr>
          <w:sz w:val="24"/>
          <w:szCs w:val="24"/>
        </w:rPr>
      </w:pPr>
      <w:r w:rsidRPr="000E4320">
        <w:rPr>
          <w:sz w:val="24"/>
          <w:szCs w:val="24"/>
        </w:rPr>
        <w:t xml:space="preserve">- с «Офисом семейного врача», специалисты которой осуществляли  медицинскую профилактику  и динамическое наблюдение за состоянием  здоровья обучающихся, проводили работу, направленную  на  сохранение здорового образа жизни обучающихся, профилактику вредных привычек, выпускали  </w:t>
      </w:r>
      <w:proofErr w:type="spellStart"/>
      <w:r w:rsidRPr="000E4320">
        <w:rPr>
          <w:sz w:val="24"/>
          <w:szCs w:val="24"/>
        </w:rPr>
        <w:t>санбюллетни</w:t>
      </w:r>
      <w:proofErr w:type="spellEnd"/>
      <w:r w:rsidRPr="000E4320">
        <w:rPr>
          <w:sz w:val="24"/>
          <w:szCs w:val="24"/>
        </w:rPr>
        <w:t xml:space="preserve"> по пропаганде здорового образа жизни;</w:t>
      </w:r>
    </w:p>
    <w:p w:rsidR="00650D73" w:rsidRPr="000E4320" w:rsidRDefault="00650D73" w:rsidP="00D578E0">
      <w:pPr>
        <w:tabs>
          <w:tab w:val="left" w:pos="240"/>
        </w:tabs>
        <w:jc w:val="both"/>
        <w:rPr>
          <w:sz w:val="24"/>
          <w:szCs w:val="24"/>
        </w:rPr>
      </w:pPr>
      <w:r w:rsidRPr="000E4320">
        <w:rPr>
          <w:sz w:val="24"/>
          <w:szCs w:val="24"/>
        </w:rPr>
        <w:t>- с детским садом, совместно с которым проводились  праздники.</w:t>
      </w:r>
    </w:p>
    <w:p w:rsidR="00650D73" w:rsidRPr="000E4320" w:rsidRDefault="00650D73" w:rsidP="00D578E0">
      <w:pPr>
        <w:ind w:firstLine="708"/>
        <w:jc w:val="both"/>
        <w:rPr>
          <w:sz w:val="24"/>
          <w:szCs w:val="24"/>
        </w:rPr>
      </w:pPr>
      <w:r w:rsidRPr="000E4320">
        <w:rPr>
          <w:color w:val="000000"/>
          <w:sz w:val="24"/>
          <w:szCs w:val="24"/>
        </w:rPr>
        <w:t xml:space="preserve">В целях реализации проекта «Развитие детского туризма на территории Белгородской области» </w:t>
      </w:r>
      <w:r w:rsidR="00DB49F5">
        <w:rPr>
          <w:sz w:val="24"/>
          <w:szCs w:val="24"/>
        </w:rPr>
        <w:t>в  2022</w:t>
      </w:r>
      <w:r w:rsidR="000E4320">
        <w:rPr>
          <w:sz w:val="24"/>
          <w:szCs w:val="24"/>
        </w:rPr>
        <w:t>-202</w:t>
      </w:r>
      <w:r w:rsidR="00DB49F5">
        <w:rPr>
          <w:sz w:val="24"/>
          <w:szCs w:val="24"/>
        </w:rPr>
        <w:t>3 учебном году в условиях дистанционного обучения</w:t>
      </w:r>
      <w:r w:rsidRPr="000E4320">
        <w:rPr>
          <w:sz w:val="24"/>
          <w:szCs w:val="24"/>
        </w:rPr>
        <w:t xml:space="preserve"> состоялось</w:t>
      </w:r>
      <w:r w:rsidRPr="000E4320">
        <w:rPr>
          <w:color w:val="000000"/>
          <w:sz w:val="24"/>
          <w:szCs w:val="24"/>
        </w:rPr>
        <w:t xml:space="preserve"> 2 экскурс</w:t>
      </w:r>
      <w:r w:rsidR="000E4320">
        <w:rPr>
          <w:color w:val="000000"/>
          <w:sz w:val="24"/>
          <w:szCs w:val="24"/>
        </w:rPr>
        <w:t xml:space="preserve">ий, в которых </w:t>
      </w:r>
      <w:r w:rsidR="00DB49F5">
        <w:rPr>
          <w:color w:val="000000"/>
          <w:sz w:val="24"/>
          <w:szCs w:val="24"/>
        </w:rPr>
        <w:t>приняло участие 69</w:t>
      </w:r>
      <w:r w:rsidRPr="000E4320">
        <w:rPr>
          <w:color w:val="000000"/>
          <w:sz w:val="24"/>
          <w:szCs w:val="24"/>
        </w:rPr>
        <w:t xml:space="preserve"> человек (многие обучающиеся побывали на нескольких экскурсиях).</w:t>
      </w:r>
      <w:r w:rsidRPr="000E4320">
        <w:rPr>
          <w:sz w:val="24"/>
          <w:szCs w:val="24"/>
        </w:rPr>
        <w:t xml:space="preserve"> Экскурсия на природу  села </w:t>
      </w:r>
      <w:proofErr w:type="gramStart"/>
      <w:r w:rsidRPr="000E4320">
        <w:rPr>
          <w:sz w:val="24"/>
          <w:szCs w:val="24"/>
        </w:rPr>
        <w:t>Харьковское</w:t>
      </w:r>
      <w:proofErr w:type="gramEnd"/>
      <w:r w:rsidRPr="000E4320">
        <w:rPr>
          <w:sz w:val="24"/>
          <w:szCs w:val="24"/>
        </w:rPr>
        <w:t xml:space="preserve"> и в поселок Ровеньки. Экскурсионные объекты: памятник погибшим воинам, историко-краеведческий музей п. Ровеньки, памятники поселка Ровеньки. Экскурсионной  деятельностью было охвачено 100 % </w:t>
      </w:r>
      <w:proofErr w:type="gramStart"/>
      <w:r w:rsidRPr="000E4320">
        <w:rPr>
          <w:sz w:val="24"/>
          <w:szCs w:val="24"/>
        </w:rPr>
        <w:t>обучающихся</w:t>
      </w:r>
      <w:proofErr w:type="gramEnd"/>
      <w:r w:rsidRPr="000E4320">
        <w:rPr>
          <w:sz w:val="24"/>
          <w:szCs w:val="24"/>
        </w:rPr>
        <w:t xml:space="preserve"> школы. Экскурсии проходили на территории </w:t>
      </w:r>
      <w:proofErr w:type="spellStart"/>
      <w:r w:rsidRPr="000E4320">
        <w:rPr>
          <w:sz w:val="24"/>
          <w:szCs w:val="24"/>
        </w:rPr>
        <w:t>Ровеньского</w:t>
      </w:r>
      <w:proofErr w:type="spellEnd"/>
      <w:r w:rsidRPr="000E4320">
        <w:rPr>
          <w:sz w:val="24"/>
          <w:szCs w:val="24"/>
        </w:rPr>
        <w:t xml:space="preserve"> района. Таким образом, необходимо продолжить работу по организации экскурсий.</w:t>
      </w:r>
    </w:p>
    <w:p w:rsidR="00650D73" w:rsidRPr="00DB49F5" w:rsidRDefault="00650D73" w:rsidP="00936A08">
      <w:pPr>
        <w:pStyle w:val="a3"/>
        <w:ind w:firstLine="708"/>
        <w:jc w:val="both"/>
        <w:rPr>
          <w:sz w:val="24"/>
          <w:szCs w:val="24"/>
        </w:rPr>
      </w:pPr>
      <w:proofErr w:type="spellStart"/>
      <w:r w:rsidRPr="000E4320">
        <w:rPr>
          <w:b/>
          <w:sz w:val="24"/>
          <w:szCs w:val="24"/>
        </w:rPr>
        <w:t>Профориентационная</w:t>
      </w:r>
      <w:proofErr w:type="spellEnd"/>
      <w:r w:rsidRPr="000E4320">
        <w:rPr>
          <w:b/>
          <w:sz w:val="24"/>
          <w:szCs w:val="24"/>
        </w:rPr>
        <w:t xml:space="preserve"> работа</w:t>
      </w:r>
      <w:r w:rsidR="000E4320">
        <w:rPr>
          <w:b/>
          <w:sz w:val="24"/>
          <w:szCs w:val="24"/>
        </w:rPr>
        <w:t>.</w:t>
      </w:r>
      <w:r w:rsidRPr="000E4320">
        <w:rPr>
          <w:sz w:val="24"/>
          <w:szCs w:val="24"/>
        </w:rPr>
        <w:t xml:space="preserve"> </w:t>
      </w:r>
      <w:r w:rsidR="00DB49F5">
        <w:rPr>
          <w:sz w:val="24"/>
          <w:szCs w:val="24"/>
        </w:rPr>
        <w:t>В сентябре 2022</w:t>
      </w:r>
      <w:r w:rsidRPr="000E4320">
        <w:rPr>
          <w:sz w:val="24"/>
          <w:szCs w:val="24"/>
        </w:rPr>
        <w:t xml:space="preserve"> г. </w:t>
      </w:r>
      <w:r w:rsidRPr="000E4320">
        <w:rPr>
          <w:sz w:val="24"/>
          <w:szCs w:val="24"/>
          <w:shd w:val="clear" w:color="auto" w:fill="FFFFFF"/>
        </w:rPr>
        <w:t xml:space="preserve">для </w:t>
      </w:r>
      <w:proofErr w:type="gramStart"/>
      <w:r w:rsidRPr="000E4320">
        <w:rPr>
          <w:sz w:val="24"/>
          <w:szCs w:val="24"/>
          <w:shd w:val="clear" w:color="auto" w:fill="FFFFFF"/>
        </w:rPr>
        <w:t>обучающихся</w:t>
      </w:r>
      <w:proofErr w:type="gramEnd"/>
      <w:r w:rsidRPr="000E4320">
        <w:rPr>
          <w:sz w:val="24"/>
          <w:szCs w:val="24"/>
          <w:shd w:val="clear" w:color="auto" w:fill="FFFFFF"/>
        </w:rPr>
        <w:t xml:space="preserve"> </w:t>
      </w:r>
      <w:r w:rsidR="000E4320">
        <w:rPr>
          <w:sz w:val="24"/>
          <w:szCs w:val="24"/>
          <w:shd w:val="clear" w:color="auto" w:fill="FFFFFF"/>
        </w:rPr>
        <w:t>9-10</w:t>
      </w:r>
      <w:r w:rsidRPr="000E4320">
        <w:rPr>
          <w:sz w:val="24"/>
          <w:szCs w:val="24"/>
          <w:shd w:val="clear" w:color="auto" w:fill="FFFFFF"/>
        </w:rPr>
        <w:t xml:space="preserve"> </w:t>
      </w:r>
      <w:proofErr w:type="spellStart"/>
      <w:r w:rsidRPr="000E4320">
        <w:rPr>
          <w:sz w:val="24"/>
          <w:szCs w:val="24"/>
          <w:shd w:val="clear" w:color="auto" w:fill="FFFFFF"/>
        </w:rPr>
        <w:t>кл</w:t>
      </w:r>
      <w:proofErr w:type="spellEnd"/>
      <w:r w:rsidRPr="000E4320">
        <w:rPr>
          <w:sz w:val="24"/>
          <w:szCs w:val="24"/>
          <w:shd w:val="clear" w:color="auto" w:fill="FFFFFF"/>
        </w:rPr>
        <w:t>. был проведен урок по профориентации «Моя будущая профессия».</w:t>
      </w:r>
      <w:r w:rsidRPr="000E4320">
        <w:rPr>
          <w:sz w:val="24"/>
          <w:szCs w:val="24"/>
        </w:rPr>
        <w:t xml:space="preserve"> В </w:t>
      </w:r>
      <w:r w:rsidR="00DB49F5">
        <w:rPr>
          <w:sz w:val="24"/>
          <w:szCs w:val="24"/>
          <w:shd w:val="clear" w:color="auto" w:fill="FFFFFF"/>
        </w:rPr>
        <w:t>декабре 2022</w:t>
      </w:r>
      <w:r w:rsidR="000E4320">
        <w:rPr>
          <w:sz w:val="24"/>
          <w:szCs w:val="24"/>
          <w:shd w:val="clear" w:color="auto" w:fill="FFFFFF"/>
        </w:rPr>
        <w:t xml:space="preserve"> г. обучающиеся 9-10</w:t>
      </w:r>
      <w:r w:rsidRPr="000E4320">
        <w:rPr>
          <w:sz w:val="24"/>
          <w:szCs w:val="24"/>
          <w:shd w:val="clear" w:color="auto" w:fill="FFFFFF"/>
        </w:rPr>
        <w:t xml:space="preserve"> </w:t>
      </w:r>
      <w:proofErr w:type="spellStart"/>
      <w:r w:rsidRPr="000E4320">
        <w:rPr>
          <w:sz w:val="24"/>
          <w:szCs w:val="24"/>
          <w:shd w:val="clear" w:color="auto" w:fill="FFFFFF"/>
        </w:rPr>
        <w:t>кл</w:t>
      </w:r>
      <w:proofErr w:type="spellEnd"/>
      <w:r w:rsidRPr="000E4320">
        <w:rPr>
          <w:sz w:val="24"/>
          <w:szCs w:val="24"/>
          <w:shd w:val="clear" w:color="auto" w:fill="FFFFFF"/>
        </w:rPr>
        <w:t>. просмотрели открытый урок по профориентации «ТЕ</w:t>
      </w:r>
      <w:proofErr w:type="gramStart"/>
      <w:r w:rsidRPr="000E4320">
        <w:rPr>
          <w:sz w:val="24"/>
          <w:szCs w:val="24"/>
          <w:shd w:val="clear" w:color="auto" w:fill="FFFFFF"/>
          <w:lang w:val="en-US"/>
        </w:rPr>
        <w:t>D</w:t>
      </w:r>
      <w:proofErr w:type="gramEnd"/>
      <w:r w:rsidRPr="000E4320">
        <w:rPr>
          <w:sz w:val="24"/>
          <w:szCs w:val="24"/>
          <w:shd w:val="clear" w:color="auto" w:fill="FFFFFF"/>
        </w:rPr>
        <w:t>-лекции от глав крупнейших корпораций и ведущих отраслей экспертов» на портале «</w:t>
      </w:r>
      <w:proofErr w:type="spellStart"/>
      <w:r w:rsidRPr="000E4320">
        <w:rPr>
          <w:sz w:val="24"/>
          <w:szCs w:val="24"/>
          <w:shd w:val="clear" w:color="auto" w:fill="FFFFFF"/>
        </w:rPr>
        <w:t>ПроеКТОриЯ</w:t>
      </w:r>
      <w:proofErr w:type="spellEnd"/>
      <w:r w:rsidRPr="000E4320">
        <w:rPr>
          <w:sz w:val="24"/>
          <w:szCs w:val="24"/>
          <w:shd w:val="clear" w:color="auto" w:fill="FFFFFF"/>
        </w:rPr>
        <w:t>».</w:t>
      </w:r>
      <w:r w:rsidRPr="000E4320">
        <w:rPr>
          <w:sz w:val="24"/>
          <w:szCs w:val="24"/>
        </w:rPr>
        <w:t xml:space="preserve"> Состоялись о</w:t>
      </w:r>
      <w:r w:rsidR="000E4320">
        <w:rPr>
          <w:sz w:val="24"/>
          <w:szCs w:val="24"/>
        </w:rPr>
        <w:t>нлайн - встречи обучающихся 9-10</w:t>
      </w:r>
      <w:r w:rsidRPr="000E4320">
        <w:rPr>
          <w:sz w:val="24"/>
          <w:szCs w:val="24"/>
        </w:rPr>
        <w:t xml:space="preserve"> классов с представителями ОГАПОУ «Алексеевский колледж», </w:t>
      </w:r>
      <w:r w:rsidRPr="000E4320">
        <w:rPr>
          <w:sz w:val="24"/>
          <w:szCs w:val="24"/>
          <w:shd w:val="clear" w:color="auto" w:fill="FFFFFF"/>
        </w:rPr>
        <w:t>ОГАПОУ «</w:t>
      </w:r>
      <w:proofErr w:type="spellStart"/>
      <w:r w:rsidRPr="000E4320">
        <w:rPr>
          <w:sz w:val="24"/>
          <w:szCs w:val="24"/>
          <w:shd w:val="clear" w:color="auto" w:fill="FFFFFF"/>
        </w:rPr>
        <w:t>Ровеньский</w:t>
      </w:r>
      <w:proofErr w:type="spellEnd"/>
      <w:r w:rsidRPr="000E4320">
        <w:rPr>
          <w:sz w:val="24"/>
          <w:szCs w:val="24"/>
          <w:shd w:val="clear" w:color="auto" w:fill="FFFFFF"/>
        </w:rPr>
        <w:t> политехнический техникум».</w:t>
      </w:r>
      <w:r w:rsidR="000E4320">
        <w:rPr>
          <w:sz w:val="24"/>
          <w:szCs w:val="24"/>
          <w:shd w:val="clear" w:color="auto" w:fill="FFFFFF"/>
        </w:rPr>
        <w:t xml:space="preserve"> В рамках внеурочной деятельности для обучающихся 9 класса был организован курс «Мир профессий», 10 класса – «Профессиональное самоопределение».</w:t>
      </w:r>
      <w:r w:rsidR="00DB49F5">
        <w:rPr>
          <w:sz w:val="24"/>
          <w:szCs w:val="24"/>
          <w:shd w:val="clear" w:color="auto" w:fill="FFFFFF"/>
        </w:rPr>
        <w:t xml:space="preserve"> В 2022-2023 году на базе МБОУ «</w:t>
      </w:r>
      <w:proofErr w:type="gramStart"/>
      <w:r w:rsidR="00DB49F5">
        <w:rPr>
          <w:sz w:val="24"/>
          <w:szCs w:val="24"/>
          <w:shd w:val="clear" w:color="auto" w:fill="FFFFFF"/>
        </w:rPr>
        <w:t>Харьковская</w:t>
      </w:r>
      <w:proofErr w:type="gramEnd"/>
      <w:r w:rsidR="00DB49F5">
        <w:rPr>
          <w:sz w:val="24"/>
          <w:szCs w:val="24"/>
          <w:shd w:val="clear" w:color="auto" w:fill="FFFFFF"/>
        </w:rPr>
        <w:t xml:space="preserve"> СОШ» создан медицинский класс и </w:t>
      </w:r>
      <w:r w:rsidR="00DB49F5">
        <w:rPr>
          <w:sz w:val="24"/>
          <w:szCs w:val="24"/>
          <w:shd w:val="clear" w:color="auto" w:fill="FFFFFF"/>
          <w:lang w:val="en-US"/>
        </w:rPr>
        <w:t>IT</w:t>
      </w:r>
      <w:r w:rsidR="00DB49F5" w:rsidRPr="00DB49F5">
        <w:rPr>
          <w:sz w:val="24"/>
          <w:szCs w:val="24"/>
          <w:shd w:val="clear" w:color="auto" w:fill="FFFFFF"/>
        </w:rPr>
        <w:t xml:space="preserve"> </w:t>
      </w:r>
      <w:r w:rsidR="00DB49F5">
        <w:rPr>
          <w:sz w:val="24"/>
          <w:szCs w:val="24"/>
          <w:shd w:val="clear" w:color="auto" w:fill="FFFFFF"/>
        </w:rPr>
        <w:t>класс.</w:t>
      </w:r>
    </w:p>
    <w:p w:rsidR="00650D73" w:rsidRPr="000E4320" w:rsidRDefault="00650D73" w:rsidP="00936A08">
      <w:pPr>
        <w:ind w:firstLine="708"/>
        <w:jc w:val="both"/>
        <w:rPr>
          <w:sz w:val="24"/>
          <w:szCs w:val="24"/>
        </w:rPr>
      </w:pPr>
      <w:r w:rsidRPr="000E4320">
        <w:rPr>
          <w:sz w:val="24"/>
          <w:szCs w:val="24"/>
        </w:rPr>
        <w:t xml:space="preserve">Таким образом, работа </w:t>
      </w:r>
      <w:r w:rsidR="00DB49F5">
        <w:rPr>
          <w:sz w:val="24"/>
          <w:szCs w:val="24"/>
        </w:rPr>
        <w:t>по профориентации в течение 2022-2023</w:t>
      </w:r>
      <w:r w:rsidRPr="000E4320">
        <w:rPr>
          <w:sz w:val="24"/>
          <w:szCs w:val="24"/>
        </w:rPr>
        <w:t xml:space="preserve"> учебном году вела</w:t>
      </w:r>
      <w:r w:rsidR="00DB49F5">
        <w:rPr>
          <w:sz w:val="24"/>
          <w:szCs w:val="24"/>
        </w:rPr>
        <w:t xml:space="preserve">сь с </w:t>
      </w:r>
      <w:proofErr w:type="gramStart"/>
      <w:r w:rsidR="00DB49F5">
        <w:rPr>
          <w:sz w:val="24"/>
          <w:szCs w:val="24"/>
        </w:rPr>
        <w:t>обучающимися</w:t>
      </w:r>
      <w:proofErr w:type="gramEnd"/>
      <w:r w:rsidR="00DB49F5">
        <w:rPr>
          <w:sz w:val="24"/>
          <w:szCs w:val="24"/>
        </w:rPr>
        <w:t>, особенно 7-11</w:t>
      </w:r>
      <w:r w:rsidRPr="000E4320">
        <w:rPr>
          <w:sz w:val="24"/>
          <w:szCs w:val="24"/>
        </w:rPr>
        <w:t xml:space="preserve"> классов, включала в себя самые разнообразные мероприятия. Индивидуальная работа велас</w:t>
      </w:r>
      <w:r w:rsidR="000E4320">
        <w:rPr>
          <w:sz w:val="24"/>
          <w:szCs w:val="24"/>
        </w:rPr>
        <w:t>ь с родителями выпускников</w:t>
      </w:r>
      <w:r w:rsidR="00DB49F5">
        <w:rPr>
          <w:sz w:val="24"/>
          <w:szCs w:val="24"/>
        </w:rPr>
        <w:t xml:space="preserve"> 9, 11</w:t>
      </w:r>
      <w:r w:rsidRPr="000E4320">
        <w:rPr>
          <w:sz w:val="24"/>
          <w:szCs w:val="24"/>
        </w:rPr>
        <w:t xml:space="preserve"> классов. Однако</w:t>
      </w:r>
      <w:proofErr w:type="gramStart"/>
      <w:r w:rsidRPr="000E4320">
        <w:rPr>
          <w:sz w:val="24"/>
          <w:szCs w:val="24"/>
        </w:rPr>
        <w:t>,</w:t>
      </w:r>
      <w:proofErr w:type="gramEnd"/>
      <w:r w:rsidRPr="000E4320">
        <w:rPr>
          <w:sz w:val="24"/>
          <w:szCs w:val="24"/>
        </w:rPr>
        <w:t xml:space="preserve"> практика показывает, что выбор профессии старшеклассниками часто связан с </w:t>
      </w:r>
      <w:r w:rsidRPr="000E4320">
        <w:rPr>
          <w:sz w:val="24"/>
          <w:szCs w:val="24"/>
        </w:rPr>
        <w:lastRenderedPageBreak/>
        <w:t xml:space="preserve">материальными возможностями родителей и престижность профессии (экономист, юрист), иногда не ориентирован на реальный рынок востребованных профессий. </w:t>
      </w:r>
    </w:p>
    <w:p w:rsidR="00650D73" w:rsidRPr="000E4320" w:rsidRDefault="00650D73" w:rsidP="00936A08">
      <w:pPr>
        <w:ind w:firstLine="420"/>
        <w:jc w:val="both"/>
        <w:rPr>
          <w:sz w:val="24"/>
          <w:szCs w:val="24"/>
        </w:rPr>
      </w:pPr>
      <w:r w:rsidRPr="000E4320">
        <w:rPr>
          <w:sz w:val="24"/>
          <w:szCs w:val="24"/>
        </w:rPr>
        <w:t>В ходе проблемно-ориентированного анализа состояния воспитательного процесса выявлены следующие проблемы и недостатки:</w:t>
      </w:r>
    </w:p>
    <w:p w:rsidR="00650D73" w:rsidRPr="000E4320" w:rsidRDefault="00650D73" w:rsidP="00936A08">
      <w:pPr>
        <w:ind w:firstLine="708"/>
        <w:jc w:val="both"/>
        <w:rPr>
          <w:sz w:val="24"/>
          <w:szCs w:val="24"/>
        </w:rPr>
      </w:pPr>
      <w:r w:rsidRPr="000E4320">
        <w:rPr>
          <w:sz w:val="24"/>
          <w:szCs w:val="24"/>
        </w:rPr>
        <w:t>-отсутствие ставки социального педагога в общеобразовательной организации, что затрудняет деятельность по развитию личности детей;</w:t>
      </w:r>
    </w:p>
    <w:p w:rsidR="00650D73" w:rsidRPr="000E4320" w:rsidRDefault="00650D73" w:rsidP="00936A08">
      <w:pPr>
        <w:jc w:val="both"/>
        <w:rPr>
          <w:sz w:val="24"/>
          <w:szCs w:val="24"/>
        </w:rPr>
      </w:pPr>
      <w:r w:rsidRPr="000E4320">
        <w:rPr>
          <w:sz w:val="24"/>
          <w:szCs w:val="24"/>
        </w:rPr>
        <w:tab/>
        <w:t>-трудности по овладению методами и формами организации внеурочной деятельности в соответствии с пакетом ФГОС начального и основного общего образования, по использованию информационных ресурсов и собственного методического потенциала;</w:t>
      </w:r>
    </w:p>
    <w:p w:rsidR="00650D73" w:rsidRPr="000E4320" w:rsidRDefault="00650D73" w:rsidP="00936A08">
      <w:pPr>
        <w:jc w:val="both"/>
        <w:rPr>
          <w:sz w:val="24"/>
          <w:szCs w:val="24"/>
        </w:rPr>
      </w:pPr>
      <w:r w:rsidRPr="000E4320">
        <w:rPr>
          <w:sz w:val="24"/>
          <w:szCs w:val="24"/>
        </w:rPr>
        <w:tab/>
        <w:t>-низкий уровень самостоятельности органов ученического самоуправления;</w:t>
      </w:r>
      <w:r w:rsidRPr="000E4320">
        <w:rPr>
          <w:sz w:val="24"/>
          <w:szCs w:val="24"/>
        </w:rPr>
        <w:tab/>
      </w:r>
    </w:p>
    <w:p w:rsidR="00650D73" w:rsidRPr="000E4320" w:rsidRDefault="00650D73" w:rsidP="00936A08">
      <w:pPr>
        <w:jc w:val="both"/>
        <w:rPr>
          <w:sz w:val="24"/>
          <w:szCs w:val="24"/>
        </w:rPr>
      </w:pPr>
      <w:r w:rsidRPr="000E4320">
        <w:rPr>
          <w:sz w:val="24"/>
          <w:szCs w:val="24"/>
        </w:rPr>
        <w:tab/>
        <w:t>-употребление ненормативной лексики не только старшими, но и младшими школьниками, которые копируют старших и родителей;</w:t>
      </w:r>
    </w:p>
    <w:p w:rsidR="00650D73" w:rsidRPr="000E4320" w:rsidRDefault="00650D73" w:rsidP="00936A08">
      <w:pPr>
        <w:jc w:val="both"/>
        <w:rPr>
          <w:sz w:val="24"/>
          <w:szCs w:val="24"/>
        </w:rPr>
      </w:pPr>
      <w:r w:rsidRPr="000E4320">
        <w:rPr>
          <w:sz w:val="24"/>
          <w:szCs w:val="24"/>
        </w:rPr>
        <w:tab/>
        <w:t xml:space="preserve">-слабый интерес </w:t>
      </w:r>
      <w:proofErr w:type="gramStart"/>
      <w:r w:rsidRPr="000E4320">
        <w:rPr>
          <w:sz w:val="24"/>
          <w:szCs w:val="24"/>
        </w:rPr>
        <w:t>обучающихся</w:t>
      </w:r>
      <w:proofErr w:type="gramEnd"/>
      <w:r w:rsidRPr="000E4320">
        <w:rPr>
          <w:sz w:val="24"/>
          <w:szCs w:val="24"/>
        </w:rPr>
        <w:t xml:space="preserve"> к вопросам антикоррупционной политики, правового просвещения;</w:t>
      </w:r>
    </w:p>
    <w:p w:rsidR="00650D73" w:rsidRPr="000E4320" w:rsidRDefault="00650D73" w:rsidP="00936A08">
      <w:pPr>
        <w:jc w:val="both"/>
        <w:rPr>
          <w:sz w:val="24"/>
          <w:szCs w:val="24"/>
        </w:rPr>
      </w:pPr>
      <w:r w:rsidRPr="000E4320">
        <w:rPr>
          <w:sz w:val="24"/>
          <w:szCs w:val="24"/>
        </w:rPr>
        <w:tab/>
        <w:t>-слабая  мотивация посещения объединений дополнительного образования, стремления самообразовываться, учиться новому, постигать основы различных видов деятельности;</w:t>
      </w:r>
    </w:p>
    <w:p w:rsidR="00650D73" w:rsidRPr="000E4320" w:rsidRDefault="00650D73" w:rsidP="00936A08">
      <w:pPr>
        <w:jc w:val="both"/>
        <w:rPr>
          <w:sz w:val="24"/>
          <w:szCs w:val="24"/>
        </w:rPr>
      </w:pPr>
      <w:r w:rsidRPr="000E4320">
        <w:rPr>
          <w:sz w:val="24"/>
          <w:szCs w:val="24"/>
        </w:rPr>
        <w:tab/>
        <w:t xml:space="preserve">-трудности в работе с семьями: малая посещаемость родительских собраний, отсутствие контроля родителей за своими детьми после учебных занятий, нахождение несовершеннолетних в общественных местах после 22.00 без сопровождения взрослых;  </w:t>
      </w:r>
    </w:p>
    <w:p w:rsidR="00650D73" w:rsidRPr="000E4320" w:rsidRDefault="00650D73" w:rsidP="00936A08">
      <w:pPr>
        <w:ind w:firstLine="708"/>
        <w:jc w:val="both"/>
        <w:rPr>
          <w:sz w:val="24"/>
          <w:szCs w:val="24"/>
        </w:rPr>
      </w:pPr>
      <w:r w:rsidRPr="000E4320">
        <w:rPr>
          <w:sz w:val="24"/>
          <w:szCs w:val="24"/>
        </w:rPr>
        <w:t>-отсутствие на компьютерах детей дома соответствующей защиты от информации, причиняющей вред здоровью или развитию детей или запрещённой для просмотра детьми, увлечение младших школьников и подростков компьютерными играми, содержащими элементы насилия,  жестокости,  что обесценивает человеческую жизнь и в том числе свою собственную;</w:t>
      </w:r>
    </w:p>
    <w:p w:rsidR="00650D73" w:rsidRPr="000E4320" w:rsidRDefault="00650D73" w:rsidP="00936A08">
      <w:pPr>
        <w:ind w:firstLine="708"/>
        <w:jc w:val="both"/>
        <w:rPr>
          <w:sz w:val="24"/>
          <w:szCs w:val="24"/>
        </w:rPr>
      </w:pPr>
      <w:r w:rsidRPr="000E4320">
        <w:rPr>
          <w:sz w:val="24"/>
          <w:szCs w:val="24"/>
        </w:rPr>
        <w:t xml:space="preserve">-снижение участия обучающихся школы в спортивно – массовых мероприятиях муниципального уровня, малое количество призовых мест. </w:t>
      </w:r>
    </w:p>
    <w:p w:rsidR="00650D73" w:rsidRPr="000E4320" w:rsidRDefault="00650D73" w:rsidP="00936A08">
      <w:pPr>
        <w:jc w:val="both"/>
        <w:rPr>
          <w:sz w:val="24"/>
          <w:szCs w:val="24"/>
        </w:rPr>
      </w:pPr>
      <w:r w:rsidRPr="000E4320">
        <w:rPr>
          <w:sz w:val="24"/>
          <w:szCs w:val="24"/>
        </w:rPr>
        <w:tab/>
        <w:t xml:space="preserve">-социальные проблемы </w:t>
      </w:r>
      <w:proofErr w:type="spellStart"/>
      <w:r w:rsidRPr="000E4320">
        <w:rPr>
          <w:sz w:val="24"/>
          <w:szCs w:val="24"/>
        </w:rPr>
        <w:t>подучётных</w:t>
      </w:r>
      <w:proofErr w:type="spellEnd"/>
      <w:r w:rsidRPr="000E4320">
        <w:rPr>
          <w:sz w:val="24"/>
          <w:szCs w:val="24"/>
        </w:rPr>
        <w:t xml:space="preserve"> семей. </w:t>
      </w:r>
    </w:p>
    <w:p w:rsidR="00650D73" w:rsidRPr="000E4320" w:rsidRDefault="00650D73" w:rsidP="00936A08">
      <w:pPr>
        <w:ind w:firstLine="708"/>
        <w:jc w:val="both"/>
        <w:rPr>
          <w:b/>
          <w:sz w:val="24"/>
          <w:szCs w:val="24"/>
        </w:rPr>
      </w:pPr>
      <w:r w:rsidRPr="000E4320">
        <w:rPr>
          <w:sz w:val="24"/>
          <w:szCs w:val="24"/>
        </w:rPr>
        <w:t>Учитывая потребности обучающихся, родителей, развитие восп</w:t>
      </w:r>
      <w:r w:rsidR="000E4320" w:rsidRPr="000E4320">
        <w:rPr>
          <w:sz w:val="24"/>
          <w:szCs w:val="24"/>
        </w:rPr>
        <w:t>итательной системы школы  в 2022-2023</w:t>
      </w:r>
      <w:r w:rsidRPr="000E4320">
        <w:rPr>
          <w:sz w:val="24"/>
          <w:szCs w:val="24"/>
        </w:rPr>
        <w:t xml:space="preserve"> учебном  году необходимо решать следующие воспитательные задачи:</w:t>
      </w:r>
    </w:p>
    <w:p w:rsidR="00650D73" w:rsidRPr="000E4320" w:rsidRDefault="00650D73" w:rsidP="00936A08">
      <w:pPr>
        <w:jc w:val="both"/>
        <w:rPr>
          <w:sz w:val="24"/>
          <w:szCs w:val="24"/>
        </w:rPr>
      </w:pPr>
      <w:r w:rsidRPr="000E4320">
        <w:rPr>
          <w:sz w:val="24"/>
          <w:szCs w:val="24"/>
        </w:rPr>
        <w:tab/>
        <w:t>-продолжить работу по реализации концепции духовно - нравственного развития и воспитания личности гражданина России;</w:t>
      </w:r>
    </w:p>
    <w:p w:rsidR="00650D73" w:rsidRPr="000E4320" w:rsidRDefault="00650D73" w:rsidP="00936A08">
      <w:pPr>
        <w:jc w:val="both"/>
        <w:rPr>
          <w:sz w:val="24"/>
          <w:szCs w:val="24"/>
        </w:rPr>
      </w:pPr>
      <w:r w:rsidRPr="000E4320">
        <w:rPr>
          <w:sz w:val="24"/>
          <w:szCs w:val="24"/>
        </w:rPr>
        <w:tab/>
        <w:t>-овладевать новыми формами и методами проведения внеурочных занятий в условиях реализации ФГОС начального и основного  общего образования;</w:t>
      </w:r>
    </w:p>
    <w:p w:rsidR="00650D73" w:rsidRPr="000E4320" w:rsidRDefault="00650D73" w:rsidP="00936A08">
      <w:pPr>
        <w:jc w:val="both"/>
        <w:rPr>
          <w:sz w:val="24"/>
          <w:szCs w:val="24"/>
        </w:rPr>
      </w:pPr>
      <w:r w:rsidRPr="000E4320">
        <w:rPr>
          <w:sz w:val="24"/>
          <w:szCs w:val="24"/>
        </w:rPr>
        <w:tab/>
        <w:t>-способствовать развитию ученического самоуправления;</w:t>
      </w:r>
    </w:p>
    <w:p w:rsidR="00650D73" w:rsidRPr="000E4320" w:rsidRDefault="00650D73" w:rsidP="00936A08">
      <w:pPr>
        <w:jc w:val="both"/>
        <w:rPr>
          <w:sz w:val="24"/>
          <w:szCs w:val="24"/>
        </w:rPr>
      </w:pPr>
      <w:r w:rsidRPr="000E4320">
        <w:rPr>
          <w:sz w:val="24"/>
          <w:szCs w:val="24"/>
        </w:rPr>
        <w:tab/>
        <w:t>-продолжить работу по профилактике сквернословия;</w:t>
      </w:r>
    </w:p>
    <w:p w:rsidR="00650D73" w:rsidRPr="000E4320" w:rsidRDefault="00650D73" w:rsidP="00936A08">
      <w:pPr>
        <w:jc w:val="both"/>
        <w:rPr>
          <w:sz w:val="24"/>
          <w:szCs w:val="24"/>
        </w:rPr>
      </w:pPr>
      <w:r w:rsidRPr="000E4320">
        <w:rPr>
          <w:sz w:val="24"/>
          <w:szCs w:val="24"/>
        </w:rPr>
        <w:tab/>
        <w:t>-разнообразить формы работы по правовому просвещению, формированию антикоррупционного сознания;</w:t>
      </w:r>
    </w:p>
    <w:p w:rsidR="00650D73" w:rsidRPr="000E4320" w:rsidRDefault="00650D73" w:rsidP="00936A08">
      <w:pPr>
        <w:jc w:val="both"/>
        <w:rPr>
          <w:sz w:val="24"/>
          <w:szCs w:val="24"/>
        </w:rPr>
      </w:pPr>
      <w:r w:rsidRPr="000E4320">
        <w:rPr>
          <w:sz w:val="24"/>
          <w:szCs w:val="24"/>
        </w:rPr>
        <w:tab/>
        <w:t>-повышать  мотивацию посещения объединений дополнительного образования, стремление самообразовываться, учиться новому, постигать основы различных видов деятельности;</w:t>
      </w:r>
    </w:p>
    <w:p w:rsidR="00650D73" w:rsidRPr="000E4320" w:rsidRDefault="00650D73" w:rsidP="00936A08">
      <w:pPr>
        <w:jc w:val="both"/>
        <w:rPr>
          <w:sz w:val="24"/>
          <w:szCs w:val="24"/>
        </w:rPr>
      </w:pPr>
      <w:r w:rsidRPr="000E4320">
        <w:rPr>
          <w:sz w:val="24"/>
          <w:szCs w:val="24"/>
        </w:rPr>
        <w:tab/>
        <w:t>-продолжить сотрудничество с родителями, вовлекать их в жизнь школы;</w:t>
      </w:r>
    </w:p>
    <w:p w:rsidR="00650D73" w:rsidRPr="000E4320" w:rsidRDefault="00650D73" w:rsidP="00936A08">
      <w:pPr>
        <w:jc w:val="both"/>
        <w:rPr>
          <w:sz w:val="24"/>
          <w:szCs w:val="24"/>
        </w:rPr>
      </w:pPr>
      <w:r w:rsidRPr="000E4320">
        <w:rPr>
          <w:sz w:val="24"/>
          <w:szCs w:val="24"/>
        </w:rPr>
        <w:tab/>
        <w:t xml:space="preserve">-усилить работу по обеспечению безопасности жизнедеятельности </w:t>
      </w:r>
      <w:proofErr w:type="gramStart"/>
      <w:r w:rsidRPr="000E4320">
        <w:rPr>
          <w:sz w:val="24"/>
          <w:szCs w:val="24"/>
        </w:rPr>
        <w:t>обучающихся</w:t>
      </w:r>
      <w:proofErr w:type="gramEnd"/>
      <w:r w:rsidRPr="000E4320">
        <w:rPr>
          <w:sz w:val="24"/>
          <w:szCs w:val="24"/>
        </w:rPr>
        <w:t>, в том числе Интернет – безопасности, продолжить работу по профилактике суицида;</w:t>
      </w:r>
    </w:p>
    <w:p w:rsidR="00650D73" w:rsidRPr="000E4320" w:rsidRDefault="00650D73" w:rsidP="00936A08">
      <w:pPr>
        <w:jc w:val="both"/>
        <w:rPr>
          <w:sz w:val="24"/>
          <w:szCs w:val="24"/>
        </w:rPr>
      </w:pPr>
      <w:r w:rsidRPr="000E4320">
        <w:rPr>
          <w:sz w:val="24"/>
          <w:szCs w:val="24"/>
        </w:rPr>
        <w:tab/>
        <w:t xml:space="preserve">-совершенствовать формы спортивно - оздоровительной работы с </w:t>
      </w:r>
      <w:proofErr w:type="gramStart"/>
      <w:r w:rsidRPr="000E4320">
        <w:rPr>
          <w:sz w:val="24"/>
          <w:szCs w:val="24"/>
        </w:rPr>
        <w:t>обучающимися</w:t>
      </w:r>
      <w:proofErr w:type="gramEnd"/>
      <w:r w:rsidRPr="000E4320">
        <w:rPr>
          <w:sz w:val="24"/>
          <w:szCs w:val="24"/>
        </w:rPr>
        <w:t>, прививать навыки здорового образа жизни, продолжить работу по реализации комплекса ГТО;</w:t>
      </w:r>
    </w:p>
    <w:p w:rsidR="00650D73" w:rsidRPr="000E4320" w:rsidRDefault="00650D73" w:rsidP="00936A08">
      <w:pPr>
        <w:jc w:val="both"/>
        <w:rPr>
          <w:sz w:val="24"/>
          <w:szCs w:val="24"/>
        </w:rPr>
      </w:pPr>
      <w:r w:rsidRPr="000E4320">
        <w:rPr>
          <w:sz w:val="24"/>
          <w:szCs w:val="24"/>
        </w:rPr>
        <w:tab/>
        <w:t xml:space="preserve">-продолжить работу с </w:t>
      </w:r>
      <w:r w:rsidR="00B7373A">
        <w:rPr>
          <w:sz w:val="24"/>
          <w:szCs w:val="24"/>
        </w:rPr>
        <w:t xml:space="preserve">обучающимися и </w:t>
      </w:r>
      <w:r w:rsidRPr="000E4320">
        <w:rPr>
          <w:sz w:val="24"/>
          <w:szCs w:val="24"/>
        </w:rPr>
        <w:t xml:space="preserve">семьями, состоящими на </w:t>
      </w:r>
      <w:proofErr w:type="spellStart"/>
      <w:r w:rsidRPr="000E4320">
        <w:rPr>
          <w:sz w:val="24"/>
          <w:szCs w:val="24"/>
        </w:rPr>
        <w:t>внутришкольном</w:t>
      </w:r>
      <w:proofErr w:type="spellEnd"/>
      <w:r w:rsidRPr="000E4320">
        <w:rPr>
          <w:sz w:val="24"/>
          <w:szCs w:val="24"/>
        </w:rPr>
        <w:t xml:space="preserve"> контроле.</w:t>
      </w:r>
    </w:p>
    <w:p w:rsidR="00650D73" w:rsidRPr="00BF69DD" w:rsidRDefault="00650D73" w:rsidP="008F74F7">
      <w:pPr>
        <w:pStyle w:val="5"/>
        <w:rPr>
          <w:b/>
          <w:sz w:val="24"/>
          <w:szCs w:val="24"/>
          <w:highlight w:val="yellow"/>
        </w:rPr>
      </w:pPr>
    </w:p>
    <w:p w:rsidR="00650D73" w:rsidRPr="009E5953" w:rsidRDefault="00650D73" w:rsidP="00783D91">
      <w:pPr>
        <w:ind w:firstLine="708"/>
        <w:jc w:val="center"/>
        <w:rPr>
          <w:b/>
          <w:color w:val="000000"/>
          <w:sz w:val="24"/>
          <w:szCs w:val="24"/>
        </w:rPr>
      </w:pPr>
      <w:r w:rsidRPr="009E5953">
        <w:rPr>
          <w:b/>
          <w:color w:val="000000"/>
          <w:sz w:val="24"/>
          <w:szCs w:val="24"/>
        </w:rPr>
        <w:t>Методическая работа</w:t>
      </w:r>
    </w:p>
    <w:p w:rsidR="00650D73" w:rsidRPr="009E5953" w:rsidRDefault="00650D73" w:rsidP="00783D91">
      <w:pPr>
        <w:pStyle w:val="Default"/>
        <w:jc w:val="both"/>
      </w:pPr>
      <w:r w:rsidRPr="009E5953">
        <w:rPr>
          <w:b/>
          <w:bCs/>
        </w:rPr>
        <w:tab/>
        <w:t xml:space="preserve">Методическая работа </w:t>
      </w:r>
      <w:r w:rsidRPr="009E5953">
        <w:t xml:space="preserve">–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w:t>
      </w:r>
    </w:p>
    <w:p w:rsidR="00650D73" w:rsidRPr="009E5953" w:rsidRDefault="00650D73" w:rsidP="00783D91">
      <w:pPr>
        <w:pStyle w:val="Default"/>
        <w:jc w:val="both"/>
      </w:pPr>
      <w:r w:rsidRPr="009E5953">
        <w:tab/>
        <w:t>Деятельность методической службы обр</w:t>
      </w:r>
      <w:r w:rsidR="00DB49F5">
        <w:t>азовательного учреждения велась в соответствии с федеральными, региональными, муниципальными и школьными нормативными документами.</w:t>
      </w:r>
    </w:p>
    <w:p w:rsidR="00650D73" w:rsidRPr="009E5953" w:rsidRDefault="00650D73" w:rsidP="00783D91">
      <w:pPr>
        <w:pStyle w:val="Default"/>
        <w:jc w:val="both"/>
      </w:pPr>
      <w:r w:rsidRPr="009E5953">
        <w:tab/>
        <w:t xml:space="preserve">Методическая работа направлена на реализацию проблемы: совершенствование качества образования через освоение системно - </w:t>
      </w:r>
      <w:proofErr w:type="spellStart"/>
      <w:r w:rsidRPr="009E5953">
        <w:t>деятельностного</w:t>
      </w:r>
      <w:proofErr w:type="spellEnd"/>
      <w:r w:rsidRPr="009E5953">
        <w:t xml:space="preserve"> и </w:t>
      </w:r>
      <w:proofErr w:type="spellStart"/>
      <w:r w:rsidRPr="009E5953">
        <w:t>компетентностного</w:t>
      </w:r>
      <w:proofErr w:type="spellEnd"/>
      <w:r w:rsidRPr="009E5953">
        <w:t xml:space="preserve"> подхода в обучении, воспитании и развитии </w:t>
      </w:r>
      <w:proofErr w:type="gramStart"/>
      <w:r w:rsidRPr="009E5953">
        <w:t>обучающихся</w:t>
      </w:r>
      <w:proofErr w:type="gramEnd"/>
      <w:r w:rsidRPr="009E5953">
        <w:t xml:space="preserve">. </w:t>
      </w:r>
    </w:p>
    <w:p w:rsidR="00650D73" w:rsidRPr="009E5953" w:rsidRDefault="00650D73" w:rsidP="00783D91">
      <w:pPr>
        <w:pStyle w:val="Default"/>
        <w:jc w:val="both"/>
      </w:pPr>
      <w:r w:rsidRPr="009E5953">
        <w:tab/>
        <w:t>Целью методической работы было обеспечение профессиональной готовности пе</w:t>
      </w:r>
      <w:r w:rsidR="00DB49F5">
        <w:t>дагогических кадров к введению обновленных</w:t>
      </w:r>
      <w:r w:rsidRPr="009E5953">
        <w:t xml:space="preserve"> ФГОС через создание системы непрерывного профессионального развития каждого педагога, т.е. овладение и использование педагогом технологий системно - </w:t>
      </w:r>
      <w:proofErr w:type="spellStart"/>
      <w:r w:rsidRPr="009E5953">
        <w:t>деятельностного</w:t>
      </w:r>
      <w:proofErr w:type="spellEnd"/>
      <w:r w:rsidRPr="009E5953">
        <w:t xml:space="preserve"> подхода, ставшего основным на современном этапе развития образования. </w:t>
      </w:r>
    </w:p>
    <w:p w:rsidR="00650D73" w:rsidRPr="009E5953" w:rsidRDefault="00650D73" w:rsidP="00783D91">
      <w:pPr>
        <w:pStyle w:val="Default"/>
      </w:pPr>
      <w:r w:rsidRPr="009E5953">
        <w:tab/>
        <w:t xml:space="preserve">Для достижения этой цели были поставлены следующие задачи: </w:t>
      </w:r>
    </w:p>
    <w:p w:rsidR="00650D73" w:rsidRPr="009E5953" w:rsidRDefault="00650D73" w:rsidP="00783D91">
      <w:pPr>
        <w:pStyle w:val="Default"/>
        <w:spacing w:after="38"/>
        <w:jc w:val="both"/>
      </w:pPr>
      <w:r w:rsidRPr="009E5953">
        <w:tab/>
        <w:t xml:space="preserve">1.Выявление затруднений, потребностей и образовательных запросов учителей. </w:t>
      </w:r>
    </w:p>
    <w:p w:rsidR="00650D73" w:rsidRPr="009E5953" w:rsidRDefault="00650D73" w:rsidP="00783D91">
      <w:pPr>
        <w:pStyle w:val="Default"/>
        <w:spacing w:after="38"/>
        <w:jc w:val="both"/>
      </w:pPr>
      <w:r w:rsidRPr="009E5953">
        <w:tab/>
        <w:t>2.Создание и актуализ</w:t>
      </w:r>
      <w:r w:rsidR="00DB49F5">
        <w:t xml:space="preserve">ация нормативной базы введения </w:t>
      </w:r>
      <w:proofErr w:type="gramStart"/>
      <w:r w:rsidR="00DB49F5">
        <w:t>обновленных</w:t>
      </w:r>
      <w:proofErr w:type="gramEnd"/>
      <w:r w:rsidRPr="009E5953">
        <w:t xml:space="preserve"> ФГОС основной школы. </w:t>
      </w:r>
    </w:p>
    <w:p w:rsidR="00650D73" w:rsidRPr="009E5953" w:rsidRDefault="00650D73" w:rsidP="00783D91">
      <w:pPr>
        <w:pStyle w:val="Default"/>
        <w:spacing w:after="38"/>
        <w:jc w:val="both"/>
      </w:pPr>
      <w:r w:rsidRPr="009E5953">
        <w:tab/>
        <w:t xml:space="preserve">3.Создание мотивационных условий, благоприятных для профессионального развития и решения задач новой деятельности (режима работы, оценки труда, поощрения, стимулирования, вознаграждения; обеспечение необходимыми ресурсами для осуществления обновления образовательного процесса). </w:t>
      </w:r>
    </w:p>
    <w:p w:rsidR="00650D73" w:rsidRPr="009E5953" w:rsidRDefault="00650D73" w:rsidP="00783D91">
      <w:pPr>
        <w:pStyle w:val="Default"/>
        <w:spacing w:after="38"/>
        <w:jc w:val="both"/>
      </w:pPr>
      <w:r w:rsidRPr="009E5953">
        <w:tab/>
        <w:t xml:space="preserve">4.Оказание методической помощи молодым специалистам. </w:t>
      </w:r>
    </w:p>
    <w:p w:rsidR="00650D73" w:rsidRPr="009E5953" w:rsidRDefault="00650D73" w:rsidP="00783D91">
      <w:pPr>
        <w:pStyle w:val="Default"/>
        <w:jc w:val="both"/>
      </w:pPr>
      <w:r w:rsidRPr="009E5953">
        <w:tab/>
        <w:t xml:space="preserve">5.Осуществление работы по обобщению и диссеминации актуального педагогического опыта через проведение мастер-классов, публикаций в сборниках, размещению материалов из опыта работы на школьном сайте и сайте управления образования, создание собственных сайтов педагогического мастерства. </w:t>
      </w:r>
    </w:p>
    <w:p w:rsidR="00650D73" w:rsidRPr="009E5953" w:rsidRDefault="00650D73" w:rsidP="00783D91">
      <w:pPr>
        <w:pStyle w:val="Default"/>
        <w:spacing w:after="86"/>
        <w:jc w:val="both"/>
      </w:pPr>
      <w:r w:rsidRPr="009E5953">
        <w:tab/>
        <w:t xml:space="preserve">6.Совершенствование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 </w:t>
      </w:r>
    </w:p>
    <w:p w:rsidR="00650D73" w:rsidRPr="009E5953" w:rsidRDefault="00650D73" w:rsidP="00783D91">
      <w:pPr>
        <w:pStyle w:val="Default"/>
        <w:jc w:val="both"/>
      </w:pPr>
      <w:r w:rsidRPr="009E5953">
        <w:tab/>
        <w:t xml:space="preserve">7. Обеспечение </w:t>
      </w:r>
      <w:proofErr w:type="gramStart"/>
      <w:r w:rsidRPr="009E5953">
        <w:t>проведения мониторинга качества профессиональной деятельности педагогов</w:t>
      </w:r>
      <w:proofErr w:type="gramEnd"/>
      <w:r w:rsidRPr="009E5953">
        <w:t xml:space="preserve"> на основе использования системно - </w:t>
      </w:r>
      <w:proofErr w:type="spellStart"/>
      <w:r w:rsidRPr="009E5953">
        <w:t>деятельностного</w:t>
      </w:r>
      <w:proofErr w:type="spellEnd"/>
      <w:r w:rsidRPr="009E5953">
        <w:t xml:space="preserve"> подхода в условиях реализации ФГОС НОО и ФГОС ООО. </w:t>
      </w:r>
    </w:p>
    <w:p w:rsidR="00650D73" w:rsidRPr="00BF69DD" w:rsidRDefault="00650D73" w:rsidP="00783D91">
      <w:pPr>
        <w:ind w:firstLine="709"/>
        <w:jc w:val="center"/>
        <w:rPr>
          <w:b/>
          <w:bCs/>
          <w:sz w:val="24"/>
          <w:szCs w:val="24"/>
          <w:highlight w:val="yellow"/>
        </w:rPr>
      </w:pPr>
    </w:p>
    <w:p w:rsidR="00650D73" w:rsidRPr="009E5953" w:rsidRDefault="00650D73" w:rsidP="00783D91">
      <w:pPr>
        <w:ind w:firstLine="709"/>
        <w:jc w:val="center"/>
        <w:rPr>
          <w:b/>
          <w:bCs/>
          <w:sz w:val="24"/>
          <w:szCs w:val="24"/>
        </w:rPr>
      </w:pPr>
      <w:r w:rsidRPr="009E5953">
        <w:rPr>
          <w:b/>
          <w:bCs/>
          <w:sz w:val="24"/>
          <w:szCs w:val="24"/>
        </w:rPr>
        <w:t>Структура методической работы</w:t>
      </w:r>
    </w:p>
    <w:p w:rsidR="00650D73" w:rsidRPr="009E5953" w:rsidRDefault="00650D73" w:rsidP="00783D91">
      <w:pPr>
        <w:ind w:firstLine="709"/>
        <w:jc w:val="both"/>
        <w:rPr>
          <w:sz w:val="24"/>
          <w:szCs w:val="24"/>
        </w:rPr>
      </w:pPr>
      <w:r w:rsidRPr="009E5953">
        <w:rPr>
          <w:sz w:val="24"/>
          <w:szCs w:val="24"/>
        </w:rPr>
        <w:t>Для повышения профессиональной компетентности педагогов методическая работа осуществлялась в соответствии со структурой:</w:t>
      </w:r>
      <w:r w:rsidRPr="009E5953">
        <w:rPr>
          <w:sz w:val="24"/>
          <w:szCs w:val="24"/>
        </w:rPr>
        <w:tab/>
      </w:r>
    </w:p>
    <w:p w:rsidR="00650D73" w:rsidRPr="00BF69DD" w:rsidRDefault="00650D73" w:rsidP="00783D91">
      <w:pPr>
        <w:ind w:firstLine="709"/>
        <w:jc w:val="both"/>
        <w:rPr>
          <w:sz w:val="24"/>
          <w:szCs w:val="24"/>
          <w:highlight w:val="yellow"/>
        </w:rPr>
      </w:pPr>
    </w:p>
    <w:p w:rsidR="00650D73" w:rsidRPr="00BF69DD" w:rsidRDefault="00CC1EC2" w:rsidP="00783D91">
      <w:pPr>
        <w:ind w:firstLine="709"/>
        <w:jc w:val="both"/>
        <w:rPr>
          <w:sz w:val="24"/>
          <w:szCs w:val="24"/>
          <w:highlight w:val="yellow"/>
        </w:rPr>
      </w:pPr>
      <w:r>
        <w:rPr>
          <w:noProof/>
          <w:highlight w:val="yellow"/>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19.6pt;margin-top:.75pt;width:7.15pt;height:144.45pt;z-index:13"/>
        </w:pict>
      </w:r>
      <w:r>
        <w:rPr>
          <w:noProof/>
          <w:highlight w:val="yellow"/>
        </w:rPr>
        <w:pict>
          <v:rect id="_x0000_s1027" style="position:absolute;left:0;text-align:left;margin-left:153pt;margin-top:.75pt;width:157.1pt;height:44.4pt;z-index:5">
            <v:textbox>
              <w:txbxContent>
                <w:p w:rsidR="00CC1EC2" w:rsidRPr="00744B4A" w:rsidRDefault="00CC1EC2" w:rsidP="00783D91">
                  <w:pPr>
                    <w:rPr>
                      <w:sz w:val="24"/>
                      <w:szCs w:val="24"/>
                    </w:rPr>
                  </w:pPr>
                  <w:r>
                    <w:rPr>
                      <w:sz w:val="24"/>
                      <w:szCs w:val="24"/>
                    </w:rPr>
                    <w:t>МО учителей начального общего образования</w:t>
                  </w:r>
                </w:p>
              </w:txbxContent>
            </v:textbox>
          </v:rect>
        </w:pict>
      </w:r>
      <w:r>
        <w:rPr>
          <w:noProof/>
          <w:highlight w:val="yellow"/>
        </w:rPr>
        <w:pict>
          <v:rect id="_x0000_s1028" style="position:absolute;left:0;text-align:left;margin-left:357.85pt;margin-top:.75pt;width:124.2pt;height:19.35pt;z-index:7">
            <v:textbox>
              <w:txbxContent>
                <w:p w:rsidR="00CC1EC2" w:rsidRPr="00744B4A" w:rsidRDefault="00CC1EC2" w:rsidP="00783D91">
                  <w:pPr>
                    <w:rPr>
                      <w:sz w:val="24"/>
                      <w:szCs w:val="24"/>
                    </w:rPr>
                  </w:pPr>
                  <w:r w:rsidRPr="00744B4A">
                    <w:rPr>
                      <w:sz w:val="24"/>
                      <w:szCs w:val="24"/>
                    </w:rPr>
                    <w:t>Творческие</w:t>
                  </w:r>
                </w:p>
              </w:txbxContent>
            </v:textbox>
          </v:rect>
        </w:pict>
      </w:r>
      <w:r>
        <w:rPr>
          <w:noProof/>
          <w:highlight w:val="yellow"/>
        </w:rPr>
        <w:pict>
          <v:shapetype id="_x0000_t32" coordsize="21600,21600" o:spt="32" o:oned="t" path="m,l21600,21600e" filled="f">
            <v:path arrowok="t" fillok="f" o:connecttype="none"/>
            <o:lock v:ext="edit" shapetype="t"/>
          </v:shapetype>
          <v:shape id="_x0000_s1029" type="#_x0000_t32" style="position:absolute;left:0;text-align:left;margin-left:112.15pt;margin-top:.75pt;width:40.85pt;height:37.7pt;flip:y;z-index:3" o:connectortype="straight">
            <v:stroke endarrow="block"/>
          </v:shape>
        </w:pict>
      </w:r>
    </w:p>
    <w:p w:rsidR="00650D73" w:rsidRPr="00BF69DD" w:rsidRDefault="00CC1EC2" w:rsidP="00783D91">
      <w:pPr>
        <w:ind w:firstLine="709"/>
        <w:jc w:val="both"/>
        <w:rPr>
          <w:sz w:val="24"/>
          <w:szCs w:val="24"/>
          <w:highlight w:val="yellow"/>
        </w:rPr>
      </w:pPr>
      <w:r>
        <w:rPr>
          <w:noProof/>
          <w:highlight w:val="yellow"/>
        </w:rPr>
        <w:pict>
          <v:rect id="_x0000_s1030" style="position:absolute;left:0;text-align:left;margin-left:-36pt;margin-top:6.3pt;width:145.2pt;height:43.45pt;z-index:2">
            <v:textbox>
              <w:txbxContent>
                <w:p w:rsidR="00CC1EC2" w:rsidRPr="00744B4A" w:rsidRDefault="00CC1EC2" w:rsidP="00783D91">
                  <w:pPr>
                    <w:rPr>
                      <w:sz w:val="24"/>
                      <w:szCs w:val="24"/>
                    </w:rPr>
                  </w:pPr>
                  <w:r>
                    <w:rPr>
                      <w:sz w:val="24"/>
                      <w:szCs w:val="24"/>
                    </w:rPr>
                    <w:t>Методический совет</w:t>
                  </w:r>
                </w:p>
              </w:txbxContent>
            </v:textbox>
          </v:rect>
        </w:pict>
      </w:r>
    </w:p>
    <w:p w:rsidR="00650D73" w:rsidRPr="00BF69DD" w:rsidRDefault="00CC1EC2" w:rsidP="00783D91">
      <w:pPr>
        <w:ind w:firstLine="709"/>
        <w:jc w:val="both"/>
        <w:rPr>
          <w:sz w:val="24"/>
          <w:szCs w:val="24"/>
          <w:highlight w:val="yellow"/>
        </w:rPr>
      </w:pPr>
      <w:r>
        <w:rPr>
          <w:noProof/>
          <w:highlight w:val="yellow"/>
        </w:rPr>
        <w:pict>
          <v:rect id="_x0000_s1031" style="position:absolute;left:0;text-align:left;margin-left:357.85pt;margin-top:10.85pt;width:124.2pt;height:25.1pt;z-index:8">
            <v:textbox>
              <w:txbxContent>
                <w:p w:rsidR="00CC1EC2" w:rsidRPr="00744B4A" w:rsidRDefault="00CC1EC2" w:rsidP="00783D91">
                  <w:pPr>
                    <w:rPr>
                      <w:sz w:val="24"/>
                      <w:szCs w:val="24"/>
                    </w:rPr>
                  </w:pPr>
                  <w:r>
                    <w:rPr>
                      <w:sz w:val="24"/>
                      <w:szCs w:val="24"/>
                    </w:rPr>
                    <w:t>Рабочие</w:t>
                  </w:r>
                </w:p>
              </w:txbxContent>
            </v:textbox>
          </v:rect>
        </w:pict>
      </w:r>
      <w:r>
        <w:rPr>
          <w:noProof/>
          <w:highlight w:val="yellow"/>
        </w:rPr>
        <w:pict>
          <v:shape id="_x0000_s1032" type="#_x0000_t32" style="position:absolute;left:0;text-align:left;margin-left:109.2pt;margin-top:10.85pt;width:43.8pt;height:35.65pt;z-index:4" o:connectortype="straight">
            <v:stroke endarrow="block"/>
          </v:shape>
        </w:pict>
      </w:r>
    </w:p>
    <w:p w:rsidR="00650D73" w:rsidRPr="00BF69DD" w:rsidRDefault="00CC1EC2" w:rsidP="00783D91">
      <w:pPr>
        <w:jc w:val="both"/>
        <w:rPr>
          <w:sz w:val="24"/>
          <w:szCs w:val="24"/>
          <w:highlight w:val="yellow"/>
        </w:rPr>
      </w:pPr>
      <w:r>
        <w:rPr>
          <w:noProof/>
          <w:highlight w:val="yellow"/>
        </w:rPr>
        <w:pict>
          <v:shape id="_x0000_s1033" type="#_x0000_t32" style="position:absolute;left:0;text-align:left;margin-left:112.15pt;margin-top:3.75pt;width:36.8pt;height:87.4pt;z-index:11" o:connectortype="straight">
            <v:stroke endarrow="block"/>
          </v:shape>
        </w:pict>
      </w:r>
    </w:p>
    <w:p w:rsidR="00650D73" w:rsidRPr="00BF69DD" w:rsidRDefault="00650D73" w:rsidP="00783D91">
      <w:pPr>
        <w:jc w:val="both"/>
        <w:rPr>
          <w:sz w:val="24"/>
          <w:szCs w:val="24"/>
          <w:highlight w:val="yellow"/>
        </w:rPr>
      </w:pPr>
    </w:p>
    <w:p w:rsidR="00650D73" w:rsidRPr="00BF69DD" w:rsidRDefault="00CC1EC2" w:rsidP="00783D91">
      <w:pPr>
        <w:jc w:val="both"/>
        <w:rPr>
          <w:sz w:val="24"/>
          <w:szCs w:val="24"/>
          <w:highlight w:val="yellow"/>
        </w:rPr>
      </w:pPr>
      <w:r>
        <w:rPr>
          <w:noProof/>
          <w:highlight w:val="yellow"/>
        </w:rPr>
        <w:pict>
          <v:rect id="_x0000_s1034" style="position:absolute;left:0;text-align:left;margin-left:357.85pt;margin-top:12.2pt;width:124.2pt;height:24.25pt;z-index:9">
            <v:textbox>
              <w:txbxContent>
                <w:p w:rsidR="00CC1EC2" w:rsidRPr="00744B4A" w:rsidRDefault="00CC1EC2" w:rsidP="00783D91">
                  <w:pPr>
                    <w:rPr>
                      <w:sz w:val="24"/>
                      <w:szCs w:val="24"/>
                    </w:rPr>
                  </w:pPr>
                  <w:r>
                    <w:rPr>
                      <w:sz w:val="24"/>
                      <w:szCs w:val="24"/>
                    </w:rPr>
                    <w:t>Проблемные</w:t>
                  </w:r>
                </w:p>
              </w:txbxContent>
            </v:textbox>
          </v:rect>
        </w:pict>
      </w:r>
      <w:r>
        <w:rPr>
          <w:noProof/>
          <w:highlight w:val="yellow"/>
        </w:rPr>
        <w:pict>
          <v:rect id="_x0000_s1035" style="position:absolute;left:0;text-align:left;margin-left:153pt;margin-top:5.15pt;width:157.1pt;height:36pt;z-index:6">
            <v:textbox>
              <w:txbxContent>
                <w:p w:rsidR="00CC1EC2" w:rsidRPr="00744B4A" w:rsidRDefault="00CC1EC2" w:rsidP="00783D91">
                  <w:pPr>
                    <w:rPr>
                      <w:sz w:val="24"/>
                      <w:szCs w:val="24"/>
                    </w:rPr>
                  </w:pPr>
                  <w:r>
                    <w:rPr>
                      <w:sz w:val="24"/>
                      <w:szCs w:val="24"/>
                    </w:rPr>
                    <w:t>МО учителей основного общего образования</w:t>
                  </w:r>
                </w:p>
              </w:txbxContent>
            </v:textbox>
          </v:rect>
        </w:pict>
      </w:r>
    </w:p>
    <w:p w:rsidR="00650D73" w:rsidRPr="00BF69DD" w:rsidRDefault="00650D73" w:rsidP="00783D91">
      <w:pPr>
        <w:jc w:val="both"/>
        <w:rPr>
          <w:sz w:val="24"/>
          <w:szCs w:val="24"/>
          <w:highlight w:val="yellow"/>
        </w:rPr>
      </w:pPr>
    </w:p>
    <w:p w:rsidR="00650D73" w:rsidRPr="00BF69DD" w:rsidRDefault="00650D73" w:rsidP="00783D91">
      <w:pPr>
        <w:jc w:val="both"/>
        <w:rPr>
          <w:sz w:val="24"/>
          <w:szCs w:val="24"/>
          <w:highlight w:val="yellow"/>
        </w:rPr>
      </w:pPr>
    </w:p>
    <w:p w:rsidR="00650D73" w:rsidRPr="00BF69DD" w:rsidRDefault="00CC1EC2" w:rsidP="00783D91">
      <w:pPr>
        <w:jc w:val="both"/>
        <w:rPr>
          <w:sz w:val="24"/>
          <w:szCs w:val="24"/>
          <w:highlight w:val="yellow"/>
        </w:rPr>
      </w:pPr>
      <w:r>
        <w:rPr>
          <w:noProof/>
          <w:highlight w:val="yellow"/>
        </w:rPr>
        <w:pict>
          <v:rect id="_x0000_s1036" style="position:absolute;left:0;text-align:left;margin-left:158.3pt;margin-top:9.3pt;width:145.8pt;height:33.3pt;z-index:12">
            <v:textbox>
              <w:txbxContent>
                <w:p w:rsidR="00CC1EC2" w:rsidRPr="007827B9" w:rsidRDefault="00CC1EC2" w:rsidP="00783D91">
                  <w:pPr>
                    <w:rPr>
                      <w:sz w:val="24"/>
                      <w:szCs w:val="24"/>
                    </w:rPr>
                  </w:pPr>
                  <w:r w:rsidRPr="007827B9">
                    <w:rPr>
                      <w:sz w:val="24"/>
                      <w:szCs w:val="24"/>
                    </w:rPr>
                    <w:t>МО учителей среднего общего образования</w:t>
                  </w:r>
                </w:p>
              </w:txbxContent>
            </v:textbox>
          </v:rect>
        </w:pict>
      </w:r>
      <w:r>
        <w:rPr>
          <w:noProof/>
          <w:highlight w:val="yellow"/>
        </w:rPr>
        <w:pict>
          <v:rect id="_x0000_s1037" style="position:absolute;left:0;text-align:left;margin-left:357.85pt;margin-top:9.3pt;width:124.2pt;height:36pt;z-index:10">
            <v:textbox>
              <w:txbxContent>
                <w:p w:rsidR="00CC1EC2" w:rsidRPr="00744B4A" w:rsidRDefault="00CC1EC2" w:rsidP="00783D91">
                  <w:pPr>
                    <w:rPr>
                      <w:sz w:val="24"/>
                      <w:szCs w:val="24"/>
                    </w:rPr>
                  </w:pPr>
                  <w:r>
                    <w:rPr>
                      <w:sz w:val="24"/>
                      <w:szCs w:val="24"/>
                    </w:rPr>
                    <w:t>Школа молодого педагога</w:t>
                  </w:r>
                </w:p>
              </w:txbxContent>
            </v:textbox>
          </v:rect>
        </w:pict>
      </w:r>
    </w:p>
    <w:p w:rsidR="00650D73" w:rsidRPr="00BF69DD" w:rsidRDefault="00650D73" w:rsidP="00783D91">
      <w:pPr>
        <w:jc w:val="both"/>
        <w:rPr>
          <w:sz w:val="24"/>
          <w:szCs w:val="24"/>
          <w:highlight w:val="yellow"/>
        </w:rPr>
      </w:pPr>
    </w:p>
    <w:p w:rsidR="00650D73" w:rsidRPr="009E5953" w:rsidRDefault="00650D73" w:rsidP="00783D91">
      <w:pPr>
        <w:ind w:firstLine="709"/>
        <w:jc w:val="both"/>
        <w:rPr>
          <w:sz w:val="24"/>
          <w:szCs w:val="24"/>
        </w:rPr>
      </w:pPr>
      <w:r w:rsidRPr="009E5953">
        <w:rPr>
          <w:sz w:val="24"/>
          <w:szCs w:val="24"/>
        </w:rPr>
        <w:lastRenderedPageBreak/>
        <w:t xml:space="preserve">Такая структура методической работы способствует тому, что все педагоги школы включены в деятельность по изучению и распространению передового педагогического опыта.  </w:t>
      </w:r>
    </w:p>
    <w:p w:rsidR="00650D73" w:rsidRPr="009E5953" w:rsidRDefault="00650D73" w:rsidP="00783D91">
      <w:pPr>
        <w:ind w:firstLine="709"/>
        <w:jc w:val="both"/>
        <w:rPr>
          <w:sz w:val="24"/>
          <w:szCs w:val="24"/>
          <w:lang w:val="be-BY"/>
        </w:rPr>
      </w:pPr>
      <w:r w:rsidRPr="009E5953">
        <w:rPr>
          <w:sz w:val="24"/>
          <w:szCs w:val="24"/>
          <w:lang w:val="be-BY"/>
        </w:rPr>
        <w:t xml:space="preserve">Методическая  служба  школы  выполняет следующие функции: </w:t>
      </w:r>
    </w:p>
    <w:p w:rsidR="00650D73" w:rsidRPr="009E5953" w:rsidRDefault="00650D73" w:rsidP="00783D91">
      <w:pPr>
        <w:ind w:firstLine="709"/>
        <w:jc w:val="both"/>
        <w:rPr>
          <w:sz w:val="24"/>
          <w:szCs w:val="24"/>
          <w:lang w:val="be-BY"/>
        </w:rPr>
      </w:pPr>
      <w:r w:rsidRPr="009E5953">
        <w:rPr>
          <w:sz w:val="24"/>
          <w:szCs w:val="24"/>
          <w:lang w:val="be-BY"/>
        </w:rPr>
        <w:t>диагностика  педагогической  успешности, разработка  процедур  самоаттестации  и  подготовка  к  аттестации;</w:t>
      </w:r>
    </w:p>
    <w:p w:rsidR="00650D73" w:rsidRPr="009E5953" w:rsidRDefault="00650D73" w:rsidP="00783D91">
      <w:pPr>
        <w:ind w:firstLine="709"/>
        <w:jc w:val="both"/>
        <w:rPr>
          <w:sz w:val="24"/>
          <w:szCs w:val="24"/>
          <w:lang w:val="be-BY"/>
        </w:rPr>
      </w:pPr>
      <w:r w:rsidRPr="009E5953">
        <w:rPr>
          <w:sz w:val="24"/>
          <w:szCs w:val="24"/>
          <w:lang w:val="be-BY"/>
        </w:rPr>
        <w:t>анализ  работы  за прошлый  год и планирование  работы  на  текущий  учебный  год;</w:t>
      </w:r>
    </w:p>
    <w:p w:rsidR="00650D73" w:rsidRPr="009E5953" w:rsidRDefault="00650D73" w:rsidP="00783D91">
      <w:pPr>
        <w:ind w:firstLine="709"/>
        <w:jc w:val="both"/>
        <w:rPr>
          <w:sz w:val="24"/>
          <w:szCs w:val="24"/>
          <w:lang w:val="be-BY"/>
        </w:rPr>
      </w:pPr>
      <w:r w:rsidRPr="009E5953">
        <w:rPr>
          <w:sz w:val="24"/>
          <w:szCs w:val="24"/>
          <w:lang w:val="be-BY"/>
        </w:rPr>
        <w:t xml:space="preserve">текущий  анализ состояния  учебно-воспитательного  процесса;  </w:t>
      </w:r>
    </w:p>
    <w:p w:rsidR="00650D73" w:rsidRPr="009E5953" w:rsidRDefault="00650D73" w:rsidP="00783D91">
      <w:pPr>
        <w:ind w:firstLine="709"/>
        <w:jc w:val="both"/>
        <w:rPr>
          <w:sz w:val="24"/>
          <w:szCs w:val="24"/>
          <w:lang w:val="be-BY"/>
        </w:rPr>
      </w:pPr>
      <w:r w:rsidRPr="009E5953">
        <w:rPr>
          <w:sz w:val="24"/>
          <w:szCs w:val="24"/>
          <w:lang w:val="be-BY"/>
        </w:rPr>
        <w:t>мониторинг  качества  знаний  учащихся,  организация  работы  творческих  групп  педагогов;</w:t>
      </w:r>
    </w:p>
    <w:p w:rsidR="00650D73" w:rsidRPr="009E5953" w:rsidRDefault="00650D73" w:rsidP="00783D91">
      <w:pPr>
        <w:ind w:firstLine="709"/>
        <w:jc w:val="both"/>
        <w:rPr>
          <w:sz w:val="24"/>
          <w:szCs w:val="24"/>
          <w:lang w:val="be-BY"/>
        </w:rPr>
      </w:pPr>
      <w:r w:rsidRPr="009E5953">
        <w:rPr>
          <w:sz w:val="24"/>
          <w:szCs w:val="24"/>
          <w:lang w:val="be-BY"/>
        </w:rPr>
        <w:t>знакомство и внедрение  в  опыт педагогов школы  современных  педтехнологий,  методик учебно-воспитательной  работы в рамках экспериментальной деятельности; </w:t>
      </w:r>
    </w:p>
    <w:p w:rsidR="00650D73" w:rsidRPr="009E5953" w:rsidRDefault="00650D73" w:rsidP="00783D91">
      <w:pPr>
        <w:ind w:firstLine="709"/>
        <w:jc w:val="both"/>
        <w:rPr>
          <w:sz w:val="24"/>
          <w:szCs w:val="24"/>
          <w:lang w:val="be-BY"/>
        </w:rPr>
      </w:pPr>
      <w:r w:rsidRPr="009E5953">
        <w:rPr>
          <w:sz w:val="24"/>
          <w:szCs w:val="24"/>
          <w:lang w:val="be-BY"/>
        </w:rPr>
        <w:t>подготовка и проведение  работы  с  одаренными  учащимися,  конкурсов, олимпиад; </w:t>
      </w:r>
    </w:p>
    <w:p w:rsidR="00650D73" w:rsidRPr="009E5953" w:rsidRDefault="00650D73" w:rsidP="00783D91">
      <w:pPr>
        <w:ind w:firstLine="709"/>
        <w:jc w:val="both"/>
        <w:rPr>
          <w:sz w:val="24"/>
          <w:szCs w:val="24"/>
          <w:lang w:val="be-BY"/>
        </w:rPr>
      </w:pPr>
      <w:r w:rsidRPr="009E5953">
        <w:rPr>
          <w:sz w:val="24"/>
          <w:szCs w:val="24"/>
          <w:lang w:val="be-BY"/>
        </w:rPr>
        <w:t>организация  индивидуальной  и микрогрупповой  работы учителей.</w:t>
      </w:r>
    </w:p>
    <w:p w:rsidR="00650D73" w:rsidRPr="009E5953" w:rsidRDefault="00650D73" w:rsidP="00783D91">
      <w:pPr>
        <w:pStyle w:val="Default"/>
        <w:jc w:val="both"/>
      </w:pPr>
      <w:r w:rsidRPr="009E5953">
        <w:tab/>
        <w:t xml:space="preserve">В этой связи стратегическими направлениями методической работы по реализации данных задач становится развитие учительского потенциала. </w:t>
      </w:r>
    </w:p>
    <w:p w:rsidR="00650D73" w:rsidRPr="009E5953" w:rsidRDefault="00650D73" w:rsidP="00783D91">
      <w:pPr>
        <w:pStyle w:val="Default"/>
        <w:jc w:val="both"/>
      </w:pPr>
      <w:r w:rsidRPr="009E5953">
        <w:tab/>
        <w:t xml:space="preserve">Согласно требованиям, предъявляемым </w:t>
      </w:r>
      <w:proofErr w:type="spellStart"/>
      <w:r w:rsidR="00DB49F5">
        <w:t>обновенными</w:t>
      </w:r>
      <w:proofErr w:type="spellEnd"/>
      <w:r w:rsidR="00DB49F5">
        <w:t xml:space="preserve"> </w:t>
      </w:r>
      <w:r w:rsidRPr="009E5953">
        <w:t xml:space="preserve">ФГОС НОО и ФГОС ООО, все педагогические работники школы должны иметь высшее образование и квалификационные характеристики не ниже первой квалификационной категории. </w:t>
      </w:r>
    </w:p>
    <w:p w:rsidR="00650D73" w:rsidRPr="009E5953" w:rsidRDefault="00650D73" w:rsidP="00783D91">
      <w:pPr>
        <w:pStyle w:val="Default"/>
        <w:jc w:val="both"/>
      </w:pPr>
      <w:r w:rsidRPr="009E5953">
        <w:tab/>
        <w:t>Однако</w:t>
      </w:r>
      <w:proofErr w:type="gramStart"/>
      <w:r w:rsidRPr="009E5953">
        <w:t>,</w:t>
      </w:r>
      <w:proofErr w:type="gramEnd"/>
      <w:r w:rsidRPr="009E5953">
        <w:t xml:space="preserve"> не имеют высшего образования и</w:t>
      </w:r>
      <w:r w:rsidR="00DB49F5">
        <w:t xml:space="preserve"> не охвачены заочным обучением 2</w:t>
      </w:r>
      <w:r w:rsidR="009E5953">
        <w:t xml:space="preserve"> человек</w:t>
      </w:r>
      <w:r w:rsidR="00DB49F5">
        <w:t>а – учителя</w:t>
      </w:r>
      <w:r w:rsidRPr="009E5953">
        <w:t xml:space="preserve"> начальных </w:t>
      </w:r>
      <w:r w:rsidR="009E5953">
        <w:t>к</w:t>
      </w:r>
      <w:r w:rsidR="00DB49F5">
        <w:t>лассов</w:t>
      </w:r>
      <w:r w:rsidR="009E5953">
        <w:t>.</w:t>
      </w:r>
    </w:p>
    <w:p w:rsidR="00650D73" w:rsidRPr="00BF69DD" w:rsidRDefault="00650D73" w:rsidP="00783D91">
      <w:pPr>
        <w:pStyle w:val="Default"/>
        <w:jc w:val="center"/>
        <w:rPr>
          <w:b/>
          <w:highlight w:val="yellow"/>
        </w:rPr>
      </w:pPr>
    </w:p>
    <w:p w:rsidR="00650D73" w:rsidRPr="009E5953" w:rsidRDefault="00650D73" w:rsidP="00783D91">
      <w:pPr>
        <w:pStyle w:val="Default"/>
        <w:jc w:val="center"/>
        <w:rPr>
          <w:b/>
        </w:rPr>
      </w:pPr>
      <w:r w:rsidRPr="009E5953">
        <w:rPr>
          <w:b/>
        </w:rPr>
        <w:t>Качественный состав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5842"/>
        <w:gridCol w:w="3188"/>
      </w:tblGrid>
      <w:tr w:rsidR="00650D73" w:rsidRPr="009E5953" w:rsidTr="00783D91">
        <w:tc>
          <w:tcPr>
            <w:tcW w:w="534" w:type="dxa"/>
          </w:tcPr>
          <w:p w:rsidR="00650D73" w:rsidRPr="009E5953" w:rsidRDefault="00650D73" w:rsidP="00783D91">
            <w:pPr>
              <w:pStyle w:val="Default"/>
              <w:jc w:val="center"/>
            </w:pPr>
            <w:r w:rsidRPr="009E5953">
              <w:t xml:space="preserve">№ </w:t>
            </w:r>
            <w:proofErr w:type="gramStart"/>
            <w:r w:rsidRPr="009E5953">
              <w:t>п</w:t>
            </w:r>
            <w:proofErr w:type="gramEnd"/>
            <w:r w:rsidRPr="009E5953">
              <w:t>/п</w:t>
            </w:r>
          </w:p>
        </w:tc>
        <w:tc>
          <w:tcPr>
            <w:tcW w:w="5846" w:type="dxa"/>
          </w:tcPr>
          <w:p w:rsidR="00650D73" w:rsidRPr="009E5953" w:rsidRDefault="00650D73" w:rsidP="00783D91">
            <w:pPr>
              <w:pStyle w:val="Default"/>
              <w:jc w:val="center"/>
            </w:pPr>
            <w:r w:rsidRPr="009E5953">
              <w:t>Основные показатели</w:t>
            </w:r>
          </w:p>
        </w:tc>
        <w:tc>
          <w:tcPr>
            <w:tcW w:w="3191" w:type="dxa"/>
          </w:tcPr>
          <w:p w:rsidR="00650D73" w:rsidRPr="009E5953" w:rsidRDefault="00650D73" w:rsidP="009E5953">
            <w:pPr>
              <w:pStyle w:val="Default"/>
              <w:jc w:val="center"/>
            </w:pPr>
            <w:r w:rsidRPr="009E5953">
              <w:t>202</w:t>
            </w:r>
            <w:r w:rsidR="00DB49F5">
              <w:t>2-2023</w:t>
            </w:r>
            <w:r w:rsidRPr="009E5953">
              <w:t xml:space="preserve"> учебный год</w:t>
            </w:r>
          </w:p>
        </w:tc>
      </w:tr>
      <w:tr w:rsidR="00650D73" w:rsidRPr="009E5953" w:rsidTr="00783D91">
        <w:tc>
          <w:tcPr>
            <w:tcW w:w="534" w:type="dxa"/>
          </w:tcPr>
          <w:p w:rsidR="00650D73" w:rsidRPr="009E5953" w:rsidRDefault="00650D73" w:rsidP="00783D91">
            <w:pPr>
              <w:pStyle w:val="Default"/>
              <w:jc w:val="center"/>
            </w:pPr>
            <w:r w:rsidRPr="009E5953">
              <w:t>1</w:t>
            </w:r>
          </w:p>
        </w:tc>
        <w:tc>
          <w:tcPr>
            <w:tcW w:w="5846" w:type="dxa"/>
          </w:tcPr>
          <w:p w:rsidR="00650D73" w:rsidRPr="009E5953" w:rsidRDefault="00650D73" w:rsidP="00783D91">
            <w:pPr>
              <w:pStyle w:val="Default"/>
            </w:pPr>
            <w:r w:rsidRPr="009E5953">
              <w:t>Образовательный уровень педагогического состава</w:t>
            </w:r>
          </w:p>
        </w:tc>
        <w:tc>
          <w:tcPr>
            <w:tcW w:w="3191" w:type="dxa"/>
          </w:tcPr>
          <w:p w:rsidR="00650D73" w:rsidRPr="009E5953" w:rsidRDefault="00650D73" w:rsidP="00783D91">
            <w:pPr>
              <w:pStyle w:val="Default"/>
              <w:jc w:val="center"/>
            </w:pPr>
          </w:p>
        </w:tc>
      </w:tr>
      <w:tr w:rsidR="00650D73" w:rsidRPr="009E5953" w:rsidTr="00783D91">
        <w:tc>
          <w:tcPr>
            <w:tcW w:w="534" w:type="dxa"/>
          </w:tcPr>
          <w:p w:rsidR="00650D73" w:rsidRPr="009E5953" w:rsidRDefault="00650D73" w:rsidP="00783D91">
            <w:pPr>
              <w:pStyle w:val="Default"/>
              <w:jc w:val="center"/>
            </w:pPr>
          </w:p>
        </w:tc>
        <w:tc>
          <w:tcPr>
            <w:tcW w:w="5846" w:type="dxa"/>
          </w:tcPr>
          <w:p w:rsidR="00650D73" w:rsidRPr="009E5953" w:rsidRDefault="00650D73" w:rsidP="00783D91">
            <w:pPr>
              <w:pStyle w:val="Default"/>
            </w:pPr>
            <w:r w:rsidRPr="009E5953">
              <w:t>-высшее образование</w:t>
            </w:r>
          </w:p>
        </w:tc>
        <w:tc>
          <w:tcPr>
            <w:tcW w:w="3191" w:type="dxa"/>
          </w:tcPr>
          <w:p w:rsidR="00650D73" w:rsidRPr="009E5953" w:rsidRDefault="000B47CC" w:rsidP="00783D91">
            <w:pPr>
              <w:pStyle w:val="Default"/>
              <w:jc w:val="center"/>
            </w:pPr>
            <w:r>
              <w:t>13</w:t>
            </w:r>
            <w:r w:rsidR="00650D73" w:rsidRPr="009E5953">
              <w:t xml:space="preserve"> человек, 87.5%</w:t>
            </w:r>
          </w:p>
        </w:tc>
      </w:tr>
      <w:tr w:rsidR="00650D73" w:rsidRPr="009E5953" w:rsidTr="00783D91">
        <w:tc>
          <w:tcPr>
            <w:tcW w:w="534" w:type="dxa"/>
          </w:tcPr>
          <w:p w:rsidR="00650D73" w:rsidRPr="009E5953" w:rsidRDefault="00650D73" w:rsidP="00783D91">
            <w:pPr>
              <w:pStyle w:val="Default"/>
              <w:jc w:val="center"/>
            </w:pPr>
          </w:p>
        </w:tc>
        <w:tc>
          <w:tcPr>
            <w:tcW w:w="5846" w:type="dxa"/>
          </w:tcPr>
          <w:p w:rsidR="00650D73" w:rsidRPr="009E5953" w:rsidRDefault="00650D73" w:rsidP="00783D91">
            <w:pPr>
              <w:pStyle w:val="Default"/>
            </w:pPr>
            <w:r w:rsidRPr="009E5953">
              <w:t>-среднее специальное образование</w:t>
            </w:r>
          </w:p>
        </w:tc>
        <w:tc>
          <w:tcPr>
            <w:tcW w:w="3191" w:type="dxa"/>
          </w:tcPr>
          <w:p w:rsidR="00650D73" w:rsidRPr="009E5953" w:rsidRDefault="009E5953" w:rsidP="00783D91">
            <w:pPr>
              <w:pStyle w:val="Default"/>
              <w:jc w:val="center"/>
            </w:pPr>
            <w:r>
              <w:t>1</w:t>
            </w:r>
            <w:r w:rsidR="00650D73" w:rsidRPr="009E5953">
              <w:t xml:space="preserve"> человека, 12%</w:t>
            </w:r>
          </w:p>
        </w:tc>
      </w:tr>
      <w:tr w:rsidR="00650D73" w:rsidRPr="009E5953" w:rsidTr="00783D91">
        <w:tc>
          <w:tcPr>
            <w:tcW w:w="534" w:type="dxa"/>
          </w:tcPr>
          <w:p w:rsidR="00650D73" w:rsidRPr="009E5953" w:rsidRDefault="00650D73" w:rsidP="00783D91">
            <w:pPr>
              <w:pStyle w:val="Default"/>
              <w:jc w:val="center"/>
            </w:pPr>
            <w:r w:rsidRPr="009E5953">
              <w:t>2</w:t>
            </w:r>
          </w:p>
        </w:tc>
        <w:tc>
          <w:tcPr>
            <w:tcW w:w="5846" w:type="dxa"/>
          </w:tcPr>
          <w:p w:rsidR="00650D73" w:rsidRPr="009E5953" w:rsidRDefault="00650D73" w:rsidP="00783D91">
            <w:pPr>
              <w:pStyle w:val="Default"/>
            </w:pPr>
            <w:r w:rsidRPr="009E5953">
              <w:t>Квалификационные характеристики</w:t>
            </w:r>
          </w:p>
        </w:tc>
        <w:tc>
          <w:tcPr>
            <w:tcW w:w="3191" w:type="dxa"/>
          </w:tcPr>
          <w:p w:rsidR="00650D73" w:rsidRPr="009E5953" w:rsidRDefault="00650D73" w:rsidP="00783D91">
            <w:pPr>
              <w:pStyle w:val="Default"/>
              <w:jc w:val="center"/>
            </w:pPr>
          </w:p>
        </w:tc>
      </w:tr>
      <w:tr w:rsidR="00650D73" w:rsidRPr="009E5953" w:rsidTr="00783D91">
        <w:tc>
          <w:tcPr>
            <w:tcW w:w="534" w:type="dxa"/>
          </w:tcPr>
          <w:p w:rsidR="00650D73" w:rsidRPr="009E5953" w:rsidRDefault="00650D73" w:rsidP="00783D91">
            <w:pPr>
              <w:pStyle w:val="Default"/>
              <w:jc w:val="center"/>
            </w:pPr>
          </w:p>
        </w:tc>
        <w:tc>
          <w:tcPr>
            <w:tcW w:w="5846" w:type="dxa"/>
          </w:tcPr>
          <w:p w:rsidR="00650D73" w:rsidRPr="009E5953" w:rsidRDefault="00650D73" w:rsidP="00783D91">
            <w:pPr>
              <w:pStyle w:val="Default"/>
            </w:pPr>
            <w:r w:rsidRPr="009E5953">
              <w:t>- высшая категория</w:t>
            </w:r>
          </w:p>
        </w:tc>
        <w:tc>
          <w:tcPr>
            <w:tcW w:w="3191" w:type="dxa"/>
          </w:tcPr>
          <w:p w:rsidR="00650D73" w:rsidRPr="009E5953" w:rsidRDefault="00650D73" w:rsidP="00783D91">
            <w:pPr>
              <w:pStyle w:val="Default"/>
              <w:jc w:val="center"/>
            </w:pPr>
            <w:r w:rsidRPr="009E5953">
              <w:t>4 человека, 24 %</w:t>
            </w:r>
          </w:p>
        </w:tc>
      </w:tr>
      <w:tr w:rsidR="00650D73" w:rsidRPr="009E5953" w:rsidTr="00783D91">
        <w:tc>
          <w:tcPr>
            <w:tcW w:w="534" w:type="dxa"/>
          </w:tcPr>
          <w:p w:rsidR="00650D73" w:rsidRPr="009E5953" w:rsidRDefault="00650D73" w:rsidP="00783D91">
            <w:pPr>
              <w:pStyle w:val="Default"/>
              <w:jc w:val="center"/>
            </w:pPr>
          </w:p>
        </w:tc>
        <w:tc>
          <w:tcPr>
            <w:tcW w:w="5846" w:type="dxa"/>
          </w:tcPr>
          <w:p w:rsidR="00650D73" w:rsidRPr="009E5953" w:rsidRDefault="00650D73" w:rsidP="00783D91">
            <w:pPr>
              <w:pStyle w:val="Default"/>
            </w:pPr>
            <w:r w:rsidRPr="009E5953">
              <w:t>- первая категория</w:t>
            </w:r>
          </w:p>
        </w:tc>
        <w:tc>
          <w:tcPr>
            <w:tcW w:w="3191" w:type="dxa"/>
          </w:tcPr>
          <w:p w:rsidR="00650D73" w:rsidRPr="009E5953" w:rsidRDefault="00650D73" w:rsidP="00783D91">
            <w:pPr>
              <w:pStyle w:val="Default"/>
              <w:jc w:val="center"/>
            </w:pPr>
            <w:r w:rsidRPr="009E5953">
              <w:t>8 человек, 50 %</w:t>
            </w:r>
          </w:p>
        </w:tc>
      </w:tr>
      <w:tr w:rsidR="00650D73" w:rsidRPr="009E5953" w:rsidTr="00783D91">
        <w:tc>
          <w:tcPr>
            <w:tcW w:w="534" w:type="dxa"/>
          </w:tcPr>
          <w:p w:rsidR="00650D73" w:rsidRPr="009E5953" w:rsidRDefault="00650D73" w:rsidP="00783D91">
            <w:pPr>
              <w:pStyle w:val="Default"/>
              <w:jc w:val="center"/>
            </w:pPr>
          </w:p>
        </w:tc>
        <w:tc>
          <w:tcPr>
            <w:tcW w:w="5846" w:type="dxa"/>
          </w:tcPr>
          <w:p w:rsidR="00650D73" w:rsidRPr="009E5953" w:rsidRDefault="00650D73" w:rsidP="00783D91">
            <w:pPr>
              <w:pStyle w:val="Default"/>
            </w:pPr>
            <w:r w:rsidRPr="009E5953">
              <w:t>-соответствие занимаемой должности</w:t>
            </w:r>
          </w:p>
        </w:tc>
        <w:tc>
          <w:tcPr>
            <w:tcW w:w="3191" w:type="dxa"/>
          </w:tcPr>
          <w:p w:rsidR="00650D73" w:rsidRPr="009E5953" w:rsidRDefault="00DB49F5" w:rsidP="00783D91">
            <w:pPr>
              <w:pStyle w:val="Default"/>
              <w:jc w:val="center"/>
            </w:pPr>
            <w:r>
              <w:t>1 человека, 12</w:t>
            </w:r>
            <w:r w:rsidR="00650D73" w:rsidRPr="009E5953">
              <w:t xml:space="preserve"> %</w:t>
            </w:r>
          </w:p>
        </w:tc>
      </w:tr>
      <w:tr w:rsidR="00650D73" w:rsidRPr="009E5953" w:rsidTr="00783D91">
        <w:tc>
          <w:tcPr>
            <w:tcW w:w="534" w:type="dxa"/>
          </w:tcPr>
          <w:p w:rsidR="00650D73" w:rsidRPr="009E5953" w:rsidRDefault="00650D73" w:rsidP="00783D91">
            <w:pPr>
              <w:pStyle w:val="Default"/>
              <w:jc w:val="center"/>
            </w:pPr>
          </w:p>
        </w:tc>
        <w:tc>
          <w:tcPr>
            <w:tcW w:w="5846" w:type="dxa"/>
          </w:tcPr>
          <w:p w:rsidR="00650D73" w:rsidRPr="009E5953" w:rsidRDefault="00650D73" w:rsidP="00783D91">
            <w:pPr>
              <w:pStyle w:val="Default"/>
            </w:pPr>
            <w:r w:rsidRPr="009E5953">
              <w:t>-без категории</w:t>
            </w:r>
          </w:p>
        </w:tc>
        <w:tc>
          <w:tcPr>
            <w:tcW w:w="3191" w:type="dxa"/>
          </w:tcPr>
          <w:p w:rsidR="00650D73" w:rsidRPr="009E5953" w:rsidRDefault="00DB49F5" w:rsidP="00783D91">
            <w:pPr>
              <w:pStyle w:val="Default"/>
              <w:jc w:val="center"/>
            </w:pPr>
            <w:r>
              <w:t>1 человек, 12</w:t>
            </w:r>
            <w:r w:rsidR="00650D73" w:rsidRPr="009E5953">
              <w:t xml:space="preserve"> %</w:t>
            </w:r>
          </w:p>
        </w:tc>
      </w:tr>
      <w:tr w:rsidR="00650D73" w:rsidRPr="009E5953" w:rsidTr="00783D91">
        <w:tc>
          <w:tcPr>
            <w:tcW w:w="534" w:type="dxa"/>
          </w:tcPr>
          <w:p w:rsidR="00650D73" w:rsidRPr="009E5953" w:rsidRDefault="00650D73" w:rsidP="00783D91">
            <w:pPr>
              <w:pStyle w:val="Default"/>
              <w:jc w:val="center"/>
            </w:pPr>
            <w:r w:rsidRPr="009E5953">
              <w:t>3</w:t>
            </w:r>
          </w:p>
        </w:tc>
        <w:tc>
          <w:tcPr>
            <w:tcW w:w="5846" w:type="dxa"/>
          </w:tcPr>
          <w:p w:rsidR="00650D73" w:rsidRPr="009E5953" w:rsidRDefault="00650D73" w:rsidP="00783D91">
            <w:pPr>
              <w:pStyle w:val="Default"/>
            </w:pPr>
            <w:r w:rsidRPr="009E5953">
              <w:t>Количество учителей имеющих:</w:t>
            </w:r>
          </w:p>
        </w:tc>
        <w:tc>
          <w:tcPr>
            <w:tcW w:w="3191" w:type="dxa"/>
          </w:tcPr>
          <w:p w:rsidR="00650D73" w:rsidRPr="009E5953" w:rsidRDefault="00650D73" w:rsidP="00783D91">
            <w:pPr>
              <w:pStyle w:val="Default"/>
              <w:jc w:val="center"/>
            </w:pPr>
          </w:p>
        </w:tc>
      </w:tr>
      <w:tr w:rsidR="00650D73" w:rsidRPr="009E5953" w:rsidTr="00783D91">
        <w:tc>
          <w:tcPr>
            <w:tcW w:w="534" w:type="dxa"/>
          </w:tcPr>
          <w:p w:rsidR="00650D73" w:rsidRPr="009E5953" w:rsidRDefault="00650D73" w:rsidP="00783D91">
            <w:pPr>
              <w:pStyle w:val="Default"/>
              <w:jc w:val="center"/>
            </w:pPr>
          </w:p>
        </w:tc>
        <w:tc>
          <w:tcPr>
            <w:tcW w:w="5846" w:type="dxa"/>
          </w:tcPr>
          <w:p w:rsidR="00650D73" w:rsidRPr="009E5953" w:rsidRDefault="00650D73" w:rsidP="00783D91">
            <w:pPr>
              <w:pStyle w:val="Default"/>
            </w:pPr>
            <w:r w:rsidRPr="009E5953">
              <w:t>-звание «Заслуженный учитель РФ»</w:t>
            </w:r>
          </w:p>
        </w:tc>
        <w:tc>
          <w:tcPr>
            <w:tcW w:w="3191" w:type="dxa"/>
          </w:tcPr>
          <w:p w:rsidR="00650D73" w:rsidRPr="009E5953" w:rsidRDefault="00650D73" w:rsidP="00783D91">
            <w:pPr>
              <w:pStyle w:val="Default"/>
              <w:jc w:val="center"/>
            </w:pPr>
            <w:r w:rsidRPr="009E5953">
              <w:t>1 человек, 6%</w:t>
            </w:r>
          </w:p>
        </w:tc>
      </w:tr>
      <w:tr w:rsidR="00650D73" w:rsidRPr="009E5953" w:rsidTr="00783D91">
        <w:tc>
          <w:tcPr>
            <w:tcW w:w="534" w:type="dxa"/>
          </w:tcPr>
          <w:p w:rsidR="00650D73" w:rsidRPr="009E5953" w:rsidRDefault="00650D73" w:rsidP="00783D91">
            <w:pPr>
              <w:pStyle w:val="Default"/>
              <w:jc w:val="center"/>
            </w:pPr>
          </w:p>
        </w:tc>
        <w:tc>
          <w:tcPr>
            <w:tcW w:w="5846" w:type="dxa"/>
          </w:tcPr>
          <w:p w:rsidR="00650D73" w:rsidRPr="009E5953" w:rsidRDefault="00650D73" w:rsidP="00783D91">
            <w:pPr>
              <w:pStyle w:val="Default"/>
            </w:pPr>
            <w:r w:rsidRPr="009E5953">
              <w:t>-отраслевые награды:</w:t>
            </w:r>
          </w:p>
        </w:tc>
        <w:tc>
          <w:tcPr>
            <w:tcW w:w="3191" w:type="dxa"/>
          </w:tcPr>
          <w:p w:rsidR="00650D73" w:rsidRPr="009E5953" w:rsidRDefault="00650D73" w:rsidP="00783D91">
            <w:pPr>
              <w:pStyle w:val="Default"/>
              <w:jc w:val="center"/>
            </w:pPr>
          </w:p>
        </w:tc>
      </w:tr>
      <w:tr w:rsidR="00650D73" w:rsidRPr="009E5953" w:rsidTr="00783D91">
        <w:tc>
          <w:tcPr>
            <w:tcW w:w="534" w:type="dxa"/>
          </w:tcPr>
          <w:p w:rsidR="00650D73" w:rsidRPr="009E5953" w:rsidRDefault="00650D73" w:rsidP="00783D91">
            <w:pPr>
              <w:pStyle w:val="Default"/>
              <w:jc w:val="center"/>
            </w:pPr>
          </w:p>
        </w:tc>
        <w:tc>
          <w:tcPr>
            <w:tcW w:w="5846" w:type="dxa"/>
          </w:tcPr>
          <w:p w:rsidR="00650D73" w:rsidRPr="009E5953" w:rsidRDefault="00650D73" w:rsidP="00783D91">
            <w:pPr>
              <w:pStyle w:val="Default"/>
            </w:pPr>
            <w:r w:rsidRPr="009E5953">
              <w:t>«Отличник народного просвещения»</w:t>
            </w:r>
          </w:p>
        </w:tc>
        <w:tc>
          <w:tcPr>
            <w:tcW w:w="3191" w:type="dxa"/>
          </w:tcPr>
          <w:p w:rsidR="00650D73" w:rsidRPr="009E5953" w:rsidRDefault="00650D73" w:rsidP="00783D91">
            <w:pPr>
              <w:pStyle w:val="Default"/>
              <w:jc w:val="center"/>
            </w:pPr>
            <w:r w:rsidRPr="009E5953">
              <w:t>-</w:t>
            </w:r>
          </w:p>
        </w:tc>
      </w:tr>
      <w:tr w:rsidR="00650D73" w:rsidRPr="009E5953" w:rsidTr="00783D91">
        <w:tc>
          <w:tcPr>
            <w:tcW w:w="534" w:type="dxa"/>
          </w:tcPr>
          <w:p w:rsidR="00650D73" w:rsidRPr="009E5953" w:rsidRDefault="00650D73" w:rsidP="00783D91">
            <w:pPr>
              <w:pStyle w:val="Default"/>
              <w:jc w:val="center"/>
            </w:pPr>
          </w:p>
        </w:tc>
        <w:tc>
          <w:tcPr>
            <w:tcW w:w="5846" w:type="dxa"/>
          </w:tcPr>
          <w:p w:rsidR="00650D73" w:rsidRPr="009E5953" w:rsidRDefault="00650D73" w:rsidP="00783D91">
            <w:pPr>
              <w:pStyle w:val="Default"/>
            </w:pPr>
            <w:r w:rsidRPr="009E5953">
              <w:t>«Почётный работник общего образования РФ»</w:t>
            </w:r>
          </w:p>
        </w:tc>
        <w:tc>
          <w:tcPr>
            <w:tcW w:w="3191" w:type="dxa"/>
          </w:tcPr>
          <w:p w:rsidR="00650D73" w:rsidRPr="009E5953" w:rsidRDefault="00650D73" w:rsidP="00783D91">
            <w:pPr>
              <w:pStyle w:val="Default"/>
              <w:jc w:val="center"/>
            </w:pPr>
            <w:r w:rsidRPr="009E5953">
              <w:t>3 человека, 19%</w:t>
            </w:r>
          </w:p>
        </w:tc>
      </w:tr>
      <w:tr w:rsidR="00650D73" w:rsidRPr="009E5953" w:rsidTr="00783D91">
        <w:tc>
          <w:tcPr>
            <w:tcW w:w="534" w:type="dxa"/>
          </w:tcPr>
          <w:p w:rsidR="00650D73" w:rsidRPr="009E5953" w:rsidRDefault="00650D73" w:rsidP="00783D91">
            <w:pPr>
              <w:pStyle w:val="Default"/>
              <w:jc w:val="center"/>
            </w:pPr>
          </w:p>
        </w:tc>
        <w:tc>
          <w:tcPr>
            <w:tcW w:w="5846" w:type="dxa"/>
          </w:tcPr>
          <w:p w:rsidR="00650D73" w:rsidRPr="009E5953" w:rsidRDefault="00650D73" w:rsidP="00783D91">
            <w:pPr>
              <w:pStyle w:val="Default"/>
            </w:pPr>
            <w:r w:rsidRPr="009E5953">
              <w:t>Почётная грамота Министерства образования и науки РФ</w:t>
            </w:r>
          </w:p>
        </w:tc>
        <w:tc>
          <w:tcPr>
            <w:tcW w:w="3191" w:type="dxa"/>
          </w:tcPr>
          <w:p w:rsidR="00650D73" w:rsidRPr="009E5953" w:rsidRDefault="00650D73" w:rsidP="00783D91">
            <w:pPr>
              <w:pStyle w:val="Default"/>
              <w:jc w:val="center"/>
            </w:pPr>
            <w:r w:rsidRPr="009E5953">
              <w:t>3 человека, 19%</w:t>
            </w:r>
          </w:p>
        </w:tc>
      </w:tr>
      <w:tr w:rsidR="00650D73" w:rsidRPr="009E5953" w:rsidTr="00783D91">
        <w:tc>
          <w:tcPr>
            <w:tcW w:w="534" w:type="dxa"/>
          </w:tcPr>
          <w:p w:rsidR="00650D73" w:rsidRPr="009E5953" w:rsidRDefault="00650D73" w:rsidP="00783D91">
            <w:pPr>
              <w:pStyle w:val="Default"/>
              <w:jc w:val="center"/>
            </w:pPr>
          </w:p>
        </w:tc>
        <w:tc>
          <w:tcPr>
            <w:tcW w:w="5846" w:type="dxa"/>
          </w:tcPr>
          <w:p w:rsidR="00650D73" w:rsidRPr="009E5953" w:rsidRDefault="00650D73" w:rsidP="00783D91">
            <w:pPr>
              <w:pStyle w:val="Default"/>
            </w:pPr>
            <w:r w:rsidRPr="009E5953">
              <w:t>-государственные премии и награды:</w:t>
            </w:r>
          </w:p>
        </w:tc>
        <w:tc>
          <w:tcPr>
            <w:tcW w:w="3191" w:type="dxa"/>
          </w:tcPr>
          <w:p w:rsidR="00650D73" w:rsidRPr="009E5953" w:rsidRDefault="00650D73" w:rsidP="00783D91">
            <w:pPr>
              <w:pStyle w:val="Default"/>
              <w:jc w:val="center"/>
            </w:pPr>
          </w:p>
        </w:tc>
      </w:tr>
      <w:tr w:rsidR="00650D73" w:rsidRPr="00BF69DD" w:rsidTr="00783D91">
        <w:tc>
          <w:tcPr>
            <w:tcW w:w="534" w:type="dxa"/>
          </w:tcPr>
          <w:p w:rsidR="00650D73" w:rsidRPr="009E5953" w:rsidRDefault="00650D73" w:rsidP="00783D91">
            <w:pPr>
              <w:pStyle w:val="Default"/>
              <w:jc w:val="center"/>
            </w:pPr>
          </w:p>
        </w:tc>
        <w:tc>
          <w:tcPr>
            <w:tcW w:w="5846" w:type="dxa"/>
          </w:tcPr>
          <w:p w:rsidR="00650D73" w:rsidRPr="009E5953" w:rsidRDefault="00650D73" w:rsidP="00783D91">
            <w:pPr>
              <w:pStyle w:val="Default"/>
            </w:pPr>
            <w:r w:rsidRPr="009E5953">
              <w:t>Премия ПНП «Образование»</w:t>
            </w:r>
          </w:p>
        </w:tc>
        <w:tc>
          <w:tcPr>
            <w:tcW w:w="3191" w:type="dxa"/>
          </w:tcPr>
          <w:p w:rsidR="00650D73" w:rsidRPr="009E5953" w:rsidRDefault="00650D73" w:rsidP="00783D91">
            <w:pPr>
              <w:pStyle w:val="Default"/>
              <w:jc w:val="center"/>
            </w:pPr>
            <w:r w:rsidRPr="009E5953">
              <w:t>1 человек, 6%</w:t>
            </w:r>
          </w:p>
        </w:tc>
      </w:tr>
    </w:tbl>
    <w:p w:rsidR="00650D73" w:rsidRPr="009E5953" w:rsidRDefault="00650D73" w:rsidP="00783D91">
      <w:pPr>
        <w:pStyle w:val="Default"/>
        <w:jc w:val="both"/>
      </w:pPr>
      <w:r w:rsidRPr="009E5953">
        <w:tab/>
        <w:t xml:space="preserve">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 </w:t>
      </w:r>
    </w:p>
    <w:p w:rsidR="00650D73" w:rsidRPr="009E5953" w:rsidRDefault="00650D73" w:rsidP="00783D91">
      <w:pPr>
        <w:pStyle w:val="Default"/>
        <w:jc w:val="both"/>
      </w:pPr>
      <w:r w:rsidRPr="009E5953">
        <w:tab/>
        <w:t>Таким образом, в школе созданы необходимые условия для обеспечения качества образования. Однако</w:t>
      </w:r>
      <w:r w:rsidR="00D13C6D">
        <w:t xml:space="preserve"> наблюдается старение кадров</w:t>
      </w:r>
      <w:r w:rsidRPr="009E5953">
        <w:t>.</w:t>
      </w:r>
    </w:p>
    <w:p w:rsidR="00650D73" w:rsidRPr="009E5953" w:rsidRDefault="00650D73" w:rsidP="00783D91">
      <w:pPr>
        <w:pStyle w:val="Default"/>
        <w:jc w:val="both"/>
      </w:pPr>
      <w:r w:rsidRPr="009E5953">
        <w:tab/>
        <w:t xml:space="preserve">Условия, созданные в школе, способствуют росту профессионального мастерства учителей, в этом году произошли изменения в повышении мастерства учителей. </w:t>
      </w:r>
    </w:p>
    <w:p w:rsidR="00650D73" w:rsidRPr="00BF69DD" w:rsidRDefault="00650D73" w:rsidP="00783D91">
      <w:pPr>
        <w:pStyle w:val="Default"/>
        <w:jc w:val="center"/>
        <w:rPr>
          <w:b/>
          <w:highlight w:val="yellow"/>
        </w:rPr>
      </w:pPr>
    </w:p>
    <w:p w:rsidR="00650D73" w:rsidRPr="00CD26D2" w:rsidRDefault="00650D73" w:rsidP="00783D91">
      <w:pPr>
        <w:pStyle w:val="Default"/>
        <w:jc w:val="center"/>
        <w:rPr>
          <w:b/>
        </w:rPr>
      </w:pPr>
      <w:r w:rsidRPr="00CD26D2">
        <w:rPr>
          <w:b/>
        </w:rPr>
        <w:t>Анализ курсовой подготовки</w:t>
      </w:r>
    </w:p>
    <w:p w:rsidR="009E5953" w:rsidRPr="009E5953" w:rsidRDefault="00650D73" w:rsidP="00783D91">
      <w:pPr>
        <w:jc w:val="both"/>
        <w:rPr>
          <w:sz w:val="24"/>
          <w:szCs w:val="24"/>
        </w:rPr>
      </w:pPr>
      <w:r w:rsidRPr="00CD26D2">
        <w:tab/>
      </w:r>
      <w:r w:rsidRPr="00CD26D2">
        <w:rPr>
          <w:sz w:val="24"/>
          <w:szCs w:val="24"/>
        </w:rPr>
        <w:t>Ежегодные курсы повышения квалификации являются действенным фактором, стимулятором профессионального мастерства педагогов. Необходимость непрерывного образования обусловлена широким применением инновационных технологий, введением новых стандартов образования. В школе имеется перспективный план-график пр</w:t>
      </w:r>
      <w:r w:rsidR="00CD26D2">
        <w:rPr>
          <w:sz w:val="24"/>
          <w:szCs w:val="24"/>
        </w:rPr>
        <w:t>охождения курсов. В течение 2022</w:t>
      </w:r>
      <w:r w:rsidRPr="00CD26D2">
        <w:rPr>
          <w:sz w:val="24"/>
          <w:szCs w:val="24"/>
        </w:rPr>
        <w:t>-20</w:t>
      </w:r>
      <w:r w:rsidR="00CD26D2">
        <w:rPr>
          <w:sz w:val="24"/>
          <w:szCs w:val="24"/>
        </w:rPr>
        <w:t>23</w:t>
      </w:r>
      <w:r w:rsidRPr="00CD26D2">
        <w:rPr>
          <w:sz w:val="24"/>
          <w:szCs w:val="24"/>
        </w:rPr>
        <w:t xml:space="preserve"> учебного года учителя проходил</w:t>
      </w:r>
      <w:r w:rsidR="000B47CC" w:rsidRPr="00CD26D2">
        <w:rPr>
          <w:sz w:val="24"/>
          <w:szCs w:val="24"/>
        </w:rPr>
        <w:t>и курсовую переподготовку. Из 14</w:t>
      </w:r>
      <w:r w:rsidRPr="00CD26D2">
        <w:rPr>
          <w:sz w:val="24"/>
          <w:szCs w:val="24"/>
        </w:rPr>
        <w:t xml:space="preserve"> учителей курсы повышения квалификации прошли </w:t>
      </w:r>
      <w:r w:rsidR="00CD26D2">
        <w:rPr>
          <w:sz w:val="24"/>
          <w:szCs w:val="24"/>
        </w:rPr>
        <w:t>4</w:t>
      </w:r>
      <w:r w:rsidR="000B47CC" w:rsidRPr="00CD26D2">
        <w:rPr>
          <w:sz w:val="24"/>
          <w:szCs w:val="24"/>
        </w:rPr>
        <w:t xml:space="preserve"> челов</w:t>
      </w:r>
      <w:r w:rsidR="00CD26D2">
        <w:rPr>
          <w:sz w:val="24"/>
          <w:szCs w:val="24"/>
        </w:rPr>
        <w:t>ек, что составляет 100</w:t>
      </w:r>
      <w:r w:rsidRPr="00CD26D2">
        <w:rPr>
          <w:sz w:val="24"/>
          <w:szCs w:val="24"/>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477"/>
        <w:gridCol w:w="1793"/>
        <w:gridCol w:w="3102"/>
        <w:gridCol w:w="1418"/>
        <w:gridCol w:w="1241"/>
      </w:tblGrid>
      <w:tr w:rsidR="00650D73" w:rsidRPr="00BF69DD" w:rsidTr="00E9427E">
        <w:tc>
          <w:tcPr>
            <w:tcW w:w="540" w:type="dxa"/>
          </w:tcPr>
          <w:p w:rsidR="00650D73" w:rsidRPr="00380AF1" w:rsidRDefault="00650D73" w:rsidP="00380AF1">
            <w:pPr>
              <w:jc w:val="center"/>
              <w:rPr>
                <w:b/>
                <w:sz w:val="22"/>
                <w:szCs w:val="22"/>
              </w:rPr>
            </w:pPr>
            <w:r w:rsidRPr="00380AF1">
              <w:rPr>
                <w:b/>
                <w:sz w:val="22"/>
                <w:szCs w:val="22"/>
              </w:rPr>
              <w:t xml:space="preserve">№ </w:t>
            </w:r>
            <w:proofErr w:type="gramStart"/>
            <w:r w:rsidRPr="00380AF1">
              <w:rPr>
                <w:b/>
                <w:sz w:val="22"/>
                <w:szCs w:val="22"/>
              </w:rPr>
              <w:t>п</w:t>
            </w:r>
            <w:proofErr w:type="gramEnd"/>
            <w:r w:rsidRPr="00380AF1">
              <w:rPr>
                <w:b/>
                <w:sz w:val="22"/>
                <w:szCs w:val="22"/>
              </w:rPr>
              <w:t>/п</w:t>
            </w:r>
          </w:p>
        </w:tc>
        <w:tc>
          <w:tcPr>
            <w:tcW w:w="1477" w:type="dxa"/>
          </w:tcPr>
          <w:p w:rsidR="00650D73" w:rsidRPr="00380AF1" w:rsidRDefault="00650D73" w:rsidP="00380AF1">
            <w:pPr>
              <w:jc w:val="center"/>
              <w:rPr>
                <w:b/>
                <w:sz w:val="22"/>
                <w:szCs w:val="22"/>
              </w:rPr>
            </w:pPr>
            <w:r w:rsidRPr="00380AF1">
              <w:rPr>
                <w:b/>
                <w:sz w:val="22"/>
                <w:szCs w:val="22"/>
              </w:rPr>
              <w:t>ФИО учителя</w:t>
            </w:r>
          </w:p>
        </w:tc>
        <w:tc>
          <w:tcPr>
            <w:tcW w:w="1793" w:type="dxa"/>
          </w:tcPr>
          <w:p w:rsidR="00650D73" w:rsidRPr="00380AF1" w:rsidRDefault="00650D73" w:rsidP="00380AF1">
            <w:pPr>
              <w:jc w:val="center"/>
              <w:rPr>
                <w:b/>
                <w:sz w:val="22"/>
                <w:szCs w:val="22"/>
              </w:rPr>
            </w:pPr>
            <w:r w:rsidRPr="00380AF1">
              <w:rPr>
                <w:b/>
                <w:sz w:val="22"/>
                <w:szCs w:val="22"/>
              </w:rPr>
              <w:t>Должность</w:t>
            </w:r>
          </w:p>
        </w:tc>
        <w:tc>
          <w:tcPr>
            <w:tcW w:w="3102" w:type="dxa"/>
          </w:tcPr>
          <w:p w:rsidR="00650D73" w:rsidRPr="00380AF1" w:rsidRDefault="00650D73" w:rsidP="00380AF1">
            <w:pPr>
              <w:jc w:val="center"/>
              <w:rPr>
                <w:b/>
                <w:sz w:val="22"/>
                <w:szCs w:val="22"/>
              </w:rPr>
            </w:pPr>
            <w:r w:rsidRPr="00380AF1">
              <w:rPr>
                <w:b/>
                <w:sz w:val="22"/>
                <w:szCs w:val="22"/>
              </w:rPr>
              <w:t>Название курсов, количество часов</w:t>
            </w:r>
          </w:p>
        </w:tc>
        <w:tc>
          <w:tcPr>
            <w:tcW w:w="1418" w:type="dxa"/>
          </w:tcPr>
          <w:p w:rsidR="00650D73" w:rsidRPr="00380AF1" w:rsidRDefault="00650D73" w:rsidP="00380AF1">
            <w:pPr>
              <w:jc w:val="center"/>
              <w:rPr>
                <w:b/>
                <w:sz w:val="22"/>
                <w:szCs w:val="22"/>
              </w:rPr>
            </w:pPr>
            <w:r w:rsidRPr="00380AF1">
              <w:rPr>
                <w:b/>
                <w:sz w:val="22"/>
                <w:szCs w:val="22"/>
              </w:rPr>
              <w:t>Учреждение</w:t>
            </w:r>
          </w:p>
        </w:tc>
        <w:tc>
          <w:tcPr>
            <w:tcW w:w="1241" w:type="dxa"/>
          </w:tcPr>
          <w:p w:rsidR="00650D73" w:rsidRPr="00380AF1" w:rsidRDefault="00650D73" w:rsidP="00380AF1">
            <w:pPr>
              <w:jc w:val="center"/>
              <w:rPr>
                <w:b/>
                <w:sz w:val="22"/>
                <w:szCs w:val="22"/>
              </w:rPr>
            </w:pPr>
            <w:r w:rsidRPr="00380AF1">
              <w:rPr>
                <w:b/>
                <w:sz w:val="22"/>
                <w:szCs w:val="22"/>
              </w:rPr>
              <w:t>Дата курсовой переподготовки</w:t>
            </w:r>
          </w:p>
        </w:tc>
      </w:tr>
      <w:tr w:rsidR="00CD26D2" w:rsidRPr="00BF69DD" w:rsidTr="00E9427E">
        <w:tc>
          <w:tcPr>
            <w:tcW w:w="540" w:type="dxa"/>
            <w:vMerge w:val="restart"/>
          </w:tcPr>
          <w:p w:rsidR="00CD26D2" w:rsidRPr="000B47CC" w:rsidRDefault="00CD26D2" w:rsidP="00DD148B">
            <w:pPr>
              <w:jc w:val="both"/>
              <w:rPr>
                <w:sz w:val="22"/>
                <w:szCs w:val="22"/>
              </w:rPr>
            </w:pPr>
            <w:r w:rsidRPr="000B47CC">
              <w:rPr>
                <w:sz w:val="22"/>
                <w:szCs w:val="22"/>
              </w:rPr>
              <w:t>1</w:t>
            </w:r>
          </w:p>
        </w:tc>
        <w:tc>
          <w:tcPr>
            <w:tcW w:w="1477" w:type="dxa"/>
            <w:vMerge w:val="restart"/>
          </w:tcPr>
          <w:p w:rsidR="00CD26D2" w:rsidRPr="000B47CC" w:rsidRDefault="00CD26D2" w:rsidP="00DD148B">
            <w:pPr>
              <w:jc w:val="both"/>
              <w:rPr>
                <w:sz w:val="22"/>
                <w:szCs w:val="22"/>
              </w:rPr>
            </w:pPr>
            <w:r w:rsidRPr="000B47CC">
              <w:rPr>
                <w:sz w:val="22"/>
                <w:szCs w:val="22"/>
              </w:rPr>
              <w:t>Мороз Наталья Александровна</w:t>
            </w:r>
          </w:p>
        </w:tc>
        <w:tc>
          <w:tcPr>
            <w:tcW w:w="1793" w:type="dxa"/>
          </w:tcPr>
          <w:p w:rsidR="00CD26D2" w:rsidRPr="000B47CC" w:rsidRDefault="00CD26D2" w:rsidP="00DD148B">
            <w:pPr>
              <w:jc w:val="both"/>
              <w:rPr>
                <w:sz w:val="22"/>
                <w:szCs w:val="22"/>
              </w:rPr>
            </w:pPr>
            <w:r w:rsidRPr="000B47CC">
              <w:rPr>
                <w:sz w:val="22"/>
                <w:szCs w:val="22"/>
              </w:rPr>
              <w:t xml:space="preserve">Директор </w:t>
            </w:r>
          </w:p>
        </w:tc>
        <w:tc>
          <w:tcPr>
            <w:tcW w:w="3102" w:type="dxa"/>
          </w:tcPr>
          <w:p w:rsidR="00CD26D2" w:rsidRPr="000B47CC" w:rsidRDefault="00CD26D2" w:rsidP="00DD148B">
            <w:pPr>
              <w:jc w:val="both"/>
              <w:rPr>
                <w:sz w:val="22"/>
                <w:szCs w:val="22"/>
              </w:rPr>
            </w:pPr>
            <w:r w:rsidRPr="000B47CC">
              <w:rPr>
                <w:sz w:val="22"/>
                <w:szCs w:val="22"/>
              </w:rPr>
              <w:t>«Управление качеством образования в соответствии с ФГОС среднего общего образования», 54 ч</w:t>
            </w:r>
          </w:p>
        </w:tc>
        <w:tc>
          <w:tcPr>
            <w:tcW w:w="1418" w:type="dxa"/>
          </w:tcPr>
          <w:p w:rsidR="00CD26D2" w:rsidRPr="000B47CC" w:rsidRDefault="00CD26D2" w:rsidP="00380AF1">
            <w:pPr>
              <w:pStyle w:val="affa"/>
              <w:rPr>
                <w:szCs w:val="22"/>
              </w:rPr>
            </w:pPr>
            <w:r w:rsidRPr="000B47CC">
              <w:rPr>
                <w:szCs w:val="22"/>
              </w:rPr>
              <w:t xml:space="preserve">ОГАОУ ДПО </w:t>
            </w:r>
            <w:proofErr w:type="spellStart"/>
            <w:r w:rsidRPr="000B47CC">
              <w:rPr>
                <w:szCs w:val="22"/>
              </w:rPr>
              <w:t>БелИРО</w:t>
            </w:r>
            <w:proofErr w:type="spellEnd"/>
            <w:r w:rsidRPr="000B47CC">
              <w:rPr>
                <w:szCs w:val="22"/>
              </w:rPr>
              <w:t xml:space="preserve"> </w:t>
            </w:r>
          </w:p>
        </w:tc>
        <w:tc>
          <w:tcPr>
            <w:tcW w:w="1241" w:type="dxa"/>
          </w:tcPr>
          <w:p w:rsidR="00CD26D2" w:rsidRPr="000B47CC" w:rsidRDefault="00CD26D2" w:rsidP="00DD148B">
            <w:pPr>
              <w:jc w:val="both"/>
              <w:rPr>
                <w:sz w:val="22"/>
                <w:szCs w:val="22"/>
              </w:rPr>
            </w:pPr>
            <w:r w:rsidRPr="000B47CC">
              <w:rPr>
                <w:sz w:val="22"/>
                <w:szCs w:val="22"/>
              </w:rPr>
              <w:t>14.03.</w:t>
            </w:r>
          </w:p>
          <w:p w:rsidR="00CD26D2" w:rsidRPr="000B47CC" w:rsidRDefault="00CD26D2" w:rsidP="00DD148B">
            <w:pPr>
              <w:jc w:val="both"/>
              <w:rPr>
                <w:sz w:val="22"/>
                <w:szCs w:val="22"/>
              </w:rPr>
            </w:pPr>
            <w:r w:rsidRPr="000B47CC">
              <w:rPr>
                <w:sz w:val="22"/>
                <w:szCs w:val="22"/>
              </w:rPr>
              <w:t>2022-23.03.</w:t>
            </w:r>
          </w:p>
          <w:p w:rsidR="00CD26D2" w:rsidRPr="000B47CC" w:rsidRDefault="00CD26D2" w:rsidP="00DD148B">
            <w:pPr>
              <w:jc w:val="both"/>
              <w:rPr>
                <w:sz w:val="22"/>
                <w:szCs w:val="22"/>
              </w:rPr>
            </w:pPr>
            <w:r w:rsidRPr="000B47CC">
              <w:rPr>
                <w:sz w:val="22"/>
                <w:szCs w:val="22"/>
              </w:rPr>
              <w:t>2022</w:t>
            </w:r>
          </w:p>
        </w:tc>
      </w:tr>
      <w:tr w:rsidR="00CD26D2" w:rsidRPr="00BF69DD" w:rsidTr="00E9427E">
        <w:tc>
          <w:tcPr>
            <w:tcW w:w="540" w:type="dxa"/>
            <w:vMerge/>
          </w:tcPr>
          <w:p w:rsidR="00CD26D2" w:rsidRPr="000B47CC" w:rsidRDefault="00CD26D2" w:rsidP="00DD148B">
            <w:pPr>
              <w:jc w:val="both"/>
              <w:rPr>
                <w:sz w:val="22"/>
                <w:szCs w:val="22"/>
              </w:rPr>
            </w:pPr>
          </w:p>
        </w:tc>
        <w:tc>
          <w:tcPr>
            <w:tcW w:w="1477" w:type="dxa"/>
            <w:vMerge/>
          </w:tcPr>
          <w:p w:rsidR="00CD26D2" w:rsidRPr="000B47CC" w:rsidRDefault="00CD26D2" w:rsidP="00DD148B">
            <w:pPr>
              <w:jc w:val="both"/>
              <w:rPr>
                <w:sz w:val="22"/>
                <w:szCs w:val="22"/>
              </w:rPr>
            </w:pPr>
          </w:p>
        </w:tc>
        <w:tc>
          <w:tcPr>
            <w:tcW w:w="1793" w:type="dxa"/>
            <w:vMerge w:val="restart"/>
          </w:tcPr>
          <w:p w:rsidR="00CD26D2" w:rsidRPr="000B47CC" w:rsidRDefault="00CD26D2" w:rsidP="00DD148B">
            <w:pPr>
              <w:jc w:val="both"/>
              <w:rPr>
                <w:sz w:val="22"/>
                <w:szCs w:val="22"/>
              </w:rPr>
            </w:pPr>
            <w:r w:rsidRPr="000B47CC">
              <w:rPr>
                <w:sz w:val="22"/>
                <w:szCs w:val="22"/>
              </w:rPr>
              <w:t>Учитель русского языка и литературы</w:t>
            </w:r>
          </w:p>
        </w:tc>
        <w:tc>
          <w:tcPr>
            <w:tcW w:w="3102" w:type="dxa"/>
          </w:tcPr>
          <w:p w:rsidR="00CD26D2" w:rsidRPr="000B47CC" w:rsidRDefault="00CD26D2" w:rsidP="00DD148B">
            <w:pPr>
              <w:jc w:val="both"/>
              <w:rPr>
                <w:sz w:val="22"/>
                <w:szCs w:val="22"/>
              </w:rPr>
            </w:pPr>
            <w:r w:rsidRPr="000B47CC">
              <w:rPr>
                <w:rStyle w:val="1e"/>
                <w:szCs w:val="22"/>
              </w:rPr>
              <w:t>«Преподавание русского языка и литературы в условиях реализации ФГОС общего образования»</w:t>
            </w:r>
            <w:r w:rsidRPr="000B47CC">
              <w:rPr>
                <w:sz w:val="22"/>
                <w:szCs w:val="22"/>
              </w:rPr>
              <w:t>, 108 ч.</w:t>
            </w:r>
          </w:p>
        </w:tc>
        <w:tc>
          <w:tcPr>
            <w:tcW w:w="1418" w:type="dxa"/>
          </w:tcPr>
          <w:p w:rsidR="00CD26D2" w:rsidRPr="000B47CC" w:rsidRDefault="00CD26D2" w:rsidP="00DD148B">
            <w:pPr>
              <w:pStyle w:val="affa"/>
              <w:rPr>
                <w:szCs w:val="22"/>
              </w:rPr>
            </w:pPr>
            <w:r w:rsidRPr="000B47CC">
              <w:rPr>
                <w:szCs w:val="22"/>
              </w:rPr>
              <w:t xml:space="preserve">ОГАОУ ДПО </w:t>
            </w:r>
            <w:proofErr w:type="spellStart"/>
            <w:r w:rsidRPr="000B47CC">
              <w:rPr>
                <w:szCs w:val="22"/>
              </w:rPr>
              <w:t>БелИРО</w:t>
            </w:r>
            <w:proofErr w:type="spellEnd"/>
            <w:r w:rsidRPr="000B47CC">
              <w:rPr>
                <w:szCs w:val="22"/>
              </w:rPr>
              <w:t xml:space="preserve"> </w:t>
            </w:r>
          </w:p>
          <w:p w:rsidR="00CD26D2" w:rsidRPr="000B47CC" w:rsidRDefault="00CD26D2" w:rsidP="00DD148B">
            <w:pPr>
              <w:pStyle w:val="affa"/>
              <w:rPr>
                <w:szCs w:val="22"/>
              </w:rPr>
            </w:pPr>
          </w:p>
          <w:p w:rsidR="00CD26D2" w:rsidRPr="000B47CC" w:rsidRDefault="00CD26D2" w:rsidP="00380AF1">
            <w:pPr>
              <w:rPr>
                <w:sz w:val="22"/>
                <w:szCs w:val="22"/>
              </w:rPr>
            </w:pPr>
          </w:p>
        </w:tc>
        <w:tc>
          <w:tcPr>
            <w:tcW w:w="1241" w:type="dxa"/>
          </w:tcPr>
          <w:p w:rsidR="00CD26D2" w:rsidRPr="000B47CC" w:rsidRDefault="00CD26D2" w:rsidP="00380AF1">
            <w:pPr>
              <w:jc w:val="both"/>
              <w:rPr>
                <w:sz w:val="22"/>
                <w:szCs w:val="22"/>
              </w:rPr>
            </w:pPr>
            <w:r w:rsidRPr="000B47CC">
              <w:rPr>
                <w:sz w:val="22"/>
                <w:szCs w:val="22"/>
              </w:rPr>
              <w:t>08.11.</w:t>
            </w:r>
          </w:p>
          <w:p w:rsidR="00CD26D2" w:rsidRPr="000B47CC" w:rsidRDefault="00CD26D2" w:rsidP="00380AF1">
            <w:pPr>
              <w:jc w:val="both"/>
              <w:rPr>
                <w:sz w:val="22"/>
                <w:szCs w:val="22"/>
              </w:rPr>
            </w:pPr>
            <w:r w:rsidRPr="000B47CC">
              <w:rPr>
                <w:sz w:val="22"/>
                <w:szCs w:val="22"/>
              </w:rPr>
              <w:t>2021-</w:t>
            </w:r>
          </w:p>
          <w:p w:rsidR="00CD26D2" w:rsidRPr="000B47CC" w:rsidRDefault="00CD26D2" w:rsidP="00380AF1">
            <w:pPr>
              <w:jc w:val="both"/>
              <w:rPr>
                <w:sz w:val="22"/>
                <w:szCs w:val="22"/>
              </w:rPr>
            </w:pPr>
            <w:r w:rsidRPr="000B47CC">
              <w:rPr>
                <w:sz w:val="22"/>
                <w:szCs w:val="22"/>
              </w:rPr>
              <w:t>17.12.</w:t>
            </w:r>
          </w:p>
          <w:p w:rsidR="00CD26D2" w:rsidRPr="000B47CC" w:rsidRDefault="00CD26D2" w:rsidP="00380AF1">
            <w:pPr>
              <w:jc w:val="both"/>
              <w:rPr>
                <w:sz w:val="22"/>
                <w:szCs w:val="22"/>
              </w:rPr>
            </w:pPr>
            <w:r w:rsidRPr="000B47CC">
              <w:rPr>
                <w:sz w:val="22"/>
                <w:szCs w:val="22"/>
              </w:rPr>
              <w:t>2021</w:t>
            </w:r>
          </w:p>
          <w:p w:rsidR="00CD26D2" w:rsidRPr="000B47CC" w:rsidRDefault="00CD26D2" w:rsidP="00DD148B">
            <w:pPr>
              <w:jc w:val="both"/>
              <w:rPr>
                <w:sz w:val="22"/>
                <w:szCs w:val="22"/>
              </w:rPr>
            </w:pPr>
          </w:p>
        </w:tc>
      </w:tr>
      <w:tr w:rsidR="00CD26D2" w:rsidRPr="00BF69DD" w:rsidTr="00E9427E">
        <w:tc>
          <w:tcPr>
            <w:tcW w:w="540" w:type="dxa"/>
            <w:vMerge/>
          </w:tcPr>
          <w:p w:rsidR="00CD26D2" w:rsidRPr="000B47CC" w:rsidRDefault="00CD26D2" w:rsidP="00DD148B">
            <w:pPr>
              <w:jc w:val="both"/>
              <w:rPr>
                <w:sz w:val="22"/>
                <w:szCs w:val="22"/>
              </w:rPr>
            </w:pPr>
          </w:p>
        </w:tc>
        <w:tc>
          <w:tcPr>
            <w:tcW w:w="1477" w:type="dxa"/>
            <w:vMerge/>
          </w:tcPr>
          <w:p w:rsidR="00CD26D2" w:rsidRPr="000B47CC" w:rsidRDefault="00CD26D2" w:rsidP="00DD148B">
            <w:pPr>
              <w:jc w:val="both"/>
              <w:rPr>
                <w:sz w:val="22"/>
                <w:szCs w:val="22"/>
              </w:rPr>
            </w:pPr>
          </w:p>
        </w:tc>
        <w:tc>
          <w:tcPr>
            <w:tcW w:w="1793" w:type="dxa"/>
            <w:vMerge/>
          </w:tcPr>
          <w:p w:rsidR="00CD26D2" w:rsidRPr="000B47CC" w:rsidRDefault="00CD26D2" w:rsidP="00DD148B">
            <w:pPr>
              <w:jc w:val="both"/>
              <w:rPr>
                <w:sz w:val="22"/>
                <w:szCs w:val="22"/>
              </w:rPr>
            </w:pPr>
          </w:p>
        </w:tc>
        <w:tc>
          <w:tcPr>
            <w:tcW w:w="3102" w:type="dxa"/>
          </w:tcPr>
          <w:p w:rsidR="00CD26D2" w:rsidRPr="000B47CC" w:rsidRDefault="00CD26D2" w:rsidP="00DD148B">
            <w:pPr>
              <w:jc w:val="both"/>
              <w:rPr>
                <w:sz w:val="22"/>
                <w:szCs w:val="22"/>
              </w:rPr>
            </w:pPr>
            <w:r w:rsidRPr="000B47CC">
              <w:rPr>
                <w:sz w:val="22"/>
                <w:szCs w:val="22"/>
              </w:rPr>
              <w:t>«Лингводидактические и культурологические основы обучения русскому языку как государственному языку Российской Федерации и как родному языку (уровень основного общего образования) , 72 ч.</w:t>
            </w:r>
          </w:p>
        </w:tc>
        <w:tc>
          <w:tcPr>
            <w:tcW w:w="1418" w:type="dxa"/>
          </w:tcPr>
          <w:p w:rsidR="00CD26D2" w:rsidRPr="000B47CC" w:rsidRDefault="00CD26D2" w:rsidP="00DD148B">
            <w:pPr>
              <w:pStyle w:val="affa"/>
              <w:rPr>
                <w:szCs w:val="22"/>
              </w:rPr>
            </w:pPr>
            <w:r w:rsidRPr="000B47CC">
              <w:rPr>
                <w:szCs w:val="22"/>
              </w:rPr>
              <w:t>ФГБУ «Федеральный  институт родных языков народов РФ»</w:t>
            </w:r>
          </w:p>
        </w:tc>
        <w:tc>
          <w:tcPr>
            <w:tcW w:w="1241" w:type="dxa"/>
          </w:tcPr>
          <w:p w:rsidR="00CD26D2" w:rsidRPr="000B47CC" w:rsidRDefault="00CD26D2" w:rsidP="00380AF1">
            <w:pPr>
              <w:jc w:val="both"/>
              <w:rPr>
                <w:sz w:val="22"/>
                <w:szCs w:val="22"/>
              </w:rPr>
            </w:pPr>
            <w:r w:rsidRPr="000B47CC">
              <w:rPr>
                <w:sz w:val="22"/>
                <w:szCs w:val="22"/>
              </w:rPr>
              <w:t>25.10.</w:t>
            </w:r>
          </w:p>
          <w:p w:rsidR="00CD26D2" w:rsidRPr="000B47CC" w:rsidRDefault="00CD26D2" w:rsidP="00380AF1">
            <w:pPr>
              <w:jc w:val="both"/>
              <w:rPr>
                <w:sz w:val="22"/>
                <w:szCs w:val="22"/>
              </w:rPr>
            </w:pPr>
            <w:r w:rsidRPr="000B47CC">
              <w:rPr>
                <w:sz w:val="22"/>
                <w:szCs w:val="22"/>
              </w:rPr>
              <w:t>2021-17.12.</w:t>
            </w:r>
          </w:p>
          <w:p w:rsidR="00CD26D2" w:rsidRPr="000B47CC" w:rsidRDefault="00CD26D2" w:rsidP="00380AF1">
            <w:pPr>
              <w:jc w:val="both"/>
              <w:rPr>
                <w:sz w:val="22"/>
                <w:szCs w:val="22"/>
              </w:rPr>
            </w:pPr>
            <w:r w:rsidRPr="000B47CC">
              <w:rPr>
                <w:sz w:val="22"/>
                <w:szCs w:val="22"/>
              </w:rPr>
              <w:t>2021</w:t>
            </w:r>
          </w:p>
        </w:tc>
      </w:tr>
      <w:tr w:rsidR="00CD26D2" w:rsidRPr="00BF69DD" w:rsidTr="00E9427E">
        <w:tc>
          <w:tcPr>
            <w:tcW w:w="540" w:type="dxa"/>
            <w:vMerge/>
          </w:tcPr>
          <w:p w:rsidR="00CD26D2" w:rsidRPr="000B47CC" w:rsidRDefault="00CD26D2" w:rsidP="00DD148B">
            <w:pPr>
              <w:jc w:val="both"/>
              <w:rPr>
                <w:sz w:val="22"/>
                <w:szCs w:val="22"/>
              </w:rPr>
            </w:pPr>
          </w:p>
        </w:tc>
        <w:tc>
          <w:tcPr>
            <w:tcW w:w="1477" w:type="dxa"/>
            <w:vMerge/>
          </w:tcPr>
          <w:p w:rsidR="00CD26D2" w:rsidRPr="000B47CC" w:rsidRDefault="00CD26D2" w:rsidP="00DD148B">
            <w:pPr>
              <w:jc w:val="both"/>
              <w:rPr>
                <w:sz w:val="22"/>
                <w:szCs w:val="22"/>
              </w:rPr>
            </w:pPr>
          </w:p>
        </w:tc>
        <w:tc>
          <w:tcPr>
            <w:tcW w:w="1793" w:type="dxa"/>
          </w:tcPr>
          <w:p w:rsidR="00CD26D2" w:rsidRDefault="00CD26D2" w:rsidP="006D652C">
            <w:pPr>
              <w:jc w:val="both"/>
              <w:rPr>
                <w:sz w:val="24"/>
                <w:szCs w:val="24"/>
              </w:rPr>
            </w:pPr>
            <w:r>
              <w:rPr>
                <w:sz w:val="24"/>
                <w:szCs w:val="24"/>
              </w:rPr>
              <w:t>Обновленные ФГОС</w:t>
            </w:r>
          </w:p>
        </w:tc>
        <w:tc>
          <w:tcPr>
            <w:tcW w:w="3102" w:type="dxa"/>
          </w:tcPr>
          <w:p w:rsidR="00CD26D2" w:rsidRDefault="00CD26D2" w:rsidP="006D652C">
            <w:pPr>
              <w:jc w:val="both"/>
              <w:rPr>
                <w:sz w:val="24"/>
                <w:szCs w:val="24"/>
              </w:rPr>
            </w:pPr>
            <w:r>
              <w:rPr>
                <w:sz w:val="24"/>
                <w:szCs w:val="24"/>
              </w:rPr>
              <w:t>«Реализация требований обновленных ФГОС НОО, ФГОС ООО в работе учителя», 36 ч</w:t>
            </w:r>
          </w:p>
        </w:tc>
        <w:tc>
          <w:tcPr>
            <w:tcW w:w="1418" w:type="dxa"/>
          </w:tcPr>
          <w:p w:rsidR="00CD26D2" w:rsidRDefault="00CD26D2" w:rsidP="006D652C">
            <w:pPr>
              <w:rPr>
                <w:sz w:val="24"/>
                <w:szCs w:val="24"/>
              </w:rPr>
            </w:pPr>
            <w:r w:rsidRPr="00DE126B">
              <w:rPr>
                <w:sz w:val="24"/>
                <w:szCs w:val="24"/>
              </w:rPr>
              <w:t xml:space="preserve">ОГАОУ ДПО </w:t>
            </w:r>
            <w:proofErr w:type="spellStart"/>
            <w:r w:rsidRPr="00DE126B">
              <w:rPr>
                <w:sz w:val="24"/>
                <w:szCs w:val="24"/>
              </w:rPr>
              <w:t>БелИРО</w:t>
            </w:r>
            <w:proofErr w:type="spellEnd"/>
          </w:p>
          <w:p w:rsidR="00CD26D2" w:rsidRDefault="00CD26D2" w:rsidP="006D652C">
            <w:pPr>
              <w:pStyle w:val="affa"/>
              <w:rPr>
                <w:sz w:val="24"/>
                <w:szCs w:val="24"/>
              </w:rPr>
            </w:pPr>
          </w:p>
        </w:tc>
        <w:tc>
          <w:tcPr>
            <w:tcW w:w="1241" w:type="dxa"/>
          </w:tcPr>
          <w:p w:rsidR="00CD26D2" w:rsidRPr="000B47CC" w:rsidRDefault="00CD26D2" w:rsidP="00380AF1">
            <w:pPr>
              <w:jc w:val="both"/>
              <w:rPr>
                <w:sz w:val="22"/>
                <w:szCs w:val="22"/>
              </w:rPr>
            </w:pPr>
            <w:r>
              <w:rPr>
                <w:sz w:val="24"/>
                <w:szCs w:val="24"/>
              </w:rPr>
              <w:t>13.02.2023-28.02.2023</w:t>
            </w:r>
          </w:p>
        </w:tc>
      </w:tr>
      <w:tr w:rsidR="00CD26D2" w:rsidRPr="00BF69DD" w:rsidTr="00E9427E">
        <w:tc>
          <w:tcPr>
            <w:tcW w:w="540" w:type="dxa"/>
            <w:vMerge w:val="restart"/>
          </w:tcPr>
          <w:p w:rsidR="00CD26D2" w:rsidRPr="000B47CC" w:rsidRDefault="00CD26D2" w:rsidP="00FD0DBF">
            <w:pPr>
              <w:rPr>
                <w:sz w:val="22"/>
                <w:szCs w:val="22"/>
              </w:rPr>
            </w:pPr>
            <w:r w:rsidRPr="000B47CC">
              <w:rPr>
                <w:sz w:val="22"/>
                <w:szCs w:val="22"/>
              </w:rPr>
              <w:t>2</w:t>
            </w:r>
          </w:p>
        </w:tc>
        <w:tc>
          <w:tcPr>
            <w:tcW w:w="1477" w:type="dxa"/>
            <w:vMerge w:val="restart"/>
          </w:tcPr>
          <w:p w:rsidR="00CD26D2" w:rsidRPr="000B47CC" w:rsidRDefault="00CD26D2" w:rsidP="00540F41">
            <w:pPr>
              <w:jc w:val="both"/>
              <w:rPr>
                <w:sz w:val="22"/>
                <w:szCs w:val="22"/>
              </w:rPr>
            </w:pPr>
            <w:r w:rsidRPr="000B47CC">
              <w:rPr>
                <w:sz w:val="22"/>
                <w:szCs w:val="22"/>
              </w:rPr>
              <w:t>Харьковская Наталья Николаевна</w:t>
            </w:r>
          </w:p>
        </w:tc>
        <w:tc>
          <w:tcPr>
            <w:tcW w:w="1793" w:type="dxa"/>
          </w:tcPr>
          <w:p w:rsidR="00CD26D2" w:rsidRPr="000B47CC" w:rsidRDefault="00CD26D2" w:rsidP="00DD148B">
            <w:pPr>
              <w:jc w:val="both"/>
              <w:rPr>
                <w:sz w:val="22"/>
                <w:szCs w:val="22"/>
              </w:rPr>
            </w:pPr>
            <w:r w:rsidRPr="000B47CC">
              <w:rPr>
                <w:sz w:val="22"/>
                <w:szCs w:val="22"/>
              </w:rPr>
              <w:t>учитель биологии</w:t>
            </w:r>
          </w:p>
        </w:tc>
        <w:tc>
          <w:tcPr>
            <w:tcW w:w="3102" w:type="dxa"/>
          </w:tcPr>
          <w:p w:rsidR="00CD26D2" w:rsidRPr="000B47CC" w:rsidRDefault="00CD26D2" w:rsidP="00DD148B">
            <w:pPr>
              <w:rPr>
                <w:sz w:val="22"/>
                <w:szCs w:val="22"/>
              </w:rPr>
            </w:pPr>
            <w:r w:rsidRPr="000B47CC">
              <w:rPr>
                <w:sz w:val="22"/>
                <w:szCs w:val="22"/>
              </w:rPr>
              <w:t xml:space="preserve"> «Введение обновленных ФГОС: нормативные документы, содержание, результат», 16 ч.</w:t>
            </w:r>
          </w:p>
        </w:tc>
        <w:tc>
          <w:tcPr>
            <w:tcW w:w="1418" w:type="dxa"/>
          </w:tcPr>
          <w:p w:rsidR="00CD26D2" w:rsidRPr="000B47CC" w:rsidRDefault="00CD26D2" w:rsidP="00380AF1">
            <w:pPr>
              <w:rPr>
                <w:sz w:val="22"/>
                <w:szCs w:val="22"/>
              </w:rPr>
            </w:pPr>
            <w:r w:rsidRPr="000B47CC">
              <w:rPr>
                <w:sz w:val="22"/>
                <w:szCs w:val="22"/>
              </w:rPr>
              <w:t xml:space="preserve">ОГАОУ ДПО </w:t>
            </w:r>
            <w:proofErr w:type="spellStart"/>
            <w:r w:rsidRPr="000B47CC">
              <w:rPr>
                <w:sz w:val="22"/>
                <w:szCs w:val="22"/>
              </w:rPr>
              <w:t>БелИРО</w:t>
            </w:r>
            <w:proofErr w:type="spellEnd"/>
          </w:p>
          <w:p w:rsidR="00CD26D2" w:rsidRPr="000B47CC" w:rsidRDefault="00CD26D2" w:rsidP="00DD148B">
            <w:pPr>
              <w:jc w:val="both"/>
              <w:rPr>
                <w:sz w:val="22"/>
                <w:szCs w:val="22"/>
              </w:rPr>
            </w:pPr>
          </w:p>
        </w:tc>
        <w:tc>
          <w:tcPr>
            <w:tcW w:w="1241" w:type="dxa"/>
          </w:tcPr>
          <w:p w:rsidR="00CD26D2" w:rsidRPr="000B47CC" w:rsidRDefault="00CD26D2" w:rsidP="00540F41">
            <w:pPr>
              <w:rPr>
                <w:sz w:val="22"/>
                <w:szCs w:val="22"/>
              </w:rPr>
            </w:pPr>
            <w:r w:rsidRPr="000B47CC">
              <w:rPr>
                <w:sz w:val="22"/>
                <w:szCs w:val="22"/>
              </w:rPr>
              <w:t>06.06.2022-17.06.2022</w:t>
            </w:r>
          </w:p>
        </w:tc>
      </w:tr>
      <w:tr w:rsidR="00CD26D2" w:rsidRPr="00BF69DD" w:rsidTr="00E9427E">
        <w:tc>
          <w:tcPr>
            <w:tcW w:w="540" w:type="dxa"/>
            <w:vMerge/>
          </w:tcPr>
          <w:p w:rsidR="00CD26D2" w:rsidRPr="000B47CC" w:rsidRDefault="00CD26D2" w:rsidP="00FD0DBF">
            <w:pPr>
              <w:rPr>
                <w:sz w:val="22"/>
                <w:szCs w:val="22"/>
                <w:highlight w:val="yellow"/>
              </w:rPr>
            </w:pPr>
          </w:p>
        </w:tc>
        <w:tc>
          <w:tcPr>
            <w:tcW w:w="1477" w:type="dxa"/>
            <w:vMerge/>
          </w:tcPr>
          <w:p w:rsidR="00CD26D2" w:rsidRPr="000B47CC" w:rsidRDefault="00CD26D2" w:rsidP="00FD0DBF">
            <w:pPr>
              <w:jc w:val="both"/>
              <w:rPr>
                <w:sz w:val="22"/>
                <w:szCs w:val="22"/>
                <w:highlight w:val="yellow"/>
              </w:rPr>
            </w:pPr>
          </w:p>
        </w:tc>
        <w:tc>
          <w:tcPr>
            <w:tcW w:w="1793" w:type="dxa"/>
          </w:tcPr>
          <w:p w:rsidR="00CD26D2" w:rsidRPr="000B47CC" w:rsidRDefault="00CD26D2" w:rsidP="00380AF1">
            <w:pPr>
              <w:pStyle w:val="affa"/>
              <w:rPr>
                <w:szCs w:val="22"/>
              </w:rPr>
            </w:pPr>
            <w:r w:rsidRPr="000B47CC">
              <w:rPr>
                <w:szCs w:val="22"/>
              </w:rPr>
              <w:t>учитель химии</w:t>
            </w:r>
          </w:p>
        </w:tc>
        <w:tc>
          <w:tcPr>
            <w:tcW w:w="3102" w:type="dxa"/>
          </w:tcPr>
          <w:p w:rsidR="00CD26D2" w:rsidRPr="000B47CC" w:rsidRDefault="00CD26D2" w:rsidP="00380AF1">
            <w:pPr>
              <w:pStyle w:val="affa"/>
              <w:rPr>
                <w:szCs w:val="22"/>
              </w:rPr>
            </w:pPr>
            <w:r w:rsidRPr="000B47CC">
              <w:rPr>
                <w:szCs w:val="22"/>
              </w:rPr>
              <w:t>«Школа современного учителя химии», 100 ч.</w:t>
            </w:r>
          </w:p>
        </w:tc>
        <w:tc>
          <w:tcPr>
            <w:tcW w:w="1418" w:type="dxa"/>
          </w:tcPr>
          <w:p w:rsidR="00CD26D2" w:rsidRPr="000B47CC" w:rsidRDefault="00CD26D2" w:rsidP="00380AF1">
            <w:pPr>
              <w:pStyle w:val="affa"/>
              <w:rPr>
                <w:szCs w:val="22"/>
              </w:rPr>
            </w:pPr>
            <w:r w:rsidRPr="000B47CC">
              <w:rPr>
                <w:szCs w:val="22"/>
              </w:rPr>
              <w:t xml:space="preserve">ФГАОУ </w:t>
            </w:r>
            <w:proofErr w:type="gramStart"/>
            <w:r w:rsidRPr="000B47CC">
              <w:rPr>
                <w:szCs w:val="22"/>
              </w:rPr>
              <w:t>ДОП</w:t>
            </w:r>
            <w:proofErr w:type="gramEnd"/>
            <w:r w:rsidRPr="000B47CC">
              <w:rPr>
                <w:szCs w:val="22"/>
              </w:rPr>
              <w:t xml:space="preserve"> «Академия реализации государственной политики и профессионального развития работников образования Министерства просвещения РФ» </w:t>
            </w:r>
          </w:p>
        </w:tc>
        <w:tc>
          <w:tcPr>
            <w:tcW w:w="1241" w:type="dxa"/>
          </w:tcPr>
          <w:p w:rsidR="00CD26D2" w:rsidRPr="000B47CC" w:rsidRDefault="00CD26D2" w:rsidP="00380AF1">
            <w:pPr>
              <w:pStyle w:val="affa"/>
              <w:rPr>
                <w:szCs w:val="22"/>
              </w:rPr>
            </w:pPr>
            <w:r w:rsidRPr="000B47CC">
              <w:rPr>
                <w:szCs w:val="22"/>
              </w:rPr>
              <w:t>20.09.</w:t>
            </w:r>
          </w:p>
          <w:p w:rsidR="00CD26D2" w:rsidRPr="000B47CC" w:rsidRDefault="00CD26D2" w:rsidP="00380AF1">
            <w:pPr>
              <w:pStyle w:val="affa"/>
              <w:rPr>
                <w:szCs w:val="22"/>
              </w:rPr>
            </w:pPr>
            <w:r w:rsidRPr="000B47CC">
              <w:rPr>
                <w:szCs w:val="22"/>
              </w:rPr>
              <w:t>2021-10.12.</w:t>
            </w:r>
          </w:p>
          <w:p w:rsidR="00CD26D2" w:rsidRPr="000B47CC" w:rsidRDefault="00CD26D2" w:rsidP="00380AF1">
            <w:pPr>
              <w:pStyle w:val="affa"/>
              <w:rPr>
                <w:szCs w:val="22"/>
              </w:rPr>
            </w:pPr>
            <w:r w:rsidRPr="000B47CC">
              <w:rPr>
                <w:szCs w:val="22"/>
              </w:rPr>
              <w:t>2021</w:t>
            </w:r>
          </w:p>
        </w:tc>
      </w:tr>
      <w:tr w:rsidR="00CD26D2" w:rsidRPr="00BF69DD" w:rsidTr="00E9427E">
        <w:tc>
          <w:tcPr>
            <w:tcW w:w="540" w:type="dxa"/>
            <w:vMerge/>
          </w:tcPr>
          <w:p w:rsidR="00CD26D2" w:rsidRPr="000B47CC" w:rsidRDefault="00CD26D2" w:rsidP="00FD0DBF">
            <w:pPr>
              <w:rPr>
                <w:sz w:val="22"/>
                <w:szCs w:val="22"/>
                <w:highlight w:val="yellow"/>
              </w:rPr>
            </w:pPr>
          </w:p>
        </w:tc>
        <w:tc>
          <w:tcPr>
            <w:tcW w:w="1477" w:type="dxa"/>
            <w:vMerge/>
          </w:tcPr>
          <w:p w:rsidR="00CD26D2" w:rsidRPr="000B47CC" w:rsidRDefault="00CD26D2" w:rsidP="00FD0DBF">
            <w:pPr>
              <w:jc w:val="both"/>
              <w:rPr>
                <w:sz w:val="22"/>
                <w:szCs w:val="22"/>
                <w:highlight w:val="yellow"/>
              </w:rPr>
            </w:pPr>
          </w:p>
        </w:tc>
        <w:tc>
          <w:tcPr>
            <w:tcW w:w="1793" w:type="dxa"/>
          </w:tcPr>
          <w:p w:rsidR="00CD26D2" w:rsidRDefault="00CD26D2" w:rsidP="006D652C">
            <w:pPr>
              <w:jc w:val="both"/>
              <w:rPr>
                <w:sz w:val="24"/>
                <w:szCs w:val="24"/>
              </w:rPr>
            </w:pPr>
            <w:r>
              <w:rPr>
                <w:sz w:val="24"/>
                <w:szCs w:val="24"/>
              </w:rPr>
              <w:t xml:space="preserve">Обновленные </w:t>
            </w:r>
            <w:r>
              <w:rPr>
                <w:sz w:val="24"/>
                <w:szCs w:val="24"/>
              </w:rPr>
              <w:lastRenderedPageBreak/>
              <w:t>ФГОС</w:t>
            </w:r>
          </w:p>
        </w:tc>
        <w:tc>
          <w:tcPr>
            <w:tcW w:w="3102" w:type="dxa"/>
          </w:tcPr>
          <w:p w:rsidR="00CD26D2" w:rsidRDefault="00CD26D2" w:rsidP="006D652C">
            <w:pPr>
              <w:jc w:val="both"/>
              <w:rPr>
                <w:sz w:val="24"/>
                <w:szCs w:val="24"/>
              </w:rPr>
            </w:pPr>
            <w:r>
              <w:rPr>
                <w:sz w:val="24"/>
                <w:szCs w:val="24"/>
              </w:rPr>
              <w:lastRenderedPageBreak/>
              <w:t xml:space="preserve">«Реализация требований </w:t>
            </w:r>
            <w:r>
              <w:rPr>
                <w:sz w:val="24"/>
                <w:szCs w:val="24"/>
              </w:rPr>
              <w:lastRenderedPageBreak/>
              <w:t>обновленных ФГОС в работе руководителя», 36 ч</w:t>
            </w:r>
          </w:p>
        </w:tc>
        <w:tc>
          <w:tcPr>
            <w:tcW w:w="1418" w:type="dxa"/>
          </w:tcPr>
          <w:p w:rsidR="00CD26D2" w:rsidRPr="00CD26D2" w:rsidRDefault="00CD26D2" w:rsidP="00CD26D2">
            <w:pPr>
              <w:rPr>
                <w:sz w:val="22"/>
                <w:szCs w:val="22"/>
              </w:rPr>
            </w:pPr>
            <w:r w:rsidRPr="000B47CC">
              <w:rPr>
                <w:sz w:val="22"/>
                <w:szCs w:val="22"/>
              </w:rPr>
              <w:lastRenderedPageBreak/>
              <w:t xml:space="preserve">ОГАОУ </w:t>
            </w:r>
            <w:r w:rsidRPr="000B47CC">
              <w:rPr>
                <w:sz w:val="22"/>
                <w:szCs w:val="22"/>
              </w:rPr>
              <w:lastRenderedPageBreak/>
              <w:t xml:space="preserve">ДПО </w:t>
            </w:r>
            <w:proofErr w:type="spellStart"/>
            <w:r w:rsidRPr="000B47CC">
              <w:rPr>
                <w:sz w:val="22"/>
                <w:szCs w:val="22"/>
              </w:rPr>
              <w:t>БелИРО</w:t>
            </w:r>
            <w:proofErr w:type="spellEnd"/>
          </w:p>
        </w:tc>
        <w:tc>
          <w:tcPr>
            <w:tcW w:w="1241" w:type="dxa"/>
          </w:tcPr>
          <w:p w:rsidR="00CD26D2" w:rsidRPr="000B47CC" w:rsidRDefault="00CD26D2" w:rsidP="006D652C">
            <w:pPr>
              <w:pStyle w:val="affa"/>
              <w:rPr>
                <w:szCs w:val="22"/>
              </w:rPr>
            </w:pPr>
            <w:r>
              <w:lastRenderedPageBreak/>
              <w:t>05.06.2023</w:t>
            </w:r>
            <w:r>
              <w:lastRenderedPageBreak/>
              <w:t>-19.06.2023г.</w:t>
            </w:r>
          </w:p>
        </w:tc>
      </w:tr>
      <w:tr w:rsidR="00CD26D2" w:rsidRPr="00BF69DD" w:rsidTr="00E9427E">
        <w:tc>
          <w:tcPr>
            <w:tcW w:w="540" w:type="dxa"/>
            <w:vMerge w:val="restart"/>
          </w:tcPr>
          <w:p w:rsidR="00CD26D2" w:rsidRPr="000B47CC" w:rsidRDefault="00CD26D2" w:rsidP="00FD0DBF">
            <w:pPr>
              <w:rPr>
                <w:sz w:val="22"/>
                <w:szCs w:val="22"/>
              </w:rPr>
            </w:pPr>
            <w:r w:rsidRPr="000B47CC">
              <w:rPr>
                <w:sz w:val="22"/>
                <w:szCs w:val="22"/>
              </w:rPr>
              <w:lastRenderedPageBreak/>
              <w:t>3</w:t>
            </w:r>
          </w:p>
        </w:tc>
        <w:tc>
          <w:tcPr>
            <w:tcW w:w="1477" w:type="dxa"/>
            <w:vMerge w:val="restart"/>
          </w:tcPr>
          <w:p w:rsidR="00CD26D2" w:rsidRPr="000B47CC" w:rsidRDefault="00CD26D2" w:rsidP="00FD0DBF">
            <w:pPr>
              <w:jc w:val="both"/>
              <w:rPr>
                <w:sz w:val="22"/>
                <w:szCs w:val="22"/>
              </w:rPr>
            </w:pPr>
            <w:r w:rsidRPr="000B47CC">
              <w:rPr>
                <w:sz w:val="22"/>
                <w:szCs w:val="22"/>
              </w:rPr>
              <w:t>Рыбалко Татьяна Сергеевна</w:t>
            </w:r>
          </w:p>
        </w:tc>
        <w:tc>
          <w:tcPr>
            <w:tcW w:w="1793" w:type="dxa"/>
          </w:tcPr>
          <w:p w:rsidR="00CD26D2" w:rsidRPr="000B47CC" w:rsidRDefault="00CD26D2" w:rsidP="00380AF1">
            <w:pPr>
              <w:pStyle w:val="affa"/>
              <w:rPr>
                <w:szCs w:val="22"/>
              </w:rPr>
            </w:pPr>
            <w:r w:rsidRPr="000B47CC">
              <w:rPr>
                <w:szCs w:val="22"/>
              </w:rPr>
              <w:t>учитель начальных классов</w:t>
            </w:r>
          </w:p>
        </w:tc>
        <w:tc>
          <w:tcPr>
            <w:tcW w:w="3102" w:type="dxa"/>
          </w:tcPr>
          <w:p w:rsidR="00CD26D2" w:rsidRPr="000B47CC" w:rsidRDefault="00CD26D2" w:rsidP="00DD148B">
            <w:pPr>
              <w:jc w:val="center"/>
              <w:rPr>
                <w:bCs/>
                <w:sz w:val="22"/>
                <w:szCs w:val="22"/>
              </w:rPr>
            </w:pPr>
            <w:r w:rsidRPr="000B47CC">
              <w:rPr>
                <w:sz w:val="22"/>
                <w:szCs w:val="22"/>
              </w:rPr>
              <w:t>«Компьютерная грамотность и основы виртуального программирования», 36 ч.</w:t>
            </w:r>
          </w:p>
        </w:tc>
        <w:tc>
          <w:tcPr>
            <w:tcW w:w="1418" w:type="dxa"/>
          </w:tcPr>
          <w:p w:rsidR="00CD26D2" w:rsidRPr="000B47CC" w:rsidRDefault="00CD26D2" w:rsidP="00106D73">
            <w:pPr>
              <w:jc w:val="both"/>
              <w:rPr>
                <w:sz w:val="22"/>
                <w:szCs w:val="22"/>
              </w:rPr>
            </w:pPr>
            <w:r w:rsidRPr="000B47CC">
              <w:rPr>
                <w:sz w:val="22"/>
                <w:szCs w:val="22"/>
              </w:rPr>
              <w:t xml:space="preserve">ОГБУ «Белгородский информационный фонд» </w:t>
            </w:r>
          </w:p>
        </w:tc>
        <w:tc>
          <w:tcPr>
            <w:tcW w:w="1241" w:type="dxa"/>
          </w:tcPr>
          <w:p w:rsidR="00CD26D2" w:rsidRPr="000B47CC" w:rsidRDefault="00CD26D2" w:rsidP="00DD148B">
            <w:pPr>
              <w:jc w:val="both"/>
              <w:rPr>
                <w:sz w:val="22"/>
                <w:szCs w:val="22"/>
              </w:rPr>
            </w:pPr>
            <w:r w:rsidRPr="000B47CC">
              <w:rPr>
                <w:sz w:val="22"/>
                <w:szCs w:val="22"/>
              </w:rPr>
              <w:t>02.09.</w:t>
            </w:r>
          </w:p>
          <w:p w:rsidR="00CD26D2" w:rsidRPr="000B47CC" w:rsidRDefault="00CD26D2" w:rsidP="00DD148B">
            <w:pPr>
              <w:jc w:val="both"/>
              <w:rPr>
                <w:sz w:val="22"/>
                <w:szCs w:val="22"/>
              </w:rPr>
            </w:pPr>
            <w:r w:rsidRPr="000B47CC">
              <w:rPr>
                <w:sz w:val="22"/>
                <w:szCs w:val="22"/>
              </w:rPr>
              <w:t>2021-01.04.</w:t>
            </w:r>
          </w:p>
          <w:p w:rsidR="00CD26D2" w:rsidRPr="000B47CC" w:rsidRDefault="00CD26D2" w:rsidP="00DD148B">
            <w:pPr>
              <w:jc w:val="both"/>
              <w:rPr>
                <w:sz w:val="22"/>
                <w:szCs w:val="22"/>
              </w:rPr>
            </w:pPr>
            <w:r w:rsidRPr="000B47CC">
              <w:rPr>
                <w:sz w:val="22"/>
                <w:szCs w:val="22"/>
              </w:rPr>
              <w:t>2022</w:t>
            </w:r>
          </w:p>
        </w:tc>
      </w:tr>
      <w:tr w:rsidR="00CD26D2" w:rsidRPr="00BF69DD" w:rsidTr="00E9427E">
        <w:tc>
          <w:tcPr>
            <w:tcW w:w="540" w:type="dxa"/>
            <w:vMerge/>
          </w:tcPr>
          <w:p w:rsidR="00CD26D2" w:rsidRPr="000B47CC" w:rsidRDefault="00CD26D2" w:rsidP="00FD0DBF">
            <w:pPr>
              <w:rPr>
                <w:sz w:val="22"/>
                <w:szCs w:val="22"/>
              </w:rPr>
            </w:pPr>
          </w:p>
        </w:tc>
        <w:tc>
          <w:tcPr>
            <w:tcW w:w="1477" w:type="dxa"/>
            <w:vMerge/>
          </w:tcPr>
          <w:p w:rsidR="00CD26D2" w:rsidRPr="000B47CC" w:rsidRDefault="00CD26D2" w:rsidP="00FD0DBF">
            <w:pPr>
              <w:jc w:val="both"/>
              <w:rPr>
                <w:sz w:val="22"/>
                <w:szCs w:val="22"/>
              </w:rPr>
            </w:pPr>
          </w:p>
        </w:tc>
        <w:tc>
          <w:tcPr>
            <w:tcW w:w="1793" w:type="dxa"/>
          </w:tcPr>
          <w:p w:rsidR="00CD26D2" w:rsidRDefault="00CD26D2" w:rsidP="006D652C">
            <w:pPr>
              <w:jc w:val="both"/>
              <w:rPr>
                <w:sz w:val="24"/>
                <w:szCs w:val="24"/>
              </w:rPr>
            </w:pPr>
            <w:r>
              <w:rPr>
                <w:sz w:val="24"/>
                <w:szCs w:val="24"/>
              </w:rPr>
              <w:t>Обновленные ФГОС</w:t>
            </w:r>
          </w:p>
        </w:tc>
        <w:tc>
          <w:tcPr>
            <w:tcW w:w="3102" w:type="dxa"/>
          </w:tcPr>
          <w:p w:rsidR="00CD26D2" w:rsidRDefault="00CD26D2" w:rsidP="006D652C">
            <w:pPr>
              <w:jc w:val="both"/>
              <w:rPr>
                <w:sz w:val="24"/>
                <w:szCs w:val="24"/>
              </w:rPr>
            </w:pPr>
            <w:r>
              <w:rPr>
                <w:sz w:val="24"/>
                <w:szCs w:val="24"/>
              </w:rPr>
              <w:t>«Реализация требований обновленных ФГОС НОО, ФГОС ООО в работе учителя», 36 ч</w:t>
            </w:r>
          </w:p>
        </w:tc>
        <w:tc>
          <w:tcPr>
            <w:tcW w:w="1418" w:type="dxa"/>
          </w:tcPr>
          <w:p w:rsidR="00CD26D2" w:rsidRDefault="00CD26D2" w:rsidP="006D652C">
            <w:pPr>
              <w:rPr>
                <w:sz w:val="24"/>
                <w:szCs w:val="24"/>
              </w:rPr>
            </w:pPr>
            <w:r w:rsidRPr="00DE126B">
              <w:rPr>
                <w:sz w:val="24"/>
                <w:szCs w:val="24"/>
              </w:rPr>
              <w:t xml:space="preserve">ОГАОУ ДПО </w:t>
            </w:r>
            <w:proofErr w:type="spellStart"/>
            <w:r w:rsidRPr="00DE126B">
              <w:rPr>
                <w:sz w:val="24"/>
                <w:szCs w:val="24"/>
              </w:rPr>
              <w:t>БелИРО</w:t>
            </w:r>
            <w:proofErr w:type="spellEnd"/>
          </w:p>
          <w:p w:rsidR="00CD26D2" w:rsidRDefault="00CD26D2" w:rsidP="006D652C">
            <w:pPr>
              <w:pStyle w:val="affa"/>
              <w:rPr>
                <w:sz w:val="24"/>
                <w:szCs w:val="24"/>
              </w:rPr>
            </w:pPr>
          </w:p>
        </w:tc>
        <w:tc>
          <w:tcPr>
            <w:tcW w:w="1241" w:type="dxa"/>
          </w:tcPr>
          <w:p w:rsidR="00CD26D2" w:rsidRPr="000B47CC" w:rsidRDefault="00CD26D2" w:rsidP="006D652C">
            <w:pPr>
              <w:jc w:val="both"/>
              <w:rPr>
                <w:sz w:val="22"/>
                <w:szCs w:val="22"/>
              </w:rPr>
            </w:pPr>
            <w:r>
              <w:rPr>
                <w:sz w:val="24"/>
                <w:szCs w:val="24"/>
              </w:rPr>
              <w:t>13.02.2023-28.02.2023</w:t>
            </w:r>
          </w:p>
        </w:tc>
      </w:tr>
      <w:tr w:rsidR="00CD26D2" w:rsidRPr="00BF69DD" w:rsidTr="00E9427E">
        <w:tc>
          <w:tcPr>
            <w:tcW w:w="540" w:type="dxa"/>
            <w:vMerge w:val="restart"/>
          </w:tcPr>
          <w:p w:rsidR="00CD26D2" w:rsidRPr="000B47CC" w:rsidRDefault="00CD26D2" w:rsidP="00FD0DBF">
            <w:pPr>
              <w:rPr>
                <w:sz w:val="22"/>
                <w:szCs w:val="22"/>
              </w:rPr>
            </w:pPr>
            <w:r w:rsidRPr="000B47CC">
              <w:rPr>
                <w:sz w:val="22"/>
                <w:szCs w:val="22"/>
              </w:rPr>
              <w:t>4</w:t>
            </w:r>
          </w:p>
        </w:tc>
        <w:tc>
          <w:tcPr>
            <w:tcW w:w="1477" w:type="dxa"/>
            <w:vMerge w:val="restart"/>
          </w:tcPr>
          <w:p w:rsidR="00CD26D2" w:rsidRPr="000B47CC" w:rsidRDefault="00CD26D2" w:rsidP="00FD0DBF">
            <w:pPr>
              <w:jc w:val="both"/>
              <w:rPr>
                <w:sz w:val="22"/>
                <w:szCs w:val="22"/>
              </w:rPr>
            </w:pPr>
            <w:r w:rsidRPr="000B47CC">
              <w:rPr>
                <w:sz w:val="22"/>
                <w:szCs w:val="22"/>
              </w:rPr>
              <w:t>Коновалова Лилия Сергеевна</w:t>
            </w:r>
          </w:p>
        </w:tc>
        <w:tc>
          <w:tcPr>
            <w:tcW w:w="1793" w:type="dxa"/>
          </w:tcPr>
          <w:p w:rsidR="00CD26D2" w:rsidRPr="000B47CC" w:rsidRDefault="00CD26D2" w:rsidP="00DD148B">
            <w:pPr>
              <w:jc w:val="both"/>
              <w:rPr>
                <w:sz w:val="22"/>
                <w:szCs w:val="22"/>
              </w:rPr>
            </w:pPr>
            <w:r w:rsidRPr="000B47CC">
              <w:rPr>
                <w:sz w:val="22"/>
                <w:szCs w:val="22"/>
              </w:rPr>
              <w:t>учитель начальных классов</w:t>
            </w:r>
          </w:p>
        </w:tc>
        <w:tc>
          <w:tcPr>
            <w:tcW w:w="3102" w:type="dxa"/>
          </w:tcPr>
          <w:p w:rsidR="00CD26D2" w:rsidRPr="000B47CC" w:rsidRDefault="00CD26D2" w:rsidP="00DD148B">
            <w:pPr>
              <w:jc w:val="both"/>
              <w:rPr>
                <w:sz w:val="22"/>
                <w:szCs w:val="22"/>
              </w:rPr>
            </w:pPr>
            <w:r w:rsidRPr="000B47CC">
              <w:rPr>
                <w:sz w:val="22"/>
                <w:szCs w:val="22"/>
              </w:rPr>
              <w:t>«Основы логики и визуального программирования», 36 ч.</w:t>
            </w:r>
          </w:p>
        </w:tc>
        <w:tc>
          <w:tcPr>
            <w:tcW w:w="1418" w:type="dxa"/>
          </w:tcPr>
          <w:p w:rsidR="00CD26D2" w:rsidRPr="000B47CC" w:rsidRDefault="00CD26D2" w:rsidP="00DD148B">
            <w:pPr>
              <w:jc w:val="both"/>
              <w:rPr>
                <w:bCs/>
                <w:sz w:val="22"/>
                <w:szCs w:val="22"/>
              </w:rPr>
            </w:pPr>
            <w:r w:rsidRPr="000B47CC">
              <w:rPr>
                <w:sz w:val="22"/>
                <w:szCs w:val="22"/>
              </w:rPr>
              <w:t>ОГБУ «Белгородский информационный фонд»</w:t>
            </w:r>
          </w:p>
        </w:tc>
        <w:tc>
          <w:tcPr>
            <w:tcW w:w="1241" w:type="dxa"/>
          </w:tcPr>
          <w:p w:rsidR="00CD26D2" w:rsidRPr="000B47CC" w:rsidRDefault="00CD26D2" w:rsidP="00106D73">
            <w:pPr>
              <w:jc w:val="both"/>
              <w:rPr>
                <w:sz w:val="22"/>
                <w:szCs w:val="22"/>
              </w:rPr>
            </w:pPr>
            <w:r w:rsidRPr="000B47CC">
              <w:rPr>
                <w:sz w:val="22"/>
                <w:szCs w:val="22"/>
              </w:rPr>
              <w:t>02.09.</w:t>
            </w:r>
          </w:p>
          <w:p w:rsidR="00CD26D2" w:rsidRPr="000B47CC" w:rsidRDefault="00CD26D2" w:rsidP="00106D73">
            <w:pPr>
              <w:jc w:val="both"/>
              <w:rPr>
                <w:sz w:val="22"/>
                <w:szCs w:val="22"/>
              </w:rPr>
            </w:pPr>
            <w:r w:rsidRPr="000B47CC">
              <w:rPr>
                <w:sz w:val="22"/>
                <w:szCs w:val="22"/>
              </w:rPr>
              <w:t>2021-01.04.</w:t>
            </w:r>
          </w:p>
          <w:p w:rsidR="00CD26D2" w:rsidRPr="000B47CC" w:rsidRDefault="00CD26D2" w:rsidP="00106D73">
            <w:pPr>
              <w:jc w:val="both"/>
              <w:rPr>
                <w:sz w:val="22"/>
                <w:szCs w:val="22"/>
              </w:rPr>
            </w:pPr>
            <w:r w:rsidRPr="000B47CC">
              <w:rPr>
                <w:sz w:val="22"/>
                <w:szCs w:val="22"/>
              </w:rPr>
              <w:t>2022</w:t>
            </w:r>
          </w:p>
        </w:tc>
      </w:tr>
      <w:tr w:rsidR="00CD26D2" w:rsidRPr="00BF69DD" w:rsidTr="00E9427E">
        <w:tc>
          <w:tcPr>
            <w:tcW w:w="540" w:type="dxa"/>
            <w:vMerge/>
          </w:tcPr>
          <w:p w:rsidR="00CD26D2" w:rsidRPr="000B47CC" w:rsidRDefault="00CD26D2" w:rsidP="00FD0DBF">
            <w:pPr>
              <w:rPr>
                <w:sz w:val="22"/>
                <w:szCs w:val="22"/>
              </w:rPr>
            </w:pPr>
          </w:p>
        </w:tc>
        <w:tc>
          <w:tcPr>
            <w:tcW w:w="1477" w:type="dxa"/>
            <w:vMerge/>
          </w:tcPr>
          <w:p w:rsidR="00CD26D2" w:rsidRPr="000B47CC" w:rsidRDefault="00CD26D2" w:rsidP="00FD0DBF">
            <w:pPr>
              <w:jc w:val="both"/>
              <w:rPr>
                <w:sz w:val="22"/>
                <w:szCs w:val="22"/>
              </w:rPr>
            </w:pPr>
          </w:p>
        </w:tc>
        <w:tc>
          <w:tcPr>
            <w:tcW w:w="1793" w:type="dxa"/>
          </w:tcPr>
          <w:p w:rsidR="00CD26D2" w:rsidRDefault="00CD26D2" w:rsidP="006D652C">
            <w:pPr>
              <w:jc w:val="both"/>
              <w:rPr>
                <w:sz w:val="24"/>
                <w:szCs w:val="24"/>
              </w:rPr>
            </w:pPr>
            <w:r>
              <w:rPr>
                <w:sz w:val="24"/>
                <w:szCs w:val="24"/>
              </w:rPr>
              <w:t>Обновленные ФГОС</w:t>
            </w:r>
          </w:p>
        </w:tc>
        <w:tc>
          <w:tcPr>
            <w:tcW w:w="3102" w:type="dxa"/>
          </w:tcPr>
          <w:p w:rsidR="00CD26D2" w:rsidRDefault="00CD26D2" w:rsidP="006D652C">
            <w:pPr>
              <w:jc w:val="both"/>
              <w:rPr>
                <w:sz w:val="24"/>
                <w:szCs w:val="24"/>
              </w:rPr>
            </w:pPr>
            <w:r>
              <w:rPr>
                <w:sz w:val="24"/>
                <w:szCs w:val="24"/>
              </w:rPr>
              <w:t>«Реализация требований обновленных ФГОС НОО, ФГОС ООО в работе учителя», 36 ч</w:t>
            </w:r>
          </w:p>
        </w:tc>
        <w:tc>
          <w:tcPr>
            <w:tcW w:w="1418" w:type="dxa"/>
          </w:tcPr>
          <w:p w:rsidR="00CD26D2" w:rsidRDefault="00CD26D2" w:rsidP="006D652C">
            <w:pPr>
              <w:rPr>
                <w:sz w:val="24"/>
                <w:szCs w:val="24"/>
              </w:rPr>
            </w:pPr>
            <w:r w:rsidRPr="00DE126B">
              <w:rPr>
                <w:sz w:val="24"/>
                <w:szCs w:val="24"/>
              </w:rPr>
              <w:t xml:space="preserve">ОГАОУ ДПО </w:t>
            </w:r>
            <w:proofErr w:type="spellStart"/>
            <w:r w:rsidRPr="00DE126B">
              <w:rPr>
                <w:sz w:val="24"/>
                <w:szCs w:val="24"/>
              </w:rPr>
              <w:t>БелИРО</w:t>
            </w:r>
            <w:proofErr w:type="spellEnd"/>
          </w:p>
          <w:p w:rsidR="00CD26D2" w:rsidRDefault="00CD26D2" w:rsidP="006D652C">
            <w:pPr>
              <w:pStyle w:val="affa"/>
              <w:rPr>
                <w:sz w:val="24"/>
                <w:szCs w:val="24"/>
              </w:rPr>
            </w:pPr>
          </w:p>
        </w:tc>
        <w:tc>
          <w:tcPr>
            <w:tcW w:w="1241" w:type="dxa"/>
          </w:tcPr>
          <w:p w:rsidR="00CD26D2" w:rsidRPr="000B47CC" w:rsidRDefault="00CD26D2" w:rsidP="006D652C">
            <w:pPr>
              <w:jc w:val="both"/>
              <w:rPr>
                <w:sz w:val="22"/>
                <w:szCs w:val="22"/>
              </w:rPr>
            </w:pPr>
            <w:r>
              <w:rPr>
                <w:sz w:val="24"/>
                <w:szCs w:val="24"/>
              </w:rPr>
              <w:t>13.02.2023-28.02.2023</w:t>
            </w:r>
          </w:p>
        </w:tc>
      </w:tr>
      <w:tr w:rsidR="00543095" w:rsidRPr="00BF69DD" w:rsidTr="00E9427E">
        <w:tc>
          <w:tcPr>
            <w:tcW w:w="540" w:type="dxa"/>
            <w:vMerge w:val="restart"/>
          </w:tcPr>
          <w:p w:rsidR="00543095" w:rsidRPr="000B47CC" w:rsidRDefault="00543095" w:rsidP="00FD0DBF">
            <w:pPr>
              <w:rPr>
                <w:sz w:val="22"/>
                <w:szCs w:val="22"/>
              </w:rPr>
            </w:pPr>
            <w:r w:rsidRPr="000B47CC">
              <w:rPr>
                <w:sz w:val="22"/>
                <w:szCs w:val="22"/>
              </w:rPr>
              <w:t>5</w:t>
            </w:r>
          </w:p>
        </w:tc>
        <w:tc>
          <w:tcPr>
            <w:tcW w:w="1477" w:type="dxa"/>
            <w:vMerge w:val="restart"/>
          </w:tcPr>
          <w:p w:rsidR="00543095" w:rsidRPr="000B47CC" w:rsidRDefault="00543095" w:rsidP="00FD0DBF">
            <w:pPr>
              <w:jc w:val="both"/>
              <w:rPr>
                <w:sz w:val="22"/>
                <w:szCs w:val="22"/>
              </w:rPr>
            </w:pPr>
            <w:r w:rsidRPr="000B47CC">
              <w:rPr>
                <w:sz w:val="22"/>
                <w:szCs w:val="22"/>
              </w:rPr>
              <w:t>Сушкова Жанна Ивановна</w:t>
            </w:r>
          </w:p>
        </w:tc>
        <w:tc>
          <w:tcPr>
            <w:tcW w:w="1793" w:type="dxa"/>
          </w:tcPr>
          <w:p w:rsidR="00543095" w:rsidRPr="000B47CC" w:rsidRDefault="00543095" w:rsidP="00DD148B">
            <w:pPr>
              <w:jc w:val="center"/>
              <w:rPr>
                <w:bCs/>
                <w:sz w:val="22"/>
                <w:szCs w:val="22"/>
              </w:rPr>
            </w:pPr>
            <w:r w:rsidRPr="000B47CC">
              <w:rPr>
                <w:bCs/>
                <w:sz w:val="22"/>
                <w:szCs w:val="22"/>
              </w:rPr>
              <w:t>учитель истории и обществознания</w:t>
            </w:r>
          </w:p>
        </w:tc>
        <w:tc>
          <w:tcPr>
            <w:tcW w:w="3102" w:type="dxa"/>
          </w:tcPr>
          <w:p w:rsidR="00543095" w:rsidRPr="000B47CC" w:rsidRDefault="00543095" w:rsidP="00DD148B">
            <w:pPr>
              <w:jc w:val="both"/>
              <w:rPr>
                <w:sz w:val="22"/>
                <w:szCs w:val="22"/>
              </w:rPr>
            </w:pPr>
            <w:r w:rsidRPr="000B47CC">
              <w:rPr>
                <w:sz w:val="22"/>
                <w:szCs w:val="22"/>
              </w:rPr>
              <w:t>«Введение обновленных ФГОС: нормативные документы, содержание, результат», 16 ч.</w:t>
            </w:r>
          </w:p>
        </w:tc>
        <w:tc>
          <w:tcPr>
            <w:tcW w:w="1418" w:type="dxa"/>
          </w:tcPr>
          <w:p w:rsidR="00543095" w:rsidRPr="000B47CC" w:rsidRDefault="00543095" w:rsidP="00DD148B">
            <w:pPr>
              <w:rPr>
                <w:sz w:val="22"/>
                <w:szCs w:val="22"/>
              </w:rPr>
            </w:pPr>
            <w:r w:rsidRPr="000B47CC">
              <w:rPr>
                <w:sz w:val="22"/>
                <w:szCs w:val="22"/>
              </w:rPr>
              <w:t xml:space="preserve">ОГАОУ ДПО </w:t>
            </w:r>
            <w:proofErr w:type="spellStart"/>
            <w:r w:rsidRPr="000B47CC">
              <w:rPr>
                <w:sz w:val="22"/>
                <w:szCs w:val="22"/>
              </w:rPr>
              <w:t>БелИРО</w:t>
            </w:r>
            <w:proofErr w:type="spellEnd"/>
          </w:p>
          <w:p w:rsidR="00543095" w:rsidRPr="000B47CC" w:rsidRDefault="00543095" w:rsidP="00DD148B">
            <w:pPr>
              <w:rPr>
                <w:sz w:val="22"/>
                <w:szCs w:val="22"/>
              </w:rPr>
            </w:pPr>
          </w:p>
        </w:tc>
        <w:tc>
          <w:tcPr>
            <w:tcW w:w="1241" w:type="dxa"/>
          </w:tcPr>
          <w:p w:rsidR="00543095" w:rsidRPr="000B47CC" w:rsidRDefault="00543095" w:rsidP="00DD148B">
            <w:pPr>
              <w:jc w:val="both"/>
              <w:rPr>
                <w:sz w:val="22"/>
                <w:szCs w:val="22"/>
              </w:rPr>
            </w:pPr>
            <w:r w:rsidRPr="000B47CC">
              <w:rPr>
                <w:sz w:val="22"/>
                <w:szCs w:val="22"/>
              </w:rPr>
              <w:t>06.06.</w:t>
            </w:r>
          </w:p>
          <w:p w:rsidR="00543095" w:rsidRPr="000B47CC" w:rsidRDefault="00543095" w:rsidP="00DD148B">
            <w:pPr>
              <w:jc w:val="both"/>
              <w:rPr>
                <w:sz w:val="22"/>
                <w:szCs w:val="22"/>
              </w:rPr>
            </w:pPr>
            <w:r w:rsidRPr="000B47CC">
              <w:rPr>
                <w:sz w:val="22"/>
                <w:szCs w:val="22"/>
              </w:rPr>
              <w:t>2022-17.06.</w:t>
            </w:r>
          </w:p>
          <w:p w:rsidR="00543095" w:rsidRPr="000B47CC" w:rsidRDefault="00543095" w:rsidP="00DD148B">
            <w:pPr>
              <w:jc w:val="both"/>
              <w:rPr>
                <w:sz w:val="22"/>
                <w:szCs w:val="22"/>
              </w:rPr>
            </w:pPr>
            <w:r w:rsidRPr="000B47CC">
              <w:rPr>
                <w:sz w:val="22"/>
                <w:szCs w:val="22"/>
              </w:rPr>
              <w:t>2022</w:t>
            </w:r>
          </w:p>
        </w:tc>
      </w:tr>
      <w:tr w:rsidR="00543095" w:rsidRPr="00BF69DD" w:rsidTr="00E9427E">
        <w:tc>
          <w:tcPr>
            <w:tcW w:w="540" w:type="dxa"/>
            <w:vMerge/>
          </w:tcPr>
          <w:p w:rsidR="00543095" w:rsidRPr="000B47CC" w:rsidRDefault="00543095" w:rsidP="00FD0DBF">
            <w:pPr>
              <w:rPr>
                <w:sz w:val="22"/>
                <w:szCs w:val="22"/>
              </w:rPr>
            </w:pPr>
          </w:p>
        </w:tc>
        <w:tc>
          <w:tcPr>
            <w:tcW w:w="1477" w:type="dxa"/>
            <w:vMerge/>
          </w:tcPr>
          <w:p w:rsidR="00543095" w:rsidRPr="000B47CC" w:rsidRDefault="00543095" w:rsidP="00FD0DBF">
            <w:pPr>
              <w:jc w:val="both"/>
              <w:rPr>
                <w:sz w:val="22"/>
                <w:szCs w:val="22"/>
              </w:rPr>
            </w:pPr>
          </w:p>
        </w:tc>
        <w:tc>
          <w:tcPr>
            <w:tcW w:w="1793" w:type="dxa"/>
          </w:tcPr>
          <w:p w:rsidR="00543095" w:rsidRDefault="00543095" w:rsidP="006D652C">
            <w:pPr>
              <w:jc w:val="both"/>
              <w:rPr>
                <w:sz w:val="24"/>
                <w:szCs w:val="24"/>
              </w:rPr>
            </w:pPr>
            <w:r>
              <w:rPr>
                <w:sz w:val="24"/>
                <w:szCs w:val="24"/>
              </w:rPr>
              <w:t>Обновленные ФГОС</w:t>
            </w:r>
          </w:p>
        </w:tc>
        <w:tc>
          <w:tcPr>
            <w:tcW w:w="3102" w:type="dxa"/>
          </w:tcPr>
          <w:p w:rsidR="00543095" w:rsidRDefault="00543095" w:rsidP="006D652C">
            <w:pPr>
              <w:jc w:val="both"/>
              <w:rPr>
                <w:sz w:val="24"/>
                <w:szCs w:val="24"/>
              </w:rPr>
            </w:pPr>
            <w:r>
              <w:rPr>
                <w:sz w:val="24"/>
                <w:szCs w:val="24"/>
              </w:rPr>
              <w:t>«Реализация требований обновленных ФГОС СОО в работе учителя», 36 ч</w:t>
            </w:r>
          </w:p>
        </w:tc>
        <w:tc>
          <w:tcPr>
            <w:tcW w:w="1418" w:type="dxa"/>
          </w:tcPr>
          <w:p w:rsidR="00543095" w:rsidRDefault="00543095" w:rsidP="006D652C">
            <w:pPr>
              <w:rPr>
                <w:sz w:val="24"/>
                <w:szCs w:val="24"/>
              </w:rPr>
            </w:pPr>
            <w:r w:rsidRPr="00DE126B">
              <w:rPr>
                <w:sz w:val="24"/>
                <w:szCs w:val="24"/>
              </w:rPr>
              <w:t xml:space="preserve">ОГАОУ ДПО </w:t>
            </w:r>
            <w:proofErr w:type="spellStart"/>
            <w:r w:rsidRPr="00DE126B">
              <w:rPr>
                <w:sz w:val="24"/>
                <w:szCs w:val="24"/>
              </w:rPr>
              <w:t>БелИРО</w:t>
            </w:r>
            <w:proofErr w:type="spellEnd"/>
          </w:p>
          <w:p w:rsidR="00543095" w:rsidRDefault="00543095" w:rsidP="006D652C">
            <w:pPr>
              <w:pStyle w:val="affa"/>
              <w:rPr>
                <w:sz w:val="24"/>
                <w:szCs w:val="24"/>
              </w:rPr>
            </w:pPr>
          </w:p>
        </w:tc>
        <w:tc>
          <w:tcPr>
            <w:tcW w:w="1241" w:type="dxa"/>
          </w:tcPr>
          <w:p w:rsidR="00543095" w:rsidRPr="00543095" w:rsidRDefault="00543095" w:rsidP="006D652C">
            <w:pPr>
              <w:jc w:val="both"/>
              <w:rPr>
                <w:sz w:val="22"/>
                <w:szCs w:val="22"/>
              </w:rPr>
            </w:pPr>
            <w:r w:rsidRPr="00543095">
              <w:rPr>
                <w:sz w:val="22"/>
                <w:szCs w:val="22"/>
              </w:rPr>
              <w:t>17.04.2023-28.04.2023г.</w:t>
            </w:r>
          </w:p>
        </w:tc>
      </w:tr>
      <w:tr w:rsidR="00CD26D2" w:rsidRPr="00BF69DD" w:rsidTr="00E9427E">
        <w:tc>
          <w:tcPr>
            <w:tcW w:w="540" w:type="dxa"/>
          </w:tcPr>
          <w:p w:rsidR="00CD26D2" w:rsidRPr="000B47CC" w:rsidRDefault="00CD26D2" w:rsidP="00FD0DBF">
            <w:pPr>
              <w:rPr>
                <w:sz w:val="22"/>
                <w:szCs w:val="22"/>
              </w:rPr>
            </w:pPr>
            <w:r w:rsidRPr="000B47CC">
              <w:rPr>
                <w:sz w:val="22"/>
                <w:szCs w:val="22"/>
              </w:rPr>
              <w:t>6</w:t>
            </w:r>
          </w:p>
        </w:tc>
        <w:tc>
          <w:tcPr>
            <w:tcW w:w="1477" w:type="dxa"/>
          </w:tcPr>
          <w:p w:rsidR="00CD26D2" w:rsidRPr="000B47CC" w:rsidRDefault="00CD26D2" w:rsidP="00FD0DBF">
            <w:pPr>
              <w:jc w:val="both"/>
              <w:rPr>
                <w:sz w:val="22"/>
                <w:szCs w:val="22"/>
              </w:rPr>
            </w:pPr>
            <w:proofErr w:type="spellStart"/>
            <w:r w:rsidRPr="000B47CC">
              <w:rPr>
                <w:sz w:val="22"/>
                <w:szCs w:val="22"/>
              </w:rPr>
              <w:t>Браташ</w:t>
            </w:r>
            <w:proofErr w:type="spellEnd"/>
            <w:r w:rsidRPr="000B47CC">
              <w:rPr>
                <w:sz w:val="22"/>
                <w:szCs w:val="22"/>
              </w:rPr>
              <w:t xml:space="preserve"> Валентина Алексеевна</w:t>
            </w:r>
          </w:p>
        </w:tc>
        <w:tc>
          <w:tcPr>
            <w:tcW w:w="1793" w:type="dxa"/>
          </w:tcPr>
          <w:p w:rsidR="00CD26D2" w:rsidRPr="000B47CC" w:rsidRDefault="00CD26D2" w:rsidP="00DD148B">
            <w:pPr>
              <w:jc w:val="center"/>
              <w:rPr>
                <w:bCs/>
                <w:sz w:val="22"/>
                <w:szCs w:val="22"/>
              </w:rPr>
            </w:pPr>
            <w:r w:rsidRPr="000B47CC">
              <w:rPr>
                <w:bCs/>
                <w:sz w:val="22"/>
                <w:szCs w:val="22"/>
              </w:rPr>
              <w:t>работа с детьми с ОВЗ</w:t>
            </w:r>
          </w:p>
        </w:tc>
        <w:tc>
          <w:tcPr>
            <w:tcW w:w="3102" w:type="dxa"/>
          </w:tcPr>
          <w:p w:rsidR="00CD26D2" w:rsidRPr="000B47CC" w:rsidRDefault="00CD26D2" w:rsidP="00DD148B">
            <w:pPr>
              <w:jc w:val="both"/>
              <w:rPr>
                <w:sz w:val="22"/>
                <w:szCs w:val="22"/>
              </w:rPr>
            </w:pPr>
            <w:r w:rsidRPr="000B47CC">
              <w:rPr>
                <w:sz w:val="22"/>
                <w:szCs w:val="22"/>
              </w:rPr>
              <w:t>«Активизация познавательной деятельности младших школьников с ограниченными возможностями здоровья (ОВЗ) как стратегия повышения успешной учебной деятельности», 72 часа</w:t>
            </w:r>
          </w:p>
        </w:tc>
        <w:tc>
          <w:tcPr>
            <w:tcW w:w="1418" w:type="dxa"/>
          </w:tcPr>
          <w:p w:rsidR="00CD26D2" w:rsidRPr="000B47CC" w:rsidRDefault="00CD26D2" w:rsidP="00106D73">
            <w:pPr>
              <w:jc w:val="both"/>
              <w:rPr>
                <w:bCs/>
                <w:sz w:val="22"/>
                <w:szCs w:val="22"/>
                <w:highlight w:val="yellow"/>
              </w:rPr>
            </w:pPr>
            <w:r w:rsidRPr="000B47CC">
              <w:rPr>
                <w:sz w:val="22"/>
                <w:szCs w:val="22"/>
              </w:rPr>
              <w:t xml:space="preserve">ООО  «Центр повышения квалификации  и переподготовки «Луч знаний»» </w:t>
            </w:r>
          </w:p>
        </w:tc>
        <w:tc>
          <w:tcPr>
            <w:tcW w:w="1241" w:type="dxa"/>
          </w:tcPr>
          <w:p w:rsidR="00CD26D2" w:rsidRPr="000B47CC" w:rsidRDefault="00CD26D2" w:rsidP="00DD148B">
            <w:pPr>
              <w:jc w:val="both"/>
              <w:rPr>
                <w:sz w:val="22"/>
                <w:szCs w:val="22"/>
              </w:rPr>
            </w:pPr>
            <w:r w:rsidRPr="000B47CC">
              <w:rPr>
                <w:sz w:val="22"/>
                <w:szCs w:val="22"/>
              </w:rPr>
              <w:t>28.07.</w:t>
            </w:r>
          </w:p>
          <w:p w:rsidR="00CD26D2" w:rsidRPr="000B47CC" w:rsidRDefault="00CD26D2" w:rsidP="00DD148B">
            <w:pPr>
              <w:jc w:val="both"/>
              <w:rPr>
                <w:sz w:val="22"/>
                <w:szCs w:val="22"/>
              </w:rPr>
            </w:pPr>
            <w:r w:rsidRPr="000B47CC">
              <w:rPr>
                <w:sz w:val="22"/>
                <w:szCs w:val="22"/>
              </w:rPr>
              <w:t>2021-03.08.</w:t>
            </w:r>
          </w:p>
          <w:p w:rsidR="00CD26D2" w:rsidRPr="000B47CC" w:rsidRDefault="00CD26D2" w:rsidP="00DD148B">
            <w:pPr>
              <w:jc w:val="both"/>
              <w:rPr>
                <w:sz w:val="22"/>
                <w:szCs w:val="22"/>
              </w:rPr>
            </w:pPr>
            <w:r w:rsidRPr="000B47CC">
              <w:rPr>
                <w:sz w:val="22"/>
                <w:szCs w:val="22"/>
              </w:rPr>
              <w:t>2021</w:t>
            </w:r>
          </w:p>
        </w:tc>
      </w:tr>
      <w:tr w:rsidR="00543095" w:rsidRPr="00BF69DD" w:rsidTr="00E9427E">
        <w:tc>
          <w:tcPr>
            <w:tcW w:w="540" w:type="dxa"/>
            <w:vMerge w:val="restart"/>
          </w:tcPr>
          <w:p w:rsidR="00543095" w:rsidRPr="000B47CC" w:rsidRDefault="00543095" w:rsidP="00FD0DBF">
            <w:pPr>
              <w:rPr>
                <w:sz w:val="22"/>
                <w:szCs w:val="22"/>
              </w:rPr>
            </w:pPr>
            <w:r w:rsidRPr="000B47CC">
              <w:rPr>
                <w:sz w:val="22"/>
                <w:szCs w:val="22"/>
              </w:rPr>
              <w:t>7</w:t>
            </w:r>
          </w:p>
        </w:tc>
        <w:tc>
          <w:tcPr>
            <w:tcW w:w="1477" w:type="dxa"/>
            <w:vMerge w:val="restart"/>
          </w:tcPr>
          <w:p w:rsidR="00543095" w:rsidRPr="000B47CC" w:rsidRDefault="00543095" w:rsidP="00FD0DBF">
            <w:pPr>
              <w:jc w:val="both"/>
              <w:rPr>
                <w:sz w:val="22"/>
                <w:szCs w:val="22"/>
              </w:rPr>
            </w:pPr>
            <w:proofErr w:type="spellStart"/>
            <w:r w:rsidRPr="000B47CC">
              <w:rPr>
                <w:sz w:val="22"/>
                <w:szCs w:val="22"/>
              </w:rPr>
              <w:t>Снеговская</w:t>
            </w:r>
            <w:proofErr w:type="spellEnd"/>
            <w:r w:rsidRPr="000B47CC">
              <w:rPr>
                <w:sz w:val="22"/>
                <w:szCs w:val="22"/>
              </w:rPr>
              <w:t xml:space="preserve"> Лидия Анатольевна</w:t>
            </w:r>
          </w:p>
        </w:tc>
        <w:tc>
          <w:tcPr>
            <w:tcW w:w="1793" w:type="dxa"/>
          </w:tcPr>
          <w:p w:rsidR="00543095" w:rsidRPr="000B47CC" w:rsidRDefault="00543095" w:rsidP="00DD148B">
            <w:pPr>
              <w:jc w:val="center"/>
              <w:rPr>
                <w:bCs/>
                <w:sz w:val="22"/>
                <w:szCs w:val="22"/>
              </w:rPr>
            </w:pPr>
            <w:r w:rsidRPr="000B47CC">
              <w:rPr>
                <w:bCs/>
                <w:sz w:val="22"/>
                <w:szCs w:val="22"/>
              </w:rPr>
              <w:t>педагог дополнительного образования</w:t>
            </w:r>
          </w:p>
        </w:tc>
        <w:tc>
          <w:tcPr>
            <w:tcW w:w="3102" w:type="dxa"/>
          </w:tcPr>
          <w:p w:rsidR="00543095" w:rsidRPr="000B47CC" w:rsidRDefault="00543095" w:rsidP="00DD148B">
            <w:pPr>
              <w:jc w:val="both"/>
              <w:rPr>
                <w:sz w:val="22"/>
                <w:szCs w:val="22"/>
              </w:rPr>
            </w:pPr>
            <w:r w:rsidRPr="000B47CC">
              <w:rPr>
                <w:sz w:val="22"/>
                <w:szCs w:val="22"/>
              </w:rPr>
              <w:t>«Современные образовательные технологии в дополнительном образовании детей», 144 ч</w:t>
            </w:r>
          </w:p>
        </w:tc>
        <w:tc>
          <w:tcPr>
            <w:tcW w:w="1418" w:type="dxa"/>
          </w:tcPr>
          <w:p w:rsidR="00543095" w:rsidRPr="000B47CC" w:rsidRDefault="00543095" w:rsidP="00DD148B">
            <w:pPr>
              <w:pStyle w:val="affa"/>
              <w:rPr>
                <w:szCs w:val="22"/>
              </w:rPr>
            </w:pPr>
            <w:r w:rsidRPr="000B47CC">
              <w:rPr>
                <w:szCs w:val="22"/>
              </w:rPr>
              <w:t>«Академия «Просвещение»»</w:t>
            </w:r>
          </w:p>
          <w:p w:rsidR="00543095" w:rsidRPr="000B47CC" w:rsidRDefault="00543095" w:rsidP="00DD148B">
            <w:pPr>
              <w:pStyle w:val="affa"/>
              <w:rPr>
                <w:szCs w:val="22"/>
              </w:rPr>
            </w:pPr>
          </w:p>
        </w:tc>
        <w:tc>
          <w:tcPr>
            <w:tcW w:w="1241" w:type="dxa"/>
          </w:tcPr>
          <w:p w:rsidR="00543095" w:rsidRPr="000B47CC" w:rsidRDefault="00543095" w:rsidP="00DD148B">
            <w:pPr>
              <w:jc w:val="both"/>
              <w:rPr>
                <w:sz w:val="22"/>
                <w:szCs w:val="22"/>
              </w:rPr>
            </w:pPr>
            <w:r w:rsidRPr="000B47CC">
              <w:rPr>
                <w:sz w:val="22"/>
                <w:szCs w:val="22"/>
              </w:rPr>
              <w:t>30.08.</w:t>
            </w:r>
          </w:p>
          <w:p w:rsidR="00543095" w:rsidRPr="000B47CC" w:rsidRDefault="00543095" w:rsidP="00DD148B">
            <w:pPr>
              <w:jc w:val="both"/>
              <w:rPr>
                <w:sz w:val="22"/>
                <w:szCs w:val="22"/>
              </w:rPr>
            </w:pPr>
            <w:r w:rsidRPr="000B47CC">
              <w:rPr>
                <w:sz w:val="22"/>
                <w:szCs w:val="22"/>
              </w:rPr>
              <w:t>2021-01.11.</w:t>
            </w:r>
          </w:p>
          <w:p w:rsidR="00543095" w:rsidRPr="000B47CC" w:rsidRDefault="00543095" w:rsidP="00DD148B">
            <w:pPr>
              <w:jc w:val="both"/>
              <w:rPr>
                <w:sz w:val="22"/>
                <w:szCs w:val="22"/>
              </w:rPr>
            </w:pPr>
            <w:r w:rsidRPr="000B47CC">
              <w:rPr>
                <w:sz w:val="22"/>
                <w:szCs w:val="22"/>
              </w:rPr>
              <w:t>2021</w:t>
            </w:r>
          </w:p>
        </w:tc>
      </w:tr>
      <w:tr w:rsidR="00543095" w:rsidRPr="00BF69DD" w:rsidTr="00E9427E">
        <w:tc>
          <w:tcPr>
            <w:tcW w:w="540" w:type="dxa"/>
            <w:vMerge/>
          </w:tcPr>
          <w:p w:rsidR="00543095" w:rsidRPr="000B47CC" w:rsidRDefault="00543095" w:rsidP="00FD0DBF">
            <w:pPr>
              <w:rPr>
                <w:sz w:val="22"/>
                <w:szCs w:val="22"/>
              </w:rPr>
            </w:pPr>
          </w:p>
        </w:tc>
        <w:tc>
          <w:tcPr>
            <w:tcW w:w="1477" w:type="dxa"/>
            <w:vMerge/>
          </w:tcPr>
          <w:p w:rsidR="00543095" w:rsidRPr="000B47CC" w:rsidRDefault="00543095" w:rsidP="00FD0DBF">
            <w:pPr>
              <w:jc w:val="both"/>
              <w:rPr>
                <w:sz w:val="22"/>
                <w:szCs w:val="22"/>
              </w:rPr>
            </w:pPr>
          </w:p>
        </w:tc>
        <w:tc>
          <w:tcPr>
            <w:tcW w:w="1793" w:type="dxa"/>
          </w:tcPr>
          <w:p w:rsidR="00543095" w:rsidRDefault="00543095" w:rsidP="006D652C">
            <w:pPr>
              <w:jc w:val="both"/>
              <w:rPr>
                <w:sz w:val="24"/>
                <w:szCs w:val="24"/>
              </w:rPr>
            </w:pPr>
            <w:r>
              <w:rPr>
                <w:sz w:val="24"/>
                <w:szCs w:val="24"/>
              </w:rPr>
              <w:t>Обновленные ФГОС</w:t>
            </w:r>
          </w:p>
        </w:tc>
        <w:tc>
          <w:tcPr>
            <w:tcW w:w="3102" w:type="dxa"/>
          </w:tcPr>
          <w:p w:rsidR="00543095" w:rsidRDefault="00543095" w:rsidP="006D652C">
            <w:pPr>
              <w:jc w:val="both"/>
              <w:rPr>
                <w:sz w:val="24"/>
                <w:szCs w:val="24"/>
              </w:rPr>
            </w:pPr>
            <w:r>
              <w:rPr>
                <w:sz w:val="24"/>
                <w:szCs w:val="24"/>
              </w:rPr>
              <w:t>«Реализация требований обновленных ФГОС НОО, ФГОС ООО в работе учителя», 36 ч</w:t>
            </w:r>
          </w:p>
        </w:tc>
        <w:tc>
          <w:tcPr>
            <w:tcW w:w="1418" w:type="dxa"/>
          </w:tcPr>
          <w:p w:rsidR="00543095" w:rsidRDefault="00543095" w:rsidP="006D652C">
            <w:pPr>
              <w:rPr>
                <w:sz w:val="24"/>
                <w:szCs w:val="24"/>
              </w:rPr>
            </w:pPr>
            <w:r w:rsidRPr="00DE126B">
              <w:rPr>
                <w:sz w:val="24"/>
                <w:szCs w:val="24"/>
              </w:rPr>
              <w:t xml:space="preserve">ОГАОУ ДПО </w:t>
            </w:r>
            <w:proofErr w:type="spellStart"/>
            <w:r w:rsidRPr="00DE126B">
              <w:rPr>
                <w:sz w:val="24"/>
                <w:szCs w:val="24"/>
              </w:rPr>
              <w:t>БелИРО</w:t>
            </w:r>
            <w:proofErr w:type="spellEnd"/>
          </w:p>
          <w:p w:rsidR="00543095" w:rsidRDefault="00543095" w:rsidP="006D652C">
            <w:pPr>
              <w:pStyle w:val="affa"/>
              <w:rPr>
                <w:sz w:val="24"/>
                <w:szCs w:val="24"/>
              </w:rPr>
            </w:pPr>
          </w:p>
        </w:tc>
        <w:tc>
          <w:tcPr>
            <w:tcW w:w="1241" w:type="dxa"/>
          </w:tcPr>
          <w:p w:rsidR="00543095" w:rsidRPr="000B47CC" w:rsidRDefault="00543095" w:rsidP="006D652C">
            <w:pPr>
              <w:jc w:val="both"/>
              <w:rPr>
                <w:sz w:val="22"/>
                <w:szCs w:val="22"/>
              </w:rPr>
            </w:pPr>
            <w:r>
              <w:rPr>
                <w:sz w:val="24"/>
                <w:szCs w:val="24"/>
              </w:rPr>
              <w:t>13.02.2023-28.02.2023</w:t>
            </w:r>
          </w:p>
        </w:tc>
      </w:tr>
      <w:tr w:rsidR="00543095" w:rsidRPr="00BF69DD" w:rsidTr="00E9427E">
        <w:tc>
          <w:tcPr>
            <w:tcW w:w="540" w:type="dxa"/>
            <w:vMerge w:val="restart"/>
          </w:tcPr>
          <w:p w:rsidR="00543095" w:rsidRPr="000B47CC" w:rsidRDefault="00543095" w:rsidP="00FD0DBF">
            <w:pPr>
              <w:rPr>
                <w:sz w:val="22"/>
                <w:szCs w:val="22"/>
              </w:rPr>
            </w:pPr>
            <w:r w:rsidRPr="000B47CC">
              <w:rPr>
                <w:sz w:val="22"/>
                <w:szCs w:val="22"/>
              </w:rPr>
              <w:t>8</w:t>
            </w:r>
          </w:p>
        </w:tc>
        <w:tc>
          <w:tcPr>
            <w:tcW w:w="1477" w:type="dxa"/>
            <w:vMerge w:val="restart"/>
          </w:tcPr>
          <w:p w:rsidR="00543095" w:rsidRPr="000B47CC" w:rsidRDefault="00543095" w:rsidP="00FD0DBF">
            <w:pPr>
              <w:jc w:val="both"/>
              <w:rPr>
                <w:sz w:val="22"/>
                <w:szCs w:val="22"/>
              </w:rPr>
            </w:pPr>
            <w:r w:rsidRPr="000B47CC">
              <w:rPr>
                <w:sz w:val="22"/>
                <w:szCs w:val="22"/>
              </w:rPr>
              <w:t>Божко Андрей Витальевич</w:t>
            </w:r>
          </w:p>
        </w:tc>
        <w:tc>
          <w:tcPr>
            <w:tcW w:w="1793" w:type="dxa"/>
          </w:tcPr>
          <w:p w:rsidR="00543095" w:rsidRPr="000B47CC" w:rsidRDefault="00543095" w:rsidP="00DD148B">
            <w:pPr>
              <w:jc w:val="center"/>
              <w:rPr>
                <w:bCs/>
                <w:sz w:val="22"/>
                <w:szCs w:val="22"/>
              </w:rPr>
            </w:pPr>
            <w:r w:rsidRPr="000B47CC">
              <w:rPr>
                <w:bCs/>
                <w:sz w:val="22"/>
                <w:szCs w:val="22"/>
              </w:rPr>
              <w:t>учитель физической культуры, ОБЖ</w:t>
            </w:r>
          </w:p>
        </w:tc>
        <w:tc>
          <w:tcPr>
            <w:tcW w:w="3102" w:type="dxa"/>
          </w:tcPr>
          <w:p w:rsidR="00543095" w:rsidRPr="000B47CC" w:rsidRDefault="00543095" w:rsidP="00DD148B">
            <w:pPr>
              <w:jc w:val="both"/>
              <w:rPr>
                <w:sz w:val="22"/>
                <w:szCs w:val="22"/>
              </w:rPr>
            </w:pPr>
            <w:r w:rsidRPr="000B47CC">
              <w:rPr>
                <w:sz w:val="22"/>
                <w:szCs w:val="22"/>
              </w:rPr>
              <w:t>«Введение обновленных ФГОС: нормативные документы, содержание, результат», 16 ч.</w:t>
            </w:r>
          </w:p>
        </w:tc>
        <w:tc>
          <w:tcPr>
            <w:tcW w:w="1418" w:type="dxa"/>
          </w:tcPr>
          <w:p w:rsidR="00543095" w:rsidRPr="000B47CC" w:rsidRDefault="00543095" w:rsidP="00DD148B">
            <w:pPr>
              <w:rPr>
                <w:sz w:val="22"/>
                <w:szCs w:val="22"/>
              </w:rPr>
            </w:pPr>
            <w:r w:rsidRPr="000B47CC">
              <w:rPr>
                <w:sz w:val="22"/>
                <w:szCs w:val="22"/>
              </w:rPr>
              <w:t xml:space="preserve">ОГАОУ ДПО </w:t>
            </w:r>
            <w:proofErr w:type="spellStart"/>
            <w:r w:rsidRPr="000B47CC">
              <w:rPr>
                <w:sz w:val="22"/>
                <w:szCs w:val="22"/>
              </w:rPr>
              <w:t>БелИРО</w:t>
            </w:r>
            <w:proofErr w:type="spellEnd"/>
          </w:p>
          <w:p w:rsidR="00543095" w:rsidRPr="000B47CC" w:rsidRDefault="00543095" w:rsidP="00DD148B">
            <w:pPr>
              <w:rPr>
                <w:sz w:val="22"/>
                <w:szCs w:val="22"/>
              </w:rPr>
            </w:pPr>
          </w:p>
        </w:tc>
        <w:tc>
          <w:tcPr>
            <w:tcW w:w="1241" w:type="dxa"/>
          </w:tcPr>
          <w:p w:rsidR="00543095" w:rsidRPr="000B47CC" w:rsidRDefault="00543095" w:rsidP="00DD148B">
            <w:pPr>
              <w:jc w:val="both"/>
              <w:rPr>
                <w:sz w:val="22"/>
                <w:szCs w:val="22"/>
              </w:rPr>
            </w:pPr>
            <w:r w:rsidRPr="000B47CC">
              <w:rPr>
                <w:sz w:val="22"/>
                <w:szCs w:val="22"/>
              </w:rPr>
              <w:t>06.06.</w:t>
            </w:r>
          </w:p>
          <w:p w:rsidR="00543095" w:rsidRPr="000B47CC" w:rsidRDefault="00543095" w:rsidP="00DD148B">
            <w:pPr>
              <w:jc w:val="both"/>
              <w:rPr>
                <w:sz w:val="22"/>
                <w:szCs w:val="22"/>
              </w:rPr>
            </w:pPr>
            <w:r w:rsidRPr="000B47CC">
              <w:rPr>
                <w:sz w:val="22"/>
                <w:szCs w:val="22"/>
              </w:rPr>
              <w:t>2022-17.06.</w:t>
            </w:r>
          </w:p>
          <w:p w:rsidR="00543095" w:rsidRPr="000B47CC" w:rsidRDefault="00543095" w:rsidP="00DD148B">
            <w:pPr>
              <w:jc w:val="both"/>
              <w:rPr>
                <w:sz w:val="22"/>
                <w:szCs w:val="22"/>
              </w:rPr>
            </w:pPr>
            <w:r w:rsidRPr="000B47CC">
              <w:rPr>
                <w:sz w:val="22"/>
                <w:szCs w:val="22"/>
              </w:rPr>
              <w:t>2022</w:t>
            </w:r>
          </w:p>
        </w:tc>
      </w:tr>
      <w:tr w:rsidR="00543095" w:rsidRPr="00BF69DD" w:rsidTr="00E9427E">
        <w:tc>
          <w:tcPr>
            <w:tcW w:w="540" w:type="dxa"/>
            <w:vMerge/>
          </w:tcPr>
          <w:p w:rsidR="00543095" w:rsidRPr="000B47CC" w:rsidRDefault="00543095" w:rsidP="00FD0DBF">
            <w:pPr>
              <w:rPr>
                <w:sz w:val="22"/>
                <w:szCs w:val="22"/>
              </w:rPr>
            </w:pPr>
          </w:p>
        </w:tc>
        <w:tc>
          <w:tcPr>
            <w:tcW w:w="1477" w:type="dxa"/>
            <w:vMerge/>
          </w:tcPr>
          <w:p w:rsidR="00543095" w:rsidRPr="000B47CC" w:rsidRDefault="00543095" w:rsidP="00FD0DBF">
            <w:pPr>
              <w:jc w:val="both"/>
              <w:rPr>
                <w:sz w:val="22"/>
                <w:szCs w:val="22"/>
              </w:rPr>
            </w:pPr>
          </w:p>
        </w:tc>
        <w:tc>
          <w:tcPr>
            <w:tcW w:w="1793" w:type="dxa"/>
          </w:tcPr>
          <w:p w:rsidR="00543095" w:rsidRDefault="00543095" w:rsidP="006D652C">
            <w:pPr>
              <w:jc w:val="both"/>
              <w:rPr>
                <w:sz w:val="24"/>
                <w:szCs w:val="24"/>
              </w:rPr>
            </w:pPr>
            <w:r>
              <w:rPr>
                <w:sz w:val="24"/>
                <w:szCs w:val="24"/>
              </w:rPr>
              <w:t>Обновленные ФГОС</w:t>
            </w:r>
          </w:p>
        </w:tc>
        <w:tc>
          <w:tcPr>
            <w:tcW w:w="3102" w:type="dxa"/>
          </w:tcPr>
          <w:p w:rsidR="00543095" w:rsidRDefault="00543095" w:rsidP="006D652C">
            <w:pPr>
              <w:jc w:val="both"/>
              <w:rPr>
                <w:sz w:val="24"/>
                <w:szCs w:val="24"/>
              </w:rPr>
            </w:pPr>
            <w:r>
              <w:rPr>
                <w:sz w:val="24"/>
                <w:szCs w:val="24"/>
              </w:rPr>
              <w:t>«Реализация требований обновленных ФГОС СОО в работе учителя», 36 ч</w:t>
            </w:r>
          </w:p>
        </w:tc>
        <w:tc>
          <w:tcPr>
            <w:tcW w:w="1418" w:type="dxa"/>
          </w:tcPr>
          <w:p w:rsidR="00543095" w:rsidRDefault="00543095" w:rsidP="006D652C">
            <w:pPr>
              <w:rPr>
                <w:sz w:val="24"/>
                <w:szCs w:val="24"/>
              </w:rPr>
            </w:pPr>
            <w:r w:rsidRPr="00DE126B">
              <w:rPr>
                <w:sz w:val="24"/>
                <w:szCs w:val="24"/>
              </w:rPr>
              <w:t xml:space="preserve">ОГАОУ ДПО </w:t>
            </w:r>
            <w:proofErr w:type="spellStart"/>
            <w:r w:rsidRPr="00DE126B">
              <w:rPr>
                <w:sz w:val="24"/>
                <w:szCs w:val="24"/>
              </w:rPr>
              <w:t>БелИРО</w:t>
            </w:r>
            <w:proofErr w:type="spellEnd"/>
          </w:p>
          <w:p w:rsidR="00543095" w:rsidRDefault="00543095" w:rsidP="006D652C">
            <w:pPr>
              <w:pStyle w:val="affa"/>
              <w:rPr>
                <w:sz w:val="24"/>
                <w:szCs w:val="24"/>
              </w:rPr>
            </w:pPr>
          </w:p>
        </w:tc>
        <w:tc>
          <w:tcPr>
            <w:tcW w:w="1241" w:type="dxa"/>
          </w:tcPr>
          <w:p w:rsidR="00543095" w:rsidRPr="00543095" w:rsidRDefault="00543095" w:rsidP="006D652C">
            <w:pPr>
              <w:jc w:val="both"/>
              <w:rPr>
                <w:sz w:val="22"/>
                <w:szCs w:val="22"/>
              </w:rPr>
            </w:pPr>
            <w:r w:rsidRPr="00543095">
              <w:rPr>
                <w:sz w:val="22"/>
                <w:szCs w:val="22"/>
              </w:rPr>
              <w:t>17.04.2023-28.04.2023г.</w:t>
            </w:r>
          </w:p>
        </w:tc>
      </w:tr>
      <w:tr w:rsidR="00543095" w:rsidRPr="00BF69DD" w:rsidTr="00E9427E">
        <w:tc>
          <w:tcPr>
            <w:tcW w:w="540" w:type="dxa"/>
            <w:vMerge w:val="restart"/>
          </w:tcPr>
          <w:p w:rsidR="00543095" w:rsidRPr="000B47CC" w:rsidRDefault="00543095" w:rsidP="00FD0DBF">
            <w:pPr>
              <w:rPr>
                <w:sz w:val="22"/>
                <w:szCs w:val="22"/>
              </w:rPr>
            </w:pPr>
            <w:r w:rsidRPr="000B47CC">
              <w:rPr>
                <w:sz w:val="22"/>
                <w:szCs w:val="22"/>
              </w:rPr>
              <w:t>9</w:t>
            </w:r>
          </w:p>
        </w:tc>
        <w:tc>
          <w:tcPr>
            <w:tcW w:w="1477" w:type="dxa"/>
            <w:vMerge w:val="restart"/>
          </w:tcPr>
          <w:p w:rsidR="00543095" w:rsidRPr="000B47CC" w:rsidRDefault="00543095" w:rsidP="00FD0DBF">
            <w:pPr>
              <w:jc w:val="both"/>
              <w:rPr>
                <w:sz w:val="22"/>
                <w:szCs w:val="22"/>
              </w:rPr>
            </w:pPr>
            <w:proofErr w:type="spellStart"/>
            <w:r w:rsidRPr="000B47CC">
              <w:rPr>
                <w:sz w:val="22"/>
                <w:szCs w:val="22"/>
              </w:rPr>
              <w:t>Клещева</w:t>
            </w:r>
            <w:proofErr w:type="spellEnd"/>
            <w:r w:rsidRPr="000B47CC">
              <w:rPr>
                <w:sz w:val="22"/>
                <w:szCs w:val="22"/>
              </w:rPr>
              <w:t xml:space="preserve"> </w:t>
            </w:r>
            <w:r w:rsidRPr="000B47CC">
              <w:rPr>
                <w:sz w:val="22"/>
                <w:szCs w:val="22"/>
              </w:rPr>
              <w:lastRenderedPageBreak/>
              <w:t>Лариса Алексеевна</w:t>
            </w:r>
          </w:p>
        </w:tc>
        <w:tc>
          <w:tcPr>
            <w:tcW w:w="1793" w:type="dxa"/>
          </w:tcPr>
          <w:p w:rsidR="00543095" w:rsidRPr="000B47CC" w:rsidRDefault="00543095" w:rsidP="00DD148B">
            <w:pPr>
              <w:jc w:val="center"/>
              <w:rPr>
                <w:bCs/>
                <w:sz w:val="22"/>
                <w:szCs w:val="22"/>
              </w:rPr>
            </w:pPr>
            <w:r w:rsidRPr="000B47CC">
              <w:rPr>
                <w:bCs/>
                <w:sz w:val="22"/>
                <w:szCs w:val="22"/>
              </w:rPr>
              <w:lastRenderedPageBreak/>
              <w:t xml:space="preserve">учитель </w:t>
            </w:r>
            <w:r w:rsidRPr="000B47CC">
              <w:rPr>
                <w:bCs/>
                <w:sz w:val="22"/>
                <w:szCs w:val="22"/>
              </w:rPr>
              <w:lastRenderedPageBreak/>
              <w:t>русского языка и литературы</w:t>
            </w:r>
          </w:p>
        </w:tc>
        <w:tc>
          <w:tcPr>
            <w:tcW w:w="3102" w:type="dxa"/>
          </w:tcPr>
          <w:p w:rsidR="00543095" w:rsidRPr="000B47CC" w:rsidRDefault="00543095" w:rsidP="00DD148B">
            <w:pPr>
              <w:jc w:val="both"/>
              <w:rPr>
                <w:sz w:val="22"/>
                <w:szCs w:val="22"/>
              </w:rPr>
            </w:pPr>
            <w:r w:rsidRPr="000B47CC">
              <w:rPr>
                <w:sz w:val="22"/>
                <w:szCs w:val="22"/>
              </w:rPr>
              <w:lastRenderedPageBreak/>
              <w:t xml:space="preserve">«Введение обновленных </w:t>
            </w:r>
            <w:r w:rsidRPr="000B47CC">
              <w:rPr>
                <w:sz w:val="22"/>
                <w:szCs w:val="22"/>
              </w:rPr>
              <w:lastRenderedPageBreak/>
              <w:t>ФГОС: нормативные документы, содержание, результат», 16 ч.</w:t>
            </w:r>
          </w:p>
        </w:tc>
        <w:tc>
          <w:tcPr>
            <w:tcW w:w="1418" w:type="dxa"/>
          </w:tcPr>
          <w:p w:rsidR="00543095" w:rsidRPr="000B47CC" w:rsidRDefault="00543095" w:rsidP="00DD148B">
            <w:pPr>
              <w:rPr>
                <w:sz w:val="22"/>
                <w:szCs w:val="22"/>
              </w:rPr>
            </w:pPr>
            <w:r w:rsidRPr="000B47CC">
              <w:rPr>
                <w:sz w:val="22"/>
                <w:szCs w:val="22"/>
              </w:rPr>
              <w:lastRenderedPageBreak/>
              <w:t xml:space="preserve">ОГАОУ </w:t>
            </w:r>
            <w:r w:rsidRPr="000B47CC">
              <w:rPr>
                <w:sz w:val="22"/>
                <w:szCs w:val="22"/>
              </w:rPr>
              <w:lastRenderedPageBreak/>
              <w:t xml:space="preserve">ДПО </w:t>
            </w:r>
            <w:proofErr w:type="spellStart"/>
            <w:r w:rsidRPr="000B47CC">
              <w:rPr>
                <w:sz w:val="22"/>
                <w:szCs w:val="22"/>
              </w:rPr>
              <w:t>БелИРО</w:t>
            </w:r>
            <w:proofErr w:type="spellEnd"/>
          </w:p>
          <w:p w:rsidR="00543095" w:rsidRPr="000B47CC" w:rsidRDefault="00543095" w:rsidP="00DD148B">
            <w:pPr>
              <w:rPr>
                <w:sz w:val="22"/>
                <w:szCs w:val="22"/>
              </w:rPr>
            </w:pPr>
          </w:p>
        </w:tc>
        <w:tc>
          <w:tcPr>
            <w:tcW w:w="1241" w:type="dxa"/>
          </w:tcPr>
          <w:p w:rsidR="00543095" w:rsidRPr="000B47CC" w:rsidRDefault="00543095" w:rsidP="00DD148B">
            <w:pPr>
              <w:jc w:val="both"/>
              <w:rPr>
                <w:sz w:val="22"/>
                <w:szCs w:val="22"/>
              </w:rPr>
            </w:pPr>
            <w:r w:rsidRPr="000B47CC">
              <w:rPr>
                <w:sz w:val="22"/>
                <w:szCs w:val="22"/>
              </w:rPr>
              <w:lastRenderedPageBreak/>
              <w:t>06.06.</w:t>
            </w:r>
          </w:p>
          <w:p w:rsidR="00543095" w:rsidRPr="000B47CC" w:rsidRDefault="00543095" w:rsidP="00DD148B">
            <w:pPr>
              <w:jc w:val="both"/>
              <w:rPr>
                <w:sz w:val="22"/>
                <w:szCs w:val="22"/>
              </w:rPr>
            </w:pPr>
            <w:r w:rsidRPr="000B47CC">
              <w:rPr>
                <w:sz w:val="22"/>
                <w:szCs w:val="22"/>
              </w:rPr>
              <w:lastRenderedPageBreak/>
              <w:t>2022-17.06.</w:t>
            </w:r>
          </w:p>
          <w:p w:rsidR="00543095" w:rsidRPr="000B47CC" w:rsidRDefault="00543095" w:rsidP="00DD148B">
            <w:pPr>
              <w:jc w:val="both"/>
              <w:rPr>
                <w:sz w:val="22"/>
                <w:szCs w:val="22"/>
              </w:rPr>
            </w:pPr>
            <w:r w:rsidRPr="000B47CC">
              <w:rPr>
                <w:sz w:val="22"/>
                <w:szCs w:val="22"/>
              </w:rPr>
              <w:t>2022</w:t>
            </w:r>
          </w:p>
        </w:tc>
      </w:tr>
      <w:tr w:rsidR="00543095" w:rsidRPr="00BF69DD" w:rsidTr="00E9427E">
        <w:tc>
          <w:tcPr>
            <w:tcW w:w="540" w:type="dxa"/>
            <w:vMerge/>
          </w:tcPr>
          <w:p w:rsidR="00543095" w:rsidRPr="000B47CC" w:rsidRDefault="00543095" w:rsidP="00FD0DBF">
            <w:pPr>
              <w:rPr>
                <w:sz w:val="22"/>
                <w:szCs w:val="22"/>
              </w:rPr>
            </w:pPr>
          </w:p>
        </w:tc>
        <w:tc>
          <w:tcPr>
            <w:tcW w:w="1477" w:type="dxa"/>
            <w:vMerge/>
          </w:tcPr>
          <w:p w:rsidR="00543095" w:rsidRPr="000B47CC" w:rsidRDefault="00543095" w:rsidP="00FD0DBF">
            <w:pPr>
              <w:jc w:val="both"/>
              <w:rPr>
                <w:sz w:val="22"/>
                <w:szCs w:val="22"/>
              </w:rPr>
            </w:pPr>
          </w:p>
        </w:tc>
        <w:tc>
          <w:tcPr>
            <w:tcW w:w="1793" w:type="dxa"/>
          </w:tcPr>
          <w:p w:rsidR="00543095" w:rsidRPr="000B47CC" w:rsidRDefault="00543095" w:rsidP="00DD148B">
            <w:pPr>
              <w:jc w:val="center"/>
              <w:rPr>
                <w:bCs/>
                <w:sz w:val="22"/>
                <w:szCs w:val="22"/>
              </w:rPr>
            </w:pPr>
            <w:r>
              <w:rPr>
                <w:bCs/>
                <w:sz w:val="22"/>
                <w:szCs w:val="22"/>
              </w:rPr>
              <w:t>Обновленные ФГОС</w:t>
            </w:r>
          </w:p>
        </w:tc>
        <w:tc>
          <w:tcPr>
            <w:tcW w:w="3102" w:type="dxa"/>
          </w:tcPr>
          <w:p w:rsidR="00543095" w:rsidRDefault="00543095" w:rsidP="006D652C">
            <w:pPr>
              <w:jc w:val="both"/>
              <w:rPr>
                <w:sz w:val="24"/>
                <w:szCs w:val="24"/>
              </w:rPr>
            </w:pPr>
            <w:r>
              <w:rPr>
                <w:sz w:val="24"/>
                <w:szCs w:val="24"/>
              </w:rPr>
              <w:t>«Методика преподавания русского языка и родного языка народов РФ в соответствии  ФГОС НОО, ФГОС ООО, ФГОС СОО к образовательным достижениям обучающихся», 48 ч</w:t>
            </w:r>
          </w:p>
        </w:tc>
        <w:tc>
          <w:tcPr>
            <w:tcW w:w="1418" w:type="dxa"/>
          </w:tcPr>
          <w:p w:rsidR="00543095" w:rsidRPr="00DE126B" w:rsidRDefault="00543095" w:rsidP="00543095">
            <w:pPr>
              <w:rPr>
                <w:sz w:val="24"/>
                <w:szCs w:val="24"/>
              </w:rPr>
            </w:pPr>
            <w:r>
              <w:rPr>
                <w:sz w:val="24"/>
                <w:szCs w:val="24"/>
              </w:rPr>
              <w:t xml:space="preserve">ФГБУ «Федеральный институт родных языков народов РФ» </w:t>
            </w:r>
          </w:p>
        </w:tc>
        <w:tc>
          <w:tcPr>
            <w:tcW w:w="1241" w:type="dxa"/>
          </w:tcPr>
          <w:p w:rsidR="00543095" w:rsidRDefault="00543095" w:rsidP="006D652C">
            <w:pPr>
              <w:jc w:val="both"/>
              <w:rPr>
                <w:sz w:val="24"/>
                <w:szCs w:val="24"/>
              </w:rPr>
            </w:pPr>
            <w:r>
              <w:rPr>
                <w:sz w:val="24"/>
                <w:szCs w:val="24"/>
              </w:rPr>
              <w:t>10.10.2022-21.10.2022</w:t>
            </w:r>
          </w:p>
        </w:tc>
      </w:tr>
      <w:tr w:rsidR="00543095" w:rsidRPr="00BF69DD" w:rsidTr="00E9427E">
        <w:tc>
          <w:tcPr>
            <w:tcW w:w="540" w:type="dxa"/>
            <w:vMerge w:val="restart"/>
          </w:tcPr>
          <w:p w:rsidR="00543095" w:rsidRPr="000B47CC" w:rsidRDefault="00543095" w:rsidP="00FD0DBF">
            <w:pPr>
              <w:rPr>
                <w:sz w:val="22"/>
                <w:szCs w:val="22"/>
              </w:rPr>
            </w:pPr>
            <w:r w:rsidRPr="000B47CC">
              <w:rPr>
                <w:sz w:val="22"/>
                <w:szCs w:val="22"/>
              </w:rPr>
              <w:t>10</w:t>
            </w:r>
          </w:p>
        </w:tc>
        <w:tc>
          <w:tcPr>
            <w:tcW w:w="1477" w:type="dxa"/>
            <w:vMerge w:val="restart"/>
          </w:tcPr>
          <w:p w:rsidR="00543095" w:rsidRPr="000B47CC" w:rsidRDefault="00543095" w:rsidP="00FD0DBF">
            <w:pPr>
              <w:jc w:val="both"/>
              <w:rPr>
                <w:sz w:val="22"/>
                <w:szCs w:val="22"/>
              </w:rPr>
            </w:pPr>
            <w:proofErr w:type="spellStart"/>
            <w:r w:rsidRPr="000B47CC">
              <w:rPr>
                <w:sz w:val="22"/>
                <w:szCs w:val="22"/>
              </w:rPr>
              <w:t>Беденко</w:t>
            </w:r>
            <w:proofErr w:type="spellEnd"/>
            <w:r w:rsidRPr="000B47CC">
              <w:rPr>
                <w:sz w:val="22"/>
                <w:szCs w:val="22"/>
              </w:rPr>
              <w:t xml:space="preserve"> Сергей Владимирович</w:t>
            </w:r>
          </w:p>
        </w:tc>
        <w:tc>
          <w:tcPr>
            <w:tcW w:w="1793" w:type="dxa"/>
          </w:tcPr>
          <w:p w:rsidR="00543095" w:rsidRPr="000B47CC" w:rsidRDefault="00543095" w:rsidP="00DD148B">
            <w:pPr>
              <w:jc w:val="center"/>
              <w:rPr>
                <w:bCs/>
                <w:sz w:val="22"/>
                <w:szCs w:val="22"/>
              </w:rPr>
            </w:pPr>
            <w:r w:rsidRPr="000B47CC">
              <w:rPr>
                <w:bCs/>
                <w:sz w:val="22"/>
                <w:szCs w:val="22"/>
              </w:rPr>
              <w:t>учитель астрономии</w:t>
            </w:r>
          </w:p>
        </w:tc>
        <w:tc>
          <w:tcPr>
            <w:tcW w:w="3102" w:type="dxa"/>
          </w:tcPr>
          <w:p w:rsidR="00543095" w:rsidRPr="000B47CC" w:rsidRDefault="00543095" w:rsidP="00DD148B">
            <w:pPr>
              <w:jc w:val="both"/>
              <w:rPr>
                <w:sz w:val="22"/>
                <w:szCs w:val="22"/>
              </w:rPr>
            </w:pPr>
            <w:r w:rsidRPr="000B47CC">
              <w:rPr>
                <w:sz w:val="22"/>
                <w:szCs w:val="22"/>
              </w:rPr>
              <w:t>«Актуальные вопросы методики преподавания астрономии  в условиях реализации ФГОС», 72 ч.</w:t>
            </w:r>
          </w:p>
        </w:tc>
        <w:tc>
          <w:tcPr>
            <w:tcW w:w="1418" w:type="dxa"/>
          </w:tcPr>
          <w:p w:rsidR="00543095" w:rsidRPr="000B47CC" w:rsidRDefault="00543095" w:rsidP="00DD148B">
            <w:pPr>
              <w:jc w:val="both"/>
              <w:rPr>
                <w:sz w:val="22"/>
                <w:szCs w:val="22"/>
              </w:rPr>
            </w:pPr>
            <w:r w:rsidRPr="000B47CC">
              <w:rPr>
                <w:sz w:val="22"/>
                <w:szCs w:val="22"/>
              </w:rPr>
              <w:t>ООО «Региональный центр повышения квалификации»</w:t>
            </w:r>
          </w:p>
        </w:tc>
        <w:tc>
          <w:tcPr>
            <w:tcW w:w="1241" w:type="dxa"/>
          </w:tcPr>
          <w:p w:rsidR="00543095" w:rsidRPr="000B47CC" w:rsidRDefault="00543095" w:rsidP="00DD148B">
            <w:pPr>
              <w:jc w:val="both"/>
              <w:rPr>
                <w:sz w:val="22"/>
                <w:szCs w:val="22"/>
              </w:rPr>
            </w:pPr>
            <w:r w:rsidRPr="000B47CC">
              <w:rPr>
                <w:sz w:val="22"/>
                <w:szCs w:val="22"/>
              </w:rPr>
              <w:t>01.12.</w:t>
            </w:r>
          </w:p>
          <w:p w:rsidR="00543095" w:rsidRPr="000B47CC" w:rsidRDefault="00543095" w:rsidP="00DD148B">
            <w:pPr>
              <w:jc w:val="both"/>
              <w:rPr>
                <w:sz w:val="22"/>
                <w:szCs w:val="22"/>
              </w:rPr>
            </w:pPr>
            <w:r w:rsidRPr="000B47CC">
              <w:rPr>
                <w:sz w:val="22"/>
                <w:szCs w:val="22"/>
              </w:rPr>
              <w:t>2021-09.12.</w:t>
            </w:r>
          </w:p>
          <w:p w:rsidR="00543095" w:rsidRPr="000B47CC" w:rsidRDefault="00543095" w:rsidP="00DD148B">
            <w:pPr>
              <w:jc w:val="both"/>
              <w:rPr>
                <w:sz w:val="22"/>
                <w:szCs w:val="22"/>
              </w:rPr>
            </w:pPr>
            <w:r w:rsidRPr="000B47CC">
              <w:rPr>
                <w:sz w:val="22"/>
                <w:szCs w:val="22"/>
              </w:rPr>
              <w:t>2021</w:t>
            </w:r>
          </w:p>
        </w:tc>
      </w:tr>
      <w:tr w:rsidR="00543095" w:rsidRPr="00BF69DD" w:rsidTr="00E9427E">
        <w:tc>
          <w:tcPr>
            <w:tcW w:w="540" w:type="dxa"/>
            <w:vMerge/>
          </w:tcPr>
          <w:p w:rsidR="00543095" w:rsidRPr="000B47CC" w:rsidRDefault="00543095" w:rsidP="00FD0DBF">
            <w:pPr>
              <w:rPr>
                <w:sz w:val="22"/>
                <w:szCs w:val="22"/>
              </w:rPr>
            </w:pPr>
          </w:p>
        </w:tc>
        <w:tc>
          <w:tcPr>
            <w:tcW w:w="1477" w:type="dxa"/>
            <w:vMerge/>
          </w:tcPr>
          <w:p w:rsidR="00543095" w:rsidRPr="000B47CC" w:rsidRDefault="00543095" w:rsidP="00FD0DBF">
            <w:pPr>
              <w:jc w:val="both"/>
              <w:rPr>
                <w:sz w:val="22"/>
                <w:szCs w:val="22"/>
              </w:rPr>
            </w:pPr>
          </w:p>
        </w:tc>
        <w:tc>
          <w:tcPr>
            <w:tcW w:w="1793" w:type="dxa"/>
          </w:tcPr>
          <w:p w:rsidR="00543095" w:rsidRDefault="00543095" w:rsidP="006D652C">
            <w:pPr>
              <w:jc w:val="both"/>
              <w:rPr>
                <w:sz w:val="24"/>
                <w:szCs w:val="24"/>
              </w:rPr>
            </w:pPr>
            <w:r>
              <w:rPr>
                <w:sz w:val="24"/>
                <w:szCs w:val="24"/>
              </w:rPr>
              <w:t>Обновленные ФГОС</w:t>
            </w:r>
          </w:p>
        </w:tc>
        <w:tc>
          <w:tcPr>
            <w:tcW w:w="3102" w:type="dxa"/>
          </w:tcPr>
          <w:p w:rsidR="00543095" w:rsidRDefault="00543095" w:rsidP="006D652C">
            <w:pPr>
              <w:jc w:val="both"/>
              <w:rPr>
                <w:sz w:val="24"/>
                <w:szCs w:val="24"/>
              </w:rPr>
            </w:pPr>
            <w:r>
              <w:rPr>
                <w:sz w:val="24"/>
                <w:szCs w:val="24"/>
              </w:rPr>
              <w:t>«Реализация требований обновленных ФГОС СОО в работе учителя», 36 ч</w:t>
            </w:r>
          </w:p>
        </w:tc>
        <w:tc>
          <w:tcPr>
            <w:tcW w:w="1418" w:type="dxa"/>
          </w:tcPr>
          <w:p w:rsidR="00543095" w:rsidRDefault="00543095" w:rsidP="006D652C">
            <w:pPr>
              <w:rPr>
                <w:sz w:val="24"/>
                <w:szCs w:val="24"/>
              </w:rPr>
            </w:pPr>
            <w:r w:rsidRPr="00DE126B">
              <w:rPr>
                <w:sz w:val="24"/>
                <w:szCs w:val="24"/>
              </w:rPr>
              <w:t xml:space="preserve">ОГАОУ ДПО </w:t>
            </w:r>
            <w:proofErr w:type="spellStart"/>
            <w:r w:rsidRPr="00DE126B">
              <w:rPr>
                <w:sz w:val="24"/>
                <w:szCs w:val="24"/>
              </w:rPr>
              <w:t>БелИРО</w:t>
            </w:r>
            <w:proofErr w:type="spellEnd"/>
          </w:p>
          <w:p w:rsidR="00543095" w:rsidRDefault="00543095" w:rsidP="006D652C">
            <w:pPr>
              <w:pStyle w:val="affa"/>
              <w:rPr>
                <w:sz w:val="24"/>
                <w:szCs w:val="24"/>
              </w:rPr>
            </w:pPr>
          </w:p>
        </w:tc>
        <w:tc>
          <w:tcPr>
            <w:tcW w:w="1241" w:type="dxa"/>
          </w:tcPr>
          <w:p w:rsidR="00543095" w:rsidRPr="00543095" w:rsidRDefault="00543095" w:rsidP="006D652C">
            <w:pPr>
              <w:jc w:val="both"/>
              <w:rPr>
                <w:sz w:val="22"/>
                <w:szCs w:val="22"/>
              </w:rPr>
            </w:pPr>
            <w:r w:rsidRPr="00543095">
              <w:rPr>
                <w:sz w:val="22"/>
                <w:szCs w:val="22"/>
              </w:rPr>
              <w:t>17.04.2023-28.04.2023г.</w:t>
            </w:r>
          </w:p>
        </w:tc>
      </w:tr>
      <w:tr w:rsidR="00543095" w:rsidRPr="00BF69DD" w:rsidTr="00E9427E">
        <w:tc>
          <w:tcPr>
            <w:tcW w:w="540" w:type="dxa"/>
            <w:vMerge w:val="restart"/>
          </w:tcPr>
          <w:p w:rsidR="00543095" w:rsidRPr="000B47CC" w:rsidRDefault="00543095" w:rsidP="00FD0DBF">
            <w:pPr>
              <w:rPr>
                <w:sz w:val="22"/>
                <w:szCs w:val="22"/>
              </w:rPr>
            </w:pPr>
            <w:r w:rsidRPr="000B47CC">
              <w:rPr>
                <w:sz w:val="22"/>
                <w:szCs w:val="22"/>
              </w:rPr>
              <w:t>11</w:t>
            </w:r>
          </w:p>
        </w:tc>
        <w:tc>
          <w:tcPr>
            <w:tcW w:w="1477" w:type="dxa"/>
            <w:vMerge w:val="restart"/>
          </w:tcPr>
          <w:p w:rsidR="00543095" w:rsidRPr="000B47CC" w:rsidRDefault="00543095" w:rsidP="00FD0DBF">
            <w:pPr>
              <w:jc w:val="both"/>
              <w:rPr>
                <w:sz w:val="22"/>
                <w:szCs w:val="22"/>
              </w:rPr>
            </w:pPr>
            <w:proofErr w:type="spellStart"/>
            <w:r w:rsidRPr="000B47CC">
              <w:rPr>
                <w:sz w:val="22"/>
                <w:szCs w:val="22"/>
              </w:rPr>
              <w:t>Беденко</w:t>
            </w:r>
            <w:proofErr w:type="spellEnd"/>
            <w:r w:rsidRPr="000B47CC">
              <w:rPr>
                <w:sz w:val="22"/>
                <w:szCs w:val="22"/>
              </w:rPr>
              <w:t xml:space="preserve"> Светлана Викторовна</w:t>
            </w:r>
          </w:p>
        </w:tc>
        <w:tc>
          <w:tcPr>
            <w:tcW w:w="1793" w:type="dxa"/>
            <w:vMerge w:val="restart"/>
          </w:tcPr>
          <w:p w:rsidR="00543095" w:rsidRPr="000B47CC" w:rsidRDefault="00543095" w:rsidP="00DD148B">
            <w:pPr>
              <w:jc w:val="center"/>
              <w:rPr>
                <w:bCs/>
                <w:sz w:val="22"/>
                <w:szCs w:val="22"/>
              </w:rPr>
            </w:pPr>
            <w:r w:rsidRPr="000B47CC">
              <w:rPr>
                <w:bCs/>
                <w:sz w:val="22"/>
                <w:szCs w:val="22"/>
              </w:rPr>
              <w:t>учитель начальных классов</w:t>
            </w:r>
          </w:p>
        </w:tc>
        <w:tc>
          <w:tcPr>
            <w:tcW w:w="3102" w:type="dxa"/>
          </w:tcPr>
          <w:p w:rsidR="00543095" w:rsidRPr="000B47CC" w:rsidRDefault="00543095" w:rsidP="000B47CC">
            <w:pPr>
              <w:rPr>
                <w:bCs/>
                <w:sz w:val="22"/>
                <w:szCs w:val="22"/>
              </w:rPr>
            </w:pPr>
            <w:r w:rsidRPr="000B47CC">
              <w:rPr>
                <w:sz w:val="22"/>
                <w:szCs w:val="22"/>
              </w:rPr>
              <w:t>«Методическое и организационное сопровождение образовательного процесса для детей с ОВЗ», 72 ч.</w:t>
            </w:r>
          </w:p>
        </w:tc>
        <w:tc>
          <w:tcPr>
            <w:tcW w:w="1418" w:type="dxa"/>
          </w:tcPr>
          <w:p w:rsidR="00543095" w:rsidRPr="000B47CC" w:rsidRDefault="00543095" w:rsidP="000B47CC">
            <w:pPr>
              <w:rPr>
                <w:sz w:val="22"/>
                <w:szCs w:val="22"/>
              </w:rPr>
            </w:pPr>
            <w:r w:rsidRPr="000B47CC">
              <w:rPr>
                <w:sz w:val="22"/>
                <w:szCs w:val="22"/>
              </w:rPr>
              <w:t>ООО «Региональный центр повышения квалификации»</w:t>
            </w:r>
          </w:p>
        </w:tc>
        <w:tc>
          <w:tcPr>
            <w:tcW w:w="1241" w:type="dxa"/>
          </w:tcPr>
          <w:p w:rsidR="00543095" w:rsidRPr="000B47CC" w:rsidRDefault="00543095" w:rsidP="000B47CC">
            <w:pPr>
              <w:jc w:val="both"/>
              <w:rPr>
                <w:sz w:val="22"/>
                <w:szCs w:val="22"/>
              </w:rPr>
            </w:pPr>
            <w:r w:rsidRPr="000B47CC">
              <w:rPr>
                <w:sz w:val="22"/>
                <w:szCs w:val="22"/>
              </w:rPr>
              <w:t>08.02.</w:t>
            </w:r>
          </w:p>
          <w:p w:rsidR="00543095" w:rsidRPr="000B47CC" w:rsidRDefault="00543095" w:rsidP="000B47CC">
            <w:pPr>
              <w:jc w:val="both"/>
              <w:rPr>
                <w:sz w:val="22"/>
                <w:szCs w:val="22"/>
              </w:rPr>
            </w:pPr>
            <w:r w:rsidRPr="000B47CC">
              <w:rPr>
                <w:sz w:val="22"/>
                <w:szCs w:val="22"/>
              </w:rPr>
              <w:t>2021-</w:t>
            </w:r>
          </w:p>
          <w:p w:rsidR="00543095" w:rsidRPr="000B47CC" w:rsidRDefault="00543095" w:rsidP="000B47CC">
            <w:pPr>
              <w:jc w:val="both"/>
              <w:rPr>
                <w:sz w:val="22"/>
                <w:szCs w:val="22"/>
              </w:rPr>
            </w:pPr>
            <w:r w:rsidRPr="000B47CC">
              <w:rPr>
                <w:sz w:val="22"/>
                <w:szCs w:val="22"/>
              </w:rPr>
              <w:t>16.02.</w:t>
            </w:r>
          </w:p>
          <w:p w:rsidR="00543095" w:rsidRPr="000B47CC" w:rsidRDefault="00543095" w:rsidP="000B47CC">
            <w:pPr>
              <w:jc w:val="both"/>
              <w:rPr>
                <w:sz w:val="22"/>
                <w:szCs w:val="22"/>
              </w:rPr>
            </w:pPr>
            <w:r w:rsidRPr="000B47CC">
              <w:rPr>
                <w:sz w:val="22"/>
                <w:szCs w:val="22"/>
              </w:rPr>
              <w:t>2021</w:t>
            </w:r>
          </w:p>
        </w:tc>
      </w:tr>
      <w:tr w:rsidR="00543095" w:rsidRPr="00BF69DD" w:rsidTr="00E9427E">
        <w:tc>
          <w:tcPr>
            <w:tcW w:w="540" w:type="dxa"/>
            <w:vMerge/>
          </w:tcPr>
          <w:p w:rsidR="00543095" w:rsidRPr="000B47CC" w:rsidRDefault="00543095" w:rsidP="00FD0DBF">
            <w:pPr>
              <w:rPr>
                <w:sz w:val="22"/>
                <w:szCs w:val="22"/>
              </w:rPr>
            </w:pPr>
          </w:p>
        </w:tc>
        <w:tc>
          <w:tcPr>
            <w:tcW w:w="1477" w:type="dxa"/>
            <w:vMerge/>
          </w:tcPr>
          <w:p w:rsidR="00543095" w:rsidRPr="000B47CC" w:rsidRDefault="00543095" w:rsidP="00FD0DBF">
            <w:pPr>
              <w:jc w:val="both"/>
              <w:rPr>
                <w:sz w:val="22"/>
                <w:szCs w:val="22"/>
              </w:rPr>
            </w:pPr>
          </w:p>
        </w:tc>
        <w:tc>
          <w:tcPr>
            <w:tcW w:w="1793" w:type="dxa"/>
            <w:vMerge/>
          </w:tcPr>
          <w:p w:rsidR="00543095" w:rsidRPr="000B47CC" w:rsidRDefault="00543095" w:rsidP="00DD148B">
            <w:pPr>
              <w:jc w:val="center"/>
              <w:rPr>
                <w:bCs/>
                <w:sz w:val="22"/>
                <w:szCs w:val="22"/>
              </w:rPr>
            </w:pPr>
          </w:p>
        </w:tc>
        <w:tc>
          <w:tcPr>
            <w:tcW w:w="3102" w:type="dxa"/>
          </w:tcPr>
          <w:p w:rsidR="00543095" w:rsidRPr="000B47CC" w:rsidRDefault="00543095" w:rsidP="000B47CC">
            <w:pPr>
              <w:rPr>
                <w:bCs/>
                <w:sz w:val="22"/>
                <w:szCs w:val="22"/>
              </w:rPr>
            </w:pPr>
            <w:r w:rsidRPr="000B47CC">
              <w:rPr>
                <w:sz w:val="22"/>
                <w:szCs w:val="22"/>
              </w:rPr>
              <w:t>«Педагогика. Методика преподавания в начальных классах в условиях реализации ФГОС», 72 ч.</w:t>
            </w:r>
          </w:p>
        </w:tc>
        <w:tc>
          <w:tcPr>
            <w:tcW w:w="1418" w:type="dxa"/>
          </w:tcPr>
          <w:p w:rsidR="00543095" w:rsidRPr="000B47CC" w:rsidRDefault="00543095" w:rsidP="00DD148B">
            <w:pPr>
              <w:jc w:val="both"/>
              <w:rPr>
                <w:sz w:val="22"/>
                <w:szCs w:val="22"/>
              </w:rPr>
            </w:pPr>
            <w:r w:rsidRPr="000B47CC">
              <w:rPr>
                <w:sz w:val="22"/>
                <w:szCs w:val="22"/>
              </w:rPr>
              <w:t>ООО «Региональный центр повышения квалификации»</w:t>
            </w:r>
          </w:p>
        </w:tc>
        <w:tc>
          <w:tcPr>
            <w:tcW w:w="1241" w:type="dxa"/>
          </w:tcPr>
          <w:p w:rsidR="00543095" w:rsidRPr="000B47CC" w:rsidRDefault="00543095" w:rsidP="00DD148B">
            <w:pPr>
              <w:jc w:val="both"/>
              <w:rPr>
                <w:sz w:val="22"/>
                <w:szCs w:val="22"/>
              </w:rPr>
            </w:pPr>
            <w:r w:rsidRPr="000B47CC">
              <w:rPr>
                <w:sz w:val="22"/>
                <w:szCs w:val="22"/>
              </w:rPr>
              <w:t>18.10.</w:t>
            </w:r>
          </w:p>
          <w:p w:rsidR="00543095" w:rsidRPr="000B47CC" w:rsidRDefault="00543095" w:rsidP="00DD148B">
            <w:pPr>
              <w:jc w:val="both"/>
              <w:rPr>
                <w:sz w:val="22"/>
                <w:szCs w:val="22"/>
              </w:rPr>
            </w:pPr>
            <w:r w:rsidRPr="000B47CC">
              <w:rPr>
                <w:sz w:val="22"/>
                <w:szCs w:val="22"/>
              </w:rPr>
              <w:t>2021-26.10.</w:t>
            </w:r>
          </w:p>
          <w:p w:rsidR="00543095" w:rsidRPr="000B47CC" w:rsidRDefault="00543095" w:rsidP="00DD148B">
            <w:pPr>
              <w:jc w:val="both"/>
              <w:rPr>
                <w:sz w:val="22"/>
                <w:szCs w:val="22"/>
              </w:rPr>
            </w:pPr>
            <w:r w:rsidRPr="000B47CC">
              <w:rPr>
                <w:sz w:val="22"/>
                <w:szCs w:val="22"/>
              </w:rPr>
              <w:t>2021</w:t>
            </w:r>
          </w:p>
        </w:tc>
      </w:tr>
      <w:tr w:rsidR="00543095" w:rsidRPr="00BF69DD" w:rsidTr="00E9427E">
        <w:tc>
          <w:tcPr>
            <w:tcW w:w="540" w:type="dxa"/>
            <w:vMerge/>
          </w:tcPr>
          <w:p w:rsidR="00543095" w:rsidRPr="000B47CC" w:rsidRDefault="00543095" w:rsidP="00FD0DBF">
            <w:pPr>
              <w:rPr>
                <w:sz w:val="22"/>
                <w:szCs w:val="22"/>
              </w:rPr>
            </w:pPr>
          </w:p>
        </w:tc>
        <w:tc>
          <w:tcPr>
            <w:tcW w:w="1477" w:type="dxa"/>
            <w:vMerge/>
          </w:tcPr>
          <w:p w:rsidR="00543095" w:rsidRPr="000B47CC" w:rsidRDefault="00543095" w:rsidP="00FD0DBF">
            <w:pPr>
              <w:jc w:val="both"/>
              <w:rPr>
                <w:sz w:val="22"/>
                <w:szCs w:val="22"/>
              </w:rPr>
            </w:pPr>
          </w:p>
        </w:tc>
        <w:tc>
          <w:tcPr>
            <w:tcW w:w="1793" w:type="dxa"/>
            <w:vMerge/>
          </w:tcPr>
          <w:p w:rsidR="00543095" w:rsidRPr="000B47CC" w:rsidRDefault="00543095" w:rsidP="00DD148B">
            <w:pPr>
              <w:jc w:val="center"/>
              <w:rPr>
                <w:bCs/>
                <w:sz w:val="22"/>
                <w:szCs w:val="22"/>
              </w:rPr>
            </w:pPr>
          </w:p>
        </w:tc>
        <w:tc>
          <w:tcPr>
            <w:tcW w:w="3102" w:type="dxa"/>
          </w:tcPr>
          <w:p w:rsidR="00543095" w:rsidRPr="000B47CC" w:rsidRDefault="00543095" w:rsidP="000B47CC">
            <w:pPr>
              <w:rPr>
                <w:bCs/>
                <w:sz w:val="22"/>
                <w:szCs w:val="22"/>
              </w:rPr>
            </w:pPr>
            <w:r w:rsidRPr="000B47CC">
              <w:rPr>
                <w:sz w:val="22"/>
                <w:szCs w:val="22"/>
              </w:rPr>
              <w:t xml:space="preserve"> «Компьютерная грамотность и основы виртуального программирования» 36 ч., «Компьютерная грамотность. Введение в программирование на </w:t>
            </w:r>
            <w:r w:rsidRPr="000B47CC">
              <w:rPr>
                <w:sz w:val="22"/>
                <w:szCs w:val="22"/>
                <w:lang w:val="en-US"/>
              </w:rPr>
              <w:t>Scratch</w:t>
            </w:r>
            <w:r w:rsidRPr="000B47CC">
              <w:rPr>
                <w:sz w:val="22"/>
                <w:szCs w:val="22"/>
              </w:rPr>
              <w:t>» 36 ч.</w:t>
            </w:r>
          </w:p>
        </w:tc>
        <w:tc>
          <w:tcPr>
            <w:tcW w:w="1418" w:type="dxa"/>
          </w:tcPr>
          <w:p w:rsidR="00543095" w:rsidRPr="000B47CC" w:rsidRDefault="00543095" w:rsidP="00DD148B">
            <w:pPr>
              <w:jc w:val="both"/>
              <w:rPr>
                <w:sz w:val="22"/>
                <w:szCs w:val="22"/>
              </w:rPr>
            </w:pPr>
            <w:r w:rsidRPr="000B47CC">
              <w:rPr>
                <w:sz w:val="22"/>
                <w:szCs w:val="22"/>
              </w:rPr>
              <w:t>ОГБУ «Белгородский информационный фонд»</w:t>
            </w:r>
          </w:p>
        </w:tc>
        <w:tc>
          <w:tcPr>
            <w:tcW w:w="1241" w:type="dxa"/>
          </w:tcPr>
          <w:p w:rsidR="00543095" w:rsidRPr="000B47CC" w:rsidRDefault="00543095" w:rsidP="00DD148B">
            <w:pPr>
              <w:jc w:val="both"/>
              <w:rPr>
                <w:sz w:val="22"/>
                <w:szCs w:val="22"/>
              </w:rPr>
            </w:pPr>
            <w:r w:rsidRPr="000B47CC">
              <w:rPr>
                <w:sz w:val="22"/>
                <w:szCs w:val="22"/>
              </w:rPr>
              <w:t>02.09.</w:t>
            </w:r>
          </w:p>
          <w:p w:rsidR="00543095" w:rsidRPr="000B47CC" w:rsidRDefault="00543095" w:rsidP="00DD148B">
            <w:pPr>
              <w:jc w:val="both"/>
              <w:rPr>
                <w:sz w:val="22"/>
                <w:szCs w:val="22"/>
              </w:rPr>
            </w:pPr>
            <w:r w:rsidRPr="000B47CC">
              <w:rPr>
                <w:sz w:val="22"/>
                <w:szCs w:val="22"/>
              </w:rPr>
              <w:t>2021-01.04.</w:t>
            </w:r>
          </w:p>
          <w:p w:rsidR="00543095" w:rsidRPr="000B47CC" w:rsidRDefault="00543095" w:rsidP="00DD148B">
            <w:pPr>
              <w:jc w:val="both"/>
              <w:rPr>
                <w:sz w:val="22"/>
                <w:szCs w:val="22"/>
              </w:rPr>
            </w:pPr>
            <w:r w:rsidRPr="000B47CC">
              <w:rPr>
                <w:sz w:val="22"/>
                <w:szCs w:val="22"/>
              </w:rPr>
              <w:t>2022</w:t>
            </w:r>
          </w:p>
        </w:tc>
      </w:tr>
      <w:tr w:rsidR="00543095" w:rsidRPr="00BF69DD" w:rsidTr="00E9427E">
        <w:tc>
          <w:tcPr>
            <w:tcW w:w="540" w:type="dxa"/>
            <w:vMerge/>
          </w:tcPr>
          <w:p w:rsidR="00543095" w:rsidRPr="000B47CC" w:rsidRDefault="00543095" w:rsidP="00FD0DBF">
            <w:pPr>
              <w:rPr>
                <w:sz w:val="22"/>
                <w:szCs w:val="22"/>
              </w:rPr>
            </w:pPr>
          </w:p>
        </w:tc>
        <w:tc>
          <w:tcPr>
            <w:tcW w:w="1477" w:type="dxa"/>
            <w:vMerge/>
          </w:tcPr>
          <w:p w:rsidR="00543095" w:rsidRPr="000B47CC" w:rsidRDefault="00543095" w:rsidP="00FD0DBF">
            <w:pPr>
              <w:jc w:val="both"/>
              <w:rPr>
                <w:sz w:val="22"/>
                <w:szCs w:val="22"/>
              </w:rPr>
            </w:pPr>
          </w:p>
        </w:tc>
        <w:tc>
          <w:tcPr>
            <w:tcW w:w="1793" w:type="dxa"/>
          </w:tcPr>
          <w:p w:rsidR="00543095" w:rsidRPr="00543095" w:rsidRDefault="00543095" w:rsidP="006D652C">
            <w:pPr>
              <w:jc w:val="center"/>
              <w:rPr>
                <w:bCs/>
                <w:sz w:val="22"/>
                <w:szCs w:val="22"/>
              </w:rPr>
            </w:pPr>
            <w:r w:rsidRPr="00543095">
              <w:rPr>
                <w:bCs/>
                <w:sz w:val="22"/>
                <w:szCs w:val="22"/>
              </w:rPr>
              <w:t>учитель математики</w:t>
            </w:r>
          </w:p>
        </w:tc>
        <w:tc>
          <w:tcPr>
            <w:tcW w:w="3102" w:type="dxa"/>
          </w:tcPr>
          <w:p w:rsidR="00543095" w:rsidRDefault="00543095" w:rsidP="006D652C">
            <w:pPr>
              <w:jc w:val="both"/>
              <w:rPr>
                <w:sz w:val="24"/>
                <w:szCs w:val="24"/>
              </w:rPr>
            </w:pPr>
            <w:r>
              <w:rPr>
                <w:sz w:val="24"/>
                <w:szCs w:val="24"/>
              </w:rPr>
              <w:t>«Построение индивидуальной образовательной траектории  в соответствии с требованиями ФГОС общего образования (для учителей математики)» 72 часа</w:t>
            </w:r>
          </w:p>
        </w:tc>
        <w:tc>
          <w:tcPr>
            <w:tcW w:w="1418" w:type="dxa"/>
          </w:tcPr>
          <w:p w:rsidR="00543095" w:rsidRDefault="00543095" w:rsidP="00543095">
            <w:pPr>
              <w:jc w:val="both"/>
              <w:rPr>
                <w:sz w:val="24"/>
                <w:szCs w:val="24"/>
              </w:rPr>
            </w:pPr>
            <w:r w:rsidRPr="003454A9">
              <w:rPr>
                <w:sz w:val="24"/>
                <w:szCs w:val="24"/>
              </w:rPr>
              <w:t xml:space="preserve">ОГАОУ ДПО </w:t>
            </w:r>
            <w:proofErr w:type="spellStart"/>
            <w:r w:rsidRPr="003454A9">
              <w:rPr>
                <w:sz w:val="24"/>
                <w:szCs w:val="24"/>
              </w:rPr>
              <w:t>БелИро</w:t>
            </w:r>
            <w:proofErr w:type="spellEnd"/>
            <w:r>
              <w:rPr>
                <w:sz w:val="24"/>
                <w:szCs w:val="24"/>
              </w:rPr>
              <w:t xml:space="preserve"> </w:t>
            </w:r>
          </w:p>
        </w:tc>
        <w:tc>
          <w:tcPr>
            <w:tcW w:w="1241" w:type="dxa"/>
          </w:tcPr>
          <w:p w:rsidR="00543095" w:rsidRPr="000B47CC" w:rsidRDefault="00543095" w:rsidP="00DD148B">
            <w:pPr>
              <w:jc w:val="both"/>
              <w:rPr>
                <w:sz w:val="22"/>
                <w:szCs w:val="22"/>
              </w:rPr>
            </w:pPr>
            <w:r>
              <w:rPr>
                <w:sz w:val="24"/>
                <w:szCs w:val="24"/>
              </w:rPr>
              <w:t>14.11.2022-09.12.2022</w:t>
            </w:r>
          </w:p>
        </w:tc>
      </w:tr>
    </w:tbl>
    <w:p w:rsidR="00650D73" w:rsidRPr="0037022E" w:rsidRDefault="00650D73" w:rsidP="00DD7B50">
      <w:pPr>
        <w:jc w:val="both"/>
        <w:rPr>
          <w:sz w:val="24"/>
          <w:szCs w:val="24"/>
        </w:rPr>
      </w:pPr>
      <w:r w:rsidRPr="0037022E">
        <w:rPr>
          <w:sz w:val="24"/>
          <w:szCs w:val="24"/>
        </w:rPr>
        <w:tab/>
        <w:t xml:space="preserve">Систематическая и продуктивная курсовая подготовка мотивирует педагогов на применение инновационных педагогических технологий, что положительно влияет на качество образования, активное участие в методической работе разного уровня. Сохраняется высокий качественный состав кадров. </w:t>
      </w:r>
    </w:p>
    <w:p w:rsidR="00650D73" w:rsidRPr="0037022E" w:rsidRDefault="00650D73" w:rsidP="00783D91">
      <w:pPr>
        <w:pStyle w:val="Default"/>
        <w:jc w:val="both"/>
      </w:pPr>
      <w:r w:rsidRPr="0037022E">
        <w:lastRenderedPageBreak/>
        <w:tab/>
        <w:t xml:space="preserve">В новом учебном году следует продолжить целенаправленную работу по повышению квалификации педагогических работников, откорректировать перспективный план аттестации и курсовой подготовки. </w:t>
      </w:r>
    </w:p>
    <w:p w:rsidR="00650D73" w:rsidRPr="00BF69DD" w:rsidRDefault="00650D73" w:rsidP="00783D91">
      <w:pPr>
        <w:pStyle w:val="Default"/>
        <w:jc w:val="center"/>
        <w:rPr>
          <w:b/>
          <w:highlight w:val="yellow"/>
        </w:rPr>
      </w:pPr>
    </w:p>
    <w:p w:rsidR="00650D73" w:rsidRPr="00187D76" w:rsidRDefault="00650D73" w:rsidP="00783D91">
      <w:pPr>
        <w:pStyle w:val="Default"/>
        <w:jc w:val="center"/>
        <w:rPr>
          <w:b/>
        </w:rPr>
      </w:pPr>
      <w:r w:rsidRPr="00187D76">
        <w:rPr>
          <w:b/>
        </w:rPr>
        <w:t>Аттестация педагогических работников</w:t>
      </w:r>
    </w:p>
    <w:p w:rsidR="00650D73" w:rsidRPr="00187D76" w:rsidRDefault="00650D73" w:rsidP="00783D91">
      <w:pPr>
        <w:pStyle w:val="Default"/>
        <w:jc w:val="both"/>
      </w:pPr>
      <w:r w:rsidRPr="00187D76">
        <w:tab/>
        <w:t xml:space="preserve">Показателем повышения педагогического мастерства является аттестация педагогов школ. </w:t>
      </w:r>
    </w:p>
    <w:p w:rsidR="00650D73" w:rsidRPr="00187D76" w:rsidRDefault="00650D73" w:rsidP="00783D91">
      <w:pPr>
        <w:pStyle w:val="Default"/>
        <w:jc w:val="both"/>
      </w:pPr>
      <w:r w:rsidRPr="00187D76">
        <w:tab/>
        <w:t xml:space="preserve">В истекшем году аттестация педагогических кадров проводилась в соответствии с нормативными документами, определяющими процедуру аттестации. </w:t>
      </w:r>
    </w:p>
    <w:p w:rsidR="00650D73" w:rsidRPr="00187D76" w:rsidRDefault="00650D73" w:rsidP="00783D91">
      <w:pPr>
        <w:ind w:firstLine="708"/>
        <w:jc w:val="both"/>
        <w:rPr>
          <w:sz w:val="24"/>
          <w:szCs w:val="24"/>
        </w:rPr>
      </w:pPr>
      <w:r w:rsidRPr="00187D76">
        <w:rPr>
          <w:sz w:val="24"/>
          <w:szCs w:val="24"/>
        </w:rPr>
        <w:t xml:space="preserve"> Целью данного направления являлось определение соответствия уровня профессиональной компетентности и создание условий для повышения квалификационной категории п</w:t>
      </w:r>
      <w:r w:rsidR="00543095">
        <w:rPr>
          <w:sz w:val="24"/>
          <w:szCs w:val="24"/>
        </w:rPr>
        <w:t>едагогических работников. В 2022-2023</w:t>
      </w:r>
      <w:r w:rsidRPr="00187D76">
        <w:rPr>
          <w:sz w:val="24"/>
          <w:szCs w:val="24"/>
        </w:rPr>
        <w:t xml:space="preserve"> учебном году была создана аттестационная комиссия в составе: Харьковская Н. Н., председатель комиссии, Денисенко Н. Е., </w:t>
      </w:r>
      <w:proofErr w:type="spellStart"/>
      <w:r w:rsidRPr="00187D76">
        <w:rPr>
          <w:sz w:val="24"/>
          <w:szCs w:val="24"/>
        </w:rPr>
        <w:t>Снеговская</w:t>
      </w:r>
      <w:proofErr w:type="spellEnd"/>
      <w:r w:rsidRPr="00187D76">
        <w:rPr>
          <w:sz w:val="24"/>
          <w:szCs w:val="24"/>
        </w:rPr>
        <w:t xml:space="preserve"> Л. А., Рыбалко Т. С., Бондарь В. И., члены комиссии. </w:t>
      </w:r>
      <w:proofErr w:type="gramStart"/>
      <w:r w:rsidRPr="00187D76">
        <w:rPr>
          <w:sz w:val="24"/>
          <w:szCs w:val="24"/>
        </w:rPr>
        <w:t>В течение года состоялось четыре заседания аттестационной комиссии, на которых были рассмотрены вопросы: рассмотрение графика аттестации п</w:t>
      </w:r>
      <w:r w:rsidR="00543095">
        <w:rPr>
          <w:sz w:val="24"/>
          <w:szCs w:val="24"/>
        </w:rPr>
        <w:t>едагогических работников на 2022-2023</w:t>
      </w:r>
      <w:r w:rsidRPr="00187D76">
        <w:rPr>
          <w:sz w:val="24"/>
          <w:szCs w:val="24"/>
        </w:rPr>
        <w:t xml:space="preserve"> учебный год, ознакомление с нормативными документами по аттестации педагогических кадров, рассмотрение критериев и показателей при аттестации на квалификационные категории педагогических работников по должности «учитель», ознакомление с рекомендациями Бел ИРО аттестуемым педагогам, оказание помощи </w:t>
      </w:r>
      <w:proofErr w:type="spellStart"/>
      <w:r w:rsidRPr="00187D76">
        <w:rPr>
          <w:sz w:val="24"/>
          <w:szCs w:val="24"/>
        </w:rPr>
        <w:t>аттестующимся</w:t>
      </w:r>
      <w:proofErr w:type="spellEnd"/>
      <w:r w:rsidRPr="00187D76">
        <w:rPr>
          <w:sz w:val="24"/>
          <w:szCs w:val="24"/>
        </w:rPr>
        <w:t xml:space="preserve"> педаг</w:t>
      </w:r>
      <w:r w:rsidR="00543095">
        <w:rPr>
          <w:sz w:val="24"/>
          <w:szCs w:val="24"/>
        </w:rPr>
        <w:t xml:space="preserve">огам Божко А. В., </w:t>
      </w:r>
      <w:proofErr w:type="spellStart"/>
      <w:r w:rsidR="00543095">
        <w:rPr>
          <w:sz w:val="24"/>
          <w:szCs w:val="24"/>
        </w:rPr>
        <w:t>Плахотина</w:t>
      </w:r>
      <w:proofErr w:type="spellEnd"/>
      <w:r w:rsidR="00543095">
        <w:rPr>
          <w:sz w:val="24"/>
          <w:szCs w:val="24"/>
        </w:rPr>
        <w:t xml:space="preserve"> Н.</w:t>
      </w:r>
      <w:proofErr w:type="gramEnd"/>
      <w:r w:rsidR="00543095">
        <w:rPr>
          <w:sz w:val="24"/>
          <w:szCs w:val="24"/>
        </w:rPr>
        <w:t xml:space="preserve"> Н.</w:t>
      </w:r>
      <w:r w:rsidRPr="00187D76">
        <w:rPr>
          <w:sz w:val="24"/>
          <w:szCs w:val="24"/>
        </w:rPr>
        <w:t xml:space="preserve"> в заполнении </w:t>
      </w:r>
      <w:proofErr w:type="gramStart"/>
      <w:r w:rsidRPr="00187D76">
        <w:rPr>
          <w:sz w:val="24"/>
          <w:szCs w:val="24"/>
        </w:rPr>
        <w:t>электронного</w:t>
      </w:r>
      <w:proofErr w:type="gramEnd"/>
      <w:r w:rsidRPr="00187D76">
        <w:rPr>
          <w:sz w:val="24"/>
          <w:szCs w:val="24"/>
        </w:rPr>
        <w:t xml:space="preserve"> портфолио в ЭМОУ. </w:t>
      </w:r>
    </w:p>
    <w:p w:rsidR="00650D73" w:rsidRPr="00187D76" w:rsidRDefault="00830402" w:rsidP="00783D91">
      <w:pPr>
        <w:ind w:firstLine="708"/>
        <w:jc w:val="both"/>
        <w:rPr>
          <w:sz w:val="24"/>
          <w:szCs w:val="24"/>
        </w:rPr>
      </w:pPr>
      <w:r>
        <w:rPr>
          <w:sz w:val="24"/>
          <w:szCs w:val="24"/>
        </w:rPr>
        <w:t>Всего в 2022</w:t>
      </w:r>
      <w:r w:rsidR="00187D76">
        <w:rPr>
          <w:sz w:val="24"/>
          <w:szCs w:val="24"/>
        </w:rPr>
        <w:t>-20</w:t>
      </w:r>
      <w:r>
        <w:rPr>
          <w:sz w:val="24"/>
          <w:szCs w:val="24"/>
        </w:rPr>
        <w:t>23</w:t>
      </w:r>
      <w:r w:rsidR="00650D73" w:rsidRPr="00187D76">
        <w:rPr>
          <w:sz w:val="24"/>
          <w:szCs w:val="24"/>
        </w:rPr>
        <w:t xml:space="preserve"> учебном году было аттестовано </w:t>
      </w:r>
      <w:r>
        <w:rPr>
          <w:sz w:val="24"/>
          <w:szCs w:val="24"/>
        </w:rPr>
        <w:t>4 учителя – Божко А. В.</w:t>
      </w:r>
      <w:r w:rsidR="005F7D61">
        <w:rPr>
          <w:sz w:val="24"/>
          <w:szCs w:val="24"/>
        </w:rPr>
        <w:t xml:space="preserve">, </w:t>
      </w:r>
      <w:proofErr w:type="spellStart"/>
      <w:r>
        <w:rPr>
          <w:sz w:val="24"/>
          <w:szCs w:val="24"/>
        </w:rPr>
        <w:t>Плахотина</w:t>
      </w:r>
      <w:proofErr w:type="spellEnd"/>
      <w:r>
        <w:rPr>
          <w:sz w:val="24"/>
          <w:szCs w:val="24"/>
        </w:rPr>
        <w:t xml:space="preserve"> Н. Н.</w:t>
      </w:r>
      <w:r w:rsidR="00650D73" w:rsidRPr="00187D76">
        <w:rPr>
          <w:sz w:val="24"/>
          <w:szCs w:val="24"/>
        </w:rPr>
        <w:t xml:space="preserve">  на «первую» категорию по должности «учитель»</w:t>
      </w:r>
      <w:r>
        <w:rPr>
          <w:sz w:val="24"/>
          <w:szCs w:val="24"/>
        </w:rPr>
        <w:t xml:space="preserve">, на соответствие занимаемой должности Харьковская Н. Н. по должности «учитель-дефектолог», Коновалова Л. С. по должности «педагог-психолог», Игнатьева Е. А. по должности «учитель логопед», Рыбалко Т. С. по должности «учитель». Таким образом, </w:t>
      </w:r>
      <w:proofErr w:type="gramStart"/>
      <w:r>
        <w:rPr>
          <w:sz w:val="24"/>
          <w:szCs w:val="24"/>
        </w:rPr>
        <w:t>на конец</w:t>
      </w:r>
      <w:proofErr w:type="gramEnd"/>
      <w:r>
        <w:rPr>
          <w:sz w:val="24"/>
          <w:szCs w:val="24"/>
        </w:rPr>
        <w:t xml:space="preserve"> 2022-2023</w:t>
      </w:r>
      <w:r w:rsidR="00650D73" w:rsidRPr="00187D76">
        <w:rPr>
          <w:sz w:val="24"/>
          <w:szCs w:val="24"/>
        </w:rPr>
        <w:t xml:space="preserve"> учебного года имеют:</w:t>
      </w:r>
    </w:p>
    <w:p w:rsidR="00650D73" w:rsidRPr="00187D76" w:rsidRDefault="00650D73" w:rsidP="00783D91">
      <w:pPr>
        <w:jc w:val="both"/>
        <w:rPr>
          <w:sz w:val="24"/>
          <w:szCs w:val="24"/>
        </w:rPr>
      </w:pPr>
      <w:r w:rsidRPr="00187D76">
        <w:rPr>
          <w:sz w:val="24"/>
          <w:szCs w:val="24"/>
        </w:rPr>
        <w:t>высш</w:t>
      </w:r>
      <w:r w:rsidR="00830402">
        <w:rPr>
          <w:sz w:val="24"/>
          <w:szCs w:val="24"/>
        </w:rPr>
        <w:t>ую категорию – 3</w:t>
      </w:r>
      <w:r w:rsidRPr="00187D76">
        <w:rPr>
          <w:sz w:val="24"/>
          <w:szCs w:val="24"/>
        </w:rPr>
        <w:t xml:space="preserve"> педагога</w:t>
      </w:r>
      <w:r w:rsidR="005F7D61">
        <w:rPr>
          <w:sz w:val="24"/>
          <w:szCs w:val="24"/>
        </w:rPr>
        <w:t>, 29</w:t>
      </w:r>
      <w:r w:rsidRPr="00187D76">
        <w:rPr>
          <w:sz w:val="24"/>
          <w:szCs w:val="24"/>
        </w:rPr>
        <w:t>%,</w:t>
      </w:r>
    </w:p>
    <w:p w:rsidR="00650D73" w:rsidRPr="00187D76" w:rsidRDefault="00650D73" w:rsidP="00783D91">
      <w:pPr>
        <w:jc w:val="both"/>
        <w:rPr>
          <w:sz w:val="24"/>
          <w:szCs w:val="24"/>
        </w:rPr>
      </w:pPr>
      <w:r w:rsidRPr="00187D76">
        <w:rPr>
          <w:sz w:val="24"/>
          <w:szCs w:val="24"/>
        </w:rPr>
        <w:t>пе</w:t>
      </w:r>
      <w:r w:rsidR="005F7D61">
        <w:rPr>
          <w:sz w:val="24"/>
          <w:szCs w:val="24"/>
        </w:rPr>
        <w:t>рвую категорию – 10 педагогов, 57</w:t>
      </w:r>
      <w:r w:rsidRPr="00187D76">
        <w:rPr>
          <w:sz w:val="24"/>
          <w:szCs w:val="24"/>
        </w:rPr>
        <w:t>%,</w:t>
      </w:r>
    </w:p>
    <w:p w:rsidR="00650D73" w:rsidRPr="00187D76" w:rsidRDefault="00650D73" w:rsidP="00783D91">
      <w:pPr>
        <w:jc w:val="both"/>
        <w:rPr>
          <w:sz w:val="24"/>
          <w:szCs w:val="24"/>
        </w:rPr>
      </w:pPr>
      <w:r w:rsidRPr="00187D76">
        <w:rPr>
          <w:sz w:val="24"/>
          <w:szCs w:val="24"/>
        </w:rPr>
        <w:t>соответствие занимае</w:t>
      </w:r>
      <w:r w:rsidR="005F7D61">
        <w:rPr>
          <w:sz w:val="24"/>
          <w:szCs w:val="24"/>
        </w:rPr>
        <w:t>мой должности – 2 педагога, 14%.</w:t>
      </w:r>
    </w:p>
    <w:p w:rsidR="00650D73" w:rsidRPr="00187D76" w:rsidRDefault="00650D73" w:rsidP="00783D91">
      <w:pPr>
        <w:jc w:val="both"/>
        <w:rPr>
          <w:sz w:val="24"/>
          <w:szCs w:val="24"/>
        </w:rPr>
      </w:pPr>
      <w:r w:rsidRPr="00187D76">
        <w:rPr>
          <w:sz w:val="28"/>
          <w:szCs w:val="28"/>
        </w:rPr>
        <w:tab/>
      </w:r>
      <w:r w:rsidRPr="00187D76">
        <w:rPr>
          <w:sz w:val="24"/>
          <w:szCs w:val="24"/>
        </w:rPr>
        <w:t xml:space="preserve">Таким </w:t>
      </w:r>
      <w:proofErr w:type="gramStart"/>
      <w:r w:rsidRPr="00187D76">
        <w:rPr>
          <w:sz w:val="24"/>
          <w:szCs w:val="24"/>
        </w:rPr>
        <w:t>образом</w:t>
      </w:r>
      <w:proofErr w:type="gramEnd"/>
      <w:r w:rsidRPr="00187D76">
        <w:rPr>
          <w:sz w:val="24"/>
          <w:szCs w:val="24"/>
        </w:rPr>
        <w:t xml:space="preserve"> большая часть учителей имеют первую </w:t>
      </w:r>
      <w:r w:rsidR="00993356">
        <w:rPr>
          <w:sz w:val="24"/>
          <w:szCs w:val="24"/>
        </w:rPr>
        <w:t>квалификационную категорию</w:t>
      </w:r>
      <w:r w:rsidRPr="00187D76">
        <w:rPr>
          <w:sz w:val="24"/>
          <w:szCs w:val="24"/>
        </w:rPr>
        <w:t xml:space="preserve">. </w:t>
      </w:r>
    </w:p>
    <w:p w:rsidR="00650D73" w:rsidRPr="00187D76" w:rsidRDefault="00650D73" w:rsidP="00783D91">
      <w:pPr>
        <w:jc w:val="both"/>
        <w:rPr>
          <w:sz w:val="24"/>
          <w:szCs w:val="24"/>
        </w:rPr>
      </w:pPr>
      <w:r w:rsidRPr="00187D76">
        <w:tab/>
      </w:r>
      <w:r w:rsidRPr="00187D76">
        <w:rPr>
          <w:sz w:val="24"/>
          <w:szCs w:val="24"/>
        </w:rPr>
        <w:t xml:space="preserve">Однако проблемой остаётся низкая активность педагогов при аттестации на первую и высшую квалификационные категории. Поэтому администрации школы, а также руководителям методических объединений необходимо проводить целенаправленную работу с учителями, имеющими позитивные результаты деятельности, по подготовке к аттестации на первую и высшую категорию. </w:t>
      </w:r>
    </w:p>
    <w:p w:rsidR="00650D73" w:rsidRPr="00BF69DD" w:rsidRDefault="00650D73" w:rsidP="00783D91">
      <w:pPr>
        <w:pStyle w:val="Default"/>
        <w:jc w:val="center"/>
        <w:rPr>
          <w:b/>
          <w:highlight w:val="yellow"/>
        </w:rPr>
      </w:pPr>
    </w:p>
    <w:p w:rsidR="00650D73" w:rsidRPr="004E3160" w:rsidRDefault="00650D73" w:rsidP="00783D91">
      <w:pPr>
        <w:pStyle w:val="Default"/>
        <w:jc w:val="center"/>
        <w:rPr>
          <w:color w:val="auto"/>
        </w:rPr>
      </w:pPr>
      <w:r w:rsidRPr="004E3160">
        <w:rPr>
          <w:b/>
        </w:rPr>
        <w:t>Анализ работы педагогического совета</w:t>
      </w:r>
    </w:p>
    <w:p w:rsidR="00650D73" w:rsidRPr="004E3160" w:rsidRDefault="00650D73" w:rsidP="00783D91">
      <w:pPr>
        <w:pStyle w:val="Default"/>
        <w:jc w:val="both"/>
        <w:rPr>
          <w:color w:val="auto"/>
        </w:rPr>
      </w:pPr>
      <w:r w:rsidRPr="004E3160">
        <w:rPr>
          <w:color w:val="auto"/>
        </w:rPr>
        <w:tab/>
        <w:t xml:space="preserve">Высшей формой коллективной методической работы остается педагогический совет. При планировании тем педагогического совета выбирались проблемы, разрешение которых способствовало повышению уровня учебно-воспитательной работы, внедрению в практику достижений науки, включению педагогов школы в научно-исследовательскую деятельность. </w:t>
      </w:r>
    </w:p>
    <w:p w:rsidR="00650D73" w:rsidRPr="004E3160" w:rsidRDefault="00650D73" w:rsidP="00783D91">
      <w:pPr>
        <w:pStyle w:val="Default"/>
        <w:jc w:val="center"/>
        <w:rPr>
          <w:color w:val="auto"/>
        </w:rPr>
      </w:pPr>
      <w:r w:rsidRPr="004E3160">
        <w:rPr>
          <w:color w:val="auto"/>
        </w:rPr>
        <w:t>Педагогические советы:</w:t>
      </w:r>
    </w:p>
    <w:p w:rsidR="00830402" w:rsidRDefault="00650D73" w:rsidP="00423E60">
      <w:pPr>
        <w:pStyle w:val="Default"/>
        <w:numPr>
          <w:ilvl w:val="0"/>
          <w:numId w:val="30"/>
        </w:numPr>
      </w:pPr>
      <w:r w:rsidRPr="004E3160">
        <w:t>Итоги работы педагоги</w:t>
      </w:r>
      <w:r w:rsidR="00830402">
        <w:t>ческого коллектива школы за 2021-2022</w:t>
      </w:r>
      <w:r w:rsidRPr="004E3160">
        <w:t xml:space="preserve"> учебный год.</w:t>
      </w:r>
    </w:p>
    <w:p w:rsidR="00830402" w:rsidRPr="00830402" w:rsidRDefault="00830402" w:rsidP="00423E60">
      <w:pPr>
        <w:pStyle w:val="Default"/>
        <w:numPr>
          <w:ilvl w:val="0"/>
          <w:numId w:val="30"/>
        </w:numPr>
        <w:rPr>
          <w:rStyle w:val="c7"/>
        </w:rPr>
      </w:pPr>
      <w:r w:rsidRPr="00830402">
        <w:rPr>
          <w:rStyle w:val="c7"/>
          <w:color w:val="0D0D0D"/>
        </w:rPr>
        <w:t>Ключев</w:t>
      </w:r>
      <w:r>
        <w:rPr>
          <w:rStyle w:val="c7"/>
          <w:color w:val="0D0D0D"/>
        </w:rPr>
        <w:t xml:space="preserve">ые особенности </w:t>
      </w:r>
      <w:proofErr w:type="gramStart"/>
      <w:r>
        <w:rPr>
          <w:rStyle w:val="c7"/>
          <w:color w:val="0D0D0D"/>
        </w:rPr>
        <w:t>обновленных</w:t>
      </w:r>
      <w:proofErr w:type="gramEnd"/>
      <w:r>
        <w:rPr>
          <w:rStyle w:val="c7"/>
          <w:color w:val="0D0D0D"/>
        </w:rPr>
        <w:t xml:space="preserve"> ФГОС. </w:t>
      </w:r>
    </w:p>
    <w:p w:rsidR="00830402" w:rsidRDefault="00830402" w:rsidP="00423E60">
      <w:pPr>
        <w:pStyle w:val="Default"/>
        <w:numPr>
          <w:ilvl w:val="0"/>
          <w:numId w:val="30"/>
        </w:numPr>
      </w:pPr>
      <w:r>
        <w:t>Профилактика</w:t>
      </w:r>
      <w:r w:rsidRPr="00750623">
        <w:t xml:space="preserve"> деструктивного поведения</w:t>
      </w:r>
      <w:r>
        <w:t xml:space="preserve"> </w:t>
      </w:r>
      <w:r w:rsidRPr="00750623">
        <w:t>несовершеннолетних</w:t>
      </w:r>
      <w:r>
        <w:t xml:space="preserve">. </w:t>
      </w:r>
    </w:p>
    <w:p w:rsidR="00830402" w:rsidRDefault="00830402" w:rsidP="00423E60">
      <w:pPr>
        <w:pStyle w:val="Default"/>
        <w:numPr>
          <w:ilvl w:val="0"/>
          <w:numId w:val="30"/>
        </w:numPr>
      </w:pPr>
      <w:r>
        <w:t xml:space="preserve">Изменения, внесенные </w:t>
      </w:r>
      <w:r w:rsidRPr="008C42D0">
        <w:t xml:space="preserve"> </w:t>
      </w:r>
      <w:r>
        <w:t xml:space="preserve">в </w:t>
      </w:r>
      <w:r w:rsidRPr="008C42D0">
        <w:t>ФГОС СОО</w:t>
      </w:r>
      <w:r>
        <w:t xml:space="preserve">. </w:t>
      </w:r>
    </w:p>
    <w:p w:rsidR="00830402" w:rsidRDefault="00830402" w:rsidP="00423E60">
      <w:pPr>
        <w:pStyle w:val="Default"/>
        <w:numPr>
          <w:ilvl w:val="0"/>
          <w:numId w:val="30"/>
        </w:numPr>
      </w:pPr>
      <w:r>
        <w:t>Проектная деятельность учащихся как одно из средств реализации требований ФГОС.</w:t>
      </w:r>
    </w:p>
    <w:p w:rsidR="00830402" w:rsidRDefault="00830402" w:rsidP="00423E60">
      <w:pPr>
        <w:pStyle w:val="Default"/>
        <w:numPr>
          <w:ilvl w:val="0"/>
          <w:numId w:val="30"/>
        </w:numPr>
      </w:pPr>
      <w:r w:rsidRPr="00830402">
        <w:lastRenderedPageBreak/>
        <w:t>Введение федерального государственного образовательного стандарта среднего общего образования</w:t>
      </w:r>
      <w:r>
        <w:t xml:space="preserve">. </w:t>
      </w:r>
    </w:p>
    <w:p w:rsidR="00830402" w:rsidRPr="00830402" w:rsidRDefault="00830402" w:rsidP="00423E60">
      <w:pPr>
        <w:pStyle w:val="Default"/>
        <w:numPr>
          <w:ilvl w:val="0"/>
          <w:numId w:val="30"/>
        </w:numPr>
        <w:rPr>
          <w:rStyle w:val="afffb"/>
          <w:i w:val="0"/>
        </w:rPr>
      </w:pPr>
      <w:r w:rsidRPr="00830402">
        <w:rPr>
          <w:rStyle w:val="afffb"/>
          <w:i w:val="0"/>
          <w:shd w:val="clear" w:color="auto" w:fill="FFFFFF"/>
        </w:rPr>
        <w:t>Система работы школы по повышению качества подготовки выпускников к ГИА</w:t>
      </w:r>
      <w:r>
        <w:rPr>
          <w:rStyle w:val="afffb"/>
          <w:i w:val="0"/>
          <w:shd w:val="clear" w:color="auto" w:fill="FFFFFF"/>
        </w:rPr>
        <w:t>.</w:t>
      </w:r>
    </w:p>
    <w:p w:rsidR="00830402" w:rsidRDefault="00830402" w:rsidP="00423E60">
      <w:pPr>
        <w:pStyle w:val="Default"/>
        <w:numPr>
          <w:ilvl w:val="0"/>
          <w:numId w:val="30"/>
        </w:numPr>
      </w:pPr>
      <w:r w:rsidRPr="00830402">
        <w:t>Изменения в системе дополнительного образования</w:t>
      </w:r>
      <w:r>
        <w:t xml:space="preserve">. </w:t>
      </w:r>
    </w:p>
    <w:p w:rsidR="00830402" w:rsidRDefault="00830402" w:rsidP="00423E60">
      <w:pPr>
        <w:pStyle w:val="Default"/>
        <w:numPr>
          <w:ilvl w:val="0"/>
          <w:numId w:val="30"/>
        </w:numPr>
      </w:pPr>
      <w:r w:rsidRPr="00830402">
        <w:t>Организация подготовки к промежуточной аттестации</w:t>
      </w:r>
      <w:r>
        <w:t xml:space="preserve">. </w:t>
      </w:r>
    </w:p>
    <w:p w:rsidR="00830402" w:rsidRDefault="00830402" w:rsidP="00423E60">
      <w:pPr>
        <w:pStyle w:val="Default"/>
        <w:numPr>
          <w:ilvl w:val="0"/>
          <w:numId w:val="30"/>
        </w:numPr>
      </w:pPr>
      <w:r w:rsidRPr="00830402">
        <w:t xml:space="preserve">О допуске </w:t>
      </w:r>
      <w:proofErr w:type="gramStart"/>
      <w:r w:rsidRPr="00830402">
        <w:t>обучающихся</w:t>
      </w:r>
      <w:proofErr w:type="gramEnd"/>
      <w:r>
        <w:t xml:space="preserve"> </w:t>
      </w:r>
      <w:r w:rsidRPr="00830402">
        <w:t xml:space="preserve"> 9 класса к государственной итоговой аттестации в форме промежуточной аттестации</w:t>
      </w:r>
      <w:r>
        <w:t xml:space="preserve">. </w:t>
      </w:r>
    </w:p>
    <w:p w:rsidR="00CC29EE" w:rsidRDefault="00830402" w:rsidP="00423E60">
      <w:pPr>
        <w:pStyle w:val="Default"/>
        <w:numPr>
          <w:ilvl w:val="0"/>
          <w:numId w:val="30"/>
        </w:numPr>
      </w:pPr>
      <w:r w:rsidRPr="00830402">
        <w:t>Об утверждении результатов промежуточной аттестации как формы ГИА в 9 классе. О выпуске обучающихся 9 класса и вручении им аттестатов об основном общем образовании.</w:t>
      </w:r>
      <w:r>
        <w:t xml:space="preserve"> </w:t>
      </w:r>
    </w:p>
    <w:p w:rsidR="00CC29EE" w:rsidRDefault="00830402" w:rsidP="00423E60">
      <w:pPr>
        <w:pStyle w:val="Default"/>
        <w:numPr>
          <w:ilvl w:val="0"/>
          <w:numId w:val="30"/>
        </w:numPr>
      </w:pPr>
      <w:r w:rsidRPr="00CC29EE">
        <w:t xml:space="preserve">О допуске </w:t>
      </w:r>
      <w:proofErr w:type="gramStart"/>
      <w:r w:rsidRPr="00CC29EE">
        <w:t>обучающихся</w:t>
      </w:r>
      <w:proofErr w:type="gramEnd"/>
      <w:r w:rsidRPr="00CC29EE">
        <w:t xml:space="preserve"> 11 класса к государственной итоговой аттестации. О переводе </w:t>
      </w:r>
      <w:proofErr w:type="gramStart"/>
      <w:r w:rsidRPr="00CC29EE">
        <w:t>обучающихся</w:t>
      </w:r>
      <w:proofErr w:type="gramEnd"/>
      <w:r w:rsidRPr="00CC29EE">
        <w:t xml:space="preserve"> 1 класса в следующий класс. </w:t>
      </w:r>
    </w:p>
    <w:p w:rsidR="00CC29EE" w:rsidRPr="00CC29EE" w:rsidRDefault="00CC29EE" w:rsidP="00423E60">
      <w:pPr>
        <w:pStyle w:val="Default"/>
        <w:numPr>
          <w:ilvl w:val="0"/>
          <w:numId w:val="30"/>
        </w:numPr>
      </w:pPr>
      <w:r w:rsidRPr="00CC29EE">
        <w:t xml:space="preserve">Об утверждении результатов промежуточной аттестации как формы ГИА в 11 классе. </w:t>
      </w:r>
    </w:p>
    <w:p w:rsidR="00CC29EE" w:rsidRPr="009E1CF6" w:rsidRDefault="00CC29EE" w:rsidP="00423E60">
      <w:pPr>
        <w:numPr>
          <w:ilvl w:val="0"/>
          <w:numId w:val="30"/>
        </w:numPr>
        <w:jc w:val="both"/>
        <w:rPr>
          <w:sz w:val="24"/>
          <w:szCs w:val="24"/>
        </w:rPr>
      </w:pPr>
      <w:r>
        <w:rPr>
          <w:sz w:val="24"/>
          <w:szCs w:val="24"/>
        </w:rPr>
        <w:t>О переводе обучающихся 2-</w:t>
      </w:r>
      <w:r w:rsidRPr="009E1CF6">
        <w:rPr>
          <w:sz w:val="24"/>
          <w:szCs w:val="24"/>
        </w:rPr>
        <w:t xml:space="preserve">8, 10 классов в следующие классы, об усвоении </w:t>
      </w:r>
      <w:proofErr w:type="gramStart"/>
      <w:r w:rsidRPr="009E1CF6">
        <w:rPr>
          <w:sz w:val="24"/>
          <w:szCs w:val="24"/>
        </w:rPr>
        <w:t>обучающимися</w:t>
      </w:r>
      <w:proofErr w:type="gramEnd"/>
      <w:r w:rsidRPr="009E1CF6">
        <w:rPr>
          <w:sz w:val="24"/>
          <w:szCs w:val="24"/>
        </w:rPr>
        <w:t xml:space="preserve"> 4 класса основной образовательной программы начального общего образования и  переводе обучающихся 4 класса на уровень основного общего образования. </w:t>
      </w:r>
    </w:p>
    <w:p w:rsidR="00830402" w:rsidRPr="00CC29EE" w:rsidRDefault="00CC29EE" w:rsidP="00423E60">
      <w:pPr>
        <w:pStyle w:val="affa"/>
        <w:numPr>
          <w:ilvl w:val="0"/>
          <w:numId w:val="30"/>
        </w:numPr>
        <w:jc w:val="both"/>
        <w:rPr>
          <w:sz w:val="24"/>
          <w:szCs w:val="24"/>
        </w:rPr>
      </w:pPr>
      <w:r w:rsidRPr="00D676E4">
        <w:rPr>
          <w:sz w:val="24"/>
          <w:szCs w:val="24"/>
        </w:rPr>
        <w:t>О выпуске обучающихся  11 класса и вручении им аттестатов о среднем общем образовании.</w:t>
      </w:r>
    </w:p>
    <w:p w:rsidR="00650D73" w:rsidRPr="004E3160" w:rsidRDefault="00CC29EE" w:rsidP="00783D91">
      <w:pPr>
        <w:pStyle w:val="Default"/>
        <w:jc w:val="both"/>
        <w:rPr>
          <w:b/>
          <w:bCs/>
        </w:rPr>
      </w:pPr>
      <w:r>
        <w:rPr>
          <w:rStyle w:val="c7"/>
        </w:rPr>
        <w:tab/>
      </w:r>
      <w:r w:rsidR="00650D73" w:rsidRPr="004E3160">
        <w:rPr>
          <w:color w:val="auto"/>
        </w:rPr>
        <w:t>Основной целью проведения педсоветов являлась выработка коллегиальных решений по проблемам организации</w:t>
      </w:r>
      <w:r>
        <w:rPr>
          <w:color w:val="auto"/>
        </w:rPr>
        <w:t xml:space="preserve"> введения обновленных ФГОС НОО, ООО, СОО</w:t>
      </w:r>
      <w:r w:rsidR="00650D73" w:rsidRPr="004E3160">
        <w:rPr>
          <w:color w:val="auto"/>
        </w:rPr>
        <w:t xml:space="preserve"> и содержания образовательного и воспитательного процесса в школе. Все вопросы, рассматриваемые на педагогических советах, были актуальны. Решения, выносимые по итогам педагогических советов, позволили своевременно корректировать учебно-воспитательный процесс. </w:t>
      </w:r>
    </w:p>
    <w:p w:rsidR="00650D73" w:rsidRPr="00BF69DD" w:rsidRDefault="00650D73" w:rsidP="00783D91">
      <w:pPr>
        <w:pStyle w:val="Default"/>
        <w:jc w:val="center"/>
        <w:rPr>
          <w:b/>
          <w:bCs/>
          <w:highlight w:val="yellow"/>
        </w:rPr>
      </w:pPr>
    </w:p>
    <w:p w:rsidR="00650D73" w:rsidRPr="00FF4C27" w:rsidRDefault="00650D73" w:rsidP="00783D91">
      <w:pPr>
        <w:pStyle w:val="Default"/>
        <w:jc w:val="center"/>
        <w:rPr>
          <w:b/>
        </w:rPr>
      </w:pPr>
      <w:r w:rsidRPr="00FF4C27">
        <w:rPr>
          <w:b/>
          <w:bCs/>
        </w:rPr>
        <w:t>Анализ работы методического совета</w:t>
      </w:r>
    </w:p>
    <w:p w:rsidR="00650D73" w:rsidRPr="00FF4C27" w:rsidRDefault="00650D73" w:rsidP="00783D91">
      <w:pPr>
        <w:pStyle w:val="Default"/>
        <w:jc w:val="both"/>
      </w:pPr>
      <w:r w:rsidRPr="00FF4C27">
        <w:tab/>
        <w:t xml:space="preserve">Одной из форм методической работы с целью непрерывного совершенствования профессиональной компетентности педагогов является работа школьного </w:t>
      </w:r>
      <w:r w:rsidRPr="00FF4C27">
        <w:rPr>
          <w:bCs/>
        </w:rPr>
        <w:t>методического совета.</w:t>
      </w:r>
      <w:r w:rsidRPr="00FF4C27">
        <w:rPr>
          <w:b/>
          <w:bCs/>
        </w:rPr>
        <w:t xml:space="preserve"> </w:t>
      </w:r>
    </w:p>
    <w:p w:rsidR="00650D73" w:rsidRPr="00FF4C27" w:rsidRDefault="00650D73" w:rsidP="00783D91">
      <w:pPr>
        <w:pStyle w:val="Default"/>
        <w:jc w:val="both"/>
      </w:pPr>
      <w:r w:rsidRPr="00FF4C27">
        <w:tab/>
        <w:t xml:space="preserve">Методическая проблема школы: совершенствование качества образования через освоение системно - </w:t>
      </w:r>
      <w:proofErr w:type="spellStart"/>
      <w:r w:rsidRPr="00FF4C27">
        <w:t>деятельностного</w:t>
      </w:r>
      <w:proofErr w:type="spellEnd"/>
      <w:r w:rsidRPr="00FF4C27">
        <w:t xml:space="preserve"> и компетентного подходов в обучении, воспитании и развитии обучающихся.  </w:t>
      </w:r>
    </w:p>
    <w:p w:rsidR="00650D73" w:rsidRPr="00FF4C27" w:rsidRDefault="00650D73" w:rsidP="00783D91">
      <w:pPr>
        <w:pStyle w:val="Default"/>
        <w:jc w:val="both"/>
      </w:pPr>
      <w:r w:rsidRPr="00FF4C27">
        <w:tab/>
        <w:t xml:space="preserve">Целью методического совета стало: </w:t>
      </w:r>
    </w:p>
    <w:p w:rsidR="00650D73" w:rsidRPr="00FF4C27" w:rsidRDefault="00650D73" w:rsidP="00783D91">
      <w:pPr>
        <w:pStyle w:val="Default"/>
        <w:jc w:val="both"/>
      </w:pPr>
      <w:r w:rsidRPr="00FF4C27">
        <w:t xml:space="preserve">организация оптимального учебно-воспитательного процесса на базе личностно - ориентированного подхода с учетом индивидуальных особенностей учащихся, их интересов, образовательных возможностей, состояния здоровья.  </w:t>
      </w:r>
    </w:p>
    <w:p w:rsidR="00650D73" w:rsidRPr="00FF4C27" w:rsidRDefault="00650D73" w:rsidP="00783D91">
      <w:pPr>
        <w:jc w:val="both"/>
        <w:rPr>
          <w:sz w:val="24"/>
          <w:szCs w:val="24"/>
        </w:rPr>
      </w:pPr>
      <w:r w:rsidRPr="00FF4C27">
        <w:rPr>
          <w:sz w:val="24"/>
          <w:szCs w:val="24"/>
        </w:rPr>
        <w:tab/>
        <w:t xml:space="preserve">Заседания методического совета  проводились 1 раз в четверть. </w:t>
      </w:r>
    </w:p>
    <w:p w:rsidR="00CC567C" w:rsidRPr="00FF4C27" w:rsidRDefault="00650D73" w:rsidP="00783D91">
      <w:pPr>
        <w:jc w:val="center"/>
        <w:rPr>
          <w:sz w:val="24"/>
          <w:szCs w:val="24"/>
        </w:rPr>
      </w:pPr>
      <w:r w:rsidRPr="00FF4C27">
        <w:rPr>
          <w:sz w:val="24"/>
          <w:szCs w:val="24"/>
        </w:rPr>
        <w:t>План работы методического совета</w:t>
      </w:r>
    </w:p>
    <w:tbl>
      <w:tblPr>
        <w:tblW w:w="899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70"/>
        <w:gridCol w:w="7420"/>
      </w:tblGrid>
      <w:tr w:rsidR="00650D73" w:rsidRPr="00BF69DD" w:rsidTr="005D724D">
        <w:trPr>
          <w:trHeight w:val="149"/>
        </w:trPr>
        <w:tc>
          <w:tcPr>
            <w:tcW w:w="1570" w:type="dxa"/>
            <w:tcMar>
              <w:top w:w="0" w:type="dxa"/>
              <w:left w:w="108" w:type="dxa"/>
              <w:bottom w:w="0" w:type="dxa"/>
              <w:right w:w="108" w:type="dxa"/>
            </w:tcMar>
          </w:tcPr>
          <w:p w:rsidR="00650D73" w:rsidRPr="00CC567C" w:rsidRDefault="00650D73" w:rsidP="00540F41">
            <w:pPr>
              <w:jc w:val="center"/>
              <w:rPr>
                <w:b/>
              </w:rPr>
            </w:pPr>
            <w:r w:rsidRPr="00CC567C">
              <w:rPr>
                <w:b/>
              </w:rPr>
              <w:t xml:space="preserve">№ </w:t>
            </w:r>
            <w:proofErr w:type="gramStart"/>
            <w:r w:rsidRPr="00CC567C">
              <w:rPr>
                <w:b/>
              </w:rPr>
              <w:t>п</w:t>
            </w:r>
            <w:proofErr w:type="gramEnd"/>
            <w:r w:rsidRPr="00CC567C">
              <w:rPr>
                <w:b/>
              </w:rPr>
              <w:t>/п</w:t>
            </w:r>
          </w:p>
        </w:tc>
        <w:tc>
          <w:tcPr>
            <w:tcW w:w="7420" w:type="dxa"/>
            <w:tcMar>
              <w:top w:w="0" w:type="dxa"/>
              <w:left w:w="108" w:type="dxa"/>
              <w:bottom w:w="0" w:type="dxa"/>
              <w:right w:w="108" w:type="dxa"/>
            </w:tcMar>
          </w:tcPr>
          <w:p w:rsidR="00650D73" w:rsidRPr="00CC567C" w:rsidRDefault="00650D73" w:rsidP="00540F41">
            <w:pPr>
              <w:tabs>
                <w:tab w:val="left" w:pos="709"/>
              </w:tabs>
              <w:suppressAutoHyphens/>
              <w:ind w:right="12"/>
              <w:jc w:val="center"/>
              <w:rPr>
                <w:b/>
              </w:rPr>
            </w:pPr>
            <w:r w:rsidRPr="00CC567C">
              <w:rPr>
                <w:b/>
              </w:rPr>
              <w:t>Содержание</w:t>
            </w:r>
          </w:p>
        </w:tc>
      </w:tr>
      <w:tr w:rsidR="00650D73" w:rsidRPr="00BF69DD" w:rsidTr="005D724D">
        <w:trPr>
          <w:trHeight w:val="149"/>
        </w:trPr>
        <w:tc>
          <w:tcPr>
            <w:tcW w:w="1570" w:type="dxa"/>
            <w:tcMar>
              <w:top w:w="0" w:type="dxa"/>
              <w:left w:w="108" w:type="dxa"/>
              <w:bottom w:w="0" w:type="dxa"/>
              <w:right w:w="108" w:type="dxa"/>
            </w:tcMar>
          </w:tcPr>
          <w:p w:rsidR="00650D73" w:rsidRPr="00CC567C" w:rsidRDefault="00650D73" w:rsidP="00540F41">
            <w:pPr>
              <w:rPr>
                <w:i/>
              </w:rPr>
            </w:pPr>
            <w:r w:rsidRPr="00CC567C">
              <w:rPr>
                <w:b/>
                <w:i/>
              </w:rPr>
              <w:t>Заседание № 1</w:t>
            </w:r>
          </w:p>
          <w:p w:rsidR="00650D73" w:rsidRPr="00CC567C" w:rsidRDefault="00650D73" w:rsidP="00540F41">
            <w:pPr>
              <w:jc w:val="both"/>
              <w:rPr>
                <w:sz w:val="28"/>
                <w:szCs w:val="28"/>
              </w:rPr>
            </w:pPr>
          </w:p>
        </w:tc>
        <w:tc>
          <w:tcPr>
            <w:tcW w:w="7420" w:type="dxa"/>
            <w:tcMar>
              <w:top w:w="0" w:type="dxa"/>
              <w:left w:w="108" w:type="dxa"/>
              <w:bottom w:w="0" w:type="dxa"/>
              <w:right w:w="108" w:type="dxa"/>
            </w:tcMar>
          </w:tcPr>
          <w:p w:rsidR="00650D73" w:rsidRPr="00CC567C" w:rsidRDefault="00650D73" w:rsidP="00540F41">
            <w:r w:rsidRPr="00CC567C">
              <w:t>1. Рассмотрение п</w:t>
            </w:r>
            <w:r w:rsidR="00CC567C">
              <w:t>лана методической работы на 2022-2023</w:t>
            </w:r>
            <w:r w:rsidRPr="00CC567C">
              <w:t xml:space="preserve"> учебный год.</w:t>
            </w:r>
          </w:p>
          <w:p w:rsidR="00650D73" w:rsidRPr="00CC567C" w:rsidRDefault="00650D73" w:rsidP="00540F41">
            <w:r w:rsidRPr="00CC567C">
              <w:t>2.Рассмотрение плана проведения предметных недель.</w:t>
            </w:r>
          </w:p>
          <w:p w:rsidR="00650D73" w:rsidRPr="00CC567C" w:rsidRDefault="00650D73" w:rsidP="00540F41">
            <w:pPr>
              <w:jc w:val="both"/>
            </w:pPr>
            <w:r w:rsidRPr="00CC567C">
              <w:t>3.Рассмотрение плана мероприятий по повышению профессионального мастерства педагогических работников.</w:t>
            </w:r>
          </w:p>
          <w:p w:rsidR="00650D73" w:rsidRPr="00CC567C" w:rsidRDefault="00650D73" w:rsidP="00540F41">
            <w:pPr>
              <w:jc w:val="both"/>
            </w:pPr>
            <w:r w:rsidRPr="00CC567C">
              <w:t>4.Об организации внеурочной деятельности в рамках ФГОС.</w:t>
            </w:r>
          </w:p>
          <w:p w:rsidR="00650D73" w:rsidRPr="00CC567C" w:rsidRDefault="00650D73" w:rsidP="00540F41">
            <w:pPr>
              <w:jc w:val="both"/>
            </w:pPr>
            <w:r w:rsidRPr="00CC567C">
              <w:t>5. Рассмотрение планов ШМО НОО, ООО, СОО.</w:t>
            </w:r>
          </w:p>
          <w:p w:rsidR="00650D73" w:rsidRPr="00CC567C" w:rsidRDefault="00650D73" w:rsidP="00540F41">
            <w:pPr>
              <w:tabs>
                <w:tab w:val="left" w:pos="709"/>
              </w:tabs>
              <w:suppressAutoHyphens/>
              <w:ind w:right="12"/>
            </w:pPr>
            <w:r w:rsidRPr="00CC567C">
              <w:t>6.О подготовке к участию в конкурсах профессионального мастерства «Учитель года», «Педагогический дебют», «Воспитать человека».</w:t>
            </w:r>
          </w:p>
        </w:tc>
      </w:tr>
      <w:tr w:rsidR="00650D73" w:rsidRPr="00BF69DD" w:rsidTr="005D724D">
        <w:trPr>
          <w:trHeight w:val="149"/>
        </w:trPr>
        <w:tc>
          <w:tcPr>
            <w:tcW w:w="1570" w:type="dxa"/>
            <w:tcMar>
              <w:top w:w="0" w:type="dxa"/>
              <w:left w:w="108" w:type="dxa"/>
              <w:bottom w:w="0" w:type="dxa"/>
              <w:right w:w="108" w:type="dxa"/>
            </w:tcMar>
          </w:tcPr>
          <w:p w:rsidR="00650D73" w:rsidRPr="00CC567C" w:rsidRDefault="00650D73" w:rsidP="00540F41">
            <w:pPr>
              <w:rPr>
                <w:b/>
                <w:i/>
              </w:rPr>
            </w:pPr>
            <w:r w:rsidRPr="00CC567C">
              <w:rPr>
                <w:b/>
                <w:i/>
              </w:rPr>
              <w:t>Заседание № 2</w:t>
            </w:r>
          </w:p>
          <w:p w:rsidR="00650D73" w:rsidRPr="00CC567C" w:rsidRDefault="00650D73" w:rsidP="00540F41">
            <w:pPr>
              <w:rPr>
                <w:sz w:val="28"/>
                <w:szCs w:val="28"/>
              </w:rPr>
            </w:pPr>
            <w:r w:rsidRPr="00CC567C">
              <w:t xml:space="preserve"> </w:t>
            </w:r>
          </w:p>
        </w:tc>
        <w:tc>
          <w:tcPr>
            <w:tcW w:w="7420" w:type="dxa"/>
            <w:tcMar>
              <w:top w:w="0" w:type="dxa"/>
              <w:left w:w="108" w:type="dxa"/>
              <w:bottom w:w="0" w:type="dxa"/>
              <w:right w:w="108" w:type="dxa"/>
            </w:tcMar>
          </w:tcPr>
          <w:p w:rsidR="00650D73" w:rsidRPr="00CC567C" w:rsidRDefault="00650D73" w:rsidP="00540F41">
            <w:pPr>
              <w:jc w:val="both"/>
            </w:pPr>
            <w:r w:rsidRPr="00CC567C">
              <w:t>1. Педагогические технологии.</w:t>
            </w:r>
          </w:p>
          <w:p w:rsidR="00650D73" w:rsidRPr="00CC567C" w:rsidRDefault="00650D73" w:rsidP="00540F41">
            <w:pPr>
              <w:jc w:val="both"/>
            </w:pPr>
            <w:r w:rsidRPr="00CC567C">
              <w:t xml:space="preserve">2. </w:t>
            </w:r>
            <w:proofErr w:type="gramStart"/>
            <w:r w:rsidRPr="00CC567C">
              <w:t xml:space="preserve">О наличии учебников у обучающихся в </w:t>
            </w:r>
            <w:r w:rsidR="00CC567C">
              <w:t>соответствии с УМК школы на 2022-2023</w:t>
            </w:r>
            <w:r w:rsidRPr="00CC567C">
              <w:t xml:space="preserve"> учебный год</w:t>
            </w:r>
            <w:proofErr w:type="gramEnd"/>
          </w:p>
          <w:p w:rsidR="00650D73" w:rsidRPr="00CC567C" w:rsidRDefault="00650D73" w:rsidP="00540F41">
            <w:r w:rsidRPr="00CC567C">
              <w:t>3. О результатах проверки документации ШМО НОО, ООО, СОО</w:t>
            </w:r>
          </w:p>
          <w:p w:rsidR="00650D73" w:rsidRPr="00CC567C" w:rsidRDefault="00650D73" w:rsidP="00540F41">
            <w:r w:rsidRPr="00CC567C">
              <w:t>4. О подготовке к аттестации педагогов.</w:t>
            </w:r>
          </w:p>
          <w:p w:rsidR="00650D73" w:rsidRPr="00CC567C" w:rsidRDefault="00650D73" w:rsidP="00540F41">
            <w:pPr>
              <w:tabs>
                <w:tab w:val="left" w:pos="709"/>
              </w:tabs>
              <w:suppressAutoHyphens/>
            </w:pPr>
            <w:r w:rsidRPr="00CC567C">
              <w:t xml:space="preserve">5.Об итогах работы с одарёнными детьми </w:t>
            </w:r>
          </w:p>
          <w:p w:rsidR="00650D73" w:rsidRPr="00CC567C" w:rsidRDefault="00650D73" w:rsidP="00540F41">
            <w:pPr>
              <w:tabs>
                <w:tab w:val="left" w:pos="709"/>
              </w:tabs>
              <w:suppressAutoHyphens/>
            </w:pPr>
            <w:r w:rsidRPr="00CC567C">
              <w:t>6. Об итогах проведения предметной недели п</w:t>
            </w:r>
            <w:r w:rsidR="00CC567C">
              <w:t>о учебному предмету «Физика</w:t>
            </w:r>
            <w:r w:rsidRPr="00CC567C">
              <w:t xml:space="preserve">», </w:t>
            </w:r>
          </w:p>
          <w:p w:rsidR="00650D73" w:rsidRPr="00CC567C" w:rsidRDefault="00650D73" w:rsidP="00540F41">
            <w:pPr>
              <w:tabs>
                <w:tab w:val="left" w:pos="709"/>
              </w:tabs>
              <w:suppressAutoHyphens/>
            </w:pPr>
            <w:r w:rsidRPr="00CC567C">
              <w:lastRenderedPageBreak/>
              <w:t>7. Об итогах проведения предметной недел</w:t>
            </w:r>
            <w:r w:rsidR="00CC567C">
              <w:t>и по учебному предмету «Химия</w:t>
            </w:r>
            <w:r w:rsidRPr="00CC567C">
              <w:t>».</w:t>
            </w:r>
          </w:p>
        </w:tc>
      </w:tr>
      <w:tr w:rsidR="00650D73" w:rsidRPr="00BF69DD" w:rsidTr="005D724D">
        <w:trPr>
          <w:trHeight w:val="149"/>
        </w:trPr>
        <w:tc>
          <w:tcPr>
            <w:tcW w:w="1570" w:type="dxa"/>
            <w:tcMar>
              <w:top w:w="0" w:type="dxa"/>
              <w:left w:w="108" w:type="dxa"/>
              <w:bottom w:w="0" w:type="dxa"/>
              <w:right w:w="108" w:type="dxa"/>
            </w:tcMar>
          </w:tcPr>
          <w:p w:rsidR="00650D73" w:rsidRPr="00CC567C" w:rsidRDefault="00650D73" w:rsidP="00540F41">
            <w:pPr>
              <w:rPr>
                <w:b/>
                <w:i/>
              </w:rPr>
            </w:pPr>
            <w:r w:rsidRPr="00CC567C">
              <w:rPr>
                <w:b/>
                <w:i/>
              </w:rPr>
              <w:lastRenderedPageBreak/>
              <w:t>Заседание № 3</w:t>
            </w:r>
          </w:p>
          <w:p w:rsidR="00650D73" w:rsidRPr="00CC567C" w:rsidRDefault="00650D73" w:rsidP="00540F41">
            <w:pPr>
              <w:pStyle w:val="Default"/>
              <w:jc w:val="both"/>
              <w:rPr>
                <w:color w:val="auto"/>
              </w:rPr>
            </w:pPr>
          </w:p>
        </w:tc>
        <w:tc>
          <w:tcPr>
            <w:tcW w:w="7420" w:type="dxa"/>
            <w:tcMar>
              <w:top w:w="0" w:type="dxa"/>
              <w:left w:w="108" w:type="dxa"/>
              <w:bottom w:w="0" w:type="dxa"/>
              <w:right w:w="108" w:type="dxa"/>
            </w:tcMar>
          </w:tcPr>
          <w:p w:rsidR="00650D73" w:rsidRPr="00CC567C" w:rsidRDefault="00650D73" w:rsidP="00540F41">
            <w:pPr>
              <w:jc w:val="both"/>
            </w:pPr>
            <w:r w:rsidRPr="00CC567C">
              <w:t>1. Что такое учебная мотивация и как ее повысить?</w:t>
            </w:r>
          </w:p>
          <w:p w:rsidR="00650D73" w:rsidRPr="00CC567C" w:rsidRDefault="00650D73" w:rsidP="00540F41">
            <w:pPr>
              <w:jc w:val="both"/>
            </w:pPr>
            <w:r w:rsidRPr="00CC567C">
              <w:t>2. Об итогах муниципального этапа всероссийской олимпиады школьников.</w:t>
            </w:r>
          </w:p>
          <w:p w:rsidR="00650D73" w:rsidRPr="00CC567C" w:rsidRDefault="00650D73" w:rsidP="00540F41">
            <w:pPr>
              <w:rPr>
                <w:color w:val="000000"/>
              </w:rPr>
            </w:pPr>
            <w:r w:rsidRPr="00CC567C">
              <w:rPr>
                <w:color w:val="000000"/>
              </w:rPr>
              <w:t>3.Об итогах проверки подготовки к аттестации педагогов.</w:t>
            </w:r>
          </w:p>
          <w:p w:rsidR="00650D73" w:rsidRPr="00CC567C" w:rsidRDefault="00650D73" w:rsidP="00540F41">
            <w:pPr>
              <w:jc w:val="both"/>
            </w:pPr>
            <w:r w:rsidRPr="00CC567C">
              <w:t>4. Об итогах проведения предметной нед</w:t>
            </w:r>
            <w:r w:rsidR="00CC567C">
              <w:t>ели по учебному предмету «Математика</w:t>
            </w:r>
            <w:r w:rsidRPr="00CC567C">
              <w:t>»</w:t>
            </w:r>
          </w:p>
          <w:p w:rsidR="00650D73" w:rsidRPr="00CC567C" w:rsidRDefault="00650D73" w:rsidP="00540F41">
            <w:pPr>
              <w:jc w:val="both"/>
            </w:pPr>
            <w:r w:rsidRPr="00CC567C">
              <w:t>5. Об итогах проведения предметной недели по учебному предмету «Окружающий мир».</w:t>
            </w:r>
          </w:p>
        </w:tc>
      </w:tr>
      <w:tr w:rsidR="00650D73" w:rsidRPr="00BF69DD" w:rsidTr="005D724D">
        <w:trPr>
          <w:trHeight w:val="149"/>
        </w:trPr>
        <w:tc>
          <w:tcPr>
            <w:tcW w:w="1570" w:type="dxa"/>
            <w:tcMar>
              <w:top w:w="0" w:type="dxa"/>
              <w:left w:w="108" w:type="dxa"/>
              <w:bottom w:w="0" w:type="dxa"/>
              <w:right w:w="108" w:type="dxa"/>
            </w:tcMar>
          </w:tcPr>
          <w:p w:rsidR="00650D73" w:rsidRPr="00CC567C" w:rsidRDefault="00650D73" w:rsidP="00540F41">
            <w:pPr>
              <w:rPr>
                <w:b/>
                <w:i/>
              </w:rPr>
            </w:pPr>
            <w:r w:rsidRPr="00CC567C">
              <w:rPr>
                <w:b/>
                <w:i/>
              </w:rPr>
              <w:t>Заседание № 4</w:t>
            </w:r>
          </w:p>
          <w:p w:rsidR="00650D73" w:rsidRPr="00CC567C" w:rsidRDefault="00650D73" w:rsidP="00540F41"/>
        </w:tc>
        <w:tc>
          <w:tcPr>
            <w:tcW w:w="7420" w:type="dxa"/>
            <w:tcMar>
              <w:top w:w="0" w:type="dxa"/>
              <w:left w:w="108" w:type="dxa"/>
              <w:bottom w:w="0" w:type="dxa"/>
              <w:right w:w="108" w:type="dxa"/>
            </w:tcMar>
          </w:tcPr>
          <w:p w:rsidR="00650D73" w:rsidRPr="00464E4C" w:rsidRDefault="00650D73" w:rsidP="00540F41">
            <w:pPr>
              <w:pStyle w:val="affa"/>
              <w:rPr>
                <w:sz w:val="20"/>
              </w:rPr>
            </w:pPr>
            <w:r w:rsidRPr="00CC567C">
              <w:rPr>
                <w:szCs w:val="22"/>
              </w:rPr>
              <w:t>1</w:t>
            </w:r>
            <w:r w:rsidRPr="00464E4C">
              <w:rPr>
                <w:sz w:val="20"/>
              </w:rPr>
              <w:t>.</w:t>
            </w:r>
            <w:r w:rsidRPr="00464E4C">
              <w:rPr>
                <w:b/>
                <w:sz w:val="20"/>
              </w:rPr>
              <w:t xml:space="preserve"> </w:t>
            </w:r>
            <w:r w:rsidRPr="00464E4C">
              <w:rPr>
                <w:sz w:val="20"/>
              </w:rPr>
              <w:t>Инновационная образовательная деятельность как фактор повышения качества подготовки специалистов.</w:t>
            </w:r>
          </w:p>
          <w:p w:rsidR="00650D73" w:rsidRPr="00CC567C" w:rsidRDefault="00650D73" w:rsidP="00540F41">
            <w:r w:rsidRPr="00CC567C">
              <w:t>2.О результатах участия в региональном этапе Всероссийской олимпиады школьников</w:t>
            </w:r>
          </w:p>
          <w:p w:rsidR="00650D73" w:rsidRPr="00CC567C" w:rsidRDefault="00650D73" w:rsidP="00540F41">
            <w:r w:rsidRPr="00CC567C">
              <w:t>3.О норм</w:t>
            </w:r>
            <w:r w:rsidR="00464E4C">
              <w:t>ативно – правовых актах ГИА-2023</w:t>
            </w:r>
            <w:r w:rsidRPr="00CC567C">
              <w:t xml:space="preserve"> </w:t>
            </w:r>
          </w:p>
          <w:p w:rsidR="00650D73" w:rsidRPr="00CC567C" w:rsidRDefault="00650D73" w:rsidP="00540F41">
            <w:r w:rsidRPr="00CC567C">
              <w:t xml:space="preserve">4.Об итогах проведения предметной недели по учебному предмету </w:t>
            </w:r>
            <w:r w:rsidR="00CC567C">
              <w:t>«История</w:t>
            </w:r>
            <w:r w:rsidR="00CC567C" w:rsidRPr="00CC567C">
              <w:t xml:space="preserve">» </w:t>
            </w:r>
          </w:p>
          <w:p w:rsidR="00650D73" w:rsidRPr="00CC567C" w:rsidRDefault="00650D73" w:rsidP="00CC567C">
            <w:pPr>
              <w:rPr>
                <w:sz w:val="28"/>
                <w:szCs w:val="28"/>
              </w:rPr>
            </w:pPr>
            <w:r w:rsidRPr="00CC567C">
              <w:t>5. Об итогах проведения предметной недели по</w:t>
            </w:r>
            <w:r w:rsidR="00CC567C">
              <w:t xml:space="preserve"> учебному предмету </w:t>
            </w:r>
            <w:r w:rsidR="00CC567C" w:rsidRPr="00CC567C">
              <w:t>«Литература»</w:t>
            </w:r>
          </w:p>
        </w:tc>
      </w:tr>
      <w:tr w:rsidR="00650D73" w:rsidRPr="00BF69DD" w:rsidTr="00CC567C">
        <w:trPr>
          <w:trHeight w:val="1825"/>
        </w:trPr>
        <w:tc>
          <w:tcPr>
            <w:tcW w:w="1570" w:type="dxa"/>
            <w:tcMar>
              <w:top w:w="0" w:type="dxa"/>
              <w:left w:w="108" w:type="dxa"/>
              <w:bottom w:w="0" w:type="dxa"/>
              <w:right w:w="108" w:type="dxa"/>
            </w:tcMar>
          </w:tcPr>
          <w:p w:rsidR="00650D73" w:rsidRPr="00CC567C" w:rsidRDefault="00650D73" w:rsidP="00540F41">
            <w:pPr>
              <w:rPr>
                <w:b/>
                <w:i/>
              </w:rPr>
            </w:pPr>
            <w:r w:rsidRPr="00CC567C">
              <w:rPr>
                <w:b/>
                <w:i/>
              </w:rPr>
              <w:t xml:space="preserve">Заседание № 5 </w:t>
            </w:r>
          </w:p>
          <w:p w:rsidR="00650D73" w:rsidRPr="00CC567C" w:rsidRDefault="00650D73" w:rsidP="00540F41">
            <w:pPr>
              <w:pStyle w:val="Default"/>
              <w:spacing w:after="30"/>
              <w:jc w:val="both"/>
              <w:rPr>
                <w:color w:val="auto"/>
              </w:rPr>
            </w:pPr>
          </w:p>
        </w:tc>
        <w:tc>
          <w:tcPr>
            <w:tcW w:w="7420" w:type="dxa"/>
            <w:tcMar>
              <w:top w:w="0" w:type="dxa"/>
              <w:left w:w="108" w:type="dxa"/>
              <w:bottom w:w="0" w:type="dxa"/>
              <w:right w:w="108" w:type="dxa"/>
            </w:tcMar>
          </w:tcPr>
          <w:p w:rsidR="00650D73" w:rsidRPr="00CC567C" w:rsidRDefault="00650D73" w:rsidP="00540F41">
            <w:r w:rsidRPr="00CC567C">
              <w:t>1. Применение заданий в тестовой форме</w:t>
            </w:r>
            <w:r w:rsidR="00CC567C">
              <w:t xml:space="preserve"> </w:t>
            </w:r>
            <w:r w:rsidRPr="00CC567C">
              <w:t>в новых образовательных технологиях</w:t>
            </w:r>
          </w:p>
          <w:p w:rsidR="00650D73" w:rsidRPr="00CC567C" w:rsidRDefault="00650D73" w:rsidP="00540F41">
            <w:r w:rsidRPr="00CC567C">
              <w:t xml:space="preserve">2.О работе учителей – предметников по ликвидации </w:t>
            </w:r>
            <w:r w:rsidR="00CC567C">
              <w:t>пробелов в знаниях учащихся 5-10</w:t>
            </w:r>
            <w:r w:rsidRPr="00CC567C">
              <w:t xml:space="preserve"> классов.</w:t>
            </w:r>
          </w:p>
          <w:p w:rsidR="00650D73" w:rsidRPr="00CC567C" w:rsidRDefault="00650D73" w:rsidP="00540F41">
            <w:r w:rsidRPr="00CC567C">
              <w:t>3.О состоянии ведения учебной документации.</w:t>
            </w:r>
          </w:p>
          <w:p w:rsidR="00650D73" w:rsidRPr="00CC567C" w:rsidRDefault="00650D73" w:rsidP="00540F41">
            <w:r w:rsidRPr="00CC567C">
              <w:t>4.Об итогах проведения предметной недели по учебному предмету «Иностранный язык»</w:t>
            </w:r>
          </w:p>
          <w:p w:rsidR="00650D73" w:rsidRPr="00CC567C" w:rsidRDefault="00650D73" w:rsidP="00540F41">
            <w:r w:rsidRPr="00CC567C">
              <w:t xml:space="preserve">5.Об итогах проведения предметной недели по учебным </w:t>
            </w:r>
            <w:r w:rsidR="00CC567C">
              <w:t>предметам «ОДНКНР</w:t>
            </w:r>
            <w:r w:rsidRPr="00CC567C">
              <w:t>, ОРКСЭ»</w:t>
            </w:r>
          </w:p>
        </w:tc>
      </w:tr>
      <w:tr w:rsidR="00650D73" w:rsidRPr="00BF69DD" w:rsidTr="00CC567C">
        <w:trPr>
          <w:trHeight w:val="670"/>
        </w:trPr>
        <w:tc>
          <w:tcPr>
            <w:tcW w:w="1570" w:type="dxa"/>
            <w:tcMar>
              <w:top w:w="0" w:type="dxa"/>
              <w:left w:w="108" w:type="dxa"/>
              <w:bottom w:w="0" w:type="dxa"/>
              <w:right w:w="108" w:type="dxa"/>
            </w:tcMar>
          </w:tcPr>
          <w:p w:rsidR="00650D73" w:rsidRPr="00CC567C" w:rsidRDefault="00650D73" w:rsidP="00540F41">
            <w:pPr>
              <w:rPr>
                <w:b/>
                <w:i/>
              </w:rPr>
            </w:pPr>
            <w:r w:rsidRPr="00CC567C">
              <w:rPr>
                <w:b/>
                <w:i/>
              </w:rPr>
              <w:t>Заседание №6</w:t>
            </w:r>
          </w:p>
          <w:p w:rsidR="00650D73" w:rsidRPr="00CC567C" w:rsidRDefault="00650D73" w:rsidP="00540F41"/>
        </w:tc>
        <w:tc>
          <w:tcPr>
            <w:tcW w:w="7420" w:type="dxa"/>
            <w:tcMar>
              <w:top w:w="0" w:type="dxa"/>
              <w:left w:w="108" w:type="dxa"/>
              <w:bottom w:w="0" w:type="dxa"/>
              <w:right w:w="108" w:type="dxa"/>
            </w:tcMar>
          </w:tcPr>
          <w:p w:rsidR="00650D73" w:rsidRPr="00CC567C" w:rsidRDefault="00650D73" w:rsidP="00540F41">
            <w:r w:rsidRPr="00CC567C">
              <w:t>1. Об итогах проведения предметной недели по учебно</w:t>
            </w:r>
            <w:r w:rsidR="00CC567C">
              <w:t>му предмету «ОБЖ</w:t>
            </w:r>
            <w:r w:rsidRPr="00CC567C">
              <w:t>»</w:t>
            </w:r>
          </w:p>
          <w:p w:rsidR="00650D73" w:rsidRPr="00CC567C" w:rsidRDefault="00650D73" w:rsidP="00540F41">
            <w:r w:rsidRPr="00CC567C">
              <w:t>2.Подведение итогов работы методического совета, задачи на следующий учебный год</w:t>
            </w:r>
          </w:p>
        </w:tc>
      </w:tr>
    </w:tbl>
    <w:p w:rsidR="00650D73" w:rsidRPr="00CC567C" w:rsidRDefault="00650D73" w:rsidP="00783D91">
      <w:pPr>
        <w:pStyle w:val="Default"/>
        <w:jc w:val="both"/>
      </w:pPr>
      <w:r w:rsidRPr="00CC567C">
        <w:rPr>
          <w:color w:val="auto"/>
        </w:rPr>
        <w:tab/>
      </w:r>
      <w:r w:rsidRPr="00CC567C">
        <w:t>В план раб</w:t>
      </w:r>
      <w:r w:rsidR="00464E4C">
        <w:t>оты методического совета на 2023-2024</w:t>
      </w:r>
      <w:r w:rsidRPr="00CC567C">
        <w:t xml:space="preserve"> учебный год необходимо включить следующие вопросы:</w:t>
      </w:r>
    </w:p>
    <w:p w:rsidR="00650D73" w:rsidRPr="00CC567C" w:rsidRDefault="00650D73" w:rsidP="00783D91">
      <w:pPr>
        <w:pStyle w:val="Default"/>
        <w:spacing w:after="30"/>
        <w:jc w:val="both"/>
        <w:rPr>
          <w:color w:val="auto"/>
        </w:rPr>
      </w:pPr>
      <w:r w:rsidRPr="00CC567C">
        <w:tab/>
      </w:r>
      <w:r w:rsidRPr="00CC567C">
        <w:rPr>
          <w:color w:val="auto"/>
        </w:rPr>
        <w:t xml:space="preserve"> Подготовка и проведение предметных олимпиад. </w:t>
      </w:r>
    </w:p>
    <w:p w:rsidR="00650D73" w:rsidRPr="00CC567C" w:rsidRDefault="00650D73" w:rsidP="00783D91">
      <w:pPr>
        <w:pStyle w:val="Default"/>
        <w:spacing w:after="30"/>
        <w:jc w:val="both"/>
        <w:rPr>
          <w:color w:val="auto"/>
        </w:rPr>
      </w:pPr>
      <w:r w:rsidRPr="00CC567C">
        <w:rPr>
          <w:color w:val="auto"/>
        </w:rPr>
        <w:tab/>
        <w:t xml:space="preserve">Экспертная оценка актуального педагогического опыта. </w:t>
      </w:r>
    </w:p>
    <w:p w:rsidR="00650D73" w:rsidRPr="00CC567C" w:rsidRDefault="00650D73" w:rsidP="00783D91">
      <w:pPr>
        <w:pStyle w:val="Default"/>
        <w:spacing w:after="30"/>
        <w:jc w:val="both"/>
        <w:rPr>
          <w:color w:val="auto"/>
        </w:rPr>
      </w:pPr>
      <w:r w:rsidRPr="00CC567C">
        <w:rPr>
          <w:color w:val="auto"/>
        </w:rPr>
        <w:tab/>
        <w:t xml:space="preserve">О проектировании современного урока в условиях реализации </w:t>
      </w:r>
      <w:r w:rsidR="00476E42">
        <w:rPr>
          <w:color w:val="auto"/>
        </w:rPr>
        <w:t xml:space="preserve">обновленных </w:t>
      </w:r>
      <w:r w:rsidRPr="00CC567C">
        <w:rPr>
          <w:color w:val="auto"/>
        </w:rPr>
        <w:t xml:space="preserve">ФГОС. </w:t>
      </w:r>
    </w:p>
    <w:p w:rsidR="00650D73" w:rsidRPr="00CC567C" w:rsidRDefault="00650D73" w:rsidP="00783D91">
      <w:pPr>
        <w:pStyle w:val="Default"/>
        <w:spacing w:after="30"/>
        <w:jc w:val="both"/>
        <w:rPr>
          <w:color w:val="auto"/>
        </w:rPr>
      </w:pPr>
      <w:r w:rsidRPr="00CC567C">
        <w:rPr>
          <w:color w:val="auto"/>
        </w:rPr>
        <w:tab/>
        <w:t xml:space="preserve">Об организации внеурочной деятельности в рамках </w:t>
      </w:r>
      <w:r w:rsidR="00476E42">
        <w:rPr>
          <w:color w:val="auto"/>
        </w:rPr>
        <w:t xml:space="preserve">обновленных </w:t>
      </w:r>
      <w:r w:rsidRPr="00CC567C">
        <w:rPr>
          <w:color w:val="auto"/>
        </w:rPr>
        <w:t xml:space="preserve">ФГОС. </w:t>
      </w:r>
    </w:p>
    <w:p w:rsidR="00650D73" w:rsidRPr="00CC567C" w:rsidRDefault="00650D73" w:rsidP="00783D91">
      <w:pPr>
        <w:pStyle w:val="Default"/>
        <w:spacing w:after="30"/>
        <w:jc w:val="both"/>
        <w:rPr>
          <w:color w:val="auto"/>
        </w:rPr>
      </w:pPr>
      <w:r w:rsidRPr="00CC567C">
        <w:rPr>
          <w:color w:val="auto"/>
        </w:rPr>
        <w:tab/>
        <w:t>Подготовка к конкурсам профессионального мастерства «Учитель года», «Педагогический дебют»</w:t>
      </w:r>
      <w:r w:rsidR="00476E42">
        <w:rPr>
          <w:color w:val="auto"/>
        </w:rPr>
        <w:t>, «Воспитать человека»</w:t>
      </w:r>
      <w:r w:rsidRPr="00CC567C">
        <w:rPr>
          <w:color w:val="auto"/>
        </w:rPr>
        <w:t xml:space="preserve">. </w:t>
      </w:r>
    </w:p>
    <w:p w:rsidR="00650D73" w:rsidRPr="00CC567C" w:rsidRDefault="00650D73" w:rsidP="00783D91">
      <w:pPr>
        <w:pStyle w:val="Default"/>
        <w:spacing w:after="30"/>
        <w:jc w:val="both"/>
        <w:rPr>
          <w:color w:val="auto"/>
        </w:rPr>
      </w:pPr>
      <w:r w:rsidRPr="00CC567C">
        <w:rPr>
          <w:color w:val="auto"/>
        </w:rPr>
        <w:tab/>
        <w:t xml:space="preserve">Формирование компетентности личности как основа самореализации и социализации учащихся. </w:t>
      </w:r>
    </w:p>
    <w:p w:rsidR="00650D73" w:rsidRPr="00CC567C" w:rsidRDefault="00650D73" w:rsidP="00783D91">
      <w:pPr>
        <w:pStyle w:val="Default"/>
        <w:jc w:val="both"/>
        <w:rPr>
          <w:color w:val="auto"/>
        </w:rPr>
      </w:pPr>
      <w:r w:rsidRPr="00CC567C">
        <w:rPr>
          <w:color w:val="auto"/>
        </w:rPr>
        <w:tab/>
        <w:t xml:space="preserve">Системно – </w:t>
      </w:r>
      <w:proofErr w:type="spellStart"/>
      <w:r w:rsidRPr="00CC567C">
        <w:rPr>
          <w:color w:val="auto"/>
        </w:rPr>
        <w:t>деятельностный</w:t>
      </w:r>
      <w:proofErr w:type="spellEnd"/>
      <w:r w:rsidRPr="00CC567C">
        <w:rPr>
          <w:color w:val="auto"/>
        </w:rPr>
        <w:t xml:space="preserve"> подход – методологическая основа преподавания в условиях </w:t>
      </w:r>
      <w:r w:rsidR="00476E42">
        <w:rPr>
          <w:color w:val="auto"/>
        </w:rPr>
        <w:t xml:space="preserve">обновленных </w:t>
      </w:r>
      <w:r w:rsidR="00464E4C">
        <w:rPr>
          <w:color w:val="auto"/>
        </w:rPr>
        <w:t>ФГОС НОО,</w:t>
      </w:r>
      <w:r w:rsidRPr="00CC567C">
        <w:rPr>
          <w:color w:val="auto"/>
        </w:rPr>
        <w:t xml:space="preserve"> ООО</w:t>
      </w:r>
      <w:r w:rsidR="00464E4C">
        <w:rPr>
          <w:color w:val="auto"/>
        </w:rPr>
        <w:t>, СОО</w:t>
      </w:r>
    </w:p>
    <w:p w:rsidR="00650D73" w:rsidRPr="00CC567C" w:rsidRDefault="00650D73" w:rsidP="00783D91">
      <w:pPr>
        <w:pStyle w:val="Default"/>
        <w:jc w:val="both"/>
        <w:rPr>
          <w:color w:val="auto"/>
        </w:rPr>
      </w:pPr>
      <w:r w:rsidRPr="00CC567C">
        <w:rPr>
          <w:color w:val="auto"/>
        </w:rPr>
        <w:tab/>
        <w:t>Самообразование педагогов как неотъемлемая часть повышения квалификации.</w:t>
      </w:r>
    </w:p>
    <w:p w:rsidR="00650D73" w:rsidRPr="00CC567C" w:rsidRDefault="00650D73" w:rsidP="00783D91">
      <w:pPr>
        <w:jc w:val="both"/>
        <w:rPr>
          <w:sz w:val="24"/>
          <w:szCs w:val="24"/>
        </w:rPr>
      </w:pPr>
      <w:r w:rsidRPr="00CC567C">
        <w:rPr>
          <w:sz w:val="24"/>
          <w:szCs w:val="24"/>
        </w:rPr>
        <w:tab/>
        <w:t>В течение учебного года членами МС проведена работа, направленная на внедрение в практику преподавания современных технологий и методик: метод проектов, использование цифровых образовательных ресурсов; отслеживалось обучение учителей на курсах, оказывалась методическая и практическая помощь педагогам, подавшим заявление на аттестацию; велась работа по созданию информ</w:t>
      </w:r>
      <w:r w:rsidR="00464E4C">
        <w:rPr>
          <w:sz w:val="24"/>
          <w:szCs w:val="24"/>
        </w:rPr>
        <w:t>ационного обеспечения введения обновленных</w:t>
      </w:r>
      <w:r w:rsidRPr="00CC567C">
        <w:rPr>
          <w:sz w:val="24"/>
          <w:szCs w:val="24"/>
        </w:rPr>
        <w:t xml:space="preserve"> ФГОС НОО и  ФГОС ООО и обеспечению профессиональной готовности педагогических работников к реализации ФГОС через создание системы непрерывного профессионального развития. </w:t>
      </w:r>
    </w:p>
    <w:p w:rsidR="00650D73" w:rsidRPr="00CC567C" w:rsidRDefault="00650D73" w:rsidP="00831802">
      <w:pPr>
        <w:jc w:val="both"/>
        <w:rPr>
          <w:color w:val="000000"/>
        </w:rPr>
      </w:pPr>
      <w:r w:rsidRPr="00CC567C">
        <w:rPr>
          <w:sz w:val="24"/>
          <w:szCs w:val="24"/>
        </w:rPr>
        <w:tab/>
      </w:r>
    </w:p>
    <w:p w:rsidR="00650D73" w:rsidRPr="00DD148B" w:rsidRDefault="00650D73" w:rsidP="00783D91">
      <w:pPr>
        <w:pStyle w:val="Default"/>
        <w:jc w:val="center"/>
        <w:rPr>
          <w:color w:val="auto"/>
        </w:rPr>
      </w:pPr>
      <w:r w:rsidRPr="00DD148B">
        <w:rPr>
          <w:b/>
          <w:bCs/>
          <w:color w:val="auto"/>
        </w:rPr>
        <w:t>Школьные методические объединения</w:t>
      </w:r>
    </w:p>
    <w:p w:rsidR="00650D73" w:rsidRPr="00DD148B" w:rsidRDefault="00B93112" w:rsidP="00783D91">
      <w:pPr>
        <w:pStyle w:val="Default"/>
        <w:jc w:val="both"/>
        <w:rPr>
          <w:color w:val="auto"/>
        </w:rPr>
      </w:pPr>
      <w:r>
        <w:rPr>
          <w:color w:val="auto"/>
        </w:rPr>
        <w:tab/>
        <w:t>В 2022-2023</w:t>
      </w:r>
      <w:r w:rsidR="00650D73" w:rsidRPr="00DD148B">
        <w:rPr>
          <w:color w:val="auto"/>
        </w:rPr>
        <w:t xml:space="preserve"> учебном году осуществляли деятельность методические объединения учителей – начального общего образов</w:t>
      </w:r>
      <w:r w:rsidR="00DD148B">
        <w:rPr>
          <w:color w:val="auto"/>
        </w:rPr>
        <w:t>ания (руководитель Коновалова Л. С</w:t>
      </w:r>
      <w:r w:rsidR="00650D73" w:rsidRPr="00DD148B">
        <w:rPr>
          <w:color w:val="auto"/>
        </w:rPr>
        <w:t xml:space="preserve">.), основного общего образования (руководитель </w:t>
      </w:r>
      <w:proofErr w:type="spellStart"/>
      <w:r w:rsidR="00650D73" w:rsidRPr="00DD148B">
        <w:rPr>
          <w:color w:val="auto"/>
        </w:rPr>
        <w:t>Плахотина</w:t>
      </w:r>
      <w:proofErr w:type="spellEnd"/>
      <w:r w:rsidR="00650D73" w:rsidRPr="00DD148B">
        <w:rPr>
          <w:color w:val="auto"/>
        </w:rPr>
        <w:t xml:space="preserve"> Н. Н.), среднего общего образования (руководитель </w:t>
      </w:r>
      <w:proofErr w:type="spellStart"/>
      <w:r w:rsidR="00650D73" w:rsidRPr="00DD148B">
        <w:rPr>
          <w:color w:val="auto"/>
        </w:rPr>
        <w:t>Снеговская</w:t>
      </w:r>
      <w:proofErr w:type="spellEnd"/>
      <w:r w:rsidR="00650D73" w:rsidRPr="00DD148B">
        <w:rPr>
          <w:color w:val="auto"/>
        </w:rPr>
        <w:t xml:space="preserve"> Л. А.) Главной задачей методических объединений являлось оказание помощи учителям в совершенствовании педагогического мастерства учителей. Каждое методическое объединение имело свой план работы, в соответствии с темой и целью методической работы школы. </w:t>
      </w:r>
    </w:p>
    <w:p w:rsidR="00650D73" w:rsidRPr="00DD148B" w:rsidRDefault="00650D73" w:rsidP="00783D91">
      <w:pPr>
        <w:pStyle w:val="Default"/>
        <w:jc w:val="both"/>
        <w:rPr>
          <w:color w:val="auto"/>
        </w:rPr>
      </w:pPr>
      <w:r w:rsidRPr="00DD148B">
        <w:rPr>
          <w:color w:val="auto"/>
        </w:rPr>
        <w:lastRenderedPageBreak/>
        <w:tab/>
        <w:t xml:space="preserve">Целью работы школьных методических объединений было непрерывное совершенствование уровня педагогического мастерства преподавателей школы, их эрудиции и компетентности в области определенной науки и методики его преподавания. </w:t>
      </w:r>
    </w:p>
    <w:p w:rsidR="00650D73" w:rsidRPr="00DD148B" w:rsidRDefault="00B93112" w:rsidP="00783D91">
      <w:pPr>
        <w:pStyle w:val="Default"/>
        <w:jc w:val="both"/>
        <w:rPr>
          <w:color w:val="auto"/>
        </w:rPr>
      </w:pPr>
      <w:r>
        <w:rPr>
          <w:color w:val="auto"/>
        </w:rPr>
        <w:tab/>
        <w:t>В связи с этим в 2022 - 2023</w:t>
      </w:r>
      <w:r w:rsidR="00650D73" w:rsidRPr="00DD148B">
        <w:rPr>
          <w:color w:val="auto"/>
        </w:rPr>
        <w:t xml:space="preserve"> учебном году решались следующие задачи: </w:t>
      </w:r>
    </w:p>
    <w:p w:rsidR="00650D73" w:rsidRPr="00DD148B" w:rsidRDefault="00650D73" w:rsidP="00783D91">
      <w:pPr>
        <w:pStyle w:val="Default"/>
        <w:spacing w:after="57"/>
        <w:jc w:val="both"/>
        <w:rPr>
          <w:color w:val="auto"/>
        </w:rPr>
      </w:pPr>
      <w:r w:rsidRPr="00DD148B">
        <w:rPr>
          <w:color w:val="auto"/>
        </w:rPr>
        <w:t xml:space="preserve">- совершенствование форм и методов по организации работы с одаренными детьми; </w:t>
      </w:r>
    </w:p>
    <w:p w:rsidR="00650D73" w:rsidRPr="00DD148B" w:rsidRDefault="00650D73" w:rsidP="00783D91">
      <w:pPr>
        <w:pStyle w:val="Default"/>
        <w:spacing w:after="57"/>
        <w:jc w:val="both"/>
        <w:rPr>
          <w:color w:val="auto"/>
        </w:rPr>
      </w:pPr>
      <w:r w:rsidRPr="00DD148B">
        <w:rPr>
          <w:color w:val="auto"/>
        </w:rPr>
        <w:t xml:space="preserve">- усиление работы по освоению образовательных технологий, направленных на повышение качественного образования школьников; </w:t>
      </w:r>
    </w:p>
    <w:p w:rsidR="00650D73" w:rsidRPr="00DD148B" w:rsidRDefault="00650D73" w:rsidP="00783D91">
      <w:pPr>
        <w:pStyle w:val="Default"/>
        <w:spacing w:after="57"/>
        <w:jc w:val="both"/>
        <w:rPr>
          <w:color w:val="auto"/>
        </w:rPr>
      </w:pPr>
      <w:r w:rsidRPr="00DD148B">
        <w:rPr>
          <w:color w:val="auto"/>
        </w:rPr>
        <w:t xml:space="preserve">- активизация работы по вовлечению учителей к участию в конкурсах профессионального мастерства; </w:t>
      </w:r>
    </w:p>
    <w:p w:rsidR="00650D73" w:rsidRPr="00DD148B" w:rsidRDefault="00650D73" w:rsidP="00783D91">
      <w:pPr>
        <w:pStyle w:val="Default"/>
        <w:spacing w:after="57"/>
        <w:jc w:val="both"/>
        <w:rPr>
          <w:color w:val="auto"/>
        </w:rPr>
      </w:pPr>
      <w:r w:rsidRPr="00DD148B">
        <w:rPr>
          <w:color w:val="auto"/>
        </w:rPr>
        <w:t xml:space="preserve">- внедрение и использование </w:t>
      </w:r>
      <w:proofErr w:type="spellStart"/>
      <w:r w:rsidRPr="00DD148B">
        <w:rPr>
          <w:color w:val="auto"/>
        </w:rPr>
        <w:t>разноуровневых</w:t>
      </w:r>
      <w:proofErr w:type="spellEnd"/>
      <w:r w:rsidRPr="00DD148B">
        <w:rPr>
          <w:color w:val="auto"/>
        </w:rPr>
        <w:t xml:space="preserve"> форм методической работы внутри районного методического объединения для гибкого реагирования на возникающие проблемы педагогов; </w:t>
      </w:r>
    </w:p>
    <w:p w:rsidR="00650D73" w:rsidRPr="00DD148B" w:rsidRDefault="00650D73" w:rsidP="00783D91">
      <w:pPr>
        <w:pStyle w:val="Default"/>
        <w:jc w:val="both"/>
        <w:rPr>
          <w:color w:val="auto"/>
        </w:rPr>
      </w:pPr>
      <w:r w:rsidRPr="00DD148B">
        <w:rPr>
          <w:color w:val="auto"/>
        </w:rPr>
        <w:t xml:space="preserve">- умение реализовывать педагогическое оценивание в соответствии с требованиями </w:t>
      </w:r>
      <w:r w:rsidR="00B93112">
        <w:rPr>
          <w:color w:val="auto"/>
        </w:rPr>
        <w:t xml:space="preserve">обновленных </w:t>
      </w:r>
      <w:r w:rsidRPr="00DD148B">
        <w:rPr>
          <w:color w:val="auto"/>
        </w:rPr>
        <w:t xml:space="preserve">ФГОС, используя в качестве критериев достижения обучающихся планируемые результаты освоения основных образовательных программ; осуществлять комплексную оценку способности решать учебно-практические и учебно-познавательные задачи; использовать стандартизированные и </w:t>
      </w:r>
      <w:proofErr w:type="spellStart"/>
      <w:r w:rsidRPr="00DD148B">
        <w:rPr>
          <w:color w:val="auto"/>
        </w:rPr>
        <w:t>нестандартизированные</w:t>
      </w:r>
      <w:proofErr w:type="spellEnd"/>
      <w:r w:rsidRPr="00DD148B">
        <w:rPr>
          <w:color w:val="auto"/>
        </w:rPr>
        <w:t xml:space="preserve"> работы - проекты, практические работы, портфолио, самоанализ, самооценку; обеспечивать уровневый подход в использовании.</w:t>
      </w:r>
    </w:p>
    <w:p w:rsidR="00650D73" w:rsidRPr="00BF69DD" w:rsidRDefault="00650D73" w:rsidP="00783D91">
      <w:pPr>
        <w:jc w:val="center"/>
        <w:rPr>
          <w:b/>
          <w:sz w:val="24"/>
          <w:szCs w:val="24"/>
          <w:highlight w:val="yellow"/>
        </w:rPr>
      </w:pPr>
    </w:p>
    <w:p w:rsidR="00650D73" w:rsidRPr="00DD148B" w:rsidRDefault="00650D73" w:rsidP="00783D91">
      <w:pPr>
        <w:jc w:val="center"/>
        <w:rPr>
          <w:b/>
          <w:sz w:val="24"/>
          <w:szCs w:val="24"/>
        </w:rPr>
      </w:pPr>
      <w:r w:rsidRPr="00DD148B">
        <w:rPr>
          <w:b/>
          <w:sz w:val="24"/>
          <w:szCs w:val="24"/>
        </w:rPr>
        <w:t>Анализ деятельности школьного методического объединения</w:t>
      </w:r>
    </w:p>
    <w:p w:rsidR="00650D73" w:rsidRPr="00DD148B" w:rsidRDefault="00650D73" w:rsidP="00783D91">
      <w:pPr>
        <w:jc w:val="center"/>
        <w:rPr>
          <w:b/>
          <w:sz w:val="24"/>
          <w:szCs w:val="24"/>
        </w:rPr>
      </w:pPr>
      <w:r w:rsidRPr="00DD148B">
        <w:rPr>
          <w:b/>
          <w:sz w:val="24"/>
          <w:szCs w:val="24"/>
        </w:rPr>
        <w:t xml:space="preserve"> учителей начального общего образования</w:t>
      </w:r>
    </w:p>
    <w:p w:rsidR="006D652C" w:rsidRDefault="006D652C" w:rsidP="006D652C">
      <w:pPr>
        <w:jc w:val="both"/>
        <w:rPr>
          <w:sz w:val="24"/>
          <w:szCs w:val="24"/>
        </w:rPr>
      </w:pPr>
      <w:r>
        <w:rPr>
          <w:sz w:val="24"/>
          <w:szCs w:val="24"/>
        </w:rPr>
        <w:t xml:space="preserve">   </w:t>
      </w:r>
      <w:r>
        <w:rPr>
          <w:sz w:val="24"/>
          <w:szCs w:val="24"/>
        </w:rPr>
        <w:tab/>
      </w:r>
      <w:r>
        <w:rPr>
          <w:b/>
          <w:sz w:val="24"/>
          <w:szCs w:val="24"/>
        </w:rPr>
        <w:t>Методическая тема:</w:t>
      </w:r>
      <w:r>
        <w:rPr>
          <w:sz w:val="24"/>
          <w:szCs w:val="24"/>
        </w:rPr>
        <w:t xml:space="preserve"> Организация учебного процесса путем внедрения активных методов обучения, направленных на развитие </w:t>
      </w:r>
      <w:proofErr w:type="spellStart"/>
      <w:r>
        <w:rPr>
          <w:sz w:val="24"/>
          <w:szCs w:val="24"/>
        </w:rPr>
        <w:t>метапредметных</w:t>
      </w:r>
      <w:proofErr w:type="spellEnd"/>
      <w:r>
        <w:rPr>
          <w:sz w:val="24"/>
          <w:szCs w:val="24"/>
        </w:rPr>
        <w:t xml:space="preserve"> компетенций и качества образования в начальной школе.</w:t>
      </w:r>
    </w:p>
    <w:p w:rsidR="006D652C" w:rsidRDefault="006D652C" w:rsidP="006D652C">
      <w:pPr>
        <w:jc w:val="both"/>
        <w:rPr>
          <w:b/>
          <w:sz w:val="24"/>
          <w:szCs w:val="24"/>
        </w:rPr>
      </w:pPr>
      <w:r>
        <w:rPr>
          <w:b/>
          <w:sz w:val="24"/>
          <w:szCs w:val="24"/>
        </w:rPr>
        <w:t xml:space="preserve">   </w:t>
      </w:r>
      <w:r>
        <w:rPr>
          <w:b/>
          <w:sz w:val="24"/>
          <w:szCs w:val="24"/>
        </w:rPr>
        <w:tab/>
        <w:t>Основной целью работы МО учителей начальных классов являлось:</w:t>
      </w:r>
    </w:p>
    <w:p w:rsidR="006D652C" w:rsidRDefault="006D652C" w:rsidP="006D652C">
      <w:pPr>
        <w:jc w:val="both"/>
        <w:rPr>
          <w:sz w:val="24"/>
          <w:szCs w:val="24"/>
        </w:rPr>
      </w:pPr>
      <w:r>
        <w:rPr>
          <w:sz w:val="24"/>
          <w:szCs w:val="24"/>
        </w:rPr>
        <w:t>создание условий для повышения профессионального мастерства учителей начальных классов, развитие их творческого потенциала с целью совершенствования качества преподавания и воспитания личности, подготовленной к жизни.</w:t>
      </w:r>
    </w:p>
    <w:p w:rsidR="006D652C" w:rsidRDefault="006D652C" w:rsidP="006D652C">
      <w:pPr>
        <w:jc w:val="both"/>
        <w:rPr>
          <w:b/>
          <w:sz w:val="24"/>
          <w:szCs w:val="24"/>
        </w:rPr>
      </w:pPr>
      <w:r>
        <w:rPr>
          <w:b/>
          <w:sz w:val="24"/>
          <w:szCs w:val="24"/>
        </w:rPr>
        <w:t xml:space="preserve">  </w:t>
      </w:r>
      <w:r>
        <w:rPr>
          <w:b/>
          <w:sz w:val="24"/>
          <w:szCs w:val="24"/>
        </w:rPr>
        <w:tab/>
        <w:t xml:space="preserve"> Для реализации цели были поставлены следующие задачи:</w:t>
      </w:r>
    </w:p>
    <w:p w:rsidR="006D652C" w:rsidRDefault="006D652C" w:rsidP="006D652C">
      <w:pPr>
        <w:jc w:val="both"/>
        <w:rPr>
          <w:sz w:val="24"/>
          <w:szCs w:val="24"/>
        </w:rPr>
      </w:pPr>
      <w:r>
        <w:rPr>
          <w:sz w:val="24"/>
          <w:szCs w:val="24"/>
        </w:rPr>
        <w:t>информационно-методическая поддержка педагогических работников по введению ФГОС НОО;</w:t>
      </w:r>
    </w:p>
    <w:p w:rsidR="006D652C" w:rsidRDefault="006D652C" w:rsidP="006D652C">
      <w:pPr>
        <w:jc w:val="both"/>
        <w:rPr>
          <w:sz w:val="24"/>
          <w:szCs w:val="24"/>
        </w:rPr>
      </w:pPr>
      <w:r>
        <w:rPr>
          <w:sz w:val="24"/>
          <w:szCs w:val="24"/>
        </w:rPr>
        <w:t>организационно – методическое сопровождение введения нового порядка аттестации педагогических и руководящих кадров;</w:t>
      </w:r>
    </w:p>
    <w:p w:rsidR="006D652C" w:rsidRDefault="006D652C" w:rsidP="006D652C">
      <w:pPr>
        <w:jc w:val="both"/>
        <w:rPr>
          <w:sz w:val="24"/>
          <w:szCs w:val="24"/>
        </w:rPr>
      </w:pPr>
      <w:r>
        <w:rPr>
          <w:sz w:val="24"/>
          <w:szCs w:val="24"/>
        </w:rPr>
        <w:t>профессионально – личностное развитие педагога через овладение новым содержанием и современными образовательными технологиями в связи с введением ФГОС НОО;</w:t>
      </w:r>
    </w:p>
    <w:p w:rsidR="006D652C" w:rsidRDefault="006D652C" w:rsidP="006D652C">
      <w:pPr>
        <w:jc w:val="both"/>
        <w:rPr>
          <w:sz w:val="24"/>
          <w:szCs w:val="24"/>
        </w:rPr>
      </w:pPr>
      <w:r>
        <w:rPr>
          <w:sz w:val="24"/>
          <w:szCs w:val="24"/>
        </w:rPr>
        <w:t>освоение</w:t>
      </w:r>
      <w:r>
        <w:rPr>
          <w:sz w:val="24"/>
          <w:szCs w:val="24"/>
        </w:rPr>
        <w:tab/>
        <w:t>педагогами</w:t>
      </w:r>
      <w:r>
        <w:rPr>
          <w:sz w:val="24"/>
          <w:szCs w:val="24"/>
        </w:rPr>
        <w:tab/>
        <w:t>новой</w:t>
      </w:r>
      <w:r>
        <w:rPr>
          <w:sz w:val="24"/>
          <w:szCs w:val="24"/>
        </w:rPr>
        <w:tab/>
        <w:t>системы</w:t>
      </w:r>
      <w:r>
        <w:rPr>
          <w:sz w:val="24"/>
          <w:szCs w:val="24"/>
        </w:rPr>
        <w:tab/>
        <w:t>оценки</w:t>
      </w:r>
      <w:r>
        <w:rPr>
          <w:sz w:val="24"/>
          <w:szCs w:val="24"/>
        </w:rPr>
        <w:tab/>
        <w:t>достижения</w:t>
      </w:r>
      <w:r>
        <w:rPr>
          <w:sz w:val="24"/>
          <w:szCs w:val="24"/>
        </w:rPr>
        <w:tab/>
        <w:t>планируемых результатов освоения ООП НОО;</w:t>
      </w:r>
    </w:p>
    <w:p w:rsidR="006D652C" w:rsidRDefault="006D652C" w:rsidP="006D652C">
      <w:pPr>
        <w:jc w:val="both"/>
        <w:rPr>
          <w:sz w:val="24"/>
          <w:szCs w:val="24"/>
        </w:rPr>
      </w:pPr>
      <w:r>
        <w:rPr>
          <w:sz w:val="24"/>
          <w:szCs w:val="24"/>
        </w:rPr>
        <w:t xml:space="preserve">изучение педагогических потребностей учителей посредством диагностики учебных </w:t>
      </w:r>
      <w:proofErr w:type="gramStart"/>
      <w:r>
        <w:rPr>
          <w:sz w:val="24"/>
          <w:szCs w:val="24"/>
        </w:rPr>
        <w:t>достижений</w:t>
      </w:r>
      <w:proofErr w:type="gramEnd"/>
      <w:r>
        <w:rPr>
          <w:sz w:val="24"/>
          <w:szCs w:val="24"/>
        </w:rPr>
        <w:t xml:space="preserve"> обучающихся и мониторинга кадрового и </w:t>
      </w:r>
      <w:proofErr w:type="spellStart"/>
      <w:r>
        <w:rPr>
          <w:sz w:val="24"/>
          <w:szCs w:val="24"/>
        </w:rPr>
        <w:t>программно</w:t>
      </w:r>
      <w:proofErr w:type="spellEnd"/>
      <w:r>
        <w:rPr>
          <w:sz w:val="24"/>
          <w:szCs w:val="24"/>
        </w:rPr>
        <w:t xml:space="preserve"> – методического обеспечения учебного плана ОУ;</w:t>
      </w:r>
    </w:p>
    <w:p w:rsidR="006D652C" w:rsidRDefault="006D652C" w:rsidP="006D652C">
      <w:pPr>
        <w:jc w:val="both"/>
        <w:rPr>
          <w:sz w:val="24"/>
          <w:szCs w:val="24"/>
        </w:rPr>
      </w:pPr>
      <w:r>
        <w:rPr>
          <w:sz w:val="24"/>
          <w:szCs w:val="24"/>
        </w:rPr>
        <w:t>активное</w:t>
      </w:r>
      <w:r>
        <w:rPr>
          <w:sz w:val="24"/>
          <w:szCs w:val="24"/>
        </w:rPr>
        <w:tab/>
        <w:t>вовлечение</w:t>
      </w:r>
      <w:r>
        <w:rPr>
          <w:sz w:val="24"/>
          <w:szCs w:val="24"/>
        </w:rPr>
        <w:tab/>
        <w:t>учителей</w:t>
      </w:r>
      <w:r>
        <w:rPr>
          <w:sz w:val="24"/>
          <w:szCs w:val="24"/>
        </w:rPr>
        <w:tab/>
        <w:t>в</w:t>
      </w:r>
      <w:r>
        <w:rPr>
          <w:sz w:val="24"/>
          <w:szCs w:val="24"/>
        </w:rPr>
        <w:tab/>
        <w:t>педагогический</w:t>
      </w:r>
      <w:r>
        <w:rPr>
          <w:sz w:val="24"/>
          <w:szCs w:val="24"/>
        </w:rPr>
        <w:tab/>
        <w:t>поиск,</w:t>
      </w:r>
      <w:r>
        <w:rPr>
          <w:sz w:val="24"/>
          <w:szCs w:val="24"/>
        </w:rPr>
        <w:tab/>
        <w:t>творчество, исследовательскую деятельность;</w:t>
      </w:r>
    </w:p>
    <w:p w:rsidR="006D652C" w:rsidRDefault="006D652C" w:rsidP="006D652C">
      <w:pPr>
        <w:jc w:val="both"/>
        <w:rPr>
          <w:sz w:val="24"/>
          <w:szCs w:val="24"/>
        </w:rPr>
      </w:pPr>
      <w:proofErr w:type="gramStart"/>
      <w:r>
        <w:rPr>
          <w:sz w:val="24"/>
          <w:szCs w:val="24"/>
        </w:rPr>
        <w:t>изучение и внедрение инновационного опыта работы педагогов внедрение современных образовательных технологий как значимого компонента содержания образования (как одно из требований к условиям введения ФГОС акцентировать внимание на повышении уровня самообразования каждого учителя (как одно из требований к условиям введения ФГОС).</w:t>
      </w:r>
      <w:proofErr w:type="gramEnd"/>
    </w:p>
    <w:p w:rsidR="006D652C" w:rsidRDefault="006D652C" w:rsidP="006D652C">
      <w:pPr>
        <w:jc w:val="both"/>
        <w:rPr>
          <w:sz w:val="24"/>
          <w:szCs w:val="24"/>
        </w:rPr>
      </w:pPr>
      <w:r>
        <w:rPr>
          <w:sz w:val="24"/>
          <w:szCs w:val="24"/>
        </w:rPr>
        <w:tab/>
        <w:t xml:space="preserve">  С 1 сентября 2022 года в 1-х классе введен обновленный Федеральный государственный стандарт начального общего образования. Важнейшим требованием к подготовке и обеспечению введения ФГОС,</w:t>
      </w:r>
      <w:r>
        <w:rPr>
          <w:sz w:val="24"/>
          <w:szCs w:val="24"/>
        </w:rPr>
        <w:tab/>
        <w:t xml:space="preserve">является постоянное научно-методическое </w:t>
      </w:r>
      <w:r>
        <w:rPr>
          <w:sz w:val="24"/>
          <w:szCs w:val="24"/>
        </w:rPr>
        <w:lastRenderedPageBreak/>
        <w:t>и информационное сопровождение педагогических кадров. Работа по данному направлению осуществлялась через организацию курсовой подготовки учителей, проведение обучающих и практических семинаров, инструктивно-методических совещаний, индивидуальных консультаций.</w:t>
      </w:r>
    </w:p>
    <w:p w:rsidR="006D652C" w:rsidRDefault="006D652C" w:rsidP="006D652C">
      <w:pPr>
        <w:jc w:val="both"/>
        <w:rPr>
          <w:sz w:val="24"/>
          <w:szCs w:val="24"/>
        </w:rPr>
      </w:pPr>
      <w:r>
        <w:rPr>
          <w:sz w:val="24"/>
          <w:szCs w:val="24"/>
        </w:rPr>
        <w:t xml:space="preserve">   </w:t>
      </w:r>
      <w:r>
        <w:rPr>
          <w:sz w:val="24"/>
          <w:szCs w:val="24"/>
        </w:rPr>
        <w:tab/>
        <w:t>Одной из форм работы по повышению педагогического мастерства учителя является методическая работа. В соответствии с целями и задачами она осуществлялась по следующим направлениям деятельности:</w:t>
      </w:r>
    </w:p>
    <w:p w:rsidR="006D652C" w:rsidRDefault="006D652C" w:rsidP="006D652C">
      <w:pPr>
        <w:jc w:val="both"/>
        <w:rPr>
          <w:sz w:val="24"/>
          <w:szCs w:val="24"/>
        </w:rPr>
      </w:pPr>
      <w:r>
        <w:rPr>
          <w:sz w:val="24"/>
          <w:szCs w:val="24"/>
        </w:rPr>
        <w:t>Школьные методические объединения.</w:t>
      </w:r>
    </w:p>
    <w:p w:rsidR="006D652C" w:rsidRDefault="006D652C" w:rsidP="006D652C">
      <w:pPr>
        <w:jc w:val="both"/>
        <w:rPr>
          <w:sz w:val="24"/>
          <w:szCs w:val="24"/>
        </w:rPr>
      </w:pPr>
      <w:r>
        <w:rPr>
          <w:sz w:val="24"/>
          <w:szCs w:val="24"/>
        </w:rPr>
        <w:t>Семинары.</w:t>
      </w:r>
    </w:p>
    <w:p w:rsidR="006D652C" w:rsidRDefault="006D652C" w:rsidP="006D652C">
      <w:pPr>
        <w:jc w:val="both"/>
        <w:rPr>
          <w:sz w:val="24"/>
          <w:szCs w:val="24"/>
        </w:rPr>
      </w:pPr>
      <w:r>
        <w:rPr>
          <w:sz w:val="24"/>
          <w:szCs w:val="24"/>
        </w:rPr>
        <w:t>Работа по темам самообразования;</w:t>
      </w:r>
    </w:p>
    <w:p w:rsidR="006D652C" w:rsidRDefault="006D652C" w:rsidP="006D652C">
      <w:pPr>
        <w:jc w:val="both"/>
        <w:rPr>
          <w:sz w:val="24"/>
          <w:szCs w:val="24"/>
        </w:rPr>
      </w:pPr>
      <w:r>
        <w:rPr>
          <w:sz w:val="24"/>
          <w:szCs w:val="24"/>
        </w:rPr>
        <w:t>Работа по выявлению и обобщению педагогического опыта.</w:t>
      </w:r>
    </w:p>
    <w:p w:rsidR="006D652C" w:rsidRDefault="006D652C" w:rsidP="006D652C">
      <w:pPr>
        <w:jc w:val="both"/>
        <w:rPr>
          <w:sz w:val="24"/>
          <w:szCs w:val="24"/>
        </w:rPr>
      </w:pPr>
      <w:r>
        <w:rPr>
          <w:sz w:val="24"/>
          <w:szCs w:val="24"/>
        </w:rPr>
        <w:t>Открытые уроки, их анализ.</w:t>
      </w:r>
    </w:p>
    <w:p w:rsidR="006D652C" w:rsidRDefault="006D652C" w:rsidP="006D652C">
      <w:pPr>
        <w:jc w:val="both"/>
        <w:rPr>
          <w:sz w:val="24"/>
          <w:szCs w:val="24"/>
        </w:rPr>
      </w:pPr>
      <w:r>
        <w:rPr>
          <w:sz w:val="24"/>
          <w:szCs w:val="24"/>
        </w:rPr>
        <w:t>Предметные недели.</w:t>
      </w:r>
    </w:p>
    <w:p w:rsidR="006D652C" w:rsidRDefault="006D652C" w:rsidP="006D652C">
      <w:pPr>
        <w:jc w:val="both"/>
        <w:rPr>
          <w:sz w:val="24"/>
          <w:szCs w:val="24"/>
        </w:rPr>
      </w:pPr>
      <w:r>
        <w:rPr>
          <w:sz w:val="24"/>
          <w:szCs w:val="24"/>
        </w:rPr>
        <w:t>Информационно-методическое обслуживание учителей.</w:t>
      </w:r>
    </w:p>
    <w:p w:rsidR="006D652C" w:rsidRDefault="006D652C" w:rsidP="006D652C">
      <w:pPr>
        <w:jc w:val="both"/>
        <w:rPr>
          <w:sz w:val="24"/>
          <w:szCs w:val="24"/>
        </w:rPr>
      </w:pPr>
      <w:r>
        <w:rPr>
          <w:sz w:val="24"/>
          <w:szCs w:val="24"/>
        </w:rPr>
        <w:t>Диагностика педагогического профессионализма и качества образования.</w:t>
      </w:r>
    </w:p>
    <w:p w:rsidR="006D652C" w:rsidRDefault="006D652C" w:rsidP="006D652C">
      <w:pPr>
        <w:jc w:val="both"/>
        <w:rPr>
          <w:sz w:val="24"/>
          <w:szCs w:val="24"/>
        </w:rPr>
      </w:pPr>
      <w:r>
        <w:rPr>
          <w:sz w:val="24"/>
          <w:szCs w:val="24"/>
        </w:rPr>
        <w:t>Организация и контроль курсовой подготовки учителей.</w:t>
      </w:r>
    </w:p>
    <w:p w:rsidR="006D652C" w:rsidRDefault="006D652C" w:rsidP="006D652C">
      <w:pPr>
        <w:jc w:val="both"/>
        <w:rPr>
          <w:sz w:val="24"/>
          <w:szCs w:val="24"/>
        </w:rPr>
      </w:pPr>
      <w:r>
        <w:rPr>
          <w:sz w:val="24"/>
          <w:szCs w:val="24"/>
        </w:rPr>
        <w:t>Повышение квалификации, педагогического мастерства.</w:t>
      </w:r>
    </w:p>
    <w:p w:rsidR="006D652C" w:rsidRDefault="006D652C" w:rsidP="006D652C">
      <w:pPr>
        <w:jc w:val="both"/>
        <w:rPr>
          <w:sz w:val="24"/>
          <w:szCs w:val="24"/>
        </w:rPr>
      </w:pPr>
      <w:r>
        <w:rPr>
          <w:sz w:val="24"/>
          <w:szCs w:val="24"/>
        </w:rPr>
        <w:t>Аттестация педагогических работников.</w:t>
      </w:r>
    </w:p>
    <w:p w:rsidR="006D652C" w:rsidRDefault="006D652C" w:rsidP="006D652C">
      <w:pPr>
        <w:jc w:val="both"/>
        <w:rPr>
          <w:sz w:val="24"/>
          <w:szCs w:val="24"/>
        </w:rPr>
      </w:pPr>
      <w:r>
        <w:rPr>
          <w:sz w:val="24"/>
          <w:szCs w:val="24"/>
        </w:rPr>
        <w:t>Участие в конкурсах и конференциях.</w:t>
      </w:r>
    </w:p>
    <w:p w:rsidR="006D652C" w:rsidRDefault="006D652C" w:rsidP="006D652C">
      <w:pPr>
        <w:jc w:val="both"/>
        <w:rPr>
          <w:sz w:val="24"/>
          <w:szCs w:val="24"/>
        </w:rPr>
      </w:pPr>
      <w:r>
        <w:rPr>
          <w:sz w:val="24"/>
          <w:szCs w:val="24"/>
        </w:rPr>
        <w:t xml:space="preserve">   </w:t>
      </w:r>
      <w:r>
        <w:rPr>
          <w:sz w:val="24"/>
          <w:szCs w:val="24"/>
        </w:rPr>
        <w:tab/>
        <w:t>Работа методического объединения проводилась по плану, в котором сформулированы не только задачи на текущий учебный год, но и определены основные организационно-методические мероприятия, тематика и время проведения научно-методических семинаров, открытых уроков и внеклассных мероприятий, олимпиад, конкурсов, формы и сроки контроля качества знаний, умений и навыков учащихся.</w:t>
      </w:r>
    </w:p>
    <w:p w:rsidR="006D652C" w:rsidRDefault="006D652C" w:rsidP="006D652C">
      <w:pPr>
        <w:jc w:val="both"/>
        <w:rPr>
          <w:sz w:val="24"/>
          <w:szCs w:val="24"/>
        </w:rPr>
      </w:pPr>
      <w:r>
        <w:rPr>
          <w:sz w:val="24"/>
          <w:szCs w:val="24"/>
        </w:rPr>
        <w:t xml:space="preserve">   </w:t>
      </w:r>
      <w:r>
        <w:rPr>
          <w:sz w:val="24"/>
          <w:szCs w:val="24"/>
        </w:rPr>
        <w:tab/>
        <w:t>В течение года продолжалась работа с молодыми специалистами.</w:t>
      </w:r>
    </w:p>
    <w:p w:rsidR="006D652C" w:rsidRDefault="006D652C" w:rsidP="006D652C">
      <w:pPr>
        <w:jc w:val="both"/>
        <w:rPr>
          <w:sz w:val="24"/>
          <w:szCs w:val="24"/>
        </w:rPr>
      </w:pPr>
      <w:r>
        <w:rPr>
          <w:sz w:val="24"/>
          <w:szCs w:val="24"/>
        </w:rPr>
        <w:t>Работа с молодыми специалистами в 2022-2023 учебном году</w:t>
      </w:r>
    </w:p>
    <w:p w:rsidR="006D652C" w:rsidRDefault="006D652C" w:rsidP="006D652C">
      <w:pPr>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9"/>
        <w:gridCol w:w="3635"/>
        <w:gridCol w:w="2907"/>
        <w:gridCol w:w="2343"/>
      </w:tblGrid>
      <w:tr w:rsidR="006D652C" w:rsidTr="00423E60">
        <w:trPr>
          <w:trHeight w:val="297"/>
        </w:trPr>
        <w:tc>
          <w:tcPr>
            <w:tcW w:w="256" w:type="pct"/>
            <w:tcBorders>
              <w:top w:val="single" w:sz="4" w:space="0" w:color="000000"/>
              <w:left w:val="single" w:sz="4" w:space="0" w:color="000000"/>
              <w:bottom w:val="single" w:sz="4" w:space="0" w:color="000000"/>
              <w:right w:val="single" w:sz="4" w:space="0" w:color="000000"/>
            </w:tcBorders>
            <w:shd w:val="clear" w:color="auto" w:fill="auto"/>
            <w:hideMark/>
          </w:tcPr>
          <w:p w:rsidR="006D652C" w:rsidRPr="00423E60" w:rsidRDefault="006D652C" w:rsidP="00423E60">
            <w:pPr>
              <w:widowControl w:val="0"/>
              <w:autoSpaceDE w:val="0"/>
              <w:autoSpaceDN w:val="0"/>
              <w:jc w:val="both"/>
              <w:rPr>
                <w:rFonts w:eastAsia="Calibri"/>
                <w:sz w:val="24"/>
                <w:szCs w:val="24"/>
                <w:lang w:val="en-US" w:eastAsia="en-US"/>
              </w:rPr>
            </w:pPr>
            <w:r w:rsidRPr="00423E60">
              <w:rPr>
                <w:rFonts w:eastAsia="Calibri"/>
                <w:sz w:val="24"/>
                <w:szCs w:val="24"/>
                <w:lang w:val="en-US" w:eastAsia="en-US"/>
              </w:rPr>
              <w:t>№</w:t>
            </w:r>
          </w:p>
        </w:tc>
        <w:tc>
          <w:tcPr>
            <w:tcW w:w="1941" w:type="pct"/>
            <w:tcBorders>
              <w:top w:val="single" w:sz="4" w:space="0" w:color="000000"/>
              <w:left w:val="single" w:sz="4" w:space="0" w:color="000000"/>
              <w:bottom w:val="single" w:sz="4" w:space="0" w:color="000000"/>
              <w:right w:val="single" w:sz="4" w:space="0" w:color="000000"/>
            </w:tcBorders>
            <w:shd w:val="clear" w:color="auto" w:fill="auto"/>
            <w:hideMark/>
          </w:tcPr>
          <w:p w:rsidR="006D652C" w:rsidRPr="00423E60" w:rsidRDefault="006D652C" w:rsidP="00423E60">
            <w:pPr>
              <w:widowControl w:val="0"/>
              <w:autoSpaceDE w:val="0"/>
              <w:autoSpaceDN w:val="0"/>
              <w:jc w:val="both"/>
              <w:rPr>
                <w:rFonts w:eastAsia="Calibri"/>
                <w:sz w:val="24"/>
                <w:szCs w:val="24"/>
                <w:lang w:val="en-US" w:eastAsia="en-US"/>
              </w:rPr>
            </w:pPr>
            <w:r w:rsidRPr="00423E60">
              <w:rPr>
                <w:rFonts w:eastAsia="Calibri"/>
                <w:sz w:val="24"/>
                <w:szCs w:val="24"/>
                <w:lang w:val="en-US" w:eastAsia="en-US"/>
              </w:rPr>
              <w:t>ФИО</w:t>
            </w:r>
          </w:p>
        </w:tc>
        <w:tc>
          <w:tcPr>
            <w:tcW w:w="1552" w:type="pct"/>
            <w:tcBorders>
              <w:top w:val="single" w:sz="4" w:space="0" w:color="000000"/>
              <w:left w:val="single" w:sz="4" w:space="0" w:color="000000"/>
              <w:bottom w:val="single" w:sz="4" w:space="0" w:color="000000"/>
              <w:right w:val="single" w:sz="4" w:space="0" w:color="000000"/>
            </w:tcBorders>
            <w:shd w:val="clear" w:color="auto" w:fill="auto"/>
          </w:tcPr>
          <w:p w:rsidR="006D652C" w:rsidRPr="00423E60" w:rsidRDefault="006D652C" w:rsidP="00423E60">
            <w:pPr>
              <w:widowControl w:val="0"/>
              <w:autoSpaceDE w:val="0"/>
              <w:autoSpaceDN w:val="0"/>
              <w:jc w:val="both"/>
              <w:rPr>
                <w:rFonts w:eastAsia="Calibri"/>
                <w:sz w:val="24"/>
                <w:szCs w:val="24"/>
                <w:lang w:val="en-US" w:eastAsia="en-US"/>
              </w:rPr>
            </w:pPr>
          </w:p>
        </w:tc>
        <w:tc>
          <w:tcPr>
            <w:tcW w:w="1251" w:type="pct"/>
            <w:tcBorders>
              <w:top w:val="single" w:sz="4" w:space="0" w:color="000000"/>
              <w:left w:val="single" w:sz="4" w:space="0" w:color="000000"/>
              <w:bottom w:val="single" w:sz="4" w:space="0" w:color="000000"/>
              <w:right w:val="single" w:sz="4" w:space="0" w:color="000000"/>
            </w:tcBorders>
            <w:shd w:val="clear" w:color="auto" w:fill="auto"/>
            <w:hideMark/>
          </w:tcPr>
          <w:p w:rsidR="006D652C" w:rsidRPr="00423E60" w:rsidRDefault="006D652C" w:rsidP="00423E60">
            <w:pPr>
              <w:widowControl w:val="0"/>
              <w:autoSpaceDE w:val="0"/>
              <w:autoSpaceDN w:val="0"/>
              <w:jc w:val="both"/>
              <w:rPr>
                <w:rFonts w:eastAsia="Calibri"/>
                <w:sz w:val="24"/>
                <w:szCs w:val="24"/>
                <w:lang w:val="en-US" w:eastAsia="en-US"/>
              </w:rPr>
            </w:pPr>
            <w:proofErr w:type="spellStart"/>
            <w:r w:rsidRPr="00423E60">
              <w:rPr>
                <w:rFonts w:eastAsia="Calibri"/>
                <w:sz w:val="24"/>
                <w:szCs w:val="24"/>
                <w:lang w:val="en-US" w:eastAsia="en-US"/>
              </w:rPr>
              <w:t>Учитель</w:t>
            </w:r>
            <w:proofErr w:type="spellEnd"/>
            <w:r w:rsidRPr="00423E60">
              <w:rPr>
                <w:rFonts w:eastAsia="Calibri"/>
                <w:sz w:val="24"/>
                <w:szCs w:val="24"/>
                <w:lang w:val="en-US" w:eastAsia="en-US"/>
              </w:rPr>
              <w:t xml:space="preserve">- </w:t>
            </w:r>
            <w:proofErr w:type="spellStart"/>
            <w:r w:rsidRPr="00423E60">
              <w:rPr>
                <w:rFonts w:eastAsia="Calibri"/>
                <w:sz w:val="24"/>
                <w:szCs w:val="24"/>
                <w:lang w:val="en-US" w:eastAsia="en-US"/>
              </w:rPr>
              <w:t>наставник</w:t>
            </w:r>
            <w:proofErr w:type="spellEnd"/>
          </w:p>
        </w:tc>
      </w:tr>
      <w:tr w:rsidR="006D652C" w:rsidTr="00423E60">
        <w:trPr>
          <w:trHeight w:val="688"/>
        </w:trPr>
        <w:tc>
          <w:tcPr>
            <w:tcW w:w="256" w:type="pct"/>
            <w:tcBorders>
              <w:top w:val="single" w:sz="4" w:space="0" w:color="000000"/>
              <w:left w:val="single" w:sz="4" w:space="0" w:color="000000"/>
              <w:bottom w:val="single" w:sz="4" w:space="0" w:color="000000"/>
              <w:right w:val="single" w:sz="4" w:space="0" w:color="000000"/>
            </w:tcBorders>
            <w:shd w:val="clear" w:color="auto" w:fill="auto"/>
            <w:hideMark/>
          </w:tcPr>
          <w:p w:rsidR="006D652C" w:rsidRPr="00423E60" w:rsidRDefault="006D652C" w:rsidP="00423E60">
            <w:pPr>
              <w:widowControl w:val="0"/>
              <w:autoSpaceDE w:val="0"/>
              <w:autoSpaceDN w:val="0"/>
              <w:jc w:val="both"/>
              <w:rPr>
                <w:rFonts w:eastAsia="Calibri"/>
                <w:sz w:val="24"/>
                <w:szCs w:val="24"/>
                <w:lang w:val="en-US" w:eastAsia="en-US"/>
              </w:rPr>
            </w:pPr>
            <w:r w:rsidRPr="00423E60">
              <w:rPr>
                <w:rFonts w:eastAsia="Calibri"/>
                <w:sz w:val="24"/>
                <w:szCs w:val="24"/>
                <w:lang w:val="en-US" w:eastAsia="en-US"/>
              </w:rPr>
              <w:t>1.</w:t>
            </w:r>
          </w:p>
        </w:tc>
        <w:tc>
          <w:tcPr>
            <w:tcW w:w="1941" w:type="pct"/>
            <w:tcBorders>
              <w:top w:val="single" w:sz="4" w:space="0" w:color="000000"/>
              <w:left w:val="single" w:sz="4" w:space="0" w:color="000000"/>
              <w:bottom w:val="single" w:sz="4" w:space="0" w:color="000000"/>
              <w:right w:val="single" w:sz="4" w:space="0" w:color="000000"/>
            </w:tcBorders>
            <w:shd w:val="clear" w:color="auto" w:fill="auto"/>
            <w:hideMark/>
          </w:tcPr>
          <w:p w:rsidR="006D652C" w:rsidRPr="00423E60" w:rsidRDefault="006D652C" w:rsidP="00423E60">
            <w:pPr>
              <w:widowControl w:val="0"/>
              <w:autoSpaceDE w:val="0"/>
              <w:autoSpaceDN w:val="0"/>
              <w:jc w:val="both"/>
              <w:rPr>
                <w:rFonts w:eastAsia="Calibri"/>
                <w:sz w:val="24"/>
                <w:szCs w:val="24"/>
                <w:lang w:val="en-US" w:eastAsia="en-US"/>
              </w:rPr>
            </w:pPr>
            <w:proofErr w:type="spellStart"/>
            <w:r w:rsidRPr="00423E60">
              <w:rPr>
                <w:rFonts w:eastAsia="Calibri"/>
                <w:sz w:val="24"/>
                <w:szCs w:val="24"/>
                <w:lang w:val="en-US" w:eastAsia="en-US"/>
              </w:rPr>
              <w:t>Лемешко</w:t>
            </w:r>
            <w:proofErr w:type="spellEnd"/>
            <w:r w:rsidRPr="00423E60">
              <w:rPr>
                <w:rFonts w:eastAsia="Calibri"/>
                <w:sz w:val="24"/>
                <w:szCs w:val="24"/>
                <w:lang w:val="en-US" w:eastAsia="en-US"/>
              </w:rPr>
              <w:t xml:space="preserve"> </w:t>
            </w:r>
            <w:proofErr w:type="spellStart"/>
            <w:r w:rsidRPr="00423E60">
              <w:rPr>
                <w:rFonts w:eastAsia="Calibri"/>
                <w:sz w:val="24"/>
                <w:szCs w:val="24"/>
                <w:lang w:val="en-US" w:eastAsia="en-US"/>
              </w:rPr>
              <w:t>Снежана</w:t>
            </w:r>
            <w:proofErr w:type="spellEnd"/>
            <w:r w:rsidRPr="00423E60">
              <w:rPr>
                <w:rFonts w:eastAsia="Calibri"/>
                <w:sz w:val="24"/>
                <w:szCs w:val="24"/>
                <w:lang w:val="en-US" w:eastAsia="en-US"/>
              </w:rPr>
              <w:t xml:space="preserve"> </w:t>
            </w:r>
            <w:proofErr w:type="spellStart"/>
            <w:r w:rsidRPr="00423E60">
              <w:rPr>
                <w:rFonts w:eastAsia="Calibri"/>
                <w:sz w:val="24"/>
                <w:szCs w:val="24"/>
                <w:lang w:val="en-US" w:eastAsia="en-US"/>
              </w:rPr>
              <w:t>Сергеевна</w:t>
            </w:r>
            <w:proofErr w:type="spellEnd"/>
          </w:p>
        </w:tc>
        <w:tc>
          <w:tcPr>
            <w:tcW w:w="1552" w:type="pct"/>
            <w:tcBorders>
              <w:top w:val="single" w:sz="4" w:space="0" w:color="000000"/>
              <w:left w:val="single" w:sz="4" w:space="0" w:color="000000"/>
              <w:bottom w:val="single" w:sz="4" w:space="0" w:color="000000"/>
              <w:right w:val="single" w:sz="4" w:space="0" w:color="000000"/>
            </w:tcBorders>
            <w:shd w:val="clear" w:color="auto" w:fill="auto"/>
            <w:hideMark/>
          </w:tcPr>
          <w:p w:rsidR="006D652C" w:rsidRPr="00423E60" w:rsidRDefault="006D652C" w:rsidP="00423E60">
            <w:pPr>
              <w:widowControl w:val="0"/>
              <w:autoSpaceDE w:val="0"/>
              <w:autoSpaceDN w:val="0"/>
              <w:jc w:val="both"/>
              <w:rPr>
                <w:rFonts w:eastAsia="Calibri"/>
                <w:sz w:val="24"/>
                <w:szCs w:val="24"/>
                <w:lang w:val="en-US" w:eastAsia="en-US"/>
              </w:rPr>
            </w:pPr>
            <w:proofErr w:type="spellStart"/>
            <w:r w:rsidRPr="00423E60">
              <w:rPr>
                <w:rFonts w:eastAsia="Calibri"/>
                <w:sz w:val="24"/>
                <w:szCs w:val="24"/>
                <w:lang w:val="en-US" w:eastAsia="en-US"/>
              </w:rPr>
              <w:t>учитель</w:t>
            </w:r>
            <w:proofErr w:type="spellEnd"/>
            <w:r w:rsidRPr="00423E60">
              <w:rPr>
                <w:rFonts w:eastAsia="Calibri"/>
                <w:sz w:val="24"/>
                <w:szCs w:val="24"/>
                <w:lang w:val="en-US" w:eastAsia="en-US"/>
              </w:rPr>
              <w:t xml:space="preserve"> 1 </w:t>
            </w:r>
            <w:proofErr w:type="spellStart"/>
            <w:r w:rsidRPr="00423E60">
              <w:rPr>
                <w:rFonts w:eastAsia="Calibri"/>
                <w:sz w:val="24"/>
                <w:szCs w:val="24"/>
                <w:lang w:val="en-US" w:eastAsia="en-US"/>
              </w:rPr>
              <w:t>класса</w:t>
            </w:r>
            <w:proofErr w:type="spellEnd"/>
          </w:p>
        </w:tc>
        <w:tc>
          <w:tcPr>
            <w:tcW w:w="1251" w:type="pct"/>
            <w:tcBorders>
              <w:top w:val="single" w:sz="4" w:space="0" w:color="000000"/>
              <w:left w:val="single" w:sz="4" w:space="0" w:color="000000"/>
              <w:bottom w:val="single" w:sz="4" w:space="0" w:color="000000"/>
              <w:right w:val="single" w:sz="4" w:space="0" w:color="000000"/>
            </w:tcBorders>
            <w:shd w:val="clear" w:color="auto" w:fill="auto"/>
            <w:hideMark/>
          </w:tcPr>
          <w:p w:rsidR="006D652C" w:rsidRPr="00423E60" w:rsidRDefault="006D652C" w:rsidP="00423E60">
            <w:pPr>
              <w:widowControl w:val="0"/>
              <w:autoSpaceDE w:val="0"/>
              <w:autoSpaceDN w:val="0"/>
              <w:jc w:val="both"/>
              <w:rPr>
                <w:rFonts w:eastAsia="Calibri"/>
                <w:sz w:val="24"/>
                <w:szCs w:val="24"/>
                <w:lang w:val="en-US" w:eastAsia="en-US"/>
              </w:rPr>
            </w:pPr>
            <w:proofErr w:type="spellStart"/>
            <w:r w:rsidRPr="00423E60">
              <w:rPr>
                <w:rFonts w:eastAsia="Calibri"/>
                <w:sz w:val="24"/>
                <w:szCs w:val="24"/>
                <w:lang w:val="en-US" w:eastAsia="en-US"/>
              </w:rPr>
              <w:t>Рыбалко</w:t>
            </w:r>
            <w:proofErr w:type="spellEnd"/>
            <w:r w:rsidRPr="00423E60">
              <w:rPr>
                <w:rFonts w:eastAsia="Calibri"/>
                <w:sz w:val="24"/>
                <w:szCs w:val="24"/>
                <w:lang w:val="en-US" w:eastAsia="en-US"/>
              </w:rPr>
              <w:t xml:space="preserve"> </w:t>
            </w:r>
            <w:proofErr w:type="spellStart"/>
            <w:r w:rsidRPr="00423E60">
              <w:rPr>
                <w:rFonts w:eastAsia="Calibri"/>
                <w:sz w:val="24"/>
                <w:szCs w:val="24"/>
                <w:lang w:val="en-US" w:eastAsia="en-US"/>
              </w:rPr>
              <w:t>Татьяна</w:t>
            </w:r>
            <w:proofErr w:type="spellEnd"/>
            <w:r w:rsidRPr="00423E60">
              <w:rPr>
                <w:rFonts w:eastAsia="Calibri"/>
                <w:sz w:val="24"/>
                <w:szCs w:val="24"/>
                <w:lang w:val="en-US" w:eastAsia="en-US"/>
              </w:rPr>
              <w:t xml:space="preserve"> </w:t>
            </w:r>
            <w:proofErr w:type="spellStart"/>
            <w:r w:rsidRPr="00423E60">
              <w:rPr>
                <w:rFonts w:eastAsia="Calibri"/>
                <w:sz w:val="24"/>
                <w:szCs w:val="24"/>
                <w:lang w:val="en-US" w:eastAsia="en-US"/>
              </w:rPr>
              <w:t>Сергеевна</w:t>
            </w:r>
            <w:proofErr w:type="spellEnd"/>
          </w:p>
        </w:tc>
      </w:tr>
    </w:tbl>
    <w:p w:rsidR="006D652C" w:rsidRDefault="006D652C" w:rsidP="006D652C">
      <w:pPr>
        <w:jc w:val="both"/>
        <w:rPr>
          <w:sz w:val="24"/>
          <w:szCs w:val="24"/>
          <w:lang w:eastAsia="en-US"/>
        </w:rPr>
      </w:pPr>
      <w:r>
        <w:rPr>
          <w:sz w:val="24"/>
          <w:szCs w:val="24"/>
        </w:rPr>
        <w:t xml:space="preserve">   </w:t>
      </w:r>
      <w:r>
        <w:rPr>
          <w:sz w:val="24"/>
          <w:szCs w:val="24"/>
          <w:lang w:eastAsia="en-US"/>
        </w:rPr>
        <w:tab/>
      </w:r>
      <w:r>
        <w:rPr>
          <w:sz w:val="24"/>
          <w:szCs w:val="24"/>
        </w:rPr>
        <w:t xml:space="preserve"> Целью работы было создание организационно-методических условий для успешной адаптации молодого специалиста в условиях современной школы. </w:t>
      </w:r>
    </w:p>
    <w:p w:rsidR="006D652C" w:rsidRDefault="006D652C" w:rsidP="006D652C">
      <w:pPr>
        <w:jc w:val="both"/>
        <w:rPr>
          <w:sz w:val="24"/>
          <w:szCs w:val="24"/>
        </w:rPr>
      </w:pPr>
      <w:r>
        <w:rPr>
          <w:sz w:val="24"/>
          <w:szCs w:val="24"/>
        </w:rPr>
        <w:t xml:space="preserve"> </w:t>
      </w:r>
      <w:r>
        <w:rPr>
          <w:sz w:val="24"/>
          <w:szCs w:val="24"/>
        </w:rPr>
        <w:tab/>
        <w:t xml:space="preserve">  Для реализации цели были поставлены следующие задачи:</w:t>
      </w:r>
    </w:p>
    <w:p w:rsidR="006D652C" w:rsidRDefault="006D652C" w:rsidP="006D652C">
      <w:pPr>
        <w:jc w:val="both"/>
        <w:rPr>
          <w:sz w:val="24"/>
          <w:szCs w:val="24"/>
        </w:rPr>
      </w:pPr>
      <w:r>
        <w:rPr>
          <w:sz w:val="24"/>
          <w:szCs w:val="24"/>
        </w:rPr>
        <w:t>помочь адаптироваться молодому учителю в коллективе;</w:t>
      </w:r>
    </w:p>
    <w:p w:rsidR="006D652C" w:rsidRDefault="006D652C" w:rsidP="006D652C">
      <w:pPr>
        <w:jc w:val="both"/>
        <w:rPr>
          <w:sz w:val="24"/>
          <w:szCs w:val="24"/>
        </w:rPr>
      </w:pPr>
      <w:r>
        <w:rPr>
          <w:sz w:val="24"/>
          <w:szCs w:val="24"/>
        </w:rPr>
        <w:t>определить уровень профессиональной подготовки;</w:t>
      </w:r>
    </w:p>
    <w:p w:rsidR="006D652C" w:rsidRDefault="006D652C" w:rsidP="006D652C">
      <w:pPr>
        <w:jc w:val="both"/>
        <w:rPr>
          <w:sz w:val="24"/>
          <w:szCs w:val="24"/>
        </w:rPr>
      </w:pPr>
      <w:r>
        <w:rPr>
          <w:sz w:val="24"/>
          <w:szCs w:val="24"/>
        </w:rPr>
        <w:t>выявить затруднения в педагогической практике и оказать методическую помощь;</w:t>
      </w:r>
    </w:p>
    <w:p w:rsidR="006D652C" w:rsidRDefault="006D652C" w:rsidP="006D652C">
      <w:pPr>
        <w:jc w:val="both"/>
        <w:rPr>
          <w:sz w:val="24"/>
          <w:szCs w:val="24"/>
        </w:rPr>
      </w:pPr>
      <w:r>
        <w:rPr>
          <w:sz w:val="24"/>
          <w:szCs w:val="24"/>
        </w:rPr>
        <w:t>создать условия для развития профессиональных навыков молодого педагога, в том числе навыков применения различных средств, форм обучения и воспитания, психологии общения со школьниками и их родителями;</w:t>
      </w:r>
    </w:p>
    <w:p w:rsidR="006D652C" w:rsidRDefault="006D652C" w:rsidP="006D652C">
      <w:pPr>
        <w:jc w:val="both"/>
        <w:rPr>
          <w:sz w:val="24"/>
          <w:szCs w:val="24"/>
        </w:rPr>
      </w:pPr>
      <w:r>
        <w:rPr>
          <w:sz w:val="24"/>
          <w:szCs w:val="24"/>
        </w:rPr>
        <w:t>развивать потребности у молодого педагога к самообразованию и профессиональному самосовершенствованию.</w:t>
      </w:r>
    </w:p>
    <w:p w:rsidR="006D652C" w:rsidRDefault="006D652C" w:rsidP="006D652C">
      <w:pPr>
        <w:jc w:val="both"/>
        <w:rPr>
          <w:sz w:val="24"/>
          <w:szCs w:val="24"/>
        </w:rPr>
      </w:pPr>
      <w:r>
        <w:rPr>
          <w:sz w:val="24"/>
          <w:szCs w:val="24"/>
        </w:rPr>
        <w:t xml:space="preserve">   </w:t>
      </w:r>
      <w:r>
        <w:rPr>
          <w:sz w:val="24"/>
          <w:szCs w:val="24"/>
        </w:rPr>
        <w:tab/>
        <w:t>Содержание деятельности:</w:t>
      </w:r>
    </w:p>
    <w:p w:rsidR="006D652C" w:rsidRDefault="006D652C" w:rsidP="006D652C">
      <w:pPr>
        <w:jc w:val="both"/>
        <w:rPr>
          <w:sz w:val="24"/>
          <w:szCs w:val="24"/>
        </w:rPr>
      </w:pPr>
      <w:r>
        <w:rPr>
          <w:sz w:val="24"/>
          <w:szCs w:val="24"/>
        </w:rPr>
        <w:t>Диагностика затруднений молодого специалиста и выбор форм оказания помощи на основе анализа его потребностей.</w:t>
      </w:r>
    </w:p>
    <w:p w:rsidR="006D652C" w:rsidRDefault="006D652C" w:rsidP="006D652C">
      <w:pPr>
        <w:jc w:val="both"/>
        <w:rPr>
          <w:sz w:val="24"/>
          <w:szCs w:val="24"/>
        </w:rPr>
      </w:pPr>
      <w:r>
        <w:rPr>
          <w:sz w:val="24"/>
          <w:szCs w:val="24"/>
        </w:rPr>
        <w:t xml:space="preserve">Посещение уроков молодого специалиста и </w:t>
      </w:r>
      <w:proofErr w:type="spellStart"/>
      <w:r>
        <w:rPr>
          <w:sz w:val="24"/>
          <w:szCs w:val="24"/>
        </w:rPr>
        <w:t>взаимопосещение</w:t>
      </w:r>
      <w:proofErr w:type="spellEnd"/>
      <w:r>
        <w:rPr>
          <w:sz w:val="24"/>
          <w:szCs w:val="24"/>
        </w:rPr>
        <w:t>.</w:t>
      </w:r>
    </w:p>
    <w:p w:rsidR="006D652C" w:rsidRDefault="006D652C" w:rsidP="006D652C">
      <w:pPr>
        <w:jc w:val="both"/>
        <w:rPr>
          <w:sz w:val="24"/>
          <w:szCs w:val="24"/>
        </w:rPr>
      </w:pPr>
      <w:r>
        <w:rPr>
          <w:sz w:val="24"/>
          <w:szCs w:val="24"/>
        </w:rPr>
        <w:t>Планирование и анализ деятельности.</w:t>
      </w:r>
    </w:p>
    <w:p w:rsidR="006D652C" w:rsidRDefault="006D652C" w:rsidP="006D652C">
      <w:pPr>
        <w:jc w:val="both"/>
        <w:rPr>
          <w:sz w:val="24"/>
          <w:szCs w:val="24"/>
        </w:rPr>
      </w:pPr>
      <w:r>
        <w:rPr>
          <w:sz w:val="24"/>
          <w:szCs w:val="24"/>
        </w:rPr>
        <w:t>Помощь молодому специалисту в повышении эффективности организации учебн</w:t>
      </w:r>
      <w:proofErr w:type="gramStart"/>
      <w:r>
        <w:rPr>
          <w:sz w:val="24"/>
          <w:szCs w:val="24"/>
        </w:rPr>
        <w:t>о-</w:t>
      </w:r>
      <w:proofErr w:type="gramEnd"/>
      <w:r>
        <w:rPr>
          <w:sz w:val="24"/>
          <w:szCs w:val="24"/>
        </w:rPr>
        <w:t xml:space="preserve"> воспитательной работы.</w:t>
      </w:r>
    </w:p>
    <w:p w:rsidR="006D652C" w:rsidRDefault="006D652C" w:rsidP="006D652C">
      <w:pPr>
        <w:jc w:val="both"/>
        <w:rPr>
          <w:sz w:val="24"/>
          <w:szCs w:val="24"/>
        </w:rPr>
      </w:pPr>
      <w:r>
        <w:rPr>
          <w:sz w:val="24"/>
          <w:szCs w:val="24"/>
        </w:rPr>
        <w:t xml:space="preserve">Ознакомление с основными направлениями и формами активизации познавательной, научно-исследовательской деятельности учащихся во </w:t>
      </w:r>
      <w:proofErr w:type="spellStart"/>
      <w:r>
        <w:rPr>
          <w:sz w:val="24"/>
          <w:szCs w:val="24"/>
        </w:rPr>
        <w:t>внеучебное</w:t>
      </w:r>
      <w:proofErr w:type="spellEnd"/>
      <w:r>
        <w:rPr>
          <w:sz w:val="24"/>
          <w:szCs w:val="24"/>
        </w:rPr>
        <w:t xml:space="preserve"> время (смотры, предметные недели, и др.).</w:t>
      </w:r>
    </w:p>
    <w:p w:rsidR="006D652C" w:rsidRDefault="006D652C" w:rsidP="006D652C">
      <w:pPr>
        <w:jc w:val="both"/>
        <w:rPr>
          <w:sz w:val="24"/>
          <w:szCs w:val="24"/>
        </w:rPr>
      </w:pPr>
      <w:r>
        <w:rPr>
          <w:sz w:val="24"/>
          <w:szCs w:val="24"/>
        </w:rPr>
        <w:lastRenderedPageBreak/>
        <w:t>Создание условий для совершенствования педагогического мастерства молодого учителя.</w:t>
      </w:r>
    </w:p>
    <w:p w:rsidR="006D652C" w:rsidRDefault="006D652C" w:rsidP="006D652C">
      <w:pPr>
        <w:jc w:val="both"/>
        <w:rPr>
          <w:sz w:val="24"/>
          <w:szCs w:val="24"/>
        </w:rPr>
      </w:pPr>
      <w:r>
        <w:rPr>
          <w:sz w:val="24"/>
          <w:szCs w:val="24"/>
        </w:rPr>
        <w:t>Демонстрация</w:t>
      </w:r>
      <w:r>
        <w:rPr>
          <w:sz w:val="24"/>
          <w:szCs w:val="24"/>
        </w:rPr>
        <w:tab/>
        <w:t>опыта</w:t>
      </w:r>
      <w:r>
        <w:rPr>
          <w:sz w:val="24"/>
          <w:szCs w:val="24"/>
        </w:rPr>
        <w:tab/>
        <w:t>успешной</w:t>
      </w:r>
      <w:r>
        <w:rPr>
          <w:sz w:val="24"/>
          <w:szCs w:val="24"/>
        </w:rPr>
        <w:tab/>
        <w:t>педагогической</w:t>
      </w:r>
      <w:r>
        <w:rPr>
          <w:sz w:val="24"/>
          <w:szCs w:val="24"/>
        </w:rPr>
        <w:tab/>
        <w:t>деятельности</w:t>
      </w:r>
      <w:r>
        <w:rPr>
          <w:sz w:val="24"/>
          <w:szCs w:val="24"/>
        </w:rPr>
        <w:tab/>
        <w:t>опытными учителями.</w:t>
      </w:r>
    </w:p>
    <w:p w:rsidR="006D652C" w:rsidRDefault="006D652C" w:rsidP="006D652C">
      <w:pPr>
        <w:jc w:val="both"/>
        <w:rPr>
          <w:sz w:val="24"/>
          <w:szCs w:val="24"/>
        </w:rPr>
      </w:pPr>
      <w:r>
        <w:rPr>
          <w:sz w:val="24"/>
          <w:szCs w:val="24"/>
        </w:rPr>
        <w:t>Организация мониторинга эффективности деятельности.</w:t>
      </w:r>
    </w:p>
    <w:p w:rsidR="006D652C" w:rsidRPr="006D652C" w:rsidRDefault="006D652C" w:rsidP="006D652C">
      <w:pPr>
        <w:jc w:val="both"/>
        <w:rPr>
          <w:sz w:val="24"/>
          <w:szCs w:val="24"/>
        </w:rPr>
      </w:pPr>
      <w:r w:rsidRPr="006D652C">
        <w:rPr>
          <w:sz w:val="24"/>
          <w:szCs w:val="24"/>
        </w:rPr>
        <w:t xml:space="preserve">Анализ методической работы МО показал, что в работе учителей начальных классов отмечается следующая положительная тенденция: активное самообразование через курсовую подготовку, семинары, </w:t>
      </w:r>
      <w:proofErr w:type="spellStart"/>
      <w:r w:rsidRPr="006D652C">
        <w:rPr>
          <w:sz w:val="24"/>
          <w:szCs w:val="24"/>
        </w:rPr>
        <w:t>вебинары</w:t>
      </w:r>
      <w:proofErr w:type="spellEnd"/>
      <w:r w:rsidRPr="006D652C">
        <w:rPr>
          <w:sz w:val="24"/>
          <w:szCs w:val="24"/>
        </w:rPr>
        <w:t xml:space="preserve">  и др. </w:t>
      </w:r>
    </w:p>
    <w:p w:rsidR="006D652C" w:rsidRPr="006D652C" w:rsidRDefault="006D652C" w:rsidP="006D652C">
      <w:pPr>
        <w:jc w:val="both"/>
        <w:rPr>
          <w:sz w:val="24"/>
          <w:szCs w:val="24"/>
        </w:rPr>
      </w:pPr>
      <w:r w:rsidRPr="006D652C">
        <w:rPr>
          <w:sz w:val="24"/>
          <w:szCs w:val="24"/>
        </w:rPr>
        <w:t xml:space="preserve">   Стоит отметить, что курсовая подготовка по актуальным темам развития образования.</w:t>
      </w:r>
    </w:p>
    <w:p w:rsidR="006D652C" w:rsidRPr="006D652C" w:rsidRDefault="006D652C" w:rsidP="006D652C">
      <w:pPr>
        <w:jc w:val="both"/>
        <w:rPr>
          <w:sz w:val="24"/>
          <w:szCs w:val="24"/>
        </w:rPr>
      </w:pPr>
      <w:r w:rsidRPr="006D652C">
        <w:rPr>
          <w:sz w:val="24"/>
          <w:szCs w:val="24"/>
        </w:rPr>
        <w:tab/>
        <w:t xml:space="preserve">положительная динамика использования учителями начальных классов в образовательной практике учебно-методических разработок и </w:t>
      </w:r>
      <w:proofErr w:type="gramStart"/>
      <w:r w:rsidRPr="006D652C">
        <w:rPr>
          <w:sz w:val="24"/>
          <w:szCs w:val="24"/>
        </w:rPr>
        <w:t>материалов</w:t>
      </w:r>
      <w:proofErr w:type="gramEnd"/>
      <w:r w:rsidRPr="006D652C">
        <w:rPr>
          <w:sz w:val="24"/>
          <w:szCs w:val="24"/>
        </w:rPr>
        <w:t xml:space="preserve"> ориентированных на стандарты нового поколения (тесты, дидактические материалы, </w:t>
      </w:r>
      <w:proofErr w:type="spellStart"/>
      <w:r w:rsidRPr="006D652C">
        <w:rPr>
          <w:sz w:val="24"/>
          <w:szCs w:val="24"/>
        </w:rPr>
        <w:t>контрольно</w:t>
      </w:r>
      <w:proofErr w:type="spellEnd"/>
      <w:r w:rsidRPr="006D652C">
        <w:rPr>
          <w:sz w:val="24"/>
          <w:szCs w:val="24"/>
        </w:rPr>
        <w:t xml:space="preserve"> – измерительный инструментарий);</w:t>
      </w:r>
    </w:p>
    <w:p w:rsidR="006D652C" w:rsidRPr="006D652C" w:rsidRDefault="006D652C" w:rsidP="006D652C">
      <w:pPr>
        <w:jc w:val="both"/>
        <w:rPr>
          <w:sz w:val="24"/>
          <w:szCs w:val="24"/>
        </w:rPr>
      </w:pPr>
      <w:r w:rsidRPr="006D652C">
        <w:rPr>
          <w:sz w:val="24"/>
          <w:szCs w:val="24"/>
        </w:rPr>
        <w:tab/>
        <w:t>использование учителями в работе с младшими школьниками современных образовательных технологий</w:t>
      </w:r>
    </w:p>
    <w:p w:rsidR="006D652C" w:rsidRPr="006D652C" w:rsidRDefault="006D652C" w:rsidP="006D652C">
      <w:pPr>
        <w:jc w:val="both"/>
        <w:rPr>
          <w:sz w:val="24"/>
          <w:szCs w:val="24"/>
        </w:rPr>
      </w:pPr>
      <w:r w:rsidRPr="006D652C">
        <w:rPr>
          <w:sz w:val="24"/>
          <w:szCs w:val="24"/>
        </w:rPr>
        <w:tab/>
        <w:t xml:space="preserve">ориентация учителей начальных классов на организацию </w:t>
      </w:r>
      <w:proofErr w:type="spellStart"/>
      <w:r w:rsidRPr="006D652C">
        <w:rPr>
          <w:sz w:val="24"/>
          <w:szCs w:val="24"/>
        </w:rPr>
        <w:t>здоровьесберегающей</w:t>
      </w:r>
      <w:proofErr w:type="spellEnd"/>
      <w:r w:rsidRPr="006D652C">
        <w:rPr>
          <w:sz w:val="24"/>
          <w:szCs w:val="24"/>
        </w:rPr>
        <w:t xml:space="preserve"> среды</w:t>
      </w:r>
    </w:p>
    <w:p w:rsidR="006D652C" w:rsidRPr="006D652C" w:rsidRDefault="006D652C" w:rsidP="006D652C">
      <w:pPr>
        <w:jc w:val="both"/>
        <w:rPr>
          <w:sz w:val="24"/>
          <w:szCs w:val="24"/>
        </w:rPr>
      </w:pPr>
      <w:r w:rsidRPr="006D652C">
        <w:rPr>
          <w:sz w:val="24"/>
          <w:szCs w:val="24"/>
        </w:rPr>
        <w:tab/>
        <w:t>осознание необходимости педагогами перехода на развивающие системы обучения;</w:t>
      </w:r>
    </w:p>
    <w:p w:rsidR="006D652C" w:rsidRPr="006D652C" w:rsidRDefault="006D652C" w:rsidP="006D652C">
      <w:pPr>
        <w:jc w:val="both"/>
        <w:rPr>
          <w:sz w:val="24"/>
          <w:szCs w:val="24"/>
        </w:rPr>
      </w:pPr>
      <w:r w:rsidRPr="006D652C">
        <w:rPr>
          <w:sz w:val="24"/>
          <w:szCs w:val="24"/>
        </w:rPr>
        <w:tab/>
        <w:t xml:space="preserve">возможность профессионального общения педагогов и обмена их опыта с коллегами, учителя школы неоднократно посещали семинары, которые проводились </w:t>
      </w:r>
      <w:r>
        <w:rPr>
          <w:sz w:val="24"/>
          <w:szCs w:val="24"/>
        </w:rPr>
        <w:t>в режиме ВКС</w:t>
      </w:r>
      <w:r w:rsidRPr="006D652C">
        <w:rPr>
          <w:sz w:val="24"/>
          <w:szCs w:val="24"/>
        </w:rPr>
        <w:t xml:space="preserve"> </w:t>
      </w:r>
    </w:p>
    <w:p w:rsidR="006D652C" w:rsidRPr="006D652C" w:rsidRDefault="006D652C" w:rsidP="006D652C">
      <w:pPr>
        <w:jc w:val="both"/>
        <w:rPr>
          <w:sz w:val="24"/>
          <w:szCs w:val="24"/>
        </w:rPr>
      </w:pPr>
      <w:r>
        <w:rPr>
          <w:sz w:val="24"/>
          <w:szCs w:val="24"/>
        </w:rPr>
        <w:tab/>
      </w:r>
      <w:proofErr w:type="gramStart"/>
      <w:r w:rsidRPr="006D652C">
        <w:rPr>
          <w:sz w:val="24"/>
          <w:szCs w:val="24"/>
        </w:rPr>
        <w:t>Исходя из вышеизложенного, можно сделать вывод о том, что направления в работе выбраны правильно и поставить следующую цель:</w:t>
      </w:r>
      <w:proofErr w:type="gramEnd"/>
    </w:p>
    <w:p w:rsidR="006D652C" w:rsidRPr="006D652C" w:rsidRDefault="006D652C" w:rsidP="006D652C">
      <w:pPr>
        <w:jc w:val="both"/>
        <w:rPr>
          <w:sz w:val="24"/>
          <w:szCs w:val="24"/>
        </w:rPr>
      </w:pPr>
      <w:r w:rsidRPr="006D652C">
        <w:rPr>
          <w:sz w:val="24"/>
          <w:szCs w:val="24"/>
        </w:rPr>
        <w:t>создание условий для повышения качества образования, расширения профессиональных знаний и совершенствования практических умений педагогов в области</w:t>
      </w:r>
      <w:r w:rsidRPr="006D652C">
        <w:rPr>
          <w:sz w:val="24"/>
          <w:szCs w:val="24"/>
        </w:rPr>
        <w:tab/>
        <w:t>внедрения инновационных</w:t>
      </w:r>
      <w:r w:rsidRPr="006D652C">
        <w:rPr>
          <w:sz w:val="24"/>
          <w:szCs w:val="24"/>
        </w:rPr>
        <w:tab/>
        <w:t>педагогических</w:t>
      </w:r>
      <w:r w:rsidRPr="006D652C">
        <w:rPr>
          <w:sz w:val="24"/>
          <w:szCs w:val="24"/>
        </w:rPr>
        <w:tab/>
        <w:t>технологий и определение задач на новый учебный год:</w:t>
      </w:r>
    </w:p>
    <w:p w:rsidR="006D652C" w:rsidRPr="006D652C" w:rsidRDefault="006D652C" w:rsidP="006D652C">
      <w:pPr>
        <w:jc w:val="both"/>
        <w:rPr>
          <w:sz w:val="24"/>
          <w:szCs w:val="24"/>
        </w:rPr>
      </w:pPr>
      <w:r>
        <w:rPr>
          <w:sz w:val="24"/>
          <w:szCs w:val="24"/>
        </w:rPr>
        <w:tab/>
      </w:r>
      <w:r w:rsidRPr="006D652C">
        <w:rPr>
          <w:sz w:val="24"/>
          <w:szCs w:val="24"/>
        </w:rPr>
        <w:t>В новом  учебном году перед МО учителей начальных классов стоят следующие задачи:</w:t>
      </w:r>
    </w:p>
    <w:p w:rsidR="006D652C" w:rsidRPr="006D652C" w:rsidRDefault="006D652C" w:rsidP="006D652C">
      <w:pPr>
        <w:jc w:val="both"/>
        <w:rPr>
          <w:sz w:val="24"/>
          <w:szCs w:val="24"/>
        </w:rPr>
      </w:pPr>
      <w:r w:rsidRPr="006D652C">
        <w:rPr>
          <w:sz w:val="24"/>
          <w:szCs w:val="24"/>
        </w:rPr>
        <w:t xml:space="preserve">            Изучать научно</w:t>
      </w:r>
      <w:r>
        <w:rPr>
          <w:sz w:val="24"/>
          <w:szCs w:val="24"/>
        </w:rPr>
        <w:t xml:space="preserve"> </w:t>
      </w:r>
      <w:r w:rsidRPr="006D652C">
        <w:rPr>
          <w:sz w:val="24"/>
          <w:szCs w:val="24"/>
        </w:rPr>
        <w:t xml:space="preserve">- методическое обеспечение </w:t>
      </w:r>
      <w:proofErr w:type="gramStart"/>
      <w:r w:rsidRPr="006D652C">
        <w:rPr>
          <w:sz w:val="24"/>
          <w:szCs w:val="24"/>
        </w:rPr>
        <w:t>обновлённых</w:t>
      </w:r>
      <w:proofErr w:type="gramEnd"/>
      <w:r w:rsidRPr="006D652C">
        <w:rPr>
          <w:sz w:val="24"/>
          <w:szCs w:val="24"/>
        </w:rPr>
        <w:t xml:space="preserve"> ФГОС, применять на практике.</w:t>
      </w:r>
    </w:p>
    <w:p w:rsidR="006D652C" w:rsidRPr="006D652C" w:rsidRDefault="006D652C" w:rsidP="006D652C">
      <w:pPr>
        <w:jc w:val="both"/>
        <w:rPr>
          <w:sz w:val="24"/>
          <w:szCs w:val="24"/>
        </w:rPr>
      </w:pPr>
      <w:r w:rsidRPr="006D652C">
        <w:rPr>
          <w:sz w:val="24"/>
          <w:szCs w:val="24"/>
        </w:rPr>
        <w:tab/>
        <w:t>Способствовать</w:t>
      </w:r>
      <w:r w:rsidRPr="006D652C">
        <w:rPr>
          <w:sz w:val="24"/>
          <w:szCs w:val="24"/>
        </w:rPr>
        <w:tab/>
        <w:t>обеспечению</w:t>
      </w:r>
      <w:r w:rsidRPr="006D652C">
        <w:rPr>
          <w:sz w:val="24"/>
          <w:szCs w:val="24"/>
        </w:rPr>
        <w:tab/>
        <w:t>комплексного</w:t>
      </w:r>
      <w:r w:rsidRPr="006D652C">
        <w:rPr>
          <w:sz w:val="24"/>
          <w:szCs w:val="24"/>
        </w:rPr>
        <w:tab/>
        <w:t>внедрения</w:t>
      </w:r>
      <w:r w:rsidRPr="006D652C">
        <w:rPr>
          <w:sz w:val="24"/>
          <w:szCs w:val="24"/>
        </w:rPr>
        <w:tab/>
        <w:t>эффективных образовательных технологий.</w:t>
      </w:r>
    </w:p>
    <w:p w:rsidR="006D652C" w:rsidRPr="006D652C" w:rsidRDefault="006D652C" w:rsidP="006D652C">
      <w:pPr>
        <w:jc w:val="both"/>
        <w:rPr>
          <w:sz w:val="24"/>
          <w:szCs w:val="24"/>
        </w:rPr>
      </w:pPr>
      <w:r w:rsidRPr="006D652C">
        <w:rPr>
          <w:sz w:val="24"/>
          <w:szCs w:val="24"/>
        </w:rPr>
        <w:tab/>
        <w:t>Усилить воспитательный потенциал урочной и внеурочной образовательной деятельности.</w:t>
      </w:r>
    </w:p>
    <w:p w:rsidR="006D652C" w:rsidRPr="006D652C" w:rsidRDefault="006D652C" w:rsidP="006D652C">
      <w:pPr>
        <w:jc w:val="both"/>
        <w:rPr>
          <w:sz w:val="24"/>
          <w:szCs w:val="24"/>
        </w:rPr>
      </w:pPr>
      <w:r w:rsidRPr="006D652C">
        <w:rPr>
          <w:sz w:val="24"/>
          <w:szCs w:val="24"/>
        </w:rPr>
        <w:tab/>
        <w:t>Использовать результаты ВПР в работе педагогов для повышения качества образования.</w:t>
      </w:r>
    </w:p>
    <w:p w:rsidR="006D652C" w:rsidRPr="006D652C" w:rsidRDefault="006D652C" w:rsidP="006D652C">
      <w:pPr>
        <w:jc w:val="both"/>
        <w:rPr>
          <w:sz w:val="24"/>
          <w:szCs w:val="24"/>
        </w:rPr>
      </w:pPr>
      <w:r w:rsidRPr="006D652C">
        <w:rPr>
          <w:sz w:val="24"/>
          <w:szCs w:val="24"/>
        </w:rPr>
        <w:tab/>
        <w:t>Продолжить работу с мотивированными и талантливыми детьми, приобщая их к активной деятельности.</w:t>
      </w:r>
    </w:p>
    <w:p w:rsidR="006D652C" w:rsidRPr="006D652C" w:rsidRDefault="006D652C" w:rsidP="006D652C">
      <w:pPr>
        <w:jc w:val="both"/>
        <w:rPr>
          <w:sz w:val="24"/>
          <w:szCs w:val="24"/>
        </w:rPr>
      </w:pPr>
      <w:r w:rsidRPr="006D652C">
        <w:rPr>
          <w:sz w:val="24"/>
          <w:szCs w:val="24"/>
        </w:rPr>
        <w:tab/>
        <w:t>Акцентировать внимание на повышении уровня самообразования и квалификации педагогов.</w:t>
      </w:r>
    </w:p>
    <w:p w:rsidR="006D652C" w:rsidRPr="006D652C" w:rsidRDefault="006D652C" w:rsidP="006D652C">
      <w:pPr>
        <w:jc w:val="both"/>
        <w:rPr>
          <w:sz w:val="24"/>
          <w:szCs w:val="24"/>
        </w:rPr>
      </w:pPr>
      <w:r w:rsidRPr="006D652C">
        <w:rPr>
          <w:sz w:val="24"/>
          <w:szCs w:val="24"/>
        </w:rPr>
        <w:tab/>
        <w:t>Обеспечить обмен опыта педагогов РМО с целью повышения профессионального мастерства.</w:t>
      </w:r>
    </w:p>
    <w:p w:rsidR="00DD148B" w:rsidRDefault="00DD148B" w:rsidP="00783D91">
      <w:pPr>
        <w:pStyle w:val="affa"/>
        <w:ind w:firstLine="708"/>
        <w:jc w:val="both"/>
        <w:rPr>
          <w:sz w:val="24"/>
          <w:szCs w:val="24"/>
        </w:rPr>
      </w:pPr>
    </w:p>
    <w:p w:rsidR="00650D73" w:rsidRPr="00DD148B" w:rsidRDefault="00650D73" w:rsidP="00783D91">
      <w:pPr>
        <w:jc w:val="center"/>
        <w:rPr>
          <w:b/>
          <w:sz w:val="24"/>
          <w:szCs w:val="24"/>
        </w:rPr>
      </w:pPr>
      <w:r w:rsidRPr="00DD148B">
        <w:rPr>
          <w:b/>
          <w:sz w:val="24"/>
          <w:szCs w:val="24"/>
        </w:rPr>
        <w:t>Анализ деятельности школьного методического объединения</w:t>
      </w:r>
    </w:p>
    <w:p w:rsidR="00650D73" w:rsidRDefault="00650D73" w:rsidP="00783D91">
      <w:pPr>
        <w:jc w:val="center"/>
        <w:rPr>
          <w:b/>
          <w:sz w:val="24"/>
          <w:szCs w:val="24"/>
        </w:rPr>
      </w:pPr>
      <w:r w:rsidRPr="00DD148B">
        <w:rPr>
          <w:b/>
          <w:sz w:val="24"/>
          <w:szCs w:val="24"/>
        </w:rPr>
        <w:t>учителей основного общего образования</w:t>
      </w:r>
    </w:p>
    <w:p w:rsidR="006D652C" w:rsidRDefault="006D652C" w:rsidP="006D652C">
      <w:pPr>
        <w:pStyle w:val="2c"/>
        <w:shd w:val="clear" w:color="auto" w:fill="auto"/>
        <w:ind w:firstLine="360"/>
        <w:jc w:val="left"/>
        <w:rPr>
          <w:rStyle w:val="2f2"/>
        </w:rPr>
      </w:pPr>
      <w:r w:rsidRPr="006D652C">
        <w:rPr>
          <w:b w:val="0"/>
          <w:sz w:val="24"/>
          <w:szCs w:val="24"/>
        </w:rPr>
        <w:t xml:space="preserve">Деятельность школьного МО в 2022-2023 учебном году строилась в соответствии с требованиями всех нормативно - правовых документов, регламентирующих деятельность учителя в условиях современной системы школьного образования, общешкольной методической темой. Работа ШМО учителей-предметников была направлена на достижение поставленной </w:t>
      </w:r>
      <w:r w:rsidRPr="00B87D42">
        <w:rPr>
          <w:rStyle w:val="2f2"/>
        </w:rPr>
        <w:t xml:space="preserve">цели: </w:t>
      </w:r>
      <w:r>
        <w:rPr>
          <w:rStyle w:val="2f2"/>
        </w:rPr>
        <w:t xml:space="preserve"> </w:t>
      </w:r>
    </w:p>
    <w:p w:rsidR="006D652C" w:rsidRPr="009D50B3" w:rsidRDefault="006D652C" w:rsidP="009D50B3">
      <w:pPr>
        <w:spacing w:before="2"/>
        <w:ind w:left="402" w:right="541"/>
        <w:jc w:val="both"/>
        <w:rPr>
          <w:sz w:val="24"/>
          <w:szCs w:val="24"/>
        </w:rPr>
      </w:pPr>
      <w:r w:rsidRPr="0036578E">
        <w:rPr>
          <w:rStyle w:val="2f2"/>
          <w:rFonts w:eastAsia="Tahoma"/>
        </w:rPr>
        <w:lastRenderedPageBreak/>
        <w:t xml:space="preserve"> </w:t>
      </w:r>
      <w:r w:rsidRPr="009D50B3">
        <w:rPr>
          <w:sz w:val="24"/>
          <w:szCs w:val="24"/>
        </w:rPr>
        <w:t>совершенствование качества преподавания предметов естественн</w:t>
      </w:r>
      <w:proofErr w:type="gramStart"/>
      <w:r w:rsidRPr="009D50B3">
        <w:rPr>
          <w:sz w:val="24"/>
          <w:szCs w:val="24"/>
        </w:rPr>
        <w:t>о-</w:t>
      </w:r>
      <w:proofErr w:type="gramEnd"/>
      <w:r w:rsidRPr="009D50B3">
        <w:rPr>
          <w:sz w:val="24"/>
          <w:szCs w:val="24"/>
        </w:rPr>
        <w:t xml:space="preserve"> математического цикла, гуманитарного цикла путем внедрения современных образовательных технологий в ходе реализации ФГОС третьего поколения,</w:t>
      </w:r>
    </w:p>
    <w:p w:rsidR="006D652C" w:rsidRPr="009D50B3" w:rsidRDefault="006D652C" w:rsidP="009D50B3">
      <w:pPr>
        <w:pStyle w:val="2c"/>
        <w:shd w:val="clear" w:color="auto" w:fill="auto"/>
        <w:spacing w:line="240" w:lineRule="auto"/>
        <w:ind w:firstLine="360"/>
        <w:jc w:val="left"/>
        <w:rPr>
          <w:sz w:val="24"/>
          <w:szCs w:val="24"/>
        </w:rPr>
      </w:pPr>
      <w:r w:rsidRPr="009D50B3">
        <w:rPr>
          <w:rStyle w:val="2f2"/>
          <w:szCs w:val="24"/>
        </w:rPr>
        <w:t>задач:</w:t>
      </w:r>
    </w:p>
    <w:p w:rsidR="006D652C" w:rsidRPr="009D50B3" w:rsidRDefault="006D652C" w:rsidP="00423E60">
      <w:pPr>
        <w:pStyle w:val="aff1"/>
        <w:widowControl w:val="0"/>
        <w:numPr>
          <w:ilvl w:val="0"/>
          <w:numId w:val="39"/>
        </w:numPr>
        <w:tabs>
          <w:tab w:val="left" w:pos="584"/>
        </w:tabs>
        <w:autoSpaceDE w:val="0"/>
        <w:autoSpaceDN w:val="0"/>
        <w:spacing w:before="36" w:after="0" w:line="240" w:lineRule="auto"/>
        <w:ind w:right="547" w:firstLine="0"/>
        <w:contextualSpacing w:val="0"/>
        <w:jc w:val="both"/>
        <w:rPr>
          <w:rFonts w:ascii="Times New Roman" w:hAnsi="Times New Roman"/>
          <w:sz w:val="24"/>
          <w:szCs w:val="24"/>
        </w:rPr>
      </w:pPr>
      <w:r w:rsidRPr="009D50B3">
        <w:rPr>
          <w:rFonts w:ascii="Times New Roman" w:hAnsi="Times New Roman"/>
          <w:sz w:val="24"/>
          <w:szCs w:val="24"/>
        </w:rPr>
        <w:t>Формировать</w:t>
      </w:r>
      <w:r w:rsidRPr="009D50B3">
        <w:rPr>
          <w:rFonts w:ascii="Times New Roman" w:hAnsi="Times New Roman"/>
          <w:spacing w:val="-12"/>
          <w:sz w:val="24"/>
          <w:szCs w:val="24"/>
        </w:rPr>
        <w:t xml:space="preserve"> </w:t>
      </w:r>
      <w:r w:rsidRPr="009D50B3">
        <w:rPr>
          <w:rFonts w:ascii="Times New Roman" w:hAnsi="Times New Roman"/>
          <w:sz w:val="24"/>
          <w:szCs w:val="24"/>
        </w:rPr>
        <w:t>естественнонаучные и гуманитарные</w:t>
      </w:r>
      <w:r w:rsidRPr="009D50B3">
        <w:rPr>
          <w:rFonts w:ascii="Times New Roman" w:hAnsi="Times New Roman"/>
          <w:spacing w:val="-14"/>
          <w:sz w:val="24"/>
          <w:szCs w:val="24"/>
        </w:rPr>
        <w:t xml:space="preserve"> </w:t>
      </w:r>
      <w:r w:rsidRPr="009D50B3">
        <w:rPr>
          <w:rFonts w:ascii="Times New Roman" w:hAnsi="Times New Roman"/>
          <w:sz w:val="24"/>
          <w:szCs w:val="24"/>
        </w:rPr>
        <w:t>знания</w:t>
      </w:r>
      <w:r w:rsidRPr="009D50B3">
        <w:rPr>
          <w:rFonts w:ascii="Times New Roman" w:hAnsi="Times New Roman"/>
          <w:spacing w:val="-8"/>
          <w:sz w:val="24"/>
          <w:szCs w:val="24"/>
        </w:rPr>
        <w:t xml:space="preserve"> </w:t>
      </w:r>
      <w:r w:rsidRPr="009D50B3">
        <w:rPr>
          <w:rFonts w:ascii="Times New Roman" w:hAnsi="Times New Roman"/>
          <w:sz w:val="24"/>
          <w:szCs w:val="24"/>
        </w:rPr>
        <w:t>учащихся,</w:t>
      </w:r>
      <w:r w:rsidRPr="009D50B3">
        <w:rPr>
          <w:rFonts w:ascii="Times New Roman" w:hAnsi="Times New Roman"/>
          <w:spacing w:val="-14"/>
          <w:sz w:val="24"/>
          <w:szCs w:val="24"/>
        </w:rPr>
        <w:t xml:space="preserve"> </w:t>
      </w:r>
      <w:r w:rsidRPr="009D50B3">
        <w:rPr>
          <w:rFonts w:ascii="Times New Roman" w:hAnsi="Times New Roman"/>
          <w:sz w:val="24"/>
          <w:szCs w:val="24"/>
        </w:rPr>
        <w:t>опираясь</w:t>
      </w:r>
      <w:r w:rsidRPr="009D50B3">
        <w:rPr>
          <w:rFonts w:ascii="Times New Roman" w:hAnsi="Times New Roman"/>
          <w:spacing w:val="-12"/>
          <w:sz w:val="24"/>
          <w:szCs w:val="24"/>
        </w:rPr>
        <w:t xml:space="preserve"> </w:t>
      </w:r>
      <w:r w:rsidRPr="009D50B3">
        <w:rPr>
          <w:rFonts w:ascii="Times New Roman" w:hAnsi="Times New Roman"/>
          <w:sz w:val="24"/>
          <w:szCs w:val="24"/>
        </w:rPr>
        <w:t>на</w:t>
      </w:r>
      <w:r w:rsidRPr="009D50B3">
        <w:rPr>
          <w:rFonts w:ascii="Times New Roman" w:hAnsi="Times New Roman"/>
          <w:spacing w:val="-14"/>
          <w:sz w:val="24"/>
          <w:szCs w:val="24"/>
        </w:rPr>
        <w:t xml:space="preserve"> </w:t>
      </w:r>
      <w:r w:rsidRPr="009D50B3">
        <w:rPr>
          <w:rFonts w:ascii="Times New Roman" w:hAnsi="Times New Roman"/>
          <w:sz w:val="24"/>
          <w:szCs w:val="24"/>
        </w:rPr>
        <w:t>использование</w:t>
      </w:r>
      <w:r w:rsidRPr="009D50B3">
        <w:rPr>
          <w:rFonts w:ascii="Times New Roman" w:hAnsi="Times New Roman"/>
          <w:spacing w:val="-14"/>
          <w:sz w:val="24"/>
          <w:szCs w:val="24"/>
        </w:rPr>
        <w:t xml:space="preserve"> </w:t>
      </w:r>
      <w:r w:rsidRPr="009D50B3">
        <w:rPr>
          <w:rFonts w:ascii="Times New Roman" w:hAnsi="Times New Roman"/>
          <w:sz w:val="24"/>
          <w:szCs w:val="24"/>
        </w:rPr>
        <w:t>научных методов познания, основанных на наблюдении и эксперименте.</w:t>
      </w:r>
    </w:p>
    <w:p w:rsidR="006D652C" w:rsidRPr="009D50B3" w:rsidRDefault="006D652C" w:rsidP="00423E60">
      <w:pPr>
        <w:pStyle w:val="aff1"/>
        <w:widowControl w:val="0"/>
        <w:numPr>
          <w:ilvl w:val="0"/>
          <w:numId w:val="39"/>
        </w:numPr>
        <w:tabs>
          <w:tab w:val="left" w:pos="584"/>
        </w:tabs>
        <w:autoSpaceDE w:val="0"/>
        <w:autoSpaceDN w:val="0"/>
        <w:spacing w:after="0" w:line="240" w:lineRule="auto"/>
        <w:ind w:right="543" w:firstLine="0"/>
        <w:contextualSpacing w:val="0"/>
        <w:jc w:val="both"/>
        <w:rPr>
          <w:rFonts w:ascii="Times New Roman" w:hAnsi="Times New Roman"/>
          <w:sz w:val="24"/>
          <w:szCs w:val="24"/>
        </w:rPr>
      </w:pPr>
      <w:r w:rsidRPr="009D50B3">
        <w:rPr>
          <w:rFonts w:ascii="Times New Roman" w:hAnsi="Times New Roman"/>
          <w:sz w:val="24"/>
          <w:szCs w:val="24"/>
        </w:rPr>
        <w:t>Совершенствовать методы  обучения на старшей ступени образования на основе создания учебных групп учащихся по интересам и расширении индивидуальн</w:t>
      </w:r>
      <w:proofErr w:type="gramStart"/>
      <w:r w:rsidRPr="009D50B3">
        <w:rPr>
          <w:rFonts w:ascii="Times New Roman" w:hAnsi="Times New Roman"/>
          <w:sz w:val="24"/>
          <w:szCs w:val="24"/>
        </w:rPr>
        <w:t>о-</w:t>
      </w:r>
      <w:proofErr w:type="gramEnd"/>
      <w:r w:rsidRPr="009D50B3">
        <w:rPr>
          <w:rFonts w:ascii="Times New Roman" w:hAnsi="Times New Roman"/>
          <w:sz w:val="24"/>
          <w:szCs w:val="24"/>
        </w:rPr>
        <w:t xml:space="preserve"> групповых занятий.</w:t>
      </w:r>
    </w:p>
    <w:p w:rsidR="006D652C" w:rsidRPr="009D50B3" w:rsidRDefault="006D652C" w:rsidP="00423E60">
      <w:pPr>
        <w:pStyle w:val="aff1"/>
        <w:widowControl w:val="0"/>
        <w:numPr>
          <w:ilvl w:val="0"/>
          <w:numId w:val="39"/>
        </w:numPr>
        <w:tabs>
          <w:tab w:val="left" w:pos="584"/>
        </w:tabs>
        <w:autoSpaceDE w:val="0"/>
        <w:autoSpaceDN w:val="0"/>
        <w:spacing w:after="0" w:line="240" w:lineRule="auto"/>
        <w:ind w:right="548" w:firstLine="0"/>
        <w:contextualSpacing w:val="0"/>
        <w:jc w:val="both"/>
        <w:rPr>
          <w:rFonts w:ascii="Times New Roman" w:hAnsi="Times New Roman"/>
          <w:sz w:val="24"/>
          <w:szCs w:val="24"/>
        </w:rPr>
      </w:pPr>
      <w:r w:rsidRPr="009D50B3">
        <w:rPr>
          <w:rFonts w:ascii="Times New Roman" w:hAnsi="Times New Roman"/>
          <w:sz w:val="24"/>
          <w:szCs w:val="24"/>
        </w:rPr>
        <w:t xml:space="preserve">Обеспечить применение </w:t>
      </w:r>
      <w:proofErr w:type="spellStart"/>
      <w:r w:rsidRPr="009D50B3">
        <w:rPr>
          <w:rFonts w:ascii="Times New Roman" w:hAnsi="Times New Roman"/>
          <w:sz w:val="24"/>
          <w:szCs w:val="24"/>
        </w:rPr>
        <w:t>здоровьесберегающих</w:t>
      </w:r>
      <w:proofErr w:type="spellEnd"/>
      <w:r w:rsidRPr="009D50B3">
        <w:rPr>
          <w:rFonts w:ascii="Times New Roman" w:hAnsi="Times New Roman"/>
          <w:sz w:val="24"/>
          <w:szCs w:val="24"/>
        </w:rPr>
        <w:t xml:space="preserve"> технологий на уроках.</w:t>
      </w:r>
    </w:p>
    <w:p w:rsidR="006D652C" w:rsidRPr="009D50B3" w:rsidRDefault="006D652C" w:rsidP="00423E60">
      <w:pPr>
        <w:pStyle w:val="aff1"/>
        <w:widowControl w:val="0"/>
        <w:numPr>
          <w:ilvl w:val="0"/>
          <w:numId w:val="39"/>
        </w:numPr>
        <w:tabs>
          <w:tab w:val="left" w:pos="584"/>
        </w:tabs>
        <w:autoSpaceDE w:val="0"/>
        <w:autoSpaceDN w:val="0"/>
        <w:spacing w:after="0" w:line="240" w:lineRule="auto"/>
        <w:ind w:right="552" w:firstLine="0"/>
        <w:contextualSpacing w:val="0"/>
        <w:jc w:val="both"/>
        <w:rPr>
          <w:rFonts w:ascii="Times New Roman" w:hAnsi="Times New Roman"/>
          <w:sz w:val="24"/>
          <w:szCs w:val="24"/>
        </w:rPr>
      </w:pPr>
      <w:r w:rsidRPr="009D50B3">
        <w:rPr>
          <w:rFonts w:ascii="Times New Roman" w:hAnsi="Times New Roman"/>
          <w:sz w:val="24"/>
          <w:szCs w:val="24"/>
        </w:rPr>
        <w:t xml:space="preserve">Повышать качество образования и развивать интерес к дисциплинам естественнонаучного цикла, гуманитарного цикла,  используя </w:t>
      </w:r>
      <w:proofErr w:type="spellStart"/>
      <w:r w:rsidRPr="009D50B3">
        <w:rPr>
          <w:rFonts w:ascii="Times New Roman" w:hAnsi="Times New Roman"/>
          <w:sz w:val="24"/>
          <w:szCs w:val="24"/>
        </w:rPr>
        <w:t>деятельностный</w:t>
      </w:r>
      <w:proofErr w:type="spellEnd"/>
      <w:r w:rsidRPr="009D50B3">
        <w:rPr>
          <w:rFonts w:ascii="Times New Roman" w:hAnsi="Times New Roman"/>
          <w:sz w:val="24"/>
          <w:szCs w:val="24"/>
        </w:rPr>
        <w:t xml:space="preserve"> подход в обучении, организацию проектной деятельности учащихся и дополнительную работу по предметам.</w:t>
      </w:r>
    </w:p>
    <w:p w:rsidR="006D652C" w:rsidRPr="009D50B3" w:rsidRDefault="006D652C" w:rsidP="00423E60">
      <w:pPr>
        <w:pStyle w:val="aff1"/>
        <w:widowControl w:val="0"/>
        <w:numPr>
          <w:ilvl w:val="0"/>
          <w:numId w:val="39"/>
        </w:numPr>
        <w:tabs>
          <w:tab w:val="left" w:pos="584"/>
        </w:tabs>
        <w:autoSpaceDE w:val="0"/>
        <w:autoSpaceDN w:val="0"/>
        <w:spacing w:after="0" w:line="240" w:lineRule="auto"/>
        <w:ind w:right="548" w:firstLine="0"/>
        <w:contextualSpacing w:val="0"/>
        <w:jc w:val="both"/>
        <w:rPr>
          <w:rFonts w:ascii="Times New Roman" w:hAnsi="Times New Roman"/>
          <w:sz w:val="24"/>
          <w:szCs w:val="24"/>
        </w:rPr>
      </w:pPr>
      <w:proofErr w:type="gramStart"/>
      <w:r w:rsidRPr="009D50B3">
        <w:rPr>
          <w:rFonts w:ascii="Times New Roman" w:hAnsi="Times New Roman"/>
          <w:sz w:val="24"/>
          <w:szCs w:val="24"/>
        </w:rPr>
        <w:t>Совершенствовать систему индивидуальной учебной помощи обучающимся, используя мониторинг качества образования по предметам естественнонаучного цикла.</w:t>
      </w:r>
      <w:proofErr w:type="gramEnd"/>
    </w:p>
    <w:p w:rsidR="006D652C" w:rsidRPr="009D50B3" w:rsidRDefault="009D50B3" w:rsidP="009D50B3">
      <w:pPr>
        <w:pStyle w:val="affa"/>
        <w:rPr>
          <w:sz w:val="24"/>
          <w:szCs w:val="24"/>
        </w:rPr>
      </w:pPr>
      <w:r>
        <w:rPr>
          <w:sz w:val="24"/>
          <w:szCs w:val="24"/>
        </w:rPr>
        <w:tab/>
      </w:r>
      <w:r w:rsidR="006D652C" w:rsidRPr="009D50B3">
        <w:rPr>
          <w:sz w:val="24"/>
          <w:szCs w:val="24"/>
        </w:rPr>
        <w:t xml:space="preserve">За год было проведено пять заседаний ШМО. Поставленные перед </w:t>
      </w:r>
      <w:r w:rsidR="006D652C" w:rsidRPr="009D50B3">
        <w:rPr>
          <w:rStyle w:val="414pt0"/>
          <w:b w:val="0"/>
          <w:sz w:val="24"/>
          <w:szCs w:val="24"/>
        </w:rPr>
        <w:t>МО</w:t>
      </w:r>
      <w:r w:rsidR="006D652C" w:rsidRPr="009D50B3">
        <w:rPr>
          <w:rStyle w:val="414pt0"/>
          <w:sz w:val="24"/>
          <w:szCs w:val="24"/>
        </w:rPr>
        <w:t xml:space="preserve"> </w:t>
      </w:r>
      <w:r w:rsidR="006D652C" w:rsidRPr="009D50B3">
        <w:rPr>
          <w:sz w:val="24"/>
          <w:szCs w:val="24"/>
        </w:rPr>
        <w:t xml:space="preserve">задачи решались </w:t>
      </w:r>
      <w:r w:rsidR="006D652C" w:rsidRPr="009D50B3">
        <w:rPr>
          <w:rStyle w:val="4c"/>
          <w:szCs w:val="24"/>
        </w:rPr>
        <w:t xml:space="preserve">в </w:t>
      </w:r>
      <w:r w:rsidR="006D652C" w:rsidRPr="009D50B3">
        <w:rPr>
          <w:sz w:val="24"/>
          <w:szCs w:val="24"/>
        </w:rPr>
        <w:t>рамках методической работы при рассмотрении следующих тем:</w:t>
      </w:r>
    </w:p>
    <w:p w:rsidR="006D652C" w:rsidRPr="009D50B3" w:rsidRDefault="006D652C" w:rsidP="00423E60">
      <w:pPr>
        <w:pStyle w:val="2c"/>
        <w:numPr>
          <w:ilvl w:val="0"/>
          <w:numId w:val="31"/>
        </w:numPr>
        <w:shd w:val="clear" w:color="auto" w:fill="auto"/>
        <w:tabs>
          <w:tab w:val="left" w:pos="963"/>
        </w:tabs>
        <w:spacing w:line="274" w:lineRule="exact"/>
        <w:ind w:firstLine="360"/>
        <w:jc w:val="both"/>
        <w:rPr>
          <w:b w:val="0"/>
          <w:sz w:val="24"/>
          <w:szCs w:val="24"/>
        </w:rPr>
      </w:pPr>
      <w:r w:rsidRPr="009D50B3">
        <w:rPr>
          <w:b w:val="0"/>
          <w:sz w:val="24"/>
          <w:szCs w:val="24"/>
        </w:rPr>
        <w:t>«Повышение эффективности и качества обучения на основе новых подходов в условиях модернизации образования»,</w:t>
      </w:r>
    </w:p>
    <w:p w:rsidR="006D652C" w:rsidRPr="009D50B3" w:rsidRDefault="006D652C" w:rsidP="00423E60">
      <w:pPr>
        <w:pStyle w:val="2c"/>
        <w:numPr>
          <w:ilvl w:val="0"/>
          <w:numId w:val="31"/>
        </w:numPr>
        <w:shd w:val="clear" w:color="auto" w:fill="auto"/>
        <w:tabs>
          <w:tab w:val="left" w:pos="959"/>
        </w:tabs>
        <w:spacing w:line="274" w:lineRule="exact"/>
        <w:ind w:firstLine="360"/>
        <w:jc w:val="both"/>
        <w:rPr>
          <w:b w:val="0"/>
          <w:sz w:val="24"/>
          <w:szCs w:val="24"/>
        </w:rPr>
      </w:pPr>
      <w:r w:rsidRPr="009D50B3">
        <w:rPr>
          <w:b w:val="0"/>
          <w:sz w:val="24"/>
          <w:szCs w:val="24"/>
        </w:rPr>
        <w:t>«Вовлечение обучающихся в образовательный процесс как активных созидателей с творческой направленностью»,</w:t>
      </w:r>
    </w:p>
    <w:p w:rsidR="006D652C" w:rsidRPr="009D50B3" w:rsidRDefault="006D652C" w:rsidP="00423E60">
      <w:pPr>
        <w:pStyle w:val="2c"/>
        <w:numPr>
          <w:ilvl w:val="0"/>
          <w:numId w:val="31"/>
        </w:numPr>
        <w:shd w:val="clear" w:color="auto" w:fill="auto"/>
        <w:tabs>
          <w:tab w:val="left" w:pos="959"/>
        </w:tabs>
        <w:spacing w:line="274" w:lineRule="exact"/>
        <w:ind w:firstLine="360"/>
        <w:jc w:val="both"/>
        <w:rPr>
          <w:b w:val="0"/>
          <w:sz w:val="24"/>
          <w:szCs w:val="24"/>
        </w:rPr>
      </w:pPr>
      <w:r w:rsidRPr="009D50B3">
        <w:rPr>
          <w:b w:val="0"/>
          <w:sz w:val="24"/>
          <w:szCs w:val="24"/>
        </w:rPr>
        <w:t>«Подготовка к государственной (итоговой) аттестации выпускников в новой форме, по материалам ЕГЭ, ГИА и итоговому контролю в переводных классах».</w:t>
      </w:r>
    </w:p>
    <w:p w:rsidR="006D652C" w:rsidRPr="009D50B3" w:rsidRDefault="009D50B3" w:rsidP="009D50B3">
      <w:pPr>
        <w:pStyle w:val="2c"/>
        <w:shd w:val="clear" w:color="auto" w:fill="auto"/>
        <w:ind w:firstLine="360"/>
        <w:jc w:val="both"/>
        <w:rPr>
          <w:b w:val="0"/>
          <w:sz w:val="24"/>
          <w:szCs w:val="24"/>
        </w:rPr>
      </w:pPr>
      <w:r>
        <w:rPr>
          <w:b w:val="0"/>
          <w:sz w:val="24"/>
          <w:szCs w:val="24"/>
        </w:rPr>
        <w:tab/>
      </w:r>
      <w:r w:rsidR="006D652C" w:rsidRPr="009D50B3">
        <w:rPr>
          <w:b w:val="0"/>
          <w:sz w:val="24"/>
          <w:szCs w:val="24"/>
        </w:rPr>
        <w:t>При планировании методической работы были отобраны те формы, которые реально позволили решать проблемы и задачи, стоящие перед МО:</w:t>
      </w:r>
    </w:p>
    <w:p w:rsidR="006D652C" w:rsidRPr="009D50B3" w:rsidRDefault="006D652C" w:rsidP="00423E60">
      <w:pPr>
        <w:pStyle w:val="2c"/>
        <w:numPr>
          <w:ilvl w:val="0"/>
          <w:numId w:val="32"/>
        </w:numPr>
        <w:shd w:val="clear" w:color="auto" w:fill="auto"/>
        <w:tabs>
          <w:tab w:val="left" w:pos="506"/>
        </w:tabs>
        <w:spacing w:line="274" w:lineRule="exact"/>
        <w:jc w:val="both"/>
        <w:rPr>
          <w:b w:val="0"/>
          <w:sz w:val="24"/>
          <w:szCs w:val="24"/>
        </w:rPr>
      </w:pPr>
      <w:r w:rsidRPr="009D50B3">
        <w:rPr>
          <w:b w:val="0"/>
          <w:sz w:val="24"/>
          <w:szCs w:val="24"/>
        </w:rPr>
        <w:t>Работа учителей над темами самообразования.</w:t>
      </w:r>
    </w:p>
    <w:p w:rsidR="006D652C" w:rsidRPr="009D50B3" w:rsidRDefault="006D652C" w:rsidP="00423E60">
      <w:pPr>
        <w:pStyle w:val="2c"/>
        <w:numPr>
          <w:ilvl w:val="0"/>
          <w:numId w:val="33"/>
        </w:numPr>
        <w:shd w:val="clear" w:color="auto" w:fill="auto"/>
        <w:tabs>
          <w:tab w:val="left" w:pos="506"/>
        </w:tabs>
        <w:spacing w:line="274" w:lineRule="exact"/>
        <w:jc w:val="both"/>
        <w:rPr>
          <w:b w:val="0"/>
          <w:sz w:val="24"/>
          <w:szCs w:val="24"/>
        </w:rPr>
      </w:pPr>
      <w:r w:rsidRPr="009D50B3">
        <w:rPr>
          <w:b w:val="0"/>
          <w:sz w:val="24"/>
          <w:szCs w:val="24"/>
        </w:rPr>
        <w:t>Открытые уроки и их анализ.</w:t>
      </w:r>
    </w:p>
    <w:p w:rsidR="006D652C" w:rsidRPr="009D50B3" w:rsidRDefault="006D652C" w:rsidP="00423E60">
      <w:pPr>
        <w:pStyle w:val="2c"/>
        <w:numPr>
          <w:ilvl w:val="0"/>
          <w:numId w:val="33"/>
        </w:numPr>
        <w:shd w:val="clear" w:color="auto" w:fill="auto"/>
        <w:tabs>
          <w:tab w:val="left" w:pos="506"/>
        </w:tabs>
        <w:spacing w:line="274" w:lineRule="exact"/>
        <w:jc w:val="both"/>
        <w:rPr>
          <w:b w:val="0"/>
          <w:sz w:val="24"/>
          <w:szCs w:val="24"/>
        </w:rPr>
      </w:pPr>
      <w:proofErr w:type="spellStart"/>
      <w:r w:rsidRPr="009D50B3">
        <w:rPr>
          <w:b w:val="0"/>
          <w:sz w:val="24"/>
          <w:szCs w:val="24"/>
        </w:rPr>
        <w:t>Взаимопосещение</w:t>
      </w:r>
      <w:proofErr w:type="spellEnd"/>
      <w:r w:rsidRPr="009D50B3">
        <w:rPr>
          <w:b w:val="0"/>
          <w:sz w:val="24"/>
          <w:szCs w:val="24"/>
        </w:rPr>
        <w:t xml:space="preserve"> и анализ уроков.</w:t>
      </w:r>
    </w:p>
    <w:p w:rsidR="006D652C" w:rsidRPr="009D50B3" w:rsidRDefault="006D652C" w:rsidP="00423E60">
      <w:pPr>
        <w:pStyle w:val="2c"/>
        <w:numPr>
          <w:ilvl w:val="0"/>
          <w:numId w:val="32"/>
        </w:numPr>
        <w:shd w:val="clear" w:color="auto" w:fill="auto"/>
        <w:tabs>
          <w:tab w:val="left" w:pos="506"/>
        </w:tabs>
        <w:spacing w:line="274" w:lineRule="exact"/>
        <w:jc w:val="both"/>
        <w:rPr>
          <w:b w:val="0"/>
          <w:sz w:val="24"/>
          <w:szCs w:val="24"/>
        </w:rPr>
      </w:pPr>
      <w:r w:rsidRPr="009D50B3">
        <w:rPr>
          <w:b w:val="0"/>
          <w:sz w:val="24"/>
          <w:szCs w:val="24"/>
        </w:rPr>
        <w:t>Активное участие в тематических дискуссиях.</w:t>
      </w:r>
    </w:p>
    <w:p w:rsidR="006D652C" w:rsidRPr="009D50B3" w:rsidRDefault="009D50B3" w:rsidP="009D50B3">
      <w:pPr>
        <w:pStyle w:val="2c"/>
        <w:shd w:val="clear" w:color="auto" w:fill="auto"/>
        <w:ind w:firstLine="360"/>
        <w:jc w:val="both"/>
        <w:rPr>
          <w:b w:val="0"/>
          <w:sz w:val="24"/>
          <w:szCs w:val="24"/>
        </w:rPr>
      </w:pPr>
      <w:r>
        <w:rPr>
          <w:b w:val="0"/>
          <w:sz w:val="24"/>
          <w:szCs w:val="24"/>
        </w:rPr>
        <w:tab/>
      </w:r>
      <w:r w:rsidR="006D652C" w:rsidRPr="009D50B3">
        <w:rPr>
          <w:b w:val="0"/>
          <w:sz w:val="24"/>
          <w:szCs w:val="24"/>
        </w:rPr>
        <w:t>Главными направлениями МО учителей-предметников на данном этапе стали:</w:t>
      </w:r>
    </w:p>
    <w:p w:rsidR="006D652C" w:rsidRPr="009D50B3" w:rsidRDefault="006D652C" w:rsidP="00423E60">
      <w:pPr>
        <w:pStyle w:val="2c"/>
        <w:numPr>
          <w:ilvl w:val="0"/>
          <w:numId w:val="34"/>
        </w:numPr>
        <w:shd w:val="clear" w:color="auto" w:fill="auto"/>
        <w:tabs>
          <w:tab w:val="left" w:pos="320"/>
        </w:tabs>
        <w:spacing w:line="274" w:lineRule="exact"/>
        <w:jc w:val="both"/>
        <w:rPr>
          <w:b w:val="0"/>
          <w:sz w:val="24"/>
          <w:szCs w:val="24"/>
        </w:rPr>
      </w:pPr>
      <w:r w:rsidRPr="009D50B3">
        <w:rPr>
          <w:b w:val="0"/>
          <w:sz w:val="24"/>
          <w:szCs w:val="24"/>
        </w:rPr>
        <w:t>Внедрение в практику каждого учителя новых технологий обучения.</w:t>
      </w:r>
    </w:p>
    <w:p w:rsidR="006D652C" w:rsidRPr="009D50B3" w:rsidRDefault="006D652C" w:rsidP="00423E60">
      <w:pPr>
        <w:pStyle w:val="2c"/>
        <w:numPr>
          <w:ilvl w:val="0"/>
          <w:numId w:val="34"/>
        </w:numPr>
        <w:shd w:val="clear" w:color="auto" w:fill="auto"/>
        <w:tabs>
          <w:tab w:val="left" w:pos="344"/>
        </w:tabs>
        <w:spacing w:line="274" w:lineRule="exact"/>
        <w:jc w:val="both"/>
        <w:rPr>
          <w:b w:val="0"/>
          <w:sz w:val="24"/>
          <w:szCs w:val="24"/>
        </w:rPr>
      </w:pPr>
      <w:r w:rsidRPr="009D50B3">
        <w:rPr>
          <w:b w:val="0"/>
          <w:sz w:val="24"/>
          <w:szCs w:val="24"/>
        </w:rPr>
        <w:t xml:space="preserve">Проведение диагностических работ по учебным предметам, анализ результатов и ошибок, мониторинг предметных результатов и </w:t>
      </w:r>
      <w:proofErr w:type="spellStart"/>
      <w:r w:rsidRPr="009D50B3">
        <w:rPr>
          <w:b w:val="0"/>
          <w:sz w:val="24"/>
          <w:szCs w:val="24"/>
        </w:rPr>
        <w:t>метапредметных</w:t>
      </w:r>
      <w:proofErr w:type="spellEnd"/>
      <w:r w:rsidRPr="009D50B3">
        <w:rPr>
          <w:b w:val="0"/>
          <w:sz w:val="24"/>
          <w:szCs w:val="24"/>
        </w:rPr>
        <w:t xml:space="preserve"> УУД.</w:t>
      </w:r>
    </w:p>
    <w:p w:rsidR="006D652C" w:rsidRPr="009D50B3" w:rsidRDefault="006D652C" w:rsidP="00423E60">
      <w:pPr>
        <w:pStyle w:val="2c"/>
        <w:numPr>
          <w:ilvl w:val="0"/>
          <w:numId w:val="34"/>
        </w:numPr>
        <w:shd w:val="clear" w:color="auto" w:fill="auto"/>
        <w:tabs>
          <w:tab w:val="left" w:pos="344"/>
        </w:tabs>
        <w:spacing w:line="274" w:lineRule="exact"/>
        <w:ind w:left="360" w:hanging="360"/>
        <w:jc w:val="both"/>
        <w:rPr>
          <w:b w:val="0"/>
          <w:sz w:val="24"/>
          <w:szCs w:val="24"/>
        </w:rPr>
      </w:pPr>
      <w:r w:rsidRPr="009D50B3">
        <w:rPr>
          <w:b w:val="0"/>
          <w:sz w:val="24"/>
          <w:szCs w:val="24"/>
        </w:rPr>
        <w:t>Обмен опытом по совершенствованию методики преподавания, изучение передового педагогического опыта</w:t>
      </w:r>
    </w:p>
    <w:p w:rsidR="006D652C" w:rsidRPr="009D50B3" w:rsidRDefault="006D652C" w:rsidP="00423E60">
      <w:pPr>
        <w:pStyle w:val="2c"/>
        <w:numPr>
          <w:ilvl w:val="0"/>
          <w:numId w:val="34"/>
        </w:numPr>
        <w:shd w:val="clear" w:color="auto" w:fill="auto"/>
        <w:tabs>
          <w:tab w:val="left" w:pos="344"/>
        </w:tabs>
        <w:spacing w:line="274" w:lineRule="exact"/>
        <w:jc w:val="both"/>
        <w:rPr>
          <w:b w:val="0"/>
          <w:sz w:val="24"/>
          <w:szCs w:val="24"/>
        </w:rPr>
      </w:pPr>
      <w:r w:rsidRPr="009D50B3">
        <w:rPr>
          <w:b w:val="0"/>
          <w:sz w:val="24"/>
          <w:szCs w:val="24"/>
        </w:rPr>
        <w:t>Работа с одарёнными учащимися:</w:t>
      </w:r>
    </w:p>
    <w:p w:rsidR="006D652C" w:rsidRPr="009D50B3" w:rsidRDefault="006D652C" w:rsidP="00423E60">
      <w:pPr>
        <w:pStyle w:val="2c"/>
        <w:numPr>
          <w:ilvl w:val="0"/>
          <w:numId w:val="35"/>
        </w:numPr>
        <w:shd w:val="clear" w:color="auto" w:fill="auto"/>
        <w:tabs>
          <w:tab w:val="left" w:pos="253"/>
        </w:tabs>
        <w:spacing w:line="274" w:lineRule="exact"/>
        <w:jc w:val="both"/>
        <w:rPr>
          <w:b w:val="0"/>
          <w:sz w:val="24"/>
          <w:szCs w:val="24"/>
        </w:rPr>
      </w:pPr>
      <w:r w:rsidRPr="009D50B3">
        <w:rPr>
          <w:b w:val="0"/>
          <w:sz w:val="24"/>
          <w:szCs w:val="24"/>
        </w:rPr>
        <w:t>организация и проведение школьных олимпиад, участие школьников в районной олимпиаде;</w:t>
      </w:r>
    </w:p>
    <w:p w:rsidR="006D652C" w:rsidRPr="009D50B3" w:rsidRDefault="006D652C" w:rsidP="00423E60">
      <w:pPr>
        <w:pStyle w:val="2c"/>
        <w:numPr>
          <w:ilvl w:val="0"/>
          <w:numId w:val="35"/>
        </w:numPr>
        <w:shd w:val="clear" w:color="auto" w:fill="auto"/>
        <w:tabs>
          <w:tab w:val="left" w:pos="248"/>
        </w:tabs>
        <w:spacing w:line="274" w:lineRule="exact"/>
        <w:jc w:val="both"/>
        <w:rPr>
          <w:b w:val="0"/>
          <w:sz w:val="24"/>
          <w:szCs w:val="24"/>
        </w:rPr>
      </w:pPr>
      <w:r w:rsidRPr="009D50B3">
        <w:rPr>
          <w:b w:val="0"/>
          <w:sz w:val="24"/>
          <w:szCs w:val="24"/>
        </w:rPr>
        <w:t xml:space="preserve">организация кружковых занятий с </w:t>
      </w:r>
      <w:proofErr w:type="gramStart"/>
      <w:r w:rsidRPr="009D50B3">
        <w:rPr>
          <w:b w:val="0"/>
          <w:sz w:val="24"/>
          <w:szCs w:val="24"/>
        </w:rPr>
        <w:t>обучающимися</w:t>
      </w:r>
      <w:proofErr w:type="gramEnd"/>
      <w:r w:rsidRPr="009D50B3">
        <w:rPr>
          <w:b w:val="0"/>
          <w:sz w:val="24"/>
          <w:szCs w:val="24"/>
        </w:rPr>
        <w:t>.</w:t>
      </w:r>
    </w:p>
    <w:p w:rsidR="006D652C" w:rsidRPr="009D50B3" w:rsidRDefault="006D652C" w:rsidP="00423E60">
      <w:pPr>
        <w:pStyle w:val="2c"/>
        <w:numPr>
          <w:ilvl w:val="0"/>
          <w:numId w:val="34"/>
        </w:numPr>
        <w:shd w:val="clear" w:color="auto" w:fill="auto"/>
        <w:tabs>
          <w:tab w:val="left" w:pos="354"/>
        </w:tabs>
        <w:spacing w:line="274" w:lineRule="exact"/>
        <w:jc w:val="both"/>
        <w:rPr>
          <w:b w:val="0"/>
          <w:sz w:val="24"/>
          <w:szCs w:val="24"/>
        </w:rPr>
      </w:pPr>
      <w:r w:rsidRPr="009D50B3">
        <w:rPr>
          <w:b w:val="0"/>
          <w:sz w:val="24"/>
          <w:szCs w:val="24"/>
        </w:rPr>
        <w:t>Работа по совершенствованию учебно-методического комплекса и материальной базы кабинетов; использование ЭОР в учебно-образовательных целях.</w:t>
      </w:r>
    </w:p>
    <w:p w:rsidR="006D652C" w:rsidRPr="009D50B3" w:rsidRDefault="006D652C" w:rsidP="009D50B3">
      <w:pPr>
        <w:pStyle w:val="2c"/>
        <w:shd w:val="clear" w:color="auto" w:fill="auto"/>
        <w:jc w:val="both"/>
        <w:rPr>
          <w:b w:val="0"/>
          <w:sz w:val="24"/>
          <w:szCs w:val="24"/>
        </w:rPr>
      </w:pPr>
      <w:r w:rsidRPr="009D50B3">
        <w:rPr>
          <w:b w:val="0"/>
          <w:sz w:val="24"/>
          <w:szCs w:val="24"/>
        </w:rPr>
        <w:t xml:space="preserve">          </w:t>
      </w:r>
      <w:r w:rsidR="009D50B3">
        <w:rPr>
          <w:b w:val="0"/>
          <w:sz w:val="24"/>
          <w:szCs w:val="24"/>
        </w:rPr>
        <w:tab/>
      </w:r>
      <w:r w:rsidRPr="009D50B3">
        <w:rPr>
          <w:b w:val="0"/>
          <w:sz w:val="24"/>
          <w:szCs w:val="24"/>
        </w:rPr>
        <w:t xml:space="preserve">Внеклассная работа с </w:t>
      </w:r>
      <w:proofErr w:type="gramStart"/>
      <w:r w:rsidRPr="009D50B3">
        <w:rPr>
          <w:b w:val="0"/>
          <w:sz w:val="24"/>
          <w:szCs w:val="24"/>
        </w:rPr>
        <w:t>обучающимися</w:t>
      </w:r>
      <w:proofErr w:type="gramEnd"/>
      <w:r w:rsidRPr="009D50B3">
        <w:rPr>
          <w:b w:val="0"/>
          <w:sz w:val="24"/>
          <w:szCs w:val="24"/>
        </w:rPr>
        <w:t xml:space="preserve"> по развитию познавательного интереса у них к изучаемым предметам, по повышению их образовательного уровня (в том числе через участие в предметной неделе.)</w:t>
      </w:r>
    </w:p>
    <w:p w:rsidR="006D652C" w:rsidRPr="009D50B3" w:rsidRDefault="009D50B3" w:rsidP="009D50B3">
      <w:pPr>
        <w:pStyle w:val="2c"/>
        <w:shd w:val="clear" w:color="auto" w:fill="auto"/>
        <w:ind w:firstLine="360"/>
        <w:jc w:val="both"/>
        <w:rPr>
          <w:b w:val="0"/>
          <w:sz w:val="24"/>
          <w:szCs w:val="24"/>
        </w:rPr>
      </w:pPr>
      <w:r>
        <w:rPr>
          <w:b w:val="0"/>
          <w:sz w:val="24"/>
          <w:szCs w:val="24"/>
        </w:rPr>
        <w:tab/>
      </w:r>
      <w:r w:rsidR="006D652C" w:rsidRPr="009D50B3">
        <w:rPr>
          <w:b w:val="0"/>
          <w:sz w:val="24"/>
          <w:szCs w:val="24"/>
        </w:rPr>
        <w:t xml:space="preserve">  Основное внимание школьное МО уделяло вопросам повышения профессионального уровня учителей, совершенствования технологии проведения современного урока; организации учебной деятельности обучающихся и их итоговой </w:t>
      </w:r>
      <w:r w:rsidR="006D652C" w:rsidRPr="009D50B3">
        <w:rPr>
          <w:b w:val="0"/>
          <w:sz w:val="24"/>
          <w:szCs w:val="24"/>
        </w:rPr>
        <w:lastRenderedPageBreak/>
        <w:t>аттестации. Поставленные перед педагогами задачи решались через внедрение новых педагогических технологий, использование активных методов и приемов преподавания, мониторинг предметных результатов и коррекцию знаний обучающихся, ознакомление учителей с новой педагогической и методической литературой.</w:t>
      </w:r>
    </w:p>
    <w:p w:rsidR="006D652C" w:rsidRPr="009D50B3" w:rsidRDefault="006D652C" w:rsidP="009D50B3">
      <w:pPr>
        <w:pStyle w:val="2c"/>
        <w:shd w:val="clear" w:color="auto" w:fill="auto"/>
        <w:tabs>
          <w:tab w:val="left" w:pos="3110"/>
        </w:tabs>
        <w:ind w:firstLine="360"/>
        <w:jc w:val="both"/>
        <w:rPr>
          <w:b w:val="0"/>
          <w:sz w:val="24"/>
          <w:szCs w:val="24"/>
        </w:rPr>
      </w:pPr>
      <w:r w:rsidRPr="009D50B3">
        <w:rPr>
          <w:b w:val="0"/>
          <w:sz w:val="24"/>
          <w:szCs w:val="24"/>
        </w:rPr>
        <w:t xml:space="preserve">Для изучения способов повышения качества обучения учителями были подготовлены сообщения: «Домашнее задание как средство формирования прочных учебных компетенций» </w:t>
      </w:r>
      <w:proofErr w:type="spellStart"/>
      <w:r w:rsidRPr="009D50B3">
        <w:rPr>
          <w:b w:val="0"/>
          <w:sz w:val="24"/>
          <w:szCs w:val="24"/>
        </w:rPr>
        <w:t>Плахотина</w:t>
      </w:r>
      <w:proofErr w:type="spellEnd"/>
      <w:r w:rsidRPr="009D50B3">
        <w:rPr>
          <w:b w:val="0"/>
          <w:sz w:val="24"/>
          <w:szCs w:val="24"/>
        </w:rPr>
        <w:t xml:space="preserve"> Н.Н. </w:t>
      </w:r>
      <w:r w:rsidR="009D50B3">
        <w:rPr>
          <w:b w:val="0"/>
          <w:sz w:val="24"/>
          <w:szCs w:val="24"/>
        </w:rPr>
        <w:t>учитель иностранных языков</w:t>
      </w:r>
      <w:r w:rsidRPr="009D50B3">
        <w:rPr>
          <w:b w:val="0"/>
          <w:sz w:val="24"/>
          <w:szCs w:val="24"/>
        </w:rPr>
        <w:t>, «Система дом</w:t>
      </w:r>
      <w:r w:rsidR="009D50B3">
        <w:rPr>
          <w:b w:val="0"/>
          <w:sz w:val="24"/>
          <w:szCs w:val="24"/>
        </w:rPr>
        <w:t>ашнего задания в основной школе</w:t>
      </w:r>
      <w:r w:rsidRPr="009D50B3">
        <w:rPr>
          <w:b w:val="0"/>
          <w:sz w:val="24"/>
          <w:szCs w:val="24"/>
        </w:rPr>
        <w:t>»</w:t>
      </w:r>
      <w:r w:rsidR="009D50B3">
        <w:rPr>
          <w:b w:val="0"/>
          <w:sz w:val="24"/>
          <w:szCs w:val="24"/>
        </w:rPr>
        <w:tab/>
      </w:r>
      <w:r w:rsidRPr="009D50B3">
        <w:rPr>
          <w:b w:val="0"/>
          <w:sz w:val="24"/>
          <w:szCs w:val="24"/>
        </w:rPr>
        <w:t>Сушкова Ж.И. учитель истории, «Формы контроля и оценка домашних заданий в основной школе</w:t>
      </w:r>
      <w:r w:rsidRPr="009D50B3">
        <w:rPr>
          <w:b w:val="0"/>
          <w:bCs/>
          <w:iCs/>
          <w:color w:val="181818"/>
          <w:sz w:val="24"/>
          <w:szCs w:val="24"/>
        </w:rPr>
        <w:t xml:space="preserve">» </w:t>
      </w:r>
      <w:proofErr w:type="spellStart"/>
      <w:r w:rsidRPr="009D50B3">
        <w:rPr>
          <w:b w:val="0"/>
          <w:bCs/>
          <w:iCs/>
          <w:color w:val="181818"/>
          <w:sz w:val="24"/>
          <w:szCs w:val="24"/>
        </w:rPr>
        <w:t>Клещева</w:t>
      </w:r>
      <w:proofErr w:type="spellEnd"/>
      <w:r w:rsidRPr="009D50B3">
        <w:rPr>
          <w:b w:val="0"/>
          <w:bCs/>
          <w:iCs/>
          <w:color w:val="181818"/>
          <w:sz w:val="24"/>
          <w:szCs w:val="24"/>
        </w:rPr>
        <w:t xml:space="preserve"> Л.А. учитель русского языка, «</w:t>
      </w:r>
      <w:r w:rsidRPr="009D50B3">
        <w:rPr>
          <w:b w:val="0"/>
          <w:sz w:val="24"/>
          <w:szCs w:val="24"/>
        </w:rPr>
        <w:t>Современные образовательные технологии в реализации ФГОС. Применение образовательных платформ на уроках общеобразовательного цикла» Божко А.В.</w:t>
      </w:r>
      <w:r w:rsidR="009D50B3">
        <w:rPr>
          <w:b w:val="0"/>
          <w:sz w:val="24"/>
          <w:szCs w:val="24"/>
        </w:rPr>
        <w:t xml:space="preserve"> </w:t>
      </w:r>
      <w:r w:rsidRPr="009D50B3">
        <w:rPr>
          <w:b w:val="0"/>
          <w:sz w:val="24"/>
          <w:szCs w:val="24"/>
        </w:rPr>
        <w:t>учитель ОБЖ, «Использование технологии критического мышления на уроках математики</w:t>
      </w:r>
      <w:proofErr w:type="gramStart"/>
      <w:r w:rsidRPr="009D50B3">
        <w:rPr>
          <w:b w:val="0"/>
          <w:sz w:val="24"/>
          <w:szCs w:val="24"/>
        </w:rPr>
        <w:t xml:space="preserve">.» </w:t>
      </w:r>
      <w:proofErr w:type="gramEnd"/>
      <w:r w:rsidRPr="009D50B3">
        <w:rPr>
          <w:b w:val="0"/>
          <w:sz w:val="24"/>
          <w:szCs w:val="24"/>
        </w:rPr>
        <w:t>Денисенко Н.Е., учитель математики.</w:t>
      </w:r>
    </w:p>
    <w:p w:rsidR="006D652C" w:rsidRPr="009D50B3" w:rsidRDefault="006D652C" w:rsidP="009D50B3">
      <w:pPr>
        <w:pStyle w:val="2c"/>
        <w:shd w:val="clear" w:color="auto" w:fill="auto"/>
        <w:ind w:firstLine="360"/>
        <w:jc w:val="both"/>
        <w:rPr>
          <w:b w:val="0"/>
          <w:sz w:val="24"/>
          <w:szCs w:val="24"/>
        </w:rPr>
      </w:pPr>
      <w:r w:rsidRPr="009D50B3">
        <w:rPr>
          <w:b w:val="0"/>
          <w:sz w:val="24"/>
          <w:szCs w:val="24"/>
        </w:rPr>
        <w:t xml:space="preserve">Особое внимание уделялось процессу внедрения и реализации ФГОС НОО </w:t>
      </w:r>
      <w:proofErr w:type="gramStart"/>
      <w:r w:rsidRPr="009D50B3">
        <w:rPr>
          <w:b w:val="0"/>
          <w:sz w:val="24"/>
          <w:szCs w:val="24"/>
        </w:rPr>
        <w:t>и ООО</w:t>
      </w:r>
      <w:proofErr w:type="gramEnd"/>
      <w:r w:rsidRPr="009D50B3">
        <w:rPr>
          <w:b w:val="0"/>
          <w:sz w:val="24"/>
          <w:szCs w:val="24"/>
        </w:rPr>
        <w:t xml:space="preserve">. Учителям-предметникам, работающим в среднем звене, была оказана методическая помощь в моделировании урока в соответствии с ФГОС, в составлении технологической карты урока, педагоги были ознакомлены с системой оценивания образовательных результатов в рамках ФГОС, с процедурой мониторинга предметных результатов и </w:t>
      </w:r>
      <w:proofErr w:type="spellStart"/>
      <w:r w:rsidRPr="009D50B3">
        <w:rPr>
          <w:b w:val="0"/>
          <w:sz w:val="24"/>
          <w:szCs w:val="24"/>
        </w:rPr>
        <w:t>метапредметных</w:t>
      </w:r>
      <w:proofErr w:type="spellEnd"/>
      <w:r w:rsidRPr="009D50B3">
        <w:rPr>
          <w:b w:val="0"/>
          <w:sz w:val="24"/>
          <w:szCs w:val="24"/>
        </w:rPr>
        <w:t xml:space="preserve"> УУД.</w:t>
      </w:r>
    </w:p>
    <w:p w:rsidR="006D652C" w:rsidRPr="009D50B3" w:rsidRDefault="006D652C" w:rsidP="009D50B3">
      <w:pPr>
        <w:pStyle w:val="2c"/>
        <w:shd w:val="clear" w:color="auto" w:fill="auto"/>
        <w:ind w:firstLine="360"/>
        <w:jc w:val="both"/>
        <w:rPr>
          <w:b w:val="0"/>
          <w:sz w:val="24"/>
          <w:szCs w:val="24"/>
        </w:rPr>
      </w:pPr>
      <w:r w:rsidRPr="009D50B3">
        <w:rPr>
          <w:b w:val="0"/>
          <w:sz w:val="24"/>
          <w:szCs w:val="24"/>
        </w:rPr>
        <w:t xml:space="preserve">С целью совершенствования технологии организации и проведения современного урока, изучения опыта работы коллег, обмена опытом по вопросам преподавания было организовано </w:t>
      </w:r>
      <w:proofErr w:type="spellStart"/>
      <w:r w:rsidRPr="009D50B3">
        <w:rPr>
          <w:b w:val="0"/>
          <w:sz w:val="24"/>
          <w:szCs w:val="24"/>
        </w:rPr>
        <w:t>взаимопосещение</w:t>
      </w:r>
      <w:proofErr w:type="spellEnd"/>
      <w:r w:rsidRPr="009D50B3">
        <w:rPr>
          <w:b w:val="0"/>
          <w:sz w:val="24"/>
          <w:szCs w:val="24"/>
        </w:rPr>
        <w:t xml:space="preserve"> уроков, проведены открытые уроки внутри ШМО с последующим их анализом: открытый урок русского языка в  11 классе «Использование цифровых образовательных ресурсов на роках русского языка».  Самоанализ и анализ урока (учитель Мороз Н.А..), «Домашнее задание как средство формирования прочных учебных компетенций»</w:t>
      </w:r>
      <w:r w:rsidR="009D50B3">
        <w:rPr>
          <w:b w:val="0"/>
          <w:sz w:val="24"/>
          <w:szCs w:val="24"/>
        </w:rPr>
        <w:t xml:space="preserve"> </w:t>
      </w:r>
      <w:r w:rsidRPr="009D50B3">
        <w:rPr>
          <w:b w:val="0"/>
          <w:sz w:val="24"/>
          <w:szCs w:val="24"/>
        </w:rPr>
        <w:t xml:space="preserve">(учитель </w:t>
      </w:r>
      <w:proofErr w:type="spellStart"/>
      <w:r w:rsidRPr="009D50B3">
        <w:rPr>
          <w:b w:val="0"/>
          <w:sz w:val="24"/>
          <w:szCs w:val="24"/>
        </w:rPr>
        <w:t>Плахотина</w:t>
      </w:r>
      <w:proofErr w:type="spellEnd"/>
      <w:r w:rsidRPr="009D50B3">
        <w:rPr>
          <w:b w:val="0"/>
          <w:sz w:val="24"/>
          <w:szCs w:val="24"/>
        </w:rPr>
        <w:t xml:space="preserve"> Н.Н).</w:t>
      </w:r>
    </w:p>
    <w:p w:rsidR="006D652C" w:rsidRPr="009D50B3" w:rsidRDefault="006D652C" w:rsidP="009D50B3">
      <w:pPr>
        <w:pStyle w:val="2c"/>
        <w:shd w:val="clear" w:color="auto" w:fill="auto"/>
        <w:ind w:firstLine="360"/>
        <w:jc w:val="both"/>
        <w:rPr>
          <w:b w:val="0"/>
          <w:sz w:val="24"/>
          <w:szCs w:val="24"/>
        </w:rPr>
      </w:pPr>
      <w:r w:rsidRPr="009D50B3">
        <w:rPr>
          <w:b w:val="0"/>
          <w:sz w:val="24"/>
          <w:szCs w:val="24"/>
        </w:rPr>
        <w:t xml:space="preserve"> Анализ посещённых уроков показал, что уроки разработаны в соответствии с требованиями к современному уроку в свете реализации ФГОС, учителя используют элементы инновационных технологий проблемного, дифференцированного, </w:t>
      </w:r>
      <w:proofErr w:type="spellStart"/>
      <w:r w:rsidRPr="009D50B3">
        <w:rPr>
          <w:b w:val="0"/>
          <w:sz w:val="24"/>
          <w:szCs w:val="24"/>
        </w:rPr>
        <w:t>здоровьесберегающего</w:t>
      </w:r>
      <w:proofErr w:type="spellEnd"/>
      <w:r w:rsidRPr="009D50B3">
        <w:rPr>
          <w:b w:val="0"/>
          <w:sz w:val="24"/>
          <w:szCs w:val="24"/>
        </w:rPr>
        <w:t xml:space="preserve"> обучения, игровую технологию, ИКТ - технологии, </w:t>
      </w:r>
      <w:proofErr w:type="spellStart"/>
      <w:r w:rsidRPr="009D50B3">
        <w:rPr>
          <w:b w:val="0"/>
          <w:sz w:val="24"/>
          <w:szCs w:val="24"/>
        </w:rPr>
        <w:t>деятельностный</w:t>
      </w:r>
      <w:proofErr w:type="spellEnd"/>
      <w:r w:rsidRPr="009D50B3">
        <w:rPr>
          <w:b w:val="0"/>
          <w:sz w:val="24"/>
          <w:szCs w:val="24"/>
        </w:rPr>
        <w:t xml:space="preserve"> подход в обучении, используют эффективные приёмы обучения. </w:t>
      </w:r>
    </w:p>
    <w:p w:rsidR="006D652C" w:rsidRPr="009D50B3" w:rsidRDefault="009D50B3" w:rsidP="009D50B3">
      <w:pPr>
        <w:jc w:val="both"/>
        <w:rPr>
          <w:sz w:val="24"/>
          <w:szCs w:val="24"/>
        </w:rPr>
      </w:pPr>
      <w:r>
        <w:rPr>
          <w:sz w:val="24"/>
          <w:szCs w:val="24"/>
        </w:rPr>
        <w:tab/>
      </w:r>
      <w:r w:rsidR="006D652C" w:rsidRPr="009D50B3">
        <w:rPr>
          <w:sz w:val="24"/>
          <w:szCs w:val="24"/>
        </w:rPr>
        <w:t xml:space="preserve">Учителя ШМО успешно распространяли передовой педагогический опыт в форме мастер-классов: </w:t>
      </w:r>
      <w:r w:rsidR="006D652C" w:rsidRPr="009D50B3">
        <w:rPr>
          <w:color w:val="333333"/>
          <w:sz w:val="24"/>
          <w:szCs w:val="24"/>
        </w:rPr>
        <w:t xml:space="preserve"> </w:t>
      </w:r>
      <w:r w:rsidR="006D652C" w:rsidRPr="009D50B3">
        <w:rPr>
          <w:sz w:val="24"/>
          <w:szCs w:val="24"/>
        </w:rPr>
        <w:t>Использование технологии критического мышления на уроках математики</w:t>
      </w:r>
      <w:r w:rsidR="006D652C" w:rsidRPr="009D50B3">
        <w:rPr>
          <w:color w:val="333333"/>
          <w:sz w:val="24"/>
          <w:szCs w:val="24"/>
        </w:rPr>
        <w:t xml:space="preserve"> (</w:t>
      </w:r>
      <w:r w:rsidR="006D652C" w:rsidRPr="009D50B3">
        <w:rPr>
          <w:sz w:val="24"/>
          <w:szCs w:val="24"/>
        </w:rPr>
        <w:t>Денисенко Н.Е..) «Портфолио как система инновационной оценки, как метод оценивания личностного роста в рамках внедрения ФГОС</w:t>
      </w:r>
      <w:proofErr w:type="gramStart"/>
      <w:r w:rsidR="006D652C" w:rsidRPr="009D50B3">
        <w:rPr>
          <w:sz w:val="24"/>
          <w:szCs w:val="24"/>
        </w:rPr>
        <w:t>.»</w:t>
      </w:r>
      <w:proofErr w:type="gramEnd"/>
      <w:r w:rsidR="006D652C" w:rsidRPr="009D50B3">
        <w:rPr>
          <w:sz w:val="24"/>
          <w:szCs w:val="24"/>
        </w:rPr>
        <w:t xml:space="preserve">(Бондарь </w:t>
      </w:r>
      <w:proofErr w:type="spellStart"/>
      <w:r w:rsidR="006D652C" w:rsidRPr="009D50B3">
        <w:rPr>
          <w:sz w:val="24"/>
          <w:szCs w:val="24"/>
        </w:rPr>
        <w:t>В..И.,учитель</w:t>
      </w:r>
      <w:proofErr w:type="spellEnd"/>
      <w:r w:rsidR="006D652C" w:rsidRPr="009D50B3">
        <w:rPr>
          <w:sz w:val="24"/>
          <w:szCs w:val="24"/>
        </w:rPr>
        <w:t xml:space="preserve"> истории). </w:t>
      </w:r>
    </w:p>
    <w:p w:rsidR="006D652C" w:rsidRPr="009D50B3" w:rsidRDefault="009D50B3" w:rsidP="009D50B3">
      <w:pPr>
        <w:pStyle w:val="2c"/>
        <w:shd w:val="clear" w:color="auto" w:fill="auto"/>
        <w:ind w:firstLine="360"/>
        <w:jc w:val="both"/>
        <w:rPr>
          <w:b w:val="0"/>
          <w:sz w:val="24"/>
          <w:szCs w:val="24"/>
        </w:rPr>
      </w:pPr>
      <w:r>
        <w:rPr>
          <w:b w:val="0"/>
          <w:sz w:val="24"/>
          <w:szCs w:val="24"/>
        </w:rPr>
        <w:tab/>
      </w:r>
      <w:r w:rsidR="006D652C" w:rsidRPr="009D50B3">
        <w:rPr>
          <w:b w:val="0"/>
          <w:sz w:val="24"/>
          <w:szCs w:val="24"/>
        </w:rPr>
        <w:t>Педагоги школы решали задачи повышения научно-методического уровня, совершенствования профессионального мастерства, совершенствования культуры труда через курсы повышения квалификации, участие в работе школьных, межшкольных, районных предметных объединений; повышение категории через аттестационные процессы и участие в различных конкурсах.</w:t>
      </w:r>
    </w:p>
    <w:p w:rsidR="006D652C" w:rsidRPr="009D50B3" w:rsidRDefault="009D50B3" w:rsidP="009D50B3">
      <w:pPr>
        <w:pStyle w:val="2c"/>
        <w:shd w:val="clear" w:color="auto" w:fill="auto"/>
        <w:ind w:firstLine="360"/>
        <w:jc w:val="both"/>
        <w:rPr>
          <w:b w:val="0"/>
          <w:sz w:val="24"/>
          <w:szCs w:val="24"/>
        </w:rPr>
      </w:pPr>
      <w:r>
        <w:rPr>
          <w:b w:val="0"/>
          <w:sz w:val="24"/>
          <w:szCs w:val="24"/>
        </w:rPr>
        <w:tab/>
      </w:r>
      <w:r w:rsidR="006D652C" w:rsidRPr="009D50B3">
        <w:rPr>
          <w:b w:val="0"/>
          <w:sz w:val="24"/>
          <w:szCs w:val="24"/>
        </w:rPr>
        <w:t xml:space="preserve">В учебном году прошли повышение квалификации </w:t>
      </w:r>
      <w:r w:rsidR="006D652C" w:rsidRPr="009D50B3">
        <w:rPr>
          <w:b w:val="0"/>
          <w:color w:val="FF0000"/>
          <w:sz w:val="24"/>
          <w:szCs w:val="24"/>
        </w:rPr>
        <w:t xml:space="preserve"> </w:t>
      </w:r>
      <w:r w:rsidR="006D652C" w:rsidRPr="009D50B3">
        <w:rPr>
          <w:b w:val="0"/>
          <w:sz w:val="24"/>
          <w:szCs w:val="24"/>
        </w:rPr>
        <w:t xml:space="preserve">Коновалова Л.С., Щербакова В.А, </w:t>
      </w:r>
      <w:proofErr w:type="spellStart"/>
      <w:r w:rsidR="006D652C" w:rsidRPr="009D50B3">
        <w:rPr>
          <w:b w:val="0"/>
          <w:sz w:val="24"/>
          <w:szCs w:val="24"/>
        </w:rPr>
        <w:t>Снеговская</w:t>
      </w:r>
      <w:proofErr w:type="spellEnd"/>
      <w:r w:rsidR="006D652C" w:rsidRPr="009D50B3">
        <w:rPr>
          <w:b w:val="0"/>
          <w:sz w:val="24"/>
          <w:szCs w:val="24"/>
        </w:rPr>
        <w:t xml:space="preserve"> Л.А.  Успешно прошли аттестационный процесс на получение I квалификационной категории Харьковская Н.Н., Коновалова Л.С. , Божко А.В., </w:t>
      </w:r>
      <w:proofErr w:type="spellStart"/>
      <w:r w:rsidR="006D652C" w:rsidRPr="009D50B3">
        <w:rPr>
          <w:b w:val="0"/>
          <w:sz w:val="24"/>
          <w:szCs w:val="24"/>
        </w:rPr>
        <w:t>Плахотина</w:t>
      </w:r>
      <w:proofErr w:type="spellEnd"/>
      <w:r w:rsidR="006D652C" w:rsidRPr="009D50B3">
        <w:rPr>
          <w:b w:val="0"/>
          <w:sz w:val="24"/>
          <w:szCs w:val="24"/>
        </w:rPr>
        <w:t xml:space="preserve"> Н.Н.</w:t>
      </w:r>
    </w:p>
    <w:p w:rsidR="006D652C" w:rsidRPr="009D50B3" w:rsidRDefault="006D652C" w:rsidP="009D50B3">
      <w:pPr>
        <w:pStyle w:val="2c"/>
        <w:shd w:val="clear" w:color="auto" w:fill="auto"/>
        <w:ind w:firstLine="360"/>
        <w:jc w:val="both"/>
        <w:rPr>
          <w:b w:val="0"/>
          <w:sz w:val="24"/>
          <w:szCs w:val="24"/>
        </w:rPr>
      </w:pPr>
      <w:r w:rsidRPr="009D50B3">
        <w:rPr>
          <w:b w:val="0"/>
          <w:sz w:val="24"/>
          <w:szCs w:val="24"/>
        </w:rPr>
        <w:t xml:space="preserve"> </w:t>
      </w:r>
      <w:proofErr w:type="gramStart"/>
      <w:r w:rsidRPr="009D50B3">
        <w:rPr>
          <w:b w:val="0"/>
          <w:sz w:val="24"/>
          <w:szCs w:val="24"/>
        </w:rPr>
        <w:t xml:space="preserve">Развитию мотивации познавательной деятельности обучающихся способствует работа </w:t>
      </w:r>
      <w:r w:rsidRPr="009D50B3">
        <w:rPr>
          <w:b w:val="0"/>
          <w:sz w:val="24"/>
          <w:szCs w:val="24"/>
        </w:rPr>
        <w:lastRenderedPageBreak/>
        <w:t>по подготовке и проведению предметных недель, а также участие в школьной и районной олимпиадах.</w:t>
      </w:r>
      <w:proofErr w:type="gramEnd"/>
    </w:p>
    <w:p w:rsidR="006D652C" w:rsidRPr="009D50B3" w:rsidRDefault="009D50B3" w:rsidP="009D50B3">
      <w:pPr>
        <w:pStyle w:val="2c"/>
        <w:shd w:val="clear" w:color="auto" w:fill="auto"/>
        <w:ind w:firstLine="360"/>
        <w:jc w:val="both"/>
        <w:rPr>
          <w:b w:val="0"/>
          <w:sz w:val="24"/>
          <w:szCs w:val="24"/>
        </w:rPr>
      </w:pPr>
      <w:r>
        <w:rPr>
          <w:b w:val="0"/>
          <w:sz w:val="24"/>
          <w:szCs w:val="24"/>
        </w:rPr>
        <w:tab/>
      </w:r>
      <w:r w:rsidR="006D652C" w:rsidRPr="009D50B3">
        <w:rPr>
          <w:b w:val="0"/>
          <w:sz w:val="24"/>
          <w:szCs w:val="24"/>
        </w:rPr>
        <w:t xml:space="preserve">Повышению интереса к предмету, развитию интеллектуальных способностей обучающихся способствуют предметные недели, проведенные в школе </w:t>
      </w:r>
      <w:proofErr w:type="gramStart"/>
      <w:r w:rsidR="006D652C" w:rsidRPr="009D50B3">
        <w:rPr>
          <w:b w:val="0"/>
          <w:sz w:val="24"/>
          <w:szCs w:val="24"/>
        </w:rPr>
        <w:t>согласно</w:t>
      </w:r>
      <w:proofErr w:type="gramEnd"/>
      <w:r w:rsidR="006D652C" w:rsidRPr="009D50B3">
        <w:rPr>
          <w:b w:val="0"/>
          <w:sz w:val="24"/>
          <w:szCs w:val="24"/>
        </w:rPr>
        <w:t xml:space="preserve"> утвержденного плана, они прошли интересно и плодотворно. Высокий методический уровень в проведении недель по предметам продемонстрировали учителя </w:t>
      </w:r>
      <w:proofErr w:type="spellStart"/>
      <w:r w:rsidR="006D652C" w:rsidRPr="009D50B3">
        <w:rPr>
          <w:b w:val="0"/>
          <w:sz w:val="24"/>
          <w:szCs w:val="24"/>
        </w:rPr>
        <w:t>Снеговская</w:t>
      </w:r>
      <w:proofErr w:type="spellEnd"/>
      <w:r w:rsidR="006D652C" w:rsidRPr="009D50B3">
        <w:rPr>
          <w:b w:val="0"/>
          <w:sz w:val="24"/>
          <w:szCs w:val="24"/>
        </w:rPr>
        <w:t xml:space="preserve"> </w:t>
      </w:r>
      <w:proofErr w:type="spellStart"/>
      <w:r w:rsidR="006D652C" w:rsidRPr="009D50B3">
        <w:rPr>
          <w:b w:val="0"/>
          <w:sz w:val="24"/>
          <w:szCs w:val="24"/>
        </w:rPr>
        <w:t>Л.А.,Бондарь</w:t>
      </w:r>
      <w:proofErr w:type="spellEnd"/>
      <w:r w:rsidR="006D652C" w:rsidRPr="009D50B3">
        <w:rPr>
          <w:b w:val="0"/>
          <w:sz w:val="24"/>
          <w:szCs w:val="24"/>
        </w:rPr>
        <w:t xml:space="preserve"> В.И., Денисенко Н. Е., Мороз Н.А..</w:t>
      </w:r>
    </w:p>
    <w:p w:rsidR="006D652C" w:rsidRPr="009D50B3" w:rsidRDefault="009D50B3" w:rsidP="009D50B3">
      <w:pPr>
        <w:pStyle w:val="2c"/>
        <w:shd w:val="clear" w:color="auto" w:fill="auto"/>
        <w:ind w:firstLine="360"/>
        <w:jc w:val="both"/>
        <w:rPr>
          <w:b w:val="0"/>
          <w:sz w:val="24"/>
          <w:szCs w:val="24"/>
        </w:rPr>
      </w:pPr>
      <w:r>
        <w:rPr>
          <w:b w:val="0"/>
          <w:sz w:val="24"/>
          <w:szCs w:val="24"/>
        </w:rPr>
        <w:tab/>
      </w:r>
      <w:proofErr w:type="gramStart"/>
      <w:r w:rsidR="006D652C" w:rsidRPr="009D50B3">
        <w:rPr>
          <w:b w:val="0"/>
          <w:sz w:val="24"/>
          <w:szCs w:val="24"/>
        </w:rPr>
        <w:t>Участие обучающихся в различных конкурсах вызывает положительную мотивацию, формирует активную жизненную позицию, повышает интерес к изучению предмета.</w:t>
      </w:r>
      <w:proofErr w:type="gramEnd"/>
      <w:r w:rsidR="006D652C" w:rsidRPr="009D50B3">
        <w:rPr>
          <w:b w:val="0"/>
          <w:sz w:val="24"/>
          <w:szCs w:val="24"/>
        </w:rPr>
        <w:t xml:space="preserve"> Профессиональное и методическое мастерство педагогов школы позволило </w:t>
      </w:r>
      <w:proofErr w:type="gramStart"/>
      <w:r w:rsidR="006D652C" w:rsidRPr="009D50B3">
        <w:rPr>
          <w:b w:val="0"/>
          <w:sz w:val="24"/>
          <w:szCs w:val="24"/>
        </w:rPr>
        <w:t>обучающимся</w:t>
      </w:r>
      <w:proofErr w:type="gramEnd"/>
      <w:r w:rsidR="006D652C" w:rsidRPr="009D50B3">
        <w:rPr>
          <w:b w:val="0"/>
          <w:sz w:val="24"/>
          <w:szCs w:val="24"/>
        </w:rPr>
        <w:t xml:space="preserve"> школы занять призовые места в конкурсах разного уровня, иметь высокие результаты на предметных олимпиадах.</w:t>
      </w:r>
    </w:p>
    <w:p w:rsidR="006D652C" w:rsidRPr="009D50B3" w:rsidRDefault="006D652C" w:rsidP="009D50B3">
      <w:pPr>
        <w:shd w:val="clear" w:color="auto" w:fill="FFFFFF"/>
        <w:jc w:val="both"/>
        <w:rPr>
          <w:color w:val="181818"/>
          <w:sz w:val="24"/>
          <w:szCs w:val="24"/>
        </w:rPr>
      </w:pPr>
      <w:r w:rsidRPr="009D50B3">
        <w:rPr>
          <w:color w:val="181818"/>
          <w:sz w:val="24"/>
          <w:szCs w:val="24"/>
        </w:rPr>
        <w:t xml:space="preserve">  </w:t>
      </w:r>
      <w:r w:rsidR="009D50B3">
        <w:rPr>
          <w:color w:val="181818"/>
          <w:sz w:val="24"/>
          <w:szCs w:val="24"/>
        </w:rPr>
        <w:tab/>
      </w:r>
      <w:r w:rsidRPr="009D50B3">
        <w:rPr>
          <w:color w:val="181818"/>
          <w:sz w:val="24"/>
          <w:szCs w:val="24"/>
        </w:rPr>
        <w:t>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w:t>
      </w:r>
    </w:p>
    <w:p w:rsidR="006D652C" w:rsidRPr="009D50B3" w:rsidRDefault="006D652C" w:rsidP="009D50B3">
      <w:pPr>
        <w:shd w:val="clear" w:color="auto" w:fill="FFFFFF"/>
        <w:jc w:val="both"/>
        <w:rPr>
          <w:color w:val="181818"/>
          <w:sz w:val="24"/>
          <w:szCs w:val="24"/>
        </w:rPr>
      </w:pPr>
      <w:r w:rsidRPr="009D50B3">
        <w:rPr>
          <w:color w:val="181818"/>
          <w:sz w:val="24"/>
          <w:szCs w:val="24"/>
        </w:rPr>
        <w:t>    </w:t>
      </w:r>
      <w:r w:rsidR="009D50B3">
        <w:rPr>
          <w:color w:val="181818"/>
          <w:sz w:val="24"/>
          <w:szCs w:val="24"/>
        </w:rPr>
        <w:tab/>
      </w:r>
      <w:r w:rsidRPr="009D50B3">
        <w:rPr>
          <w:color w:val="181818"/>
          <w:sz w:val="24"/>
          <w:szCs w:val="24"/>
        </w:rPr>
        <w:t xml:space="preserve"> В качестве основных форм для реализации данных задач использовались тематические заседания методического объединения, участие в работе педсовета и совещаниях при директоре, классные часы, собеседования, знакомства с новинками методической литературы, работа по самообразованию классных руководителей, взаимопомощь, а также коллективные дела в классах и школе. Поставленные задачи также решались через совершенствование методики проведения внеклассных мероприятий</w:t>
      </w:r>
    </w:p>
    <w:p w:rsidR="006D652C" w:rsidRPr="009D50B3" w:rsidRDefault="006D652C" w:rsidP="009D50B3">
      <w:pPr>
        <w:shd w:val="clear" w:color="auto" w:fill="FFFFFF"/>
        <w:jc w:val="both"/>
        <w:rPr>
          <w:color w:val="181818"/>
          <w:sz w:val="24"/>
          <w:szCs w:val="24"/>
        </w:rPr>
      </w:pPr>
      <w:r w:rsidRPr="009D50B3">
        <w:rPr>
          <w:bCs/>
          <w:color w:val="181818"/>
          <w:sz w:val="24"/>
          <w:szCs w:val="24"/>
        </w:rPr>
        <w:t> </w:t>
      </w:r>
      <w:r w:rsidRPr="009D50B3">
        <w:rPr>
          <w:color w:val="181818"/>
          <w:sz w:val="24"/>
          <w:szCs w:val="24"/>
        </w:rPr>
        <w:t xml:space="preserve"> </w:t>
      </w:r>
      <w:r w:rsidR="009D50B3">
        <w:rPr>
          <w:color w:val="181818"/>
          <w:sz w:val="24"/>
          <w:szCs w:val="24"/>
        </w:rPr>
        <w:tab/>
      </w:r>
      <w:r w:rsidRPr="009D50B3">
        <w:rPr>
          <w:color w:val="181818"/>
          <w:sz w:val="24"/>
          <w:szCs w:val="24"/>
        </w:rPr>
        <w:t>МО  уделяло серьезное внимание вопросу документации классных руководителей. В течение учебного года членами администрации школы неоднократно проверялась документация классного руководителя: планы работы, дневники наблюдения за подростками «группы риска», протоколы классных родительских собраний и т.д.</w:t>
      </w:r>
    </w:p>
    <w:p w:rsidR="006D652C" w:rsidRPr="009D50B3" w:rsidRDefault="006D652C" w:rsidP="009D50B3">
      <w:pPr>
        <w:shd w:val="clear" w:color="auto" w:fill="FFFFFF"/>
        <w:jc w:val="both"/>
        <w:rPr>
          <w:color w:val="181818"/>
          <w:sz w:val="24"/>
          <w:szCs w:val="24"/>
        </w:rPr>
      </w:pPr>
      <w:r w:rsidRPr="009D50B3">
        <w:rPr>
          <w:color w:val="181818"/>
          <w:sz w:val="24"/>
          <w:szCs w:val="24"/>
        </w:rPr>
        <w:t xml:space="preserve">     </w:t>
      </w:r>
      <w:r w:rsidR="009D50B3">
        <w:rPr>
          <w:color w:val="181818"/>
          <w:sz w:val="24"/>
          <w:szCs w:val="24"/>
        </w:rPr>
        <w:tab/>
      </w:r>
      <w:r w:rsidRPr="009D50B3">
        <w:rPr>
          <w:color w:val="181818"/>
          <w:sz w:val="24"/>
          <w:szCs w:val="24"/>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6D652C" w:rsidRPr="009D50B3" w:rsidRDefault="006D652C" w:rsidP="009D50B3">
      <w:pPr>
        <w:shd w:val="clear" w:color="auto" w:fill="FFFFFF"/>
        <w:jc w:val="both"/>
        <w:rPr>
          <w:color w:val="181818"/>
          <w:sz w:val="24"/>
          <w:szCs w:val="24"/>
        </w:rPr>
      </w:pPr>
      <w:r w:rsidRPr="009D50B3">
        <w:rPr>
          <w:color w:val="181818"/>
          <w:sz w:val="24"/>
          <w:szCs w:val="24"/>
        </w:rPr>
        <w:t> </w:t>
      </w:r>
      <w:r w:rsidRPr="009D50B3">
        <w:rPr>
          <w:sz w:val="24"/>
          <w:szCs w:val="24"/>
        </w:rPr>
        <w:t xml:space="preserve">  </w:t>
      </w:r>
      <w:r w:rsidR="009D50B3">
        <w:rPr>
          <w:sz w:val="24"/>
          <w:szCs w:val="24"/>
        </w:rPr>
        <w:tab/>
      </w:r>
      <w:r w:rsidRPr="009D50B3">
        <w:rPr>
          <w:sz w:val="24"/>
          <w:szCs w:val="24"/>
        </w:rPr>
        <w:t>При планировании воспитательной работы с классным коллективом классные руководители берут на вооружение все направления воспитательной работы, а именно:</w:t>
      </w:r>
    </w:p>
    <w:p w:rsidR="009D50B3" w:rsidRPr="009D50B3" w:rsidRDefault="006D652C" w:rsidP="009D50B3">
      <w:pPr>
        <w:pStyle w:val="affa"/>
        <w:rPr>
          <w:sz w:val="24"/>
          <w:szCs w:val="24"/>
        </w:rPr>
      </w:pPr>
      <w:r w:rsidRPr="009D50B3">
        <w:rPr>
          <w:sz w:val="24"/>
          <w:szCs w:val="24"/>
        </w:rPr>
        <w:t> гражданско-патриотическая деятельность;                                                                                                       нравственно-патриотическое воспитание;                                                                            интеллектуально-учебная деятельность;                                                            </w:t>
      </w:r>
      <w:proofErr w:type="spellStart"/>
      <w:r w:rsidRPr="009D50B3">
        <w:rPr>
          <w:sz w:val="24"/>
          <w:szCs w:val="24"/>
        </w:rPr>
        <w:t>профориентационная</w:t>
      </w:r>
      <w:proofErr w:type="spellEnd"/>
      <w:r w:rsidRPr="009D50B3">
        <w:rPr>
          <w:sz w:val="24"/>
          <w:szCs w:val="24"/>
        </w:rPr>
        <w:t xml:space="preserve">, трудовая деятельность;                                                              художественно-эстетическая деятельность;                                                                     спортивно-оздоровительная деятельность;                                                   </w:t>
      </w:r>
    </w:p>
    <w:p w:rsidR="006D652C" w:rsidRPr="009D50B3" w:rsidRDefault="006D652C" w:rsidP="009D50B3">
      <w:pPr>
        <w:pStyle w:val="affa"/>
        <w:rPr>
          <w:sz w:val="24"/>
          <w:szCs w:val="24"/>
        </w:rPr>
      </w:pPr>
      <w:r w:rsidRPr="009D50B3">
        <w:rPr>
          <w:sz w:val="24"/>
          <w:szCs w:val="24"/>
        </w:rPr>
        <w:t>индивидуальная работа;                                                                                                                                  работа с родителями.   </w:t>
      </w:r>
    </w:p>
    <w:p w:rsidR="006D652C" w:rsidRPr="009D50B3" w:rsidRDefault="006D652C" w:rsidP="009D50B3">
      <w:pPr>
        <w:shd w:val="clear" w:color="auto" w:fill="FFFFFF"/>
        <w:jc w:val="both"/>
        <w:rPr>
          <w:color w:val="181818"/>
          <w:sz w:val="24"/>
          <w:szCs w:val="24"/>
        </w:rPr>
      </w:pPr>
      <w:r w:rsidRPr="009D50B3">
        <w:rPr>
          <w:sz w:val="24"/>
          <w:szCs w:val="24"/>
        </w:rPr>
        <w:t>     Данные направления реализуются через традиционные школьные мероприятия:</w:t>
      </w:r>
    </w:p>
    <w:p w:rsidR="006D652C" w:rsidRPr="009D50B3" w:rsidRDefault="006D652C" w:rsidP="009D50B3">
      <w:pPr>
        <w:shd w:val="clear" w:color="auto" w:fill="FFFFFF"/>
        <w:jc w:val="both"/>
        <w:rPr>
          <w:color w:val="181818"/>
          <w:sz w:val="24"/>
          <w:szCs w:val="24"/>
        </w:rPr>
      </w:pPr>
      <w:r w:rsidRPr="009D50B3">
        <w:rPr>
          <w:sz w:val="24"/>
          <w:szCs w:val="24"/>
        </w:rPr>
        <w:t>Сентябрь:  День знаний, День здоровья</w:t>
      </w:r>
    </w:p>
    <w:p w:rsidR="006D652C" w:rsidRPr="009D50B3" w:rsidRDefault="006D652C" w:rsidP="009D50B3">
      <w:pPr>
        <w:shd w:val="clear" w:color="auto" w:fill="FFFFFF"/>
        <w:jc w:val="both"/>
        <w:rPr>
          <w:color w:val="181818"/>
          <w:sz w:val="24"/>
          <w:szCs w:val="24"/>
        </w:rPr>
      </w:pPr>
      <w:r w:rsidRPr="009D50B3">
        <w:rPr>
          <w:sz w:val="24"/>
          <w:szCs w:val="24"/>
        </w:rPr>
        <w:t>Октябрь:     Осенний бал</w:t>
      </w:r>
    </w:p>
    <w:p w:rsidR="006D652C" w:rsidRPr="009D50B3" w:rsidRDefault="006D652C" w:rsidP="009D50B3">
      <w:pPr>
        <w:shd w:val="clear" w:color="auto" w:fill="FFFFFF"/>
        <w:jc w:val="both"/>
        <w:rPr>
          <w:color w:val="181818"/>
          <w:sz w:val="24"/>
          <w:szCs w:val="24"/>
        </w:rPr>
      </w:pPr>
      <w:r w:rsidRPr="009D50B3">
        <w:rPr>
          <w:sz w:val="24"/>
          <w:szCs w:val="24"/>
        </w:rPr>
        <w:t>Ноябрь:     День матери</w:t>
      </w:r>
    </w:p>
    <w:p w:rsidR="006D652C" w:rsidRPr="009D50B3" w:rsidRDefault="006D652C" w:rsidP="009D50B3">
      <w:pPr>
        <w:shd w:val="clear" w:color="auto" w:fill="FFFFFF"/>
        <w:jc w:val="both"/>
        <w:rPr>
          <w:color w:val="181818"/>
          <w:sz w:val="24"/>
          <w:szCs w:val="24"/>
        </w:rPr>
      </w:pPr>
      <w:r w:rsidRPr="009D50B3">
        <w:rPr>
          <w:sz w:val="24"/>
          <w:szCs w:val="24"/>
        </w:rPr>
        <w:t>Декабрь:    Новогодние утренники и бал старшеклассников</w:t>
      </w:r>
    </w:p>
    <w:p w:rsidR="006D652C" w:rsidRPr="009D50B3" w:rsidRDefault="006D652C" w:rsidP="009D50B3">
      <w:pPr>
        <w:shd w:val="clear" w:color="auto" w:fill="FFFFFF"/>
        <w:jc w:val="both"/>
        <w:rPr>
          <w:color w:val="181818"/>
          <w:sz w:val="24"/>
          <w:szCs w:val="24"/>
        </w:rPr>
      </w:pPr>
      <w:r w:rsidRPr="009D50B3">
        <w:rPr>
          <w:sz w:val="24"/>
          <w:szCs w:val="24"/>
        </w:rPr>
        <w:t>Февраль:   Месячник патриотического воспитания</w:t>
      </w:r>
    </w:p>
    <w:p w:rsidR="006D652C" w:rsidRPr="009D50B3" w:rsidRDefault="006D652C" w:rsidP="009D50B3">
      <w:pPr>
        <w:shd w:val="clear" w:color="auto" w:fill="FFFFFF"/>
        <w:jc w:val="both"/>
        <w:rPr>
          <w:color w:val="181818"/>
          <w:sz w:val="24"/>
          <w:szCs w:val="24"/>
        </w:rPr>
      </w:pPr>
      <w:r w:rsidRPr="009D50B3">
        <w:rPr>
          <w:sz w:val="24"/>
          <w:szCs w:val="24"/>
        </w:rPr>
        <w:t>Март:         Праздник 8 Марта</w:t>
      </w:r>
    </w:p>
    <w:p w:rsidR="006D652C" w:rsidRPr="009D50B3" w:rsidRDefault="006D652C" w:rsidP="009D50B3">
      <w:pPr>
        <w:shd w:val="clear" w:color="auto" w:fill="FFFFFF"/>
        <w:jc w:val="both"/>
        <w:rPr>
          <w:color w:val="181818"/>
          <w:sz w:val="24"/>
          <w:szCs w:val="24"/>
        </w:rPr>
      </w:pPr>
      <w:r w:rsidRPr="009D50B3">
        <w:rPr>
          <w:sz w:val="24"/>
          <w:szCs w:val="24"/>
        </w:rPr>
        <w:t>Апрель:     Месячник по благоустройству школьной территории</w:t>
      </w:r>
    </w:p>
    <w:p w:rsidR="006D652C" w:rsidRPr="009D50B3" w:rsidRDefault="006D652C" w:rsidP="009D50B3">
      <w:pPr>
        <w:shd w:val="clear" w:color="auto" w:fill="FFFFFF"/>
        <w:jc w:val="both"/>
        <w:rPr>
          <w:color w:val="181818"/>
          <w:sz w:val="24"/>
          <w:szCs w:val="24"/>
        </w:rPr>
      </w:pPr>
      <w:r w:rsidRPr="009D50B3">
        <w:rPr>
          <w:sz w:val="24"/>
          <w:szCs w:val="24"/>
        </w:rPr>
        <w:t>Май:          День Победы. Последний звонок</w:t>
      </w:r>
    </w:p>
    <w:p w:rsidR="006D652C" w:rsidRPr="009D50B3" w:rsidRDefault="006D652C" w:rsidP="009D50B3">
      <w:pPr>
        <w:shd w:val="clear" w:color="auto" w:fill="FFFFFF"/>
        <w:jc w:val="both"/>
        <w:rPr>
          <w:color w:val="181818"/>
          <w:sz w:val="24"/>
          <w:szCs w:val="24"/>
        </w:rPr>
      </w:pPr>
      <w:r w:rsidRPr="009D50B3">
        <w:rPr>
          <w:sz w:val="24"/>
          <w:szCs w:val="24"/>
        </w:rPr>
        <w:t>Июнь:       Выпускной бал</w:t>
      </w:r>
    </w:p>
    <w:p w:rsidR="006D652C" w:rsidRPr="009D50B3" w:rsidRDefault="006D652C" w:rsidP="009D50B3">
      <w:pPr>
        <w:shd w:val="clear" w:color="auto" w:fill="FFFFFF"/>
        <w:jc w:val="both"/>
        <w:rPr>
          <w:color w:val="181818"/>
          <w:sz w:val="24"/>
          <w:szCs w:val="24"/>
        </w:rPr>
      </w:pPr>
      <w:r w:rsidRPr="009D50B3">
        <w:rPr>
          <w:color w:val="181818"/>
          <w:sz w:val="24"/>
          <w:szCs w:val="24"/>
        </w:rPr>
        <w:lastRenderedPageBreak/>
        <w:t>     Воспитательные мероприятия проводились дистанционно или малыми группами</w:t>
      </w:r>
      <w:proofErr w:type="gramStart"/>
      <w:r w:rsidRPr="009D50B3">
        <w:rPr>
          <w:color w:val="181818"/>
          <w:sz w:val="24"/>
          <w:szCs w:val="24"/>
        </w:rPr>
        <w:t xml:space="preserve"> ,</w:t>
      </w:r>
      <w:proofErr w:type="gramEnd"/>
      <w:r w:rsidRPr="009D50B3">
        <w:rPr>
          <w:color w:val="181818"/>
          <w:sz w:val="24"/>
          <w:szCs w:val="24"/>
        </w:rPr>
        <w:t xml:space="preserve">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w:t>
      </w:r>
    </w:p>
    <w:p w:rsidR="006D652C" w:rsidRPr="009D50B3" w:rsidRDefault="006D652C" w:rsidP="009D50B3">
      <w:pPr>
        <w:shd w:val="clear" w:color="auto" w:fill="FFFFFF"/>
        <w:jc w:val="both"/>
        <w:rPr>
          <w:color w:val="181818"/>
          <w:sz w:val="24"/>
          <w:szCs w:val="24"/>
        </w:rPr>
      </w:pPr>
      <w:r w:rsidRPr="009D50B3">
        <w:rPr>
          <w:color w:val="181818"/>
          <w:sz w:val="24"/>
          <w:szCs w:val="24"/>
        </w:rPr>
        <w:t>       Классные руководители внедряют и инновационные формы работы, работают над созданием проектов, используют на классных часах ИКТ. В классных коллективах проводятся  конкурсы,  викторины,  дискуссии, марафоны, экскурсии, праздники, конференции, акции: праздник Дружбы</w:t>
      </w:r>
      <w:proofErr w:type="gramStart"/>
      <w:r w:rsidRPr="009D50B3">
        <w:rPr>
          <w:color w:val="181818"/>
          <w:sz w:val="24"/>
          <w:szCs w:val="24"/>
        </w:rPr>
        <w:t xml:space="preserve"> ,</w:t>
      </w:r>
      <w:proofErr w:type="gramEnd"/>
      <w:r w:rsidRPr="009D50B3">
        <w:rPr>
          <w:color w:val="181818"/>
          <w:sz w:val="24"/>
          <w:szCs w:val="24"/>
        </w:rPr>
        <w:t xml:space="preserve"> праздник «Когда мы едины – мы непобедимы»,  акции «</w:t>
      </w:r>
      <w:proofErr w:type="spellStart"/>
      <w:r w:rsidRPr="009D50B3">
        <w:rPr>
          <w:color w:val="181818"/>
          <w:sz w:val="24"/>
          <w:szCs w:val="24"/>
        </w:rPr>
        <w:t>Книжкина</w:t>
      </w:r>
      <w:proofErr w:type="spellEnd"/>
      <w:r w:rsidRPr="009D50B3">
        <w:rPr>
          <w:color w:val="181818"/>
          <w:sz w:val="24"/>
          <w:szCs w:val="24"/>
        </w:rPr>
        <w:t xml:space="preserve"> больница», «Мы помним. Мы гордимся»,  «Выбери жизнь». </w:t>
      </w:r>
    </w:p>
    <w:p w:rsidR="006D652C" w:rsidRPr="009D50B3" w:rsidRDefault="006D652C" w:rsidP="009D50B3">
      <w:pPr>
        <w:shd w:val="clear" w:color="auto" w:fill="FFFFFF"/>
        <w:jc w:val="both"/>
        <w:rPr>
          <w:color w:val="181818"/>
          <w:sz w:val="24"/>
          <w:szCs w:val="24"/>
        </w:rPr>
      </w:pPr>
      <w:r w:rsidRPr="009D50B3">
        <w:rPr>
          <w:sz w:val="24"/>
          <w:szCs w:val="24"/>
        </w:rPr>
        <w:t>     Систематическая работа по профилактике детского дорожно-транспортного травматизма организовывалась в каждом классе. В классах проводились теоретические и практические занятия по правилам дорожного движения в рамках месячника «За безопасность и здоровье детей», составлялись индивидуальные карты-маршруты движения детей по пути «Школа-дом», изучались приемы оказания первой доврачебной помощи и правила ДД, используя современные информационные технологии.</w:t>
      </w:r>
    </w:p>
    <w:p w:rsidR="006D652C" w:rsidRPr="009D50B3" w:rsidRDefault="006D652C" w:rsidP="009D50B3">
      <w:pPr>
        <w:shd w:val="clear" w:color="auto" w:fill="FFFFFF"/>
        <w:jc w:val="both"/>
        <w:rPr>
          <w:color w:val="181818"/>
          <w:sz w:val="24"/>
          <w:szCs w:val="24"/>
        </w:rPr>
      </w:pPr>
      <w:r w:rsidRPr="009D50B3">
        <w:rPr>
          <w:color w:val="181818"/>
          <w:sz w:val="24"/>
          <w:szCs w:val="24"/>
        </w:rPr>
        <w:t>      Одним из важнейших социальных институтов воспитания является семья. Работа классного руководителя с родителями направлена на сотрудничество с семьей в интересах ребенка, формирование общих подходов к воспитанию, совместное изучение личности ребенка, его психофизических особенностей, организацию помощи в обучении, физическом и духовном развитии самостоятельного гражданина.  С этой целью классные руководители проводили родительские собрания, индивидуальные беседы с родителями.     </w:t>
      </w:r>
    </w:p>
    <w:p w:rsidR="006D652C" w:rsidRPr="009D50B3" w:rsidRDefault="006D652C" w:rsidP="009D50B3">
      <w:pPr>
        <w:shd w:val="clear" w:color="auto" w:fill="FFFFFF"/>
        <w:ind w:firstLine="708"/>
        <w:jc w:val="both"/>
        <w:rPr>
          <w:color w:val="181818"/>
          <w:sz w:val="24"/>
          <w:szCs w:val="24"/>
        </w:rPr>
      </w:pPr>
      <w:r w:rsidRPr="009D50B3">
        <w:rPr>
          <w:color w:val="181818"/>
          <w:sz w:val="24"/>
          <w:szCs w:val="24"/>
        </w:rPr>
        <w:t>Анализируя деятельность классных руководителей, можно сделать вывод, что работа велась целенаправленно. Классные руководители вели серьёзную работу по всем направлениям деятельности, индивидуально работали с детьми, требующими особого педагогического внимания. Было проведено много интересных и познавательных классных часов. Проводилась целенаправленная систематическая работа с родителями учащихся и родительским комитетом. Анализ итогов методической работы показывает, что поставленные задачи в основном выполнены.</w:t>
      </w:r>
    </w:p>
    <w:p w:rsidR="006D652C" w:rsidRPr="009D50B3" w:rsidRDefault="006D652C" w:rsidP="009D50B3">
      <w:pPr>
        <w:shd w:val="clear" w:color="auto" w:fill="FFFFFF"/>
        <w:jc w:val="both"/>
        <w:rPr>
          <w:color w:val="181818"/>
          <w:sz w:val="24"/>
          <w:szCs w:val="24"/>
        </w:rPr>
      </w:pPr>
      <w:r w:rsidRPr="009D50B3">
        <w:rPr>
          <w:color w:val="181818"/>
          <w:sz w:val="24"/>
          <w:szCs w:val="24"/>
        </w:rPr>
        <w:t>     Наряду с положительными моментами в методической работе школы есть и недоработки. В будущем году следует:</w:t>
      </w:r>
    </w:p>
    <w:p w:rsidR="006D652C" w:rsidRPr="009D50B3" w:rsidRDefault="006D652C" w:rsidP="009D50B3">
      <w:pPr>
        <w:shd w:val="clear" w:color="auto" w:fill="FFFFFF"/>
        <w:spacing w:after="68"/>
        <w:jc w:val="both"/>
        <w:rPr>
          <w:color w:val="181818"/>
          <w:sz w:val="24"/>
          <w:szCs w:val="24"/>
        </w:rPr>
      </w:pPr>
      <w:r w:rsidRPr="009D50B3">
        <w:rPr>
          <w:color w:val="181818"/>
          <w:sz w:val="24"/>
          <w:szCs w:val="24"/>
        </w:rPr>
        <w:t xml:space="preserve">-  систематизировать </w:t>
      </w:r>
      <w:proofErr w:type="spellStart"/>
      <w:r w:rsidRPr="009D50B3">
        <w:rPr>
          <w:color w:val="181818"/>
          <w:sz w:val="24"/>
          <w:szCs w:val="24"/>
        </w:rPr>
        <w:t>взаимопосещение</w:t>
      </w:r>
      <w:proofErr w:type="spellEnd"/>
      <w:r w:rsidRPr="009D50B3">
        <w:rPr>
          <w:color w:val="181818"/>
          <w:sz w:val="24"/>
          <w:szCs w:val="24"/>
        </w:rPr>
        <w:t xml:space="preserve"> классных часов;                                                                                     - внедрить новые информационные технологии в работу каждого классного руководителя;                  - контролировать качественное выполнение воспитательных программ классных руководителей;                                                                                                                                                    - использовать новые формы взаимной педагогической деятельности.                                                       Решение этих задач будет способствовать достижению основной цели – профессиональному росту классных руководителей.</w:t>
      </w:r>
    </w:p>
    <w:p w:rsidR="006D652C" w:rsidRPr="009D50B3" w:rsidRDefault="006D652C" w:rsidP="009D50B3">
      <w:pPr>
        <w:shd w:val="clear" w:color="auto" w:fill="FFFFFF"/>
        <w:jc w:val="both"/>
        <w:rPr>
          <w:color w:val="181818"/>
          <w:sz w:val="24"/>
          <w:szCs w:val="24"/>
        </w:rPr>
      </w:pPr>
      <w:r w:rsidRPr="009D50B3">
        <w:rPr>
          <w:color w:val="181818"/>
          <w:sz w:val="24"/>
          <w:szCs w:val="24"/>
        </w:rPr>
        <w:t> </w:t>
      </w:r>
      <w:r w:rsidRPr="009D50B3">
        <w:rPr>
          <w:color w:val="181818"/>
          <w:sz w:val="24"/>
          <w:szCs w:val="24"/>
        </w:rPr>
        <w:tab/>
      </w:r>
      <w:r w:rsidRPr="009D50B3">
        <w:rPr>
          <w:sz w:val="24"/>
          <w:szCs w:val="24"/>
        </w:rPr>
        <w:t>Школьное МО большое внимание уделяло работе с нормативно - правовыми документами, регламентирующими деятельность учителя. Педагоги школы своевременно были информированы об изменениях в нормативно-правовой документации и программно-методическом обеспечении образовательного процесса по предмету. Учителям-предметникам были предложены для изучения нормативно-правовые документы: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 и Письмо департамента образования Белгородской области от 01</w:t>
      </w:r>
      <w:r w:rsidR="009D50B3">
        <w:rPr>
          <w:sz w:val="24"/>
          <w:szCs w:val="24"/>
        </w:rPr>
        <w:t xml:space="preserve"> апреля 2016г. № 9-09/01/2104 «</w:t>
      </w:r>
      <w:r w:rsidRPr="009D50B3">
        <w:rPr>
          <w:sz w:val="24"/>
          <w:szCs w:val="24"/>
        </w:rPr>
        <w:t xml:space="preserve">О «ступенчатом» режиме обучения в 1 классе». На заседаниях МО изучены нормативные документы по вопросам объема и дозировки домашнего задания: приказ </w:t>
      </w:r>
      <w:proofErr w:type="spellStart"/>
      <w:r w:rsidRPr="009D50B3">
        <w:rPr>
          <w:sz w:val="24"/>
          <w:szCs w:val="24"/>
        </w:rPr>
        <w:t>Минобрнауки</w:t>
      </w:r>
      <w:proofErr w:type="spellEnd"/>
      <w:r w:rsidRPr="009D50B3">
        <w:rPr>
          <w:sz w:val="24"/>
          <w:szCs w:val="24"/>
        </w:rPr>
        <w:t xml:space="preserve"> России от 17июля 2015 г. №734, </w:t>
      </w:r>
      <w:proofErr w:type="spellStart"/>
      <w:r w:rsidRPr="009D50B3">
        <w:rPr>
          <w:sz w:val="24"/>
          <w:szCs w:val="24"/>
        </w:rPr>
        <w:t>санитарно</w:t>
      </w:r>
      <w:proofErr w:type="spellEnd"/>
      <w:r w:rsidR="009D50B3">
        <w:rPr>
          <w:sz w:val="24"/>
          <w:szCs w:val="24"/>
        </w:rPr>
        <w:t xml:space="preserve"> </w:t>
      </w:r>
      <w:r w:rsidRPr="009D50B3">
        <w:rPr>
          <w:sz w:val="24"/>
          <w:szCs w:val="24"/>
        </w:rPr>
        <w:t>- эпидемиологические правила и нормативы СанПиНа 2.4.2.№2821-10.</w:t>
      </w:r>
    </w:p>
    <w:p w:rsidR="006D652C" w:rsidRPr="009D50B3" w:rsidRDefault="006D652C" w:rsidP="009D50B3">
      <w:pPr>
        <w:pStyle w:val="2c"/>
        <w:shd w:val="clear" w:color="auto" w:fill="auto"/>
        <w:spacing w:line="240" w:lineRule="auto"/>
        <w:jc w:val="both"/>
        <w:rPr>
          <w:b w:val="0"/>
          <w:sz w:val="24"/>
          <w:szCs w:val="24"/>
        </w:rPr>
      </w:pPr>
      <w:r w:rsidRPr="009D50B3">
        <w:rPr>
          <w:rStyle w:val="2f2"/>
          <w:szCs w:val="24"/>
        </w:rPr>
        <w:lastRenderedPageBreak/>
        <w:t xml:space="preserve">Выводы: </w:t>
      </w:r>
      <w:r w:rsidRPr="009D50B3">
        <w:rPr>
          <w:b w:val="0"/>
          <w:sz w:val="24"/>
          <w:szCs w:val="24"/>
        </w:rPr>
        <w:t>Тематика заседаний школьного МО отражала основные проблемные вопросы, которые стремится решать педагогический коллектив школы. В целом, поставленные задачи на 2022-2023 учебный год были выполнены.</w:t>
      </w:r>
    </w:p>
    <w:p w:rsidR="006D652C" w:rsidRPr="009D50B3" w:rsidRDefault="006D652C" w:rsidP="009D50B3">
      <w:pPr>
        <w:pStyle w:val="2c"/>
        <w:shd w:val="clear" w:color="auto" w:fill="auto"/>
        <w:spacing w:line="240" w:lineRule="auto"/>
        <w:ind w:firstLine="360"/>
        <w:jc w:val="both"/>
        <w:rPr>
          <w:b w:val="0"/>
          <w:sz w:val="24"/>
          <w:szCs w:val="24"/>
        </w:rPr>
      </w:pPr>
      <w:r w:rsidRPr="009D50B3">
        <w:rPr>
          <w:b w:val="0"/>
          <w:sz w:val="24"/>
          <w:szCs w:val="24"/>
        </w:rPr>
        <w:t>Следует отметить непрерывное самообразование учителей: целевое изучение новых стандартов, программ по предметам; изучение и апробация новых технологий и их элементов; участие в методических семинарах, профессиональных конкурсах.</w:t>
      </w:r>
    </w:p>
    <w:p w:rsidR="006D652C" w:rsidRPr="009D50B3" w:rsidRDefault="006D652C" w:rsidP="009D50B3">
      <w:pPr>
        <w:pStyle w:val="2c"/>
        <w:shd w:val="clear" w:color="auto" w:fill="auto"/>
        <w:spacing w:line="240" w:lineRule="auto"/>
        <w:ind w:firstLine="360"/>
        <w:jc w:val="both"/>
        <w:rPr>
          <w:b w:val="0"/>
          <w:sz w:val="24"/>
          <w:szCs w:val="24"/>
        </w:rPr>
      </w:pPr>
      <w:r w:rsidRPr="009D50B3">
        <w:rPr>
          <w:b w:val="0"/>
          <w:sz w:val="24"/>
          <w:szCs w:val="24"/>
        </w:rPr>
        <w:t>В ходе проведения открытых уроков, мероприятий, конкурсов, предметных недель педагоги проявляют высокие профессиональные организаторские способности.</w:t>
      </w:r>
    </w:p>
    <w:p w:rsidR="006D652C" w:rsidRPr="009D50B3" w:rsidRDefault="006D652C" w:rsidP="009D50B3">
      <w:pPr>
        <w:pStyle w:val="2c"/>
        <w:shd w:val="clear" w:color="auto" w:fill="auto"/>
        <w:spacing w:line="240" w:lineRule="auto"/>
        <w:ind w:firstLine="360"/>
        <w:jc w:val="both"/>
        <w:rPr>
          <w:b w:val="0"/>
          <w:sz w:val="24"/>
          <w:szCs w:val="24"/>
        </w:rPr>
      </w:pPr>
      <w:r w:rsidRPr="009D50B3">
        <w:rPr>
          <w:b w:val="0"/>
          <w:sz w:val="24"/>
          <w:szCs w:val="24"/>
        </w:rPr>
        <w:t>Повышая профессиональный образовательный уровень, педагоги школы изучают передовой опыт коллег, широко используют в работе ЭОР, ЦОР</w:t>
      </w:r>
      <w:proofErr w:type="gramStart"/>
      <w:r w:rsidRPr="009D50B3">
        <w:rPr>
          <w:b w:val="0"/>
          <w:sz w:val="24"/>
          <w:szCs w:val="24"/>
        </w:rPr>
        <w:t xml:space="preserve"> ,</w:t>
      </w:r>
      <w:proofErr w:type="gramEnd"/>
      <w:r w:rsidRPr="009D50B3">
        <w:rPr>
          <w:b w:val="0"/>
          <w:sz w:val="24"/>
          <w:szCs w:val="24"/>
        </w:rPr>
        <w:t xml:space="preserve"> распространяют свои профессиональные достижения через мастер-классы, публикации в сборниках и на сайтах, обобщение актуального педагогического опыта; делятся опытом по организации и проведению уроков в соответствии с ФГОС.</w:t>
      </w:r>
    </w:p>
    <w:p w:rsidR="006D652C" w:rsidRPr="009D50B3" w:rsidRDefault="006D652C" w:rsidP="009D50B3">
      <w:pPr>
        <w:pStyle w:val="2c"/>
        <w:shd w:val="clear" w:color="auto" w:fill="auto"/>
        <w:spacing w:line="240" w:lineRule="auto"/>
        <w:ind w:firstLine="360"/>
        <w:jc w:val="both"/>
        <w:rPr>
          <w:b w:val="0"/>
          <w:sz w:val="24"/>
          <w:szCs w:val="24"/>
        </w:rPr>
      </w:pPr>
      <w:r w:rsidRPr="009D50B3">
        <w:rPr>
          <w:b w:val="0"/>
          <w:sz w:val="24"/>
          <w:szCs w:val="24"/>
        </w:rPr>
        <w:t>Наряду с имеющимися положительными результатами в работе имеются недостатки:</w:t>
      </w:r>
    </w:p>
    <w:p w:rsidR="006D652C" w:rsidRPr="009D50B3" w:rsidRDefault="006D652C" w:rsidP="00423E60">
      <w:pPr>
        <w:pStyle w:val="2c"/>
        <w:numPr>
          <w:ilvl w:val="0"/>
          <w:numId w:val="37"/>
        </w:numPr>
        <w:shd w:val="clear" w:color="auto" w:fill="auto"/>
        <w:tabs>
          <w:tab w:val="left" w:pos="207"/>
        </w:tabs>
        <w:spacing w:line="240" w:lineRule="auto"/>
        <w:jc w:val="both"/>
        <w:rPr>
          <w:b w:val="0"/>
          <w:sz w:val="24"/>
          <w:szCs w:val="24"/>
        </w:rPr>
      </w:pPr>
      <w:r w:rsidRPr="009D50B3">
        <w:rPr>
          <w:b w:val="0"/>
          <w:sz w:val="24"/>
          <w:szCs w:val="24"/>
        </w:rPr>
        <w:t>не все педагоги внедряют новые формы обучения и используют в своей работе новые педагогические технологии,</w:t>
      </w:r>
    </w:p>
    <w:p w:rsidR="006D652C" w:rsidRPr="009D50B3" w:rsidRDefault="006D652C" w:rsidP="00423E60">
      <w:pPr>
        <w:pStyle w:val="2c"/>
        <w:numPr>
          <w:ilvl w:val="0"/>
          <w:numId w:val="37"/>
        </w:numPr>
        <w:shd w:val="clear" w:color="auto" w:fill="auto"/>
        <w:tabs>
          <w:tab w:val="left" w:pos="202"/>
        </w:tabs>
        <w:spacing w:line="240" w:lineRule="auto"/>
        <w:jc w:val="both"/>
        <w:rPr>
          <w:b w:val="0"/>
          <w:sz w:val="24"/>
          <w:szCs w:val="24"/>
        </w:rPr>
      </w:pPr>
      <w:r w:rsidRPr="009D50B3">
        <w:rPr>
          <w:b w:val="0"/>
          <w:sz w:val="24"/>
          <w:szCs w:val="24"/>
        </w:rPr>
        <w:t>учителям-предметникам необходимо совершенствовать формы работы по подготовке обучающихся к олимпиадам, конкурсам с целью повышения результатов,</w:t>
      </w:r>
    </w:p>
    <w:p w:rsidR="006D652C" w:rsidRPr="009D50B3" w:rsidRDefault="006D652C" w:rsidP="00423E60">
      <w:pPr>
        <w:pStyle w:val="2c"/>
        <w:numPr>
          <w:ilvl w:val="0"/>
          <w:numId w:val="37"/>
        </w:numPr>
        <w:shd w:val="clear" w:color="auto" w:fill="auto"/>
        <w:tabs>
          <w:tab w:val="left" w:pos="207"/>
        </w:tabs>
        <w:spacing w:line="240" w:lineRule="auto"/>
        <w:jc w:val="both"/>
        <w:rPr>
          <w:b w:val="0"/>
          <w:sz w:val="24"/>
          <w:szCs w:val="24"/>
        </w:rPr>
      </w:pPr>
      <w:r w:rsidRPr="009D50B3">
        <w:rPr>
          <w:b w:val="0"/>
          <w:sz w:val="24"/>
          <w:szCs w:val="24"/>
        </w:rPr>
        <w:t xml:space="preserve">необходимо совершенствовать систему мониторинга предметных результатов и </w:t>
      </w:r>
      <w:proofErr w:type="spellStart"/>
      <w:r w:rsidRPr="009D50B3">
        <w:rPr>
          <w:b w:val="0"/>
          <w:sz w:val="24"/>
          <w:szCs w:val="24"/>
        </w:rPr>
        <w:t>метапредметных</w:t>
      </w:r>
      <w:proofErr w:type="spellEnd"/>
      <w:r w:rsidRPr="009D50B3">
        <w:rPr>
          <w:b w:val="0"/>
          <w:sz w:val="24"/>
          <w:szCs w:val="24"/>
        </w:rPr>
        <w:t xml:space="preserve"> УУД.</w:t>
      </w:r>
    </w:p>
    <w:p w:rsidR="006D652C" w:rsidRPr="009D50B3" w:rsidRDefault="006D652C" w:rsidP="009D50B3">
      <w:pPr>
        <w:pStyle w:val="2c"/>
        <w:shd w:val="clear" w:color="auto" w:fill="auto"/>
        <w:spacing w:line="240" w:lineRule="auto"/>
        <w:jc w:val="both"/>
        <w:rPr>
          <w:b w:val="0"/>
          <w:sz w:val="24"/>
          <w:szCs w:val="24"/>
        </w:rPr>
      </w:pPr>
      <w:r w:rsidRPr="009D50B3">
        <w:rPr>
          <w:b w:val="0"/>
          <w:sz w:val="24"/>
          <w:szCs w:val="24"/>
        </w:rPr>
        <w:t>Следует признать план работы МО на 2022-2023 учебный год реализованным, задачи года выполненными.</w:t>
      </w:r>
    </w:p>
    <w:p w:rsidR="006D652C" w:rsidRPr="009D50B3" w:rsidRDefault="009D50B3" w:rsidP="009D50B3">
      <w:pPr>
        <w:pStyle w:val="2c"/>
        <w:shd w:val="clear" w:color="auto" w:fill="auto"/>
        <w:spacing w:line="240" w:lineRule="auto"/>
        <w:ind w:left="360" w:hanging="360"/>
        <w:jc w:val="both"/>
        <w:rPr>
          <w:b w:val="0"/>
          <w:sz w:val="24"/>
          <w:szCs w:val="24"/>
        </w:rPr>
      </w:pPr>
      <w:r>
        <w:rPr>
          <w:b w:val="0"/>
          <w:sz w:val="24"/>
          <w:szCs w:val="24"/>
        </w:rPr>
        <w:tab/>
      </w:r>
      <w:r w:rsidR="006D652C" w:rsidRPr="009D50B3">
        <w:rPr>
          <w:b w:val="0"/>
          <w:sz w:val="24"/>
          <w:szCs w:val="24"/>
        </w:rPr>
        <w:t>Цели и задачи ШМО на 2023-2024 учебный год</w:t>
      </w:r>
    </w:p>
    <w:p w:rsidR="006D652C" w:rsidRPr="009D50B3" w:rsidRDefault="006D652C" w:rsidP="009D50B3">
      <w:pPr>
        <w:pStyle w:val="2c"/>
        <w:shd w:val="clear" w:color="auto" w:fill="auto"/>
        <w:spacing w:line="240" w:lineRule="auto"/>
        <w:ind w:left="360" w:hanging="360"/>
        <w:jc w:val="both"/>
        <w:rPr>
          <w:b w:val="0"/>
          <w:sz w:val="24"/>
          <w:szCs w:val="24"/>
        </w:rPr>
      </w:pPr>
      <w:r w:rsidRPr="009D50B3">
        <w:rPr>
          <w:b w:val="0"/>
          <w:sz w:val="24"/>
          <w:szCs w:val="24"/>
        </w:rPr>
        <w:t xml:space="preserve"> </w:t>
      </w:r>
      <w:r w:rsidRPr="009D50B3">
        <w:rPr>
          <w:rStyle w:val="2f2"/>
          <w:szCs w:val="24"/>
        </w:rPr>
        <w:t>Цель методической работы:</w:t>
      </w:r>
    </w:p>
    <w:p w:rsidR="006D652C" w:rsidRPr="009D50B3" w:rsidRDefault="006D652C" w:rsidP="009D50B3">
      <w:pPr>
        <w:pStyle w:val="2c"/>
        <w:shd w:val="clear" w:color="auto" w:fill="auto"/>
        <w:spacing w:line="240" w:lineRule="auto"/>
        <w:jc w:val="both"/>
        <w:rPr>
          <w:b w:val="0"/>
          <w:sz w:val="24"/>
          <w:szCs w:val="24"/>
        </w:rPr>
      </w:pPr>
      <w:r w:rsidRPr="009D50B3">
        <w:rPr>
          <w:b w:val="0"/>
          <w:sz w:val="24"/>
          <w:szCs w:val="24"/>
        </w:rPr>
        <w:t xml:space="preserve">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 в рамках реализации ФГОС НОО </w:t>
      </w:r>
      <w:proofErr w:type="gramStart"/>
      <w:r w:rsidRPr="009D50B3">
        <w:rPr>
          <w:b w:val="0"/>
          <w:sz w:val="24"/>
          <w:szCs w:val="24"/>
        </w:rPr>
        <w:t>и ООО</w:t>
      </w:r>
      <w:proofErr w:type="gramEnd"/>
    </w:p>
    <w:p w:rsidR="006D652C" w:rsidRPr="009D50B3" w:rsidRDefault="006D652C" w:rsidP="009D50B3">
      <w:pPr>
        <w:pStyle w:val="2c"/>
        <w:shd w:val="clear" w:color="auto" w:fill="auto"/>
        <w:spacing w:line="240" w:lineRule="auto"/>
        <w:jc w:val="both"/>
        <w:rPr>
          <w:b w:val="0"/>
          <w:sz w:val="24"/>
          <w:szCs w:val="24"/>
        </w:rPr>
      </w:pPr>
      <w:r w:rsidRPr="009D50B3">
        <w:rPr>
          <w:b w:val="0"/>
          <w:sz w:val="24"/>
          <w:szCs w:val="24"/>
        </w:rPr>
        <w:t xml:space="preserve"> </w:t>
      </w:r>
      <w:r w:rsidRPr="009D50B3">
        <w:rPr>
          <w:rStyle w:val="2f2"/>
          <w:szCs w:val="24"/>
        </w:rPr>
        <w:t>Задачи МО:</w:t>
      </w:r>
    </w:p>
    <w:p w:rsidR="006D652C" w:rsidRPr="009D50B3" w:rsidRDefault="006D652C" w:rsidP="00423E60">
      <w:pPr>
        <w:pStyle w:val="2c"/>
        <w:numPr>
          <w:ilvl w:val="0"/>
          <w:numId w:val="38"/>
        </w:numPr>
        <w:shd w:val="clear" w:color="auto" w:fill="auto"/>
        <w:tabs>
          <w:tab w:val="left" w:pos="324"/>
        </w:tabs>
        <w:spacing w:line="240" w:lineRule="auto"/>
        <w:jc w:val="both"/>
        <w:rPr>
          <w:b w:val="0"/>
          <w:sz w:val="24"/>
          <w:szCs w:val="24"/>
        </w:rPr>
      </w:pPr>
      <w:r w:rsidRPr="009D50B3">
        <w:rPr>
          <w:b w:val="0"/>
          <w:sz w:val="24"/>
          <w:szCs w:val="24"/>
        </w:rPr>
        <w:t>Создание условий эффективного психолого-педагогического и методического сопровождения участников педагогического процесса по реализации ФГОС.</w:t>
      </w:r>
    </w:p>
    <w:p w:rsidR="006D652C" w:rsidRPr="009D50B3" w:rsidRDefault="006D652C" w:rsidP="00423E60">
      <w:pPr>
        <w:pStyle w:val="2c"/>
        <w:numPr>
          <w:ilvl w:val="0"/>
          <w:numId w:val="38"/>
        </w:numPr>
        <w:shd w:val="clear" w:color="auto" w:fill="auto"/>
        <w:tabs>
          <w:tab w:val="left" w:pos="324"/>
        </w:tabs>
        <w:spacing w:line="240" w:lineRule="auto"/>
        <w:jc w:val="both"/>
        <w:rPr>
          <w:b w:val="0"/>
          <w:sz w:val="24"/>
          <w:szCs w:val="24"/>
        </w:rPr>
      </w:pPr>
      <w:r w:rsidRPr="009D50B3">
        <w:rPr>
          <w:b w:val="0"/>
          <w:sz w:val="24"/>
          <w:szCs w:val="24"/>
        </w:rPr>
        <w:t xml:space="preserve">Создание образовательной среды в соответствии с </w:t>
      </w:r>
      <w:proofErr w:type="spellStart"/>
      <w:r w:rsidRPr="009D50B3">
        <w:rPr>
          <w:b w:val="0"/>
          <w:sz w:val="24"/>
          <w:szCs w:val="24"/>
        </w:rPr>
        <w:t>компетентностным</w:t>
      </w:r>
      <w:proofErr w:type="spellEnd"/>
      <w:r w:rsidRPr="009D50B3">
        <w:rPr>
          <w:b w:val="0"/>
          <w:sz w:val="24"/>
          <w:szCs w:val="24"/>
        </w:rPr>
        <w:t xml:space="preserve"> и </w:t>
      </w:r>
      <w:proofErr w:type="spellStart"/>
      <w:r w:rsidRPr="009D50B3">
        <w:rPr>
          <w:b w:val="0"/>
          <w:sz w:val="24"/>
          <w:szCs w:val="24"/>
        </w:rPr>
        <w:t>системно</w:t>
      </w:r>
      <w:r w:rsidRPr="009D50B3">
        <w:rPr>
          <w:b w:val="0"/>
          <w:sz w:val="24"/>
          <w:szCs w:val="24"/>
        </w:rPr>
        <w:softHyphen/>
        <w:t>деятельностным</w:t>
      </w:r>
      <w:proofErr w:type="spellEnd"/>
      <w:r w:rsidRPr="009D50B3">
        <w:rPr>
          <w:b w:val="0"/>
          <w:sz w:val="24"/>
          <w:szCs w:val="24"/>
        </w:rPr>
        <w:t xml:space="preserve"> подходами.</w:t>
      </w:r>
    </w:p>
    <w:p w:rsidR="006D652C" w:rsidRPr="009D50B3" w:rsidRDefault="006D652C" w:rsidP="00423E60">
      <w:pPr>
        <w:pStyle w:val="2c"/>
        <w:numPr>
          <w:ilvl w:val="0"/>
          <w:numId w:val="38"/>
        </w:numPr>
        <w:shd w:val="clear" w:color="auto" w:fill="auto"/>
        <w:tabs>
          <w:tab w:val="left" w:pos="324"/>
        </w:tabs>
        <w:spacing w:line="240" w:lineRule="auto"/>
        <w:jc w:val="both"/>
        <w:rPr>
          <w:b w:val="0"/>
          <w:sz w:val="24"/>
          <w:szCs w:val="24"/>
        </w:rPr>
      </w:pPr>
      <w:r w:rsidRPr="009D50B3">
        <w:rPr>
          <w:b w:val="0"/>
          <w:sz w:val="24"/>
          <w:szCs w:val="24"/>
        </w:rPr>
        <w:t>Совершенствование педагогического мастерства учителей по овладению новыми образовательными технологиями и применению эффективных форм и приемов обучения в условиях ФГОС через систему повышения квалификации и самообразование каждого учителя</w:t>
      </w:r>
    </w:p>
    <w:p w:rsidR="006D652C" w:rsidRPr="009D50B3" w:rsidRDefault="006D652C" w:rsidP="00423E60">
      <w:pPr>
        <w:pStyle w:val="2c"/>
        <w:numPr>
          <w:ilvl w:val="0"/>
          <w:numId w:val="38"/>
        </w:numPr>
        <w:shd w:val="clear" w:color="auto" w:fill="auto"/>
        <w:tabs>
          <w:tab w:val="left" w:pos="324"/>
        </w:tabs>
        <w:spacing w:line="240" w:lineRule="auto"/>
        <w:jc w:val="both"/>
        <w:rPr>
          <w:b w:val="0"/>
          <w:sz w:val="24"/>
          <w:szCs w:val="24"/>
        </w:rPr>
      </w:pPr>
      <w:r w:rsidRPr="009D50B3">
        <w:rPr>
          <w:b w:val="0"/>
          <w:sz w:val="24"/>
          <w:szCs w:val="24"/>
        </w:rPr>
        <w:t>Распространение опыта творчески работающих учителей через мастер-классы, обучающие семинары, размещение на школьном сайте.</w:t>
      </w:r>
    </w:p>
    <w:p w:rsidR="006D652C" w:rsidRPr="009D50B3" w:rsidRDefault="006D652C" w:rsidP="00423E60">
      <w:pPr>
        <w:pStyle w:val="2c"/>
        <w:numPr>
          <w:ilvl w:val="0"/>
          <w:numId w:val="38"/>
        </w:numPr>
        <w:shd w:val="clear" w:color="auto" w:fill="auto"/>
        <w:tabs>
          <w:tab w:val="left" w:pos="324"/>
        </w:tabs>
        <w:spacing w:line="240" w:lineRule="auto"/>
        <w:jc w:val="both"/>
        <w:rPr>
          <w:b w:val="0"/>
          <w:sz w:val="24"/>
          <w:szCs w:val="24"/>
        </w:rPr>
      </w:pPr>
      <w:r w:rsidRPr="009D50B3">
        <w:rPr>
          <w:b w:val="0"/>
          <w:sz w:val="24"/>
          <w:szCs w:val="24"/>
        </w:rPr>
        <w:t xml:space="preserve">Совершенствование педагогического мастерства учителей в организации работы с </w:t>
      </w:r>
      <w:proofErr w:type="spellStart"/>
      <w:r w:rsidRPr="009D50B3">
        <w:rPr>
          <w:b w:val="0"/>
          <w:sz w:val="24"/>
          <w:szCs w:val="24"/>
        </w:rPr>
        <w:t>разноуровневым</w:t>
      </w:r>
      <w:proofErr w:type="spellEnd"/>
      <w:r w:rsidRPr="009D50B3">
        <w:rPr>
          <w:b w:val="0"/>
          <w:sz w:val="24"/>
          <w:szCs w:val="24"/>
        </w:rPr>
        <w:t xml:space="preserve"> контингентом детей</w:t>
      </w:r>
    </w:p>
    <w:p w:rsidR="006D652C" w:rsidRPr="009D50B3" w:rsidRDefault="006D652C" w:rsidP="00423E60">
      <w:pPr>
        <w:pStyle w:val="2c"/>
        <w:numPr>
          <w:ilvl w:val="0"/>
          <w:numId w:val="38"/>
        </w:numPr>
        <w:shd w:val="clear" w:color="auto" w:fill="auto"/>
        <w:tabs>
          <w:tab w:val="left" w:pos="324"/>
        </w:tabs>
        <w:spacing w:line="240" w:lineRule="auto"/>
        <w:jc w:val="both"/>
        <w:rPr>
          <w:b w:val="0"/>
          <w:sz w:val="24"/>
          <w:szCs w:val="24"/>
        </w:rPr>
      </w:pPr>
      <w:r w:rsidRPr="009D50B3">
        <w:rPr>
          <w:b w:val="0"/>
          <w:sz w:val="24"/>
          <w:szCs w:val="24"/>
        </w:rPr>
        <w:t xml:space="preserve">Продолжить работу по совершенствованию системы мониторинга предметных результатов и </w:t>
      </w:r>
      <w:proofErr w:type="spellStart"/>
      <w:r w:rsidRPr="009D50B3">
        <w:rPr>
          <w:b w:val="0"/>
          <w:sz w:val="24"/>
          <w:szCs w:val="24"/>
        </w:rPr>
        <w:t>метапредметных</w:t>
      </w:r>
      <w:proofErr w:type="spellEnd"/>
      <w:r w:rsidRPr="009D50B3">
        <w:rPr>
          <w:b w:val="0"/>
          <w:sz w:val="24"/>
          <w:szCs w:val="24"/>
        </w:rPr>
        <w:t xml:space="preserve"> УУД.</w:t>
      </w:r>
    </w:p>
    <w:p w:rsidR="006D652C" w:rsidRPr="009D50B3" w:rsidRDefault="006D652C" w:rsidP="009D50B3">
      <w:pPr>
        <w:jc w:val="both"/>
        <w:rPr>
          <w:sz w:val="24"/>
          <w:szCs w:val="24"/>
        </w:rPr>
      </w:pPr>
    </w:p>
    <w:p w:rsidR="00DD148B" w:rsidRPr="00DD148B" w:rsidRDefault="00DD148B" w:rsidP="00783D91">
      <w:pPr>
        <w:jc w:val="center"/>
        <w:rPr>
          <w:b/>
          <w:sz w:val="24"/>
          <w:szCs w:val="24"/>
        </w:rPr>
      </w:pPr>
    </w:p>
    <w:p w:rsidR="00650D73" w:rsidRPr="00B40AC8" w:rsidRDefault="00650D73" w:rsidP="00783D91">
      <w:pPr>
        <w:jc w:val="center"/>
        <w:rPr>
          <w:b/>
          <w:sz w:val="24"/>
          <w:szCs w:val="24"/>
        </w:rPr>
      </w:pPr>
      <w:r w:rsidRPr="00B40AC8">
        <w:rPr>
          <w:b/>
          <w:sz w:val="24"/>
          <w:szCs w:val="24"/>
        </w:rPr>
        <w:t>Анализ деятельности школьного методического объединения</w:t>
      </w:r>
    </w:p>
    <w:p w:rsidR="00650D73" w:rsidRDefault="00650D73" w:rsidP="007A7D20">
      <w:pPr>
        <w:jc w:val="center"/>
        <w:rPr>
          <w:b/>
          <w:sz w:val="24"/>
          <w:szCs w:val="24"/>
        </w:rPr>
      </w:pPr>
      <w:r w:rsidRPr="00B40AC8">
        <w:rPr>
          <w:b/>
          <w:sz w:val="24"/>
          <w:szCs w:val="24"/>
        </w:rPr>
        <w:t>учителей среднего общего образования</w:t>
      </w:r>
    </w:p>
    <w:p w:rsidR="00B40AC8" w:rsidRPr="00B40AC8" w:rsidRDefault="00B40AC8" w:rsidP="00B40AC8">
      <w:pPr>
        <w:pStyle w:val="affa"/>
        <w:ind w:firstLine="708"/>
        <w:jc w:val="both"/>
        <w:rPr>
          <w:sz w:val="24"/>
          <w:szCs w:val="24"/>
        </w:rPr>
      </w:pPr>
      <w:r w:rsidRPr="00B40AC8">
        <w:rPr>
          <w:sz w:val="24"/>
          <w:szCs w:val="24"/>
        </w:rPr>
        <w:t xml:space="preserve">Школьное методическое объединение учителей среднего общего образования в своей деятельности руководствуется Положением о ШМО учителей - предметников, решениями органов управления образованием. Деятельность методического объединения организовывается на основе планирования, осуществляемого исходя из плана работы школы. </w:t>
      </w:r>
    </w:p>
    <w:p w:rsidR="00B40AC8" w:rsidRPr="00B40AC8" w:rsidRDefault="00B40AC8" w:rsidP="00B40AC8">
      <w:pPr>
        <w:pStyle w:val="affa"/>
        <w:ind w:firstLine="708"/>
        <w:jc w:val="both"/>
        <w:rPr>
          <w:sz w:val="24"/>
          <w:szCs w:val="24"/>
        </w:rPr>
      </w:pPr>
      <w:r w:rsidRPr="00B40AC8">
        <w:rPr>
          <w:sz w:val="24"/>
          <w:szCs w:val="24"/>
        </w:rPr>
        <w:lastRenderedPageBreak/>
        <w:t xml:space="preserve">Методическое объединение работает над темой </w:t>
      </w:r>
      <w:r w:rsidRPr="00B40AC8">
        <w:rPr>
          <w:sz w:val="24"/>
          <w:szCs w:val="24"/>
          <w:lang w:eastAsia="ru-RU"/>
        </w:rPr>
        <w:t>«Развитие педагогического профессионализма как фактора  достижения    современного  качества  образования</w:t>
      </w:r>
      <w:r w:rsidRPr="00B40AC8">
        <w:rPr>
          <w:sz w:val="24"/>
          <w:szCs w:val="24"/>
        </w:rPr>
        <w:t>». В соответствии с поставленными задачами работа ШМО была направлена на создание условий для развития педагогического мастерства, повышения уровня профессиональной компетентности учителей, повышения уровня качества знаний учащихся по предмету, организации подготовки к государственной итоговой аттестации.</w:t>
      </w:r>
    </w:p>
    <w:p w:rsidR="00B40AC8" w:rsidRPr="00B40AC8" w:rsidRDefault="00B40AC8" w:rsidP="00B40AC8">
      <w:pPr>
        <w:shd w:val="clear" w:color="auto" w:fill="FFFFFF"/>
        <w:spacing w:line="294" w:lineRule="atLeast"/>
        <w:ind w:firstLine="708"/>
        <w:jc w:val="both"/>
        <w:rPr>
          <w:color w:val="000000"/>
          <w:sz w:val="24"/>
          <w:szCs w:val="24"/>
        </w:rPr>
      </w:pPr>
      <w:r w:rsidRPr="00B40AC8">
        <w:rPr>
          <w:color w:val="000000"/>
          <w:sz w:val="24"/>
          <w:szCs w:val="24"/>
        </w:rPr>
        <w:t xml:space="preserve">МО учителей </w:t>
      </w:r>
      <w:r w:rsidRPr="00B40AC8">
        <w:rPr>
          <w:sz w:val="24"/>
          <w:szCs w:val="24"/>
        </w:rPr>
        <w:t>среднего общего образования</w:t>
      </w:r>
      <w:r w:rsidRPr="00B40AC8">
        <w:rPr>
          <w:color w:val="000000"/>
          <w:sz w:val="24"/>
          <w:szCs w:val="24"/>
        </w:rPr>
        <w:t xml:space="preserve"> состоит из 8 учителей, из них 5 педагогов имеют первую квалификационную категорию, 3 - высшую.  Все педагоги прошли курсы повышения квалификации по предметам.</w:t>
      </w:r>
    </w:p>
    <w:p w:rsidR="00B40AC8" w:rsidRPr="00B40AC8" w:rsidRDefault="00B40AC8" w:rsidP="00B40AC8">
      <w:pPr>
        <w:pStyle w:val="affa"/>
        <w:ind w:firstLine="708"/>
        <w:jc w:val="both"/>
        <w:rPr>
          <w:sz w:val="24"/>
          <w:szCs w:val="24"/>
        </w:rPr>
      </w:pPr>
      <w:r w:rsidRPr="00B40AC8">
        <w:rPr>
          <w:sz w:val="24"/>
          <w:szCs w:val="24"/>
        </w:rPr>
        <w:t>План работы ШМО в течение 2022– 2023 учебного года реализован. В течение учебного года проведено 5 заседаний ШМО. На заседаниях преподаватели разбирали и изучали разнообразные педагогические вопросы: 1. Анализ работы ШМО за прошедший учебный год. Цели, задачи, планирование работы на новый учебный год;</w:t>
      </w:r>
    </w:p>
    <w:p w:rsidR="00B40AC8" w:rsidRPr="00B40AC8" w:rsidRDefault="00B40AC8" w:rsidP="00B40AC8">
      <w:pPr>
        <w:pStyle w:val="affa"/>
        <w:jc w:val="both"/>
        <w:rPr>
          <w:sz w:val="24"/>
          <w:szCs w:val="24"/>
        </w:rPr>
      </w:pPr>
      <w:r w:rsidRPr="00B40AC8">
        <w:rPr>
          <w:sz w:val="24"/>
          <w:szCs w:val="24"/>
        </w:rPr>
        <w:t xml:space="preserve">2. Рассмотрение рабочих программ по предметам, их соответствие государственным стандартам, объёмам практической части и графику прохождения учебного материала. Знакомство с нормативными документами; </w:t>
      </w:r>
    </w:p>
    <w:p w:rsidR="00B40AC8" w:rsidRPr="00B40AC8" w:rsidRDefault="00B40AC8" w:rsidP="00B40AC8">
      <w:pPr>
        <w:pStyle w:val="affa"/>
        <w:jc w:val="both"/>
        <w:rPr>
          <w:sz w:val="24"/>
          <w:szCs w:val="24"/>
        </w:rPr>
      </w:pPr>
      <w:r w:rsidRPr="00B40AC8">
        <w:rPr>
          <w:sz w:val="24"/>
          <w:szCs w:val="24"/>
        </w:rPr>
        <w:t xml:space="preserve">3.  Организация подготовки старшеклассников к сдаче ЕГЭ в 2023 году; </w:t>
      </w:r>
    </w:p>
    <w:p w:rsidR="00B40AC8" w:rsidRPr="00B40AC8" w:rsidRDefault="00B40AC8" w:rsidP="00B40AC8">
      <w:pPr>
        <w:pStyle w:val="affa"/>
        <w:jc w:val="both"/>
        <w:rPr>
          <w:sz w:val="24"/>
          <w:szCs w:val="24"/>
        </w:rPr>
      </w:pPr>
      <w:r w:rsidRPr="00B40AC8">
        <w:rPr>
          <w:sz w:val="24"/>
          <w:szCs w:val="24"/>
        </w:rPr>
        <w:t>4. Анализ результатов муниципальных олимпиад (участие в конкурсах, конференциях);</w:t>
      </w:r>
    </w:p>
    <w:p w:rsidR="00B40AC8" w:rsidRPr="00B40AC8" w:rsidRDefault="00B40AC8" w:rsidP="00B40AC8">
      <w:pPr>
        <w:shd w:val="clear" w:color="auto" w:fill="FFFFFF"/>
        <w:spacing w:line="294" w:lineRule="atLeast"/>
        <w:jc w:val="both"/>
        <w:rPr>
          <w:color w:val="000000"/>
          <w:sz w:val="24"/>
          <w:szCs w:val="24"/>
        </w:rPr>
      </w:pPr>
      <w:r w:rsidRPr="00B40AC8">
        <w:rPr>
          <w:sz w:val="24"/>
          <w:szCs w:val="24"/>
        </w:rPr>
        <w:t xml:space="preserve">5. </w:t>
      </w:r>
      <w:r w:rsidRPr="00B40AC8">
        <w:rPr>
          <w:color w:val="000000"/>
          <w:sz w:val="24"/>
          <w:szCs w:val="24"/>
        </w:rPr>
        <w:t>Вопросы воспитания подростка;</w:t>
      </w:r>
    </w:p>
    <w:p w:rsidR="00B40AC8" w:rsidRPr="00B40AC8" w:rsidRDefault="00B40AC8" w:rsidP="00B40AC8">
      <w:pPr>
        <w:shd w:val="clear" w:color="auto" w:fill="FFFFFF"/>
        <w:spacing w:line="294" w:lineRule="atLeast"/>
        <w:jc w:val="both"/>
        <w:rPr>
          <w:color w:val="000000"/>
          <w:sz w:val="24"/>
          <w:szCs w:val="24"/>
        </w:rPr>
      </w:pPr>
      <w:r w:rsidRPr="00B40AC8">
        <w:rPr>
          <w:color w:val="000000"/>
          <w:sz w:val="24"/>
          <w:szCs w:val="24"/>
        </w:rPr>
        <w:t xml:space="preserve">6. На каждом заседании рассматривались справки по итогам </w:t>
      </w:r>
      <w:proofErr w:type="spellStart"/>
      <w:r w:rsidRPr="00B40AC8">
        <w:rPr>
          <w:color w:val="000000"/>
          <w:sz w:val="24"/>
          <w:szCs w:val="24"/>
        </w:rPr>
        <w:t>внутришкольного</w:t>
      </w:r>
      <w:proofErr w:type="spellEnd"/>
      <w:r w:rsidRPr="00B40AC8">
        <w:rPr>
          <w:color w:val="000000"/>
          <w:sz w:val="24"/>
          <w:szCs w:val="24"/>
        </w:rPr>
        <w:t xml:space="preserve"> контроля за учебно-воспитательным процессом.</w:t>
      </w:r>
    </w:p>
    <w:p w:rsidR="00B40AC8" w:rsidRPr="00B40AC8" w:rsidRDefault="00B40AC8" w:rsidP="00B40AC8">
      <w:pPr>
        <w:pStyle w:val="affa"/>
        <w:ind w:firstLine="708"/>
        <w:jc w:val="both"/>
        <w:rPr>
          <w:sz w:val="24"/>
          <w:szCs w:val="24"/>
        </w:rPr>
      </w:pPr>
      <w:r w:rsidRPr="00B40AC8">
        <w:rPr>
          <w:sz w:val="24"/>
          <w:szCs w:val="24"/>
          <w:lang w:eastAsia="ru-RU"/>
        </w:rPr>
        <w:t xml:space="preserve">На первом заседании были </w:t>
      </w:r>
      <w:r w:rsidRPr="00B40AC8">
        <w:rPr>
          <w:sz w:val="24"/>
          <w:szCs w:val="24"/>
        </w:rPr>
        <w:t xml:space="preserve">рассмотрены рабочие программы и КТП по предметам учебного плана, дополнительного образования, внеурочной деятельности, элективных курсов на 2022-2023 учебный год,  их соответствие государственным стандартам, объемам практической части и графику прохождения учебного материала. Завуч школы Харьковская Н.Н. отметила, что все рабочие программы составлены с учётом Рабочей программы воспитания муниципального бюджетного общеобразовательного учреждения «Харьковская средняя общеобразовательная школа </w:t>
      </w:r>
      <w:proofErr w:type="spellStart"/>
      <w:r w:rsidRPr="00B40AC8">
        <w:rPr>
          <w:sz w:val="24"/>
          <w:szCs w:val="24"/>
        </w:rPr>
        <w:t>Ровеньского</w:t>
      </w:r>
      <w:proofErr w:type="spellEnd"/>
      <w:r w:rsidRPr="00B40AC8">
        <w:rPr>
          <w:sz w:val="24"/>
          <w:szCs w:val="24"/>
        </w:rPr>
        <w:t xml:space="preserve"> района Белгородской области".</w:t>
      </w:r>
    </w:p>
    <w:p w:rsidR="00B40AC8" w:rsidRPr="00B40AC8" w:rsidRDefault="00B40AC8" w:rsidP="00B40AC8">
      <w:pPr>
        <w:pStyle w:val="affa"/>
        <w:ind w:firstLine="708"/>
        <w:jc w:val="both"/>
        <w:rPr>
          <w:sz w:val="24"/>
          <w:szCs w:val="24"/>
        </w:rPr>
      </w:pPr>
      <w:r w:rsidRPr="00B40AC8">
        <w:rPr>
          <w:sz w:val="24"/>
          <w:szCs w:val="24"/>
        </w:rPr>
        <w:t xml:space="preserve">Социальный педагог школы Сушкова Ж.И. выступила с докладом </w:t>
      </w:r>
      <w:r w:rsidRPr="00B40AC8">
        <w:rPr>
          <w:b/>
          <w:sz w:val="24"/>
          <w:szCs w:val="24"/>
          <w:lang w:eastAsia="ru-RU"/>
        </w:rPr>
        <w:t>"</w:t>
      </w:r>
      <w:r w:rsidRPr="00B40AC8">
        <w:rPr>
          <w:sz w:val="24"/>
          <w:szCs w:val="24"/>
          <w:lang w:eastAsia="ru-RU"/>
        </w:rPr>
        <w:t>Мониторинг воспитательной работы и его роль в повышении качества этой работы</w:t>
      </w:r>
      <w:r w:rsidRPr="00B40AC8">
        <w:rPr>
          <w:b/>
          <w:sz w:val="24"/>
          <w:szCs w:val="24"/>
          <w:lang w:eastAsia="ru-RU"/>
        </w:rPr>
        <w:t xml:space="preserve">". </w:t>
      </w:r>
      <w:r w:rsidRPr="00B40AC8">
        <w:rPr>
          <w:sz w:val="24"/>
          <w:szCs w:val="24"/>
          <w:lang w:eastAsia="ru-RU"/>
        </w:rPr>
        <w:t>Не поддаётся сомнению тот факт, что без изучения результатов воспитательной деятельности невозможно определить вектор развития личности ребёнка. Но, несмотря на многочисленные исследования учёных и педагогов-практиков, определение эффективности воспитательного процесса относится к числу наиболее сложных педагогических проблем.</w:t>
      </w:r>
      <w:r w:rsidRPr="00B40AC8">
        <w:rPr>
          <w:sz w:val="24"/>
          <w:szCs w:val="24"/>
        </w:rPr>
        <w:t xml:space="preserve"> В течение учебного года преподаватели осуществляли мониторинг состояния и результативности процесса воспитания, используя методики, предложенные Жанной Ивановной.</w:t>
      </w:r>
    </w:p>
    <w:p w:rsidR="00B40AC8" w:rsidRPr="00B40AC8" w:rsidRDefault="00B40AC8" w:rsidP="00B40AC8">
      <w:pPr>
        <w:pStyle w:val="affa"/>
        <w:jc w:val="both"/>
        <w:rPr>
          <w:spacing w:val="-1"/>
          <w:sz w:val="24"/>
          <w:szCs w:val="24"/>
        </w:rPr>
      </w:pPr>
      <w:r w:rsidRPr="00B40AC8">
        <w:rPr>
          <w:sz w:val="24"/>
          <w:szCs w:val="24"/>
        </w:rPr>
        <w:tab/>
      </w:r>
      <w:proofErr w:type="gramStart"/>
      <w:r w:rsidRPr="00B40AC8">
        <w:rPr>
          <w:sz w:val="24"/>
          <w:szCs w:val="24"/>
        </w:rPr>
        <w:t xml:space="preserve">В рамках второго заседания, тема которого </w:t>
      </w:r>
      <w:r w:rsidRPr="00B40AC8">
        <w:rPr>
          <w:spacing w:val="-1"/>
          <w:sz w:val="24"/>
          <w:szCs w:val="24"/>
        </w:rPr>
        <w:t>«Реальность</w:t>
      </w:r>
      <w:r w:rsidRPr="00B40AC8">
        <w:rPr>
          <w:spacing w:val="3"/>
          <w:sz w:val="24"/>
          <w:szCs w:val="24"/>
        </w:rPr>
        <w:t xml:space="preserve"> </w:t>
      </w:r>
      <w:r w:rsidRPr="00B40AC8">
        <w:rPr>
          <w:sz w:val="24"/>
          <w:szCs w:val="24"/>
        </w:rPr>
        <w:t>и</w:t>
      </w:r>
      <w:r w:rsidRPr="00B40AC8">
        <w:rPr>
          <w:spacing w:val="23"/>
          <w:sz w:val="24"/>
          <w:szCs w:val="24"/>
        </w:rPr>
        <w:t xml:space="preserve"> </w:t>
      </w:r>
      <w:r w:rsidRPr="00B40AC8">
        <w:rPr>
          <w:spacing w:val="-1"/>
          <w:sz w:val="24"/>
          <w:szCs w:val="24"/>
        </w:rPr>
        <w:t>тенденции</w:t>
      </w:r>
      <w:r w:rsidRPr="00B40AC8">
        <w:rPr>
          <w:spacing w:val="2"/>
          <w:sz w:val="24"/>
          <w:szCs w:val="24"/>
        </w:rPr>
        <w:t xml:space="preserve"> </w:t>
      </w:r>
      <w:r w:rsidRPr="00B40AC8">
        <w:rPr>
          <w:spacing w:val="-1"/>
          <w:sz w:val="24"/>
          <w:szCs w:val="24"/>
        </w:rPr>
        <w:t>современного</w:t>
      </w:r>
      <w:r w:rsidRPr="00B40AC8">
        <w:rPr>
          <w:spacing w:val="23"/>
          <w:sz w:val="24"/>
          <w:szCs w:val="24"/>
        </w:rPr>
        <w:t xml:space="preserve"> </w:t>
      </w:r>
      <w:r w:rsidRPr="00B40AC8">
        <w:rPr>
          <w:sz w:val="24"/>
          <w:szCs w:val="24"/>
        </w:rPr>
        <w:t>образования в рамках</w:t>
      </w:r>
      <w:r w:rsidRPr="00B40AC8">
        <w:rPr>
          <w:spacing w:val="21"/>
          <w:sz w:val="24"/>
          <w:szCs w:val="24"/>
        </w:rPr>
        <w:t xml:space="preserve"> </w:t>
      </w:r>
      <w:r w:rsidRPr="00B40AC8">
        <w:rPr>
          <w:spacing w:val="-1"/>
          <w:sz w:val="24"/>
          <w:szCs w:val="24"/>
        </w:rPr>
        <w:t>внедрения</w:t>
      </w:r>
      <w:r w:rsidRPr="00B40AC8">
        <w:rPr>
          <w:spacing w:val="1"/>
          <w:sz w:val="24"/>
          <w:szCs w:val="24"/>
        </w:rPr>
        <w:t xml:space="preserve"> </w:t>
      </w:r>
      <w:r w:rsidRPr="00B40AC8">
        <w:rPr>
          <w:spacing w:val="-1"/>
          <w:sz w:val="24"/>
          <w:szCs w:val="24"/>
        </w:rPr>
        <w:t>ФГОС</w:t>
      </w:r>
      <w:r w:rsidRPr="00B40AC8">
        <w:rPr>
          <w:sz w:val="24"/>
          <w:szCs w:val="24"/>
        </w:rPr>
        <w:t xml:space="preserve"> </w:t>
      </w:r>
      <w:r w:rsidRPr="00B40AC8">
        <w:rPr>
          <w:spacing w:val="-1"/>
          <w:sz w:val="24"/>
          <w:szCs w:val="24"/>
        </w:rPr>
        <w:t>третьего</w:t>
      </w:r>
      <w:r w:rsidRPr="00B40AC8">
        <w:rPr>
          <w:spacing w:val="-20"/>
          <w:sz w:val="24"/>
          <w:szCs w:val="24"/>
        </w:rPr>
        <w:t xml:space="preserve"> </w:t>
      </w:r>
      <w:r w:rsidRPr="00B40AC8">
        <w:rPr>
          <w:spacing w:val="-1"/>
          <w:sz w:val="24"/>
          <w:szCs w:val="24"/>
        </w:rPr>
        <w:t>поколения», были рассмотрены вопросы формирования УУД и компетенций</w:t>
      </w:r>
      <w:r w:rsidRPr="00B40AC8">
        <w:rPr>
          <w:spacing w:val="2"/>
          <w:sz w:val="24"/>
          <w:szCs w:val="24"/>
        </w:rPr>
        <w:t xml:space="preserve"> </w:t>
      </w:r>
      <w:r w:rsidRPr="00B40AC8">
        <w:rPr>
          <w:spacing w:val="-1"/>
          <w:sz w:val="24"/>
          <w:szCs w:val="24"/>
        </w:rPr>
        <w:t>обучающихся</w:t>
      </w:r>
      <w:r w:rsidRPr="00B40AC8">
        <w:rPr>
          <w:spacing w:val="31"/>
          <w:sz w:val="24"/>
          <w:szCs w:val="24"/>
        </w:rPr>
        <w:t xml:space="preserve"> </w:t>
      </w:r>
      <w:r w:rsidRPr="00B40AC8">
        <w:rPr>
          <w:sz w:val="24"/>
          <w:szCs w:val="24"/>
        </w:rPr>
        <w:t>в</w:t>
      </w:r>
      <w:r w:rsidRPr="00B40AC8">
        <w:rPr>
          <w:spacing w:val="-1"/>
          <w:sz w:val="24"/>
          <w:szCs w:val="24"/>
        </w:rPr>
        <w:t xml:space="preserve"> области</w:t>
      </w:r>
      <w:r w:rsidRPr="00B40AC8">
        <w:rPr>
          <w:sz w:val="24"/>
          <w:szCs w:val="24"/>
        </w:rPr>
        <w:t xml:space="preserve"> </w:t>
      </w:r>
      <w:proofErr w:type="spellStart"/>
      <w:r w:rsidRPr="00B40AC8">
        <w:rPr>
          <w:spacing w:val="-1"/>
          <w:sz w:val="24"/>
          <w:szCs w:val="24"/>
        </w:rPr>
        <w:t>учебно</w:t>
      </w:r>
      <w:proofErr w:type="spellEnd"/>
      <w:r w:rsidRPr="00B40AC8">
        <w:rPr>
          <w:spacing w:val="-1"/>
          <w:sz w:val="24"/>
          <w:szCs w:val="24"/>
        </w:rPr>
        <w:t xml:space="preserve"> -</w:t>
      </w:r>
      <w:r w:rsidRPr="00B40AC8">
        <w:rPr>
          <w:spacing w:val="27"/>
          <w:sz w:val="24"/>
          <w:szCs w:val="24"/>
        </w:rPr>
        <w:t xml:space="preserve"> </w:t>
      </w:r>
      <w:r w:rsidRPr="00B40AC8">
        <w:rPr>
          <w:spacing w:val="-1"/>
          <w:sz w:val="24"/>
          <w:szCs w:val="24"/>
        </w:rPr>
        <w:t>исследовательской</w:t>
      </w:r>
      <w:r w:rsidRPr="00B40AC8">
        <w:rPr>
          <w:spacing w:val="2"/>
          <w:sz w:val="24"/>
          <w:szCs w:val="24"/>
        </w:rPr>
        <w:t xml:space="preserve"> </w:t>
      </w:r>
      <w:r w:rsidRPr="00B40AC8">
        <w:rPr>
          <w:sz w:val="24"/>
          <w:szCs w:val="24"/>
        </w:rPr>
        <w:t>и</w:t>
      </w:r>
      <w:r w:rsidRPr="00B40AC8">
        <w:rPr>
          <w:spacing w:val="21"/>
          <w:sz w:val="24"/>
          <w:szCs w:val="24"/>
        </w:rPr>
        <w:t xml:space="preserve"> </w:t>
      </w:r>
      <w:r w:rsidRPr="00B40AC8">
        <w:rPr>
          <w:spacing w:val="-1"/>
          <w:sz w:val="24"/>
          <w:szCs w:val="24"/>
        </w:rPr>
        <w:t>проектной</w:t>
      </w:r>
      <w:r w:rsidRPr="00B40AC8">
        <w:rPr>
          <w:sz w:val="24"/>
          <w:szCs w:val="24"/>
        </w:rPr>
        <w:t xml:space="preserve"> </w:t>
      </w:r>
      <w:r w:rsidRPr="00B40AC8">
        <w:rPr>
          <w:spacing w:val="-1"/>
          <w:sz w:val="24"/>
          <w:szCs w:val="24"/>
        </w:rPr>
        <w:t xml:space="preserve">деятельности, </w:t>
      </w:r>
      <w:r w:rsidRPr="00B40AC8">
        <w:rPr>
          <w:sz w:val="24"/>
          <w:szCs w:val="24"/>
          <w:lang w:eastAsia="ru-RU"/>
        </w:rPr>
        <w:t xml:space="preserve">особенности современного урока в условиях </w:t>
      </w:r>
      <w:r w:rsidRPr="00B40AC8">
        <w:rPr>
          <w:spacing w:val="-1"/>
          <w:sz w:val="24"/>
          <w:szCs w:val="24"/>
        </w:rPr>
        <w:t>реализации</w:t>
      </w:r>
      <w:r w:rsidRPr="00B40AC8">
        <w:rPr>
          <w:spacing w:val="2"/>
          <w:sz w:val="24"/>
          <w:szCs w:val="24"/>
        </w:rPr>
        <w:t xml:space="preserve"> </w:t>
      </w:r>
      <w:r w:rsidRPr="00B40AC8">
        <w:rPr>
          <w:spacing w:val="-1"/>
          <w:sz w:val="24"/>
          <w:szCs w:val="24"/>
        </w:rPr>
        <w:t>стандартов</w:t>
      </w:r>
      <w:r w:rsidRPr="00B40AC8">
        <w:rPr>
          <w:spacing w:val="25"/>
          <w:sz w:val="24"/>
          <w:szCs w:val="24"/>
        </w:rPr>
        <w:t xml:space="preserve"> </w:t>
      </w:r>
      <w:r w:rsidRPr="00B40AC8">
        <w:rPr>
          <w:spacing w:val="-1"/>
          <w:sz w:val="24"/>
          <w:szCs w:val="24"/>
        </w:rPr>
        <w:t>третьего</w:t>
      </w:r>
      <w:r w:rsidRPr="00B40AC8">
        <w:rPr>
          <w:sz w:val="24"/>
          <w:szCs w:val="24"/>
        </w:rPr>
        <w:t xml:space="preserve">  </w:t>
      </w:r>
      <w:r w:rsidRPr="00B40AC8">
        <w:rPr>
          <w:spacing w:val="-1"/>
          <w:sz w:val="24"/>
          <w:szCs w:val="24"/>
        </w:rPr>
        <w:t xml:space="preserve">поколения,  проведён практикум по разработке и реализации </w:t>
      </w:r>
      <w:r w:rsidRPr="00B40AC8">
        <w:rPr>
          <w:sz w:val="24"/>
          <w:szCs w:val="24"/>
          <w:lang w:eastAsia="ru-RU"/>
        </w:rPr>
        <w:t>индивидуальных образовательных маршрутов мотивированных детей</w:t>
      </w:r>
      <w:r w:rsidRPr="00B40AC8">
        <w:rPr>
          <w:spacing w:val="-1"/>
          <w:sz w:val="24"/>
          <w:szCs w:val="24"/>
        </w:rPr>
        <w:t>.</w:t>
      </w:r>
      <w:proofErr w:type="gramEnd"/>
    </w:p>
    <w:p w:rsidR="00B40AC8" w:rsidRPr="00B40AC8" w:rsidRDefault="00B40AC8" w:rsidP="00B40AC8">
      <w:pPr>
        <w:pStyle w:val="affa"/>
        <w:jc w:val="both"/>
        <w:rPr>
          <w:spacing w:val="-1"/>
          <w:sz w:val="24"/>
          <w:szCs w:val="24"/>
        </w:rPr>
      </w:pPr>
      <w:r w:rsidRPr="00B40AC8">
        <w:rPr>
          <w:spacing w:val="-1"/>
          <w:sz w:val="24"/>
          <w:szCs w:val="24"/>
        </w:rPr>
        <w:tab/>
        <w:t xml:space="preserve">2022-2023 учебный год прошёл в дистанционном формате, поэтому весьма актуальным было заседание методического объединения по теме </w:t>
      </w:r>
      <w:r w:rsidRPr="00B40AC8">
        <w:rPr>
          <w:sz w:val="24"/>
          <w:szCs w:val="24"/>
          <w:lang w:eastAsia="ru-RU"/>
        </w:rPr>
        <w:t xml:space="preserve">"Пути повышения эффективности работы учителя по подготовке выпускников школы к государственной итоговой аттестации в условиях дистанционного обучения". Педагоги </w:t>
      </w:r>
      <w:proofErr w:type="spellStart"/>
      <w:r w:rsidRPr="00B40AC8">
        <w:rPr>
          <w:sz w:val="24"/>
          <w:szCs w:val="24"/>
          <w:lang w:eastAsia="ru-RU"/>
        </w:rPr>
        <w:t>Беденко</w:t>
      </w:r>
      <w:proofErr w:type="spellEnd"/>
      <w:r w:rsidRPr="00B40AC8">
        <w:rPr>
          <w:sz w:val="24"/>
          <w:szCs w:val="24"/>
          <w:lang w:eastAsia="ru-RU"/>
        </w:rPr>
        <w:t xml:space="preserve"> С.В., </w:t>
      </w:r>
      <w:r w:rsidRPr="00B40AC8">
        <w:rPr>
          <w:sz w:val="24"/>
          <w:szCs w:val="24"/>
        </w:rPr>
        <w:t>учитель физики и информатики</w:t>
      </w:r>
      <w:r w:rsidRPr="00B40AC8">
        <w:rPr>
          <w:sz w:val="24"/>
          <w:szCs w:val="24"/>
          <w:lang w:eastAsia="ru-RU"/>
        </w:rPr>
        <w:t xml:space="preserve"> (</w:t>
      </w:r>
      <w:r w:rsidRPr="00B40AC8">
        <w:rPr>
          <w:spacing w:val="-1"/>
          <w:sz w:val="24"/>
          <w:szCs w:val="24"/>
        </w:rPr>
        <w:t>«Использование</w:t>
      </w:r>
      <w:r w:rsidRPr="00B40AC8">
        <w:rPr>
          <w:spacing w:val="27"/>
          <w:sz w:val="24"/>
          <w:szCs w:val="24"/>
        </w:rPr>
        <w:t xml:space="preserve"> </w:t>
      </w:r>
      <w:r w:rsidRPr="00B40AC8">
        <w:rPr>
          <w:spacing w:val="-1"/>
          <w:sz w:val="24"/>
          <w:szCs w:val="24"/>
        </w:rPr>
        <w:t>возможностей</w:t>
      </w:r>
      <w:r w:rsidRPr="00B40AC8">
        <w:rPr>
          <w:spacing w:val="1"/>
          <w:sz w:val="24"/>
          <w:szCs w:val="24"/>
        </w:rPr>
        <w:t xml:space="preserve"> </w:t>
      </w:r>
      <w:r w:rsidRPr="00B40AC8">
        <w:rPr>
          <w:spacing w:val="-1"/>
          <w:sz w:val="24"/>
          <w:szCs w:val="24"/>
        </w:rPr>
        <w:t>цифровой</w:t>
      </w:r>
      <w:r w:rsidRPr="00B40AC8">
        <w:rPr>
          <w:spacing w:val="33"/>
          <w:sz w:val="24"/>
          <w:szCs w:val="24"/>
        </w:rPr>
        <w:t xml:space="preserve"> </w:t>
      </w:r>
      <w:r w:rsidRPr="00B40AC8">
        <w:rPr>
          <w:spacing w:val="-1"/>
          <w:sz w:val="24"/>
          <w:szCs w:val="24"/>
        </w:rPr>
        <w:t>образовательной</w:t>
      </w:r>
      <w:r w:rsidRPr="00B40AC8">
        <w:rPr>
          <w:spacing w:val="2"/>
          <w:sz w:val="24"/>
          <w:szCs w:val="24"/>
        </w:rPr>
        <w:t xml:space="preserve"> </w:t>
      </w:r>
      <w:r w:rsidRPr="00B40AC8">
        <w:rPr>
          <w:spacing w:val="-1"/>
          <w:sz w:val="24"/>
          <w:szCs w:val="24"/>
        </w:rPr>
        <w:t xml:space="preserve">среды </w:t>
      </w:r>
      <w:r w:rsidRPr="00B40AC8">
        <w:rPr>
          <w:sz w:val="24"/>
          <w:szCs w:val="24"/>
        </w:rPr>
        <w:t>для</w:t>
      </w:r>
      <w:r w:rsidRPr="00B40AC8">
        <w:rPr>
          <w:spacing w:val="31"/>
          <w:sz w:val="24"/>
          <w:szCs w:val="24"/>
        </w:rPr>
        <w:t xml:space="preserve"> </w:t>
      </w:r>
      <w:r w:rsidRPr="00B40AC8">
        <w:rPr>
          <w:spacing w:val="-1"/>
          <w:sz w:val="24"/>
          <w:szCs w:val="24"/>
        </w:rPr>
        <w:t>повышения</w:t>
      </w:r>
      <w:r w:rsidRPr="00B40AC8">
        <w:rPr>
          <w:spacing w:val="1"/>
          <w:sz w:val="24"/>
          <w:szCs w:val="24"/>
        </w:rPr>
        <w:t xml:space="preserve"> </w:t>
      </w:r>
      <w:r w:rsidRPr="00B40AC8">
        <w:rPr>
          <w:spacing w:val="-1"/>
          <w:sz w:val="24"/>
          <w:szCs w:val="24"/>
        </w:rPr>
        <w:t xml:space="preserve">качества </w:t>
      </w:r>
      <w:proofErr w:type="gramStart"/>
      <w:r w:rsidRPr="00B40AC8">
        <w:rPr>
          <w:spacing w:val="-1"/>
          <w:sz w:val="24"/>
          <w:szCs w:val="24"/>
        </w:rPr>
        <w:t>подготовки</w:t>
      </w:r>
      <w:proofErr w:type="gramEnd"/>
      <w:r w:rsidRPr="00B40AC8">
        <w:rPr>
          <w:spacing w:val="-1"/>
          <w:sz w:val="24"/>
          <w:szCs w:val="24"/>
        </w:rPr>
        <w:t xml:space="preserve"> обучающихся к ГИА"</w:t>
      </w:r>
      <w:r w:rsidRPr="00B40AC8">
        <w:rPr>
          <w:sz w:val="24"/>
          <w:szCs w:val="24"/>
          <w:lang w:eastAsia="ru-RU"/>
        </w:rPr>
        <w:t xml:space="preserve">), </w:t>
      </w:r>
      <w:r w:rsidRPr="00B40AC8">
        <w:rPr>
          <w:sz w:val="24"/>
          <w:szCs w:val="24"/>
        </w:rPr>
        <w:t>Бондарь В.И.,  учитель обществознания</w:t>
      </w:r>
      <w:r w:rsidRPr="00B40AC8">
        <w:rPr>
          <w:sz w:val="24"/>
          <w:szCs w:val="24"/>
          <w:lang w:eastAsia="ru-RU"/>
        </w:rPr>
        <w:t xml:space="preserve"> ("Формирование навыков решения </w:t>
      </w:r>
      <w:proofErr w:type="spellStart"/>
      <w:r w:rsidRPr="00B40AC8">
        <w:rPr>
          <w:sz w:val="24"/>
          <w:szCs w:val="24"/>
          <w:lang w:eastAsia="ru-RU"/>
        </w:rPr>
        <w:t>КИМов</w:t>
      </w:r>
      <w:proofErr w:type="spellEnd"/>
      <w:r w:rsidRPr="00B40AC8">
        <w:rPr>
          <w:sz w:val="24"/>
          <w:szCs w:val="24"/>
          <w:lang w:eastAsia="ru-RU"/>
        </w:rPr>
        <w:t xml:space="preserve"> для подготовки к ГИА"), </w:t>
      </w:r>
      <w:r w:rsidRPr="00B40AC8">
        <w:rPr>
          <w:sz w:val="24"/>
          <w:szCs w:val="24"/>
        </w:rPr>
        <w:t>Коновалова Л.С., психолог школы</w:t>
      </w:r>
      <w:r w:rsidRPr="00B40AC8">
        <w:rPr>
          <w:sz w:val="24"/>
          <w:szCs w:val="24"/>
          <w:lang w:eastAsia="ru-RU"/>
        </w:rPr>
        <w:t xml:space="preserve"> ("Задачи и стратегии </w:t>
      </w:r>
      <w:r w:rsidRPr="00B40AC8">
        <w:rPr>
          <w:sz w:val="24"/>
          <w:szCs w:val="24"/>
          <w:lang w:eastAsia="ru-RU"/>
        </w:rPr>
        <w:lastRenderedPageBreak/>
        <w:t xml:space="preserve">психологической подготовки выпускников к ГИА"), </w:t>
      </w:r>
      <w:r w:rsidRPr="00B40AC8">
        <w:rPr>
          <w:sz w:val="24"/>
          <w:szCs w:val="24"/>
        </w:rPr>
        <w:t>Харьковская Н.Н., учитель химии и биологии</w:t>
      </w:r>
      <w:r w:rsidRPr="00B40AC8">
        <w:rPr>
          <w:sz w:val="24"/>
          <w:szCs w:val="24"/>
          <w:lang w:eastAsia="ru-RU"/>
        </w:rPr>
        <w:t xml:space="preserve"> (</w:t>
      </w:r>
      <w:r w:rsidRPr="00B40AC8">
        <w:rPr>
          <w:sz w:val="24"/>
          <w:szCs w:val="24"/>
        </w:rPr>
        <w:t>"</w:t>
      </w:r>
      <w:r w:rsidRPr="00B40AC8">
        <w:rPr>
          <w:sz w:val="24"/>
          <w:szCs w:val="24"/>
          <w:lang w:eastAsia="ru-RU"/>
        </w:rPr>
        <w:t xml:space="preserve">Репетитор-онлайн в подготовке учащихся к государственной итоговой аттестации. </w:t>
      </w:r>
      <w:proofErr w:type="gramStart"/>
      <w:r w:rsidRPr="00B40AC8">
        <w:rPr>
          <w:sz w:val="24"/>
          <w:szCs w:val="24"/>
          <w:lang w:eastAsia="ru-RU"/>
        </w:rPr>
        <w:t>Эффективные методы подготовки учащихся к ЕГЭ"), поделились опытом работы по проблеме.</w:t>
      </w:r>
      <w:proofErr w:type="gramEnd"/>
    </w:p>
    <w:p w:rsidR="00B40AC8" w:rsidRPr="00B40AC8" w:rsidRDefault="00B40AC8" w:rsidP="00B40AC8">
      <w:pPr>
        <w:pStyle w:val="affa"/>
        <w:jc w:val="both"/>
        <w:rPr>
          <w:sz w:val="24"/>
          <w:szCs w:val="24"/>
          <w:shd w:val="clear" w:color="auto" w:fill="FFFFFF"/>
        </w:rPr>
      </w:pPr>
      <w:r w:rsidRPr="00B40AC8">
        <w:rPr>
          <w:spacing w:val="-1"/>
          <w:sz w:val="24"/>
          <w:szCs w:val="24"/>
        </w:rPr>
        <w:tab/>
        <w:t xml:space="preserve">Проблемы работы в дистанционном формате обсуждались и на последующих заседаниях. Так </w:t>
      </w:r>
      <w:r w:rsidRPr="00B40AC8">
        <w:rPr>
          <w:sz w:val="24"/>
          <w:szCs w:val="24"/>
        </w:rPr>
        <w:t>Щербакова В.А., учитель географии, представила коллегам доклад  "</w:t>
      </w:r>
      <w:r w:rsidRPr="00B40AC8">
        <w:rPr>
          <w:bCs/>
          <w:color w:val="181818"/>
          <w:kern w:val="36"/>
          <w:sz w:val="24"/>
          <w:szCs w:val="24"/>
          <w:lang w:eastAsia="ru-RU"/>
        </w:rPr>
        <w:t xml:space="preserve">Обучение в сотрудничестве как наиболее успешная альтернатива традиционным методам". Тему продолжила Денисенко Н.Е., учитель математики. Она дала мастер-класс </w:t>
      </w:r>
      <w:r w:rsidRPr="00B40AC8">
        <w:rPr>
          <w:i/>
          <w:sz w:val="24"/>
          <w:szCs w:val="24"/>
          <w:shd w:val="clear" w:color="auto" w:fill="FFFFFF"/>
        </w:rPr>
        <w:t>"</w:t>
      </w:r>
      <w:r w:rsidRPr="00B40AC8">
        <w:rPr>
          <w:sz w:val="24"/>
          <w:szCs w:val="24"/>
          <w:shd w:val="clear" w:color="auto" w:fill="FFFFFF"/>
        </w:rPr>
        <w:t>Технологии обучения в сотрудничестве".</w:t>
      </w:r>
    </w:p>
    <w:p w:rsidR="00B40AC8" w:rsidRPr="00B40AC8" w:rsidRDefault="00B40AC8" w:rsidP="00B40AC8">
      <w:pPr>
        <w:pStyle w:val="affa"/>
        <w:jc w:val="both"/>
        <w:rPr>
          <w:spacing w:val="-1"/>
          <w:sz w:val="24"/>
          <w:szCs w:val="24"/>
        </w:rPr>
      </w:pPr>
      <w:r w:rsidRPr="00B40AC8">
        <w:rPr>
          <w:sz w:val="24"/>
          <w:szCs w:val="24"/>
          <w:shd w:val="clear" w:color="auto" w:fill="FFFFFF"/>
        </w:rPr>
        <w:tab/>
        <w:t>На заседаниях поднимались вопросы воспитания старшеклассников:</w:t>
      </w:r>
      <w:r w:rsidRPr="00B40AC8">
        <w:rPr>
          <w:sz w:val="24"/>
          <w:szCs w:val="24"/>
        </w:rPr>
        <w:t xml:space="preserve"> "Психологические особенности воспитания современных детей", "Роль </w:t>
      </w:r>
      <w:proofErr w:type="spellStart"/>
      <w:r w:rsidRPr="00B40AC8">
        <w:rPr>
          <w:spacing w:val="-1"/>
          <w:sz w:val="24"/>
          <w:szCs w:val="24"/>
        </w:rPr>
        <w:t>профориентационной</w:t>
      </w:r>
      <w:proofErr w:type="spellEnd"/>
      <w:r w:rsidRPr="00B40AC8">
        <w:rPr>
          <w:spacing w:val="3"/>
          <w:sz w:val="24"/>
          <w:szCs w:val="24"/>
        </w:rPr>
        <w:t xml:space="preserve"> </w:t>
      </w:r>
      <w:r w:rsidRPr="00B40AC8">
        <w:rPr>
          <w:spacing w:val="-1"/>
          <w:sz w:val="24"/>
          <w:szCs w:val="24"/>
        </w:rPr>
        <w:t>работы</w:t>
      </w:r>
      <w:r w:rsidRPr="00B40AC8">
        <w:rPr>
          <w:spacing w:val="25"/>
          <w:sz w:val="24"/>
          <w:szCs w:val="24"/>
        </w:rPr>
        <w:t xml:space="preserve"> </w:t>
      </w:r>
      <w:r w:rsidRPr="00B40AC8">
        <w:rPr>
          <w:spacing w:val="-1"/>
          <w:sz w:val="24"/>
          <w:szCs w:val="24"/>
        </w:rPr>
        <w:t>учителя</w:t>
      </w:r>
      <w:r w:rsidRPr="00B40AC8">
        <w:rPr>
          <w:sz w:val="24"/>
          <w:szCs w:val="24"/>
        </w:rPr>
        <w:t xml:space="preserve"> в</w:t>
      </w:r>
      <w:r w:rsidRPr="00B40AC8">
        <w:rPr>
          <w:spacing w:val="-1"/>
          <w:sz w:val="24"/>
          <w:szCs w:val="24"/>
        </w:rPr>
        <w:t xml:space="preserve"> создании</w:t>
      </w:r>
      <w:r w:rsidRPr="00B40AC8">
        <w:rPr>
          <w:spacing w:val="25"/>
          <w:sz w:val="24"/>
          <w:szCs w:val="24"/>
        </w:rPr>
        <w:t xml:space="preserve"> </w:t>
      </w:r>
      <w:r w:rsidRPr="00B40AC8">
        <w:rPr>
          <w:spacing w:val="-1"/>
          <w:sz w:val="24"/>
          <w:szCs w:val="24"/>
        </w:rPr>
        <w:t>современной</w:t>
      </w:r>
      <w:r w:rsidRPr="00B40AC8">
        <w:rPr>
          <w:spacing w:val="2"/>
          <w:sz w:val="24"/>
          <w:szCs w:val="24"/>
        </w:rPr>
        <w:t xml:space="preserve"> </w:t>
      </w:r>
      <w:r w:rsidRPr="00B40AC8">
        <w:rPr>
          <w:spacing w:val="-1"/>
          <w:sz w:val="24"/>
          <w:szCs w:val="24"/>
        </w:rPr>
        <w:t xml:space="preserve">личности", </w:t>
      </w:r>
      <w:r w:rsidRPr="00B40AC8">
        <w:rPr>
          <w:sz w:val="24"/>
          <w:szCs w:val="24"/>
        </w:rPr>
        <w:t>"</w:t>
      </w:r>
      <w:r w:rsidRPr="00B40AC8">
        <w:rPr>
          <w:sz w:val="24"/>
          <w:szCs w:val="24"/>
          <w:shd w:val="clear" w:color="auto" w:fill="FFFFFF"/>
        </w:rPr>
        <w:t>Состояние готовности к самостоятельной деятельности у старшеклассников".</w:t>
      </w:r>
      <w:r w:rsidRPr="00B40AC8">
        <w:rPr>
          <w:sz w:val="24"/>
          <w:szCs w:val="24"/>
        </w:rPr>
        <w:t xml:space="preserve"> Сушкова Ж.И., социальный педагог школы, сделала сообщение по результатам опроса </w:t>
      </w:r>
      <w:proofErr w:type="spellStart"/>
      <w:r w:rsidRPr="00B40AC8">
        <w:rPr>
          <w:sz w:val="24"/>
          <w:szCs w:val="24"/>
        </w:rPr>
        <w:t>старшеклассников</w:t>
      </w:r>
      <w:proofErr w:type="gramStart"/>
      <w:r w:rsidRPr="00B40AC8">
        <w:rPr>
          <w:sz w:val="24"/>
          <w:szCs w:val="24"/>
          <w:shd w:val="clear" w:color="auto" w:fill="F6F6F6"/>
        </w:rPr>
        <w:t>«О</w:t>
      </w:r>
      <w:proofErr w:type="gramEnd"/>
      <w:r w:rsidRPr="00B40AC8">
        <w:rPr>
          <w:sz w:val="24"/>
          <w:szCs w:val="24"/>
          <w:shd w:val="clear" w:color="auto" w:fill="F6F6F6"/>
        </w:rPr>
        <w:t>ценивая</w:t>
      </w:r>
      <w:proofErr w:type="spellEnd"/>
      <w:r w:rsidRPr="00B40AC8">
        <w:rPr>
          <w:sz w:val="24"/>
          <w:szCs w:val="24"/>
          <w:shd w:val="clear" w:color="auto" w:fill="F6F6F6"/>
        </w:rPr>
        <w:t xml:space="preserve"> значимость школы в моей жизни, считаю, что…».</w:t>
      </w:r>
    </w:p>
    <w:p w:rsidR="00B40AC8" w:rsidRPr="00B40AC8" w:rsidRDefault="00B40AC8" w:rsidP="00B40AC8">
      <w:pPr>
        <w:pStyle w:val="affa"/>
        <w:jc w:val="both"/>
        <w:rPr>
          <w:color w:val="181818"/>
          <w:sz w:val="24"/>
          <w:szCs w:val="24"/>
          <w:shd w:val="clear" w:color="auto" w:fill="FFFFFF"/>
        </w:rPr>
      </w:pPr>
      <w:r w:rsidRPr="00B40AC8">
        <w:rPr>
          <w:sz w:val="24"/>
          <w:szCs w:val="24"/>
          <w:shd w:val="clear" w:color="auto" w:fill="FFFFFF"/>
        </w:rPr>
        <w:tab/>
        <w:t xml:space="preserve">На майском заседании МО библиотекарь </w:t>
      </w:r>
      <w:proofErr w:type="spellStart"/>
      <w:r w:rsidRPr="00B40AC8">
        <w:rPr>
          <w:sz w:val="24"/>
          <w:szCs w:val="24"/>
          <w:shd w:val="clear" w:color="auto" w:fill="FFFFFF"/>
        </w:rPr>
        <w:t>Беденко</w:t>
      </w:r>
      <w:proofErr w:type="spellEnd"/>
      <w:r w:rsidRPr="00B40AC8">
        <w:rPr>
          <w:sz w:val="24"/>
          <w:szCs w:val="24"/>
          <w:shd w:val="clear" w:color="auto" w:fill="FFFFFF"/>
        </w:rPr>
        <w:t xml:space="preserve"> С.В. провела круглый стол</w:t>
      </w:r>
      <w:r w:rsidRPr="00B40AC8">
        <w:rPr>
          <w:i/>
          <w:color w:val="0F0F0F"/>
          <w:sz w:val="24"/>
          <w:szCs w:val="24"/>
          <w:shd w:val="clear" w:color="auto" w:fill="F7F7F7"/>
        </w:rPr>
        <w:t xml:space="preserve">  "</w:t>
      </w:r>
      <w:r w:rsidRPr="00B40AC8">
        <w:rPr>
          <w:color w:val="0F0F0F"/>
          <w:sz w:val="24"/>
          <w:szCs w:val="24"/>
          <w:shd w:val="clear" w:color="auto" w:fill="F7F7F7"/>
        </w:rPr>
        <w:t xml:space="preserve">Актуальность трудового воспитания  старшеклассников". </w:t>
      </w:r>
      <w:r w:rsidRPr="00B40AC8">
        <w:rPr>
          <w:color w:val="181818"/>
          <w:sz w:val="24"/>
          <w:szCs w:val="24"/>
          <w:shd w:val="clear" w:color="auto" w:fill="FFFFFF"/>
        </w:rPr>
        <w:t>На летних каникулах предполагалось трудоустройство старшеклассников.</w:t>
      </w:r>
    </w:p>
    <w:p w:rsidR="00B40AC8" w:rsidRPr="00B40AC8" w:rsidRDefault="00B40AC8" w:rsidP="00B40AC8">
      <w:pPr>
        <w:shd w:val="clear" w:color="auto" w:fill="FFFFFF"/>
        <w:spacing w:line="294" w:lineRule="atLeast"/>
        <w:ind w:firstLine="708"/>
        <w:jc w:val="both"/>
        <w:rPr>
          <w:sz w:val="24"/>
          <w:szCs w:val="24"/>
        </w:rPr>
      </w:pPr>
      <w:r w:rsidRPr="00B40AC8">
        <w:rPr>
          <w:sz w:val="24"/>
          <w:szCs w:val="24"/>
        </w:rPr>
        <w:t xml:space="preserve">На каждом заседании обсуждались итоги </w:t>
      </w:r>
      <w:proofErr w:type="spellStart"/>
      <w:r w:rsidRPr="00B40AC8">
        <w:rPr>
          <w:sz w:val="24"/>
          <w:szCs w:val="24"/>
        </w:rPr>
        <w:t>внутришкольного</w:t>
      </w:r>
      <w:proofErr w:type="spellEnd"/>
      <w:r w:rsidRPr="00B40AC8">
        <w:rPr>
          <w:sz w:val="24"/>
          <w:szCs w:val="24"/>
        </w:rPr>
        <w:t xml:space="preserve"> контроля по учебной и воспитательной работе.</w:t>
      </w:r>
    </w:p>
    <w:p w:rsidR="00B40AC8" w:rsidRPr="00B40AC8" w:rsidRDefault="00B40AC8" w:rsidP="00B40AC8">
      <w:pPr>
        <w:shd w:val="clear" w:color="auto" w:fill="FFFFFF"/>
        <w:ind w:firstLine="360"/>
        <w:jc w:val="both"/>
        <w:rPr>
          <w:sz w:val="24"/>
          <w:szCs w:val="24"/>
        </w:rPr>
      </w:pPr>
      <w:r w:rsidRPr="00B40AC8">
        <w:rPr>
          <w:b/>
          <w:color w:val="000000"/>
          <w:sz w:val="24"/>
          <w:szCs w:val="24"/>
        </w:rPr>
        <w:t>Общие выводы:</w:t>
      </w:r>
      <w:r w:rsidRPr="00B40AC8">
        <w:rPr>
          <w:sz w:val="24"/>
          <w:szCs w:val="24"/>
        </w:rPr>
        <w:t xml:space="preserve"> </w:t>
      </w:r>
    </w:p>
    <w:p w:rsidR="00B40AC8" w:rsidRPr="00B40AC8" w:rsidRDefault="00B40AC8" w:rsidP="00B40AC8">
      <w:pPr>
        <w:shd w:val="clear" w:color="auto" w:fill="FFFFFF"/>
        <w:ind w:firstLine="360"/>
        <w:jc w:val="both"/>
        <w:rPr>
          <w:b/>
          <w:color w:val="000000"/>
          <w:sz w:val="24"/>
          <w:szCs w:val="24"/>
        </w:rPr>
      </w:pPr>
      <w:r w:rsidRPr="00B40AC8">
        <w:rPr>
          <w:sz w:val="24"/>
          <w:szCs w:val="24"/>
        </w:rPr>
        <w:t>Анализ итогов работы показал, что поставленные задачи в основном выполнены:</w:t>
      </w:r>
    </w:p>
    <w:p w:rsidR="00B40AC8" w:rsidRPr="00B40AC8" w:rsidRDefault="00B40AC8" w:rsidP="00B40AC8">
      <w:pPr>
        <w:shd w:val="clear" w:color="auto" w:fill="FFFFFF"/>
        <w:jc w:val="both"/>
        <w:rPr>
          <w:color w:val="000000"/>
          <w:sz w:val="24"/>
          <w:szCs w:val="24"/>
        </w:rPr>
      </w:pPr>
      <w:r w:rsidRPr="00B40AC8">
        <w:rPr>
          <w:color w:val="000000"/>
          <w:sz w:val="24"/>
          <w:szCs w:val="24"/>
        </w:rPr>
        <w:t>-учебные программы с учётом объединения уроков пройдены по всем предметам, отставаний нет, практическая часть программ выполнена;</w:t>
      </w:r>
    </w:p>
    <w:p w:rsidR="00B40AC8" w:rsidRPr="00B40AC8" w:rsidRDefault="00B40AC8" w:rsidP="00B40AC8">
      <w:pPr>
        <w:shd w:val="clear" w:color="auto" w:fill="FFFFFF"/>
        <w:jc w:val="both"/>
        <w:rPr>
          <w:color w:val="000000"/>
          <w:sz w:val="24"/>
          <w:szCs w:val="24"/>
        </w:rPr>
      </w:pPr>
      <w:r w:rsidRPr="00B40AC8">
        <w:rPr>
          <w:color w:val="000000"/>
          <w:sz w:val="24"/>
          <w:szCs w:val="24"/>
        </w:rPr>
        <w:t>-стандарты государственного образования выполняются;</w:t>
      </w:r>
    </w:p>
    <w:p w:rsidR="00B40AC8" w:rsidRPr="00B40AC8" w:rsidRDefault="00B40AC8" w:rsidP="00B40AC8">
      <w:pPr>
        <w:shd w:val="clear" w:color="auto" w:fill="FFFFFF"/>
        <w:jc w:val="both"/>
        <w:rPr>
          <w:color w:val="000000"/>
          <w:sz w:val="24"/>
          <w:szCs w:val="24"/>
        </w:rPr>
      </w:pPr>
      <w:r w:rsidRPr="00B40AC8">
        <w:rPr>
          <w:color w:val="000000"/>
          <w:sz w:val="24"/>
          <w:szCs w:val="24"/>
        </w:rPr>
        <w:t xml:space="preserve">-качество знаний учащихся и степень </w:t>
      </w:r>
      <w:proofErr w:type="spellStart"/>
      <w:r w:rsidRPr="00B40AC8">
        <w:rPr>
          <w:color w:val="000000"/>
          <w:sz w:val="24"/>
          <w:szCs w:val="24"/>
        </w:rPr>
        <w:t>обученности</w:t>
      </w:r>
      <w:proofErr w:type="spellEnd"/>
      <w:r w:rsidRPr="00B40AC8">
        <w:rPr>
          <w:color w:val="000000"/>
          <w:sz w:val="24"/>
          <w:szCs w:val="24"/>
        </w:rPr>
        <w:t xml:space="preserve"> находятся на среднем уровне и требуют систематической работы и контроля.</w:t>
      </w:r>
    </w:p>
    <w:p w:rsidR="00B40AC8" w:rsidRPr="00B40AC8" w:rsidRDefault="00B40AC8" w:rsidP="00B40AC8">
      <w:pPr>
        <w:shd w:val="clear" w:color="auto" w:fill="FFFFFF"/>
        <w:jc w:val="both"/>
        <w:rPr>
          <w:color w:val="000000"/>
          <w:sz w:val="24"/>
          <w:szCs w:val="24"/>
        </w:rPr>
      </w:pPr>
      <w:r w:rsidRPr="00B40AC8">
        <w:rPr>
          <w:color w:val="000000"/>
          <w:sz w:val="24"/>
          <w:szCs w:val="24"/>
        </w:rPr>
        <w:tab/>
      </w:r>
      <w:r w:rsidRPr="00B40AC8">
        <w:rPr>
          <w:sz w:val="24"/>
          <w:szCs w:val="24"/>
        </w:rPr>
        <w:t xml:space="preserve">В будущем учебном году: </w:t>
      </w:r>
    </w:p>
    <w:p w:rsidR="00B40AC8" w:rsidRPr="00B40AC8" w:rsidRDefault="00B40AC8" w:rsidP="00B40AC8">
      <w:pPr>
        <w:pStyle w:val="affa"/>
        <w:jc w:val="both"/>
        <w:rPr>
          <w:sz w:val="24"/>
          <w:szCs w:val="24"/>
        </w:rPr>
      </w:pPr>
      <w:r w:rsidRPr="00B40AC8">
        <w:rPr>
          <w:sz w:val="24"/>
          <w:szCs w:val="24"/>
        </w:rPr>
        <w:t>- активизировать проектную и исследовательскую деятельность совместно с учащимися;</w:t>
      </w:r>
    </w:p>
    <w:p w:rsidR="00B40AC8" w:rsidRPr="00B40AC8" w:rsidRDefault="00B40AC8" w:rsidP="00B40AC8">
      <w:pPr>
        <w:pStyle w:val="affa"/>
        <w:jc w:val="both"/>
        <w:rPr>
          <w:sz w:val="24"/>
          <w:szCs w:val="24"/>
        </w:rPr>
      </w:pPr>
      <w:r w:rsidRPr="00B40AC8">
        <w:rPr>
          <w:sz w:val="24"/>
          <w:szCs w:val="24"/>
        </w:rPr>
        <w:t>- уделять особое внимание внеклассной работе по предмету;</w:t>
      </w:r>
    </w:p>
    <w:p w:rsidR="00B40AC8" w:rsidRPr="00B40AC8" w:rsidRDefault="00B40AC8" w:rsidP="00B40AC8">
      <w:pPr>
        <w:pStyle w:val="affa"/>
        <w:jc w:val="both"/>
        <w:rPr>
          <w:rStyle w:val="c4"/>
          <w:sz w:val="24"/>
          <w:szCs w:val="24"/>
        </w:rPr>
      </w:pPr>
      <w:r w:rsidRPr="00B40AC8">
        <w:rPr>
          <w:sz w:val="24"/>
          <w:szCs w:val="24"/>
        </w:rPr>
        <w:t>- анализировать и обобщать опыт педагогов, распространять его на практике.</w:t>
      </w:r>
    </w:p>
    <w:p w:rsidR="00650D73" w:rsidRPr="00BF69DD" w:rsidRDefault="00650D73" w:rsidP="00783D91">
      <w:pPr>
        <w:jc w:val="center"/>
        <w:rPr>
          <w:b/>
          <w:sz w:val="24"/>
          <w:szCs w:val="24"/>
          <w:highlight w:val="yellow"/>
        </w:rPr>
      </w:pPr>
    </w:p>
    <w:p w:rsidR="00650D73" w:rsidRPr="00B5044A" w:rsidRDefault="00650D73" w:rsidP="00783D91">
      <w:pPr>
        <w:jc w:val="center"/>
        <w:rPr>
          <w:b/>
          <w:sz w:val="24"/>
          <w:szCs w:val="24"/>
        </w:rPr>
      </w:pPr>
      <w:r w:rsidRPr="00B5044A">
        <w:rPr>
          <w:b/>
          <w:sz w:val="24"/>
          <w:szCs w:val="24"/>
        </w:rPr>
        <w:t>Анализ работы педагогов-наставников</w:t>
      </w:r>
    </w:p>
    <w:p w:rsidR="00650D73" w:rsidRPr="00B5044A" w:rsidRDefault="00650D73" w:rsidP="005D165A">
      <w:pPr>
        <w:jc w:val="both"/>
        <w:rPr>
          <w:sz w:val="24"/>
          <w:szCs w:val="24"/>
        </w:rPr>
      </w:pPr>
      <w:r w:rsidRPr="00B5044A">
        <w:rPr>
          <w:bCs/>
          <w:color w:val="000000"/>
          <w:sz w:val="24"/>
          <w:szCs w:val="24"/>
        </w:rPr>
        <w:tab/>
        <w:t xml:space="preserve">В муниципальном бюджетном общеобразовательном учреждении «Харьковская средняя общеобразовательная школа </w:t>
      </w:r>
      <w:proofErr w:type="spellStart"/>
      <w:r w:rsidRPr="00B5044A">
        <w:rPr>
          <w:bCs/>
          <w:color w:val="000000"/>
          <w:sz w:val="24"/>
          <w:szCs w:val="24"/>
        </w:rPr>
        <w:t>Ровеньского</w:t>
      </w:r>
      <w:proofErr w:type="spellEnd"/>
      <w:r w:rsidRPr="00B5044A">
        <w:rPr>
          <w:bCs/>
          <w:color w:val="000000"/>
          <w:sz w:val="24"/>
          <w:szCs w:val="24"/>
        </w:rPr>
        <w:t xml:space="preserve"> района Бе</w:t>
      </w:r>
      <w:r w:rsidR="00B5044A">
        <w:rPr>
          <w:bCs/>
          <w:color w:val="000000"/>
          <w:sz w:val="24"/>
          <w:szCs w:val="24"/>
        </w:rPr>
        <w:t>лгородской области» с 01.09.2021</w:t>
      </w:r>
      <w:r w:rsidRPr="00B5044A">
        <w:rPr>
          <w:bCs/>
          <w:color w:val="000000"/>
          <w:sz w:val="24"/>
          <w:szCs w:val="24"/>
        </w:rPr>
        <w:t xml:space="preserve"> года работает </w:t>
      </w:r>
      <w:r w:rsidR="00B5044A">
        <w:rPr>
          <w:bCs/>
          <w:color w:val="000000"/>
          <w:sz w:val="24"/>
          <w:szCs w:val="24"/>
        </w:rPr>
        <w:t xml:space="preserve"> учителем начальных классов </w:t>
      </w:r>
      <w:proofErr w:type="spellStart"/>
      <w:r w:rsidR="00B5044A">
        <w:rPr>
          <w:bCs/>
          <w:color w:val="000000"/>
          <w:sz w:val="24"/>
          <w:szCs w:val="24"/>
        </w:rPr>
        <w:t>Беденко</w:t>
      </w:r>
      <w:proofErr w:type="spellEnd"/>
      <w:r w:rsidR="00B5044A">
        <w:rPr>
          <w:bCs/>
          <w:color w:val="000000"/>
          <w:sz w:val="24"/>
          <w:szCs w:val="24"/>
        </w:rPr>
        <w:t xml:space="preserve"> Светлана Викторовна </w:t>
      </w:r>
      <w:r w:rsidRPr="00B5044A">
        <w:rPr>
          <w:bCs/>
          <w:color w:val="000000"/>
          <w:sz w:val="24"/>
          <w:szCs w:val="24"/>
        </w:rPr>
        <w:t>(</w:t>
      </w:r>
      <w:r w:rsidRPr="00B5044A">
        <w:rPr>
          <w:sz w:val="24"/>
          <w:szCs w:val="24"/>
        </w:rPr>
        <w:t>квалификационный разряд – без категории)</w:t>
      </w:r>
      <w:r w:rsidR="00B5044A">
        <w:rPr>
          <w:sz w:val="24"/>
          <w:szCs w:val="24"/>
        </w:rPr>
        <w:t>,</w:t>
      </w:r>
      <w:r w:rsidRPr="00B5044A">
        <w:rPr>
          <w:sz w:val="24"/>
          <w:szCs w:val="24"/>
        </w:rPr>
        <w:t xml:space="preserve"> педагог, нуждающийся в наставничестве.</w:t>
      </w:r>
    </w:p>
    <w:p w:rsidR="00650D73" w:rsidRPr="00B5044A" w:rsidRDefault="00650D73" w:rsidP="00783D91">
      <w:pPr>
        <w:jc w:val="both"/>
        <w:rPr>
          <w:sz w:val="24"/>
          <w:szCs w:val="24"/>
        </w:rPr>
      </w:pPr>
      <w:r w:rsidRPr="00B5044A">
        <w:rPr>
          <w:sz w:val="24"/>
          <w:szCs w:val="24"/>
        </w:rPr>
        <w:tab/>
        <w:t>В соответствии с приказом</w:t>
      </w:r>
      <w:r w:rsidR="00B5044A">
        <w:rPr>
          <w:sz w:val="24"/>
          <w:szCs w:val="24"/>
        </w:rPr>
        <w:t xml:space="preserve"> по МБОУ «Харьковская СОШ» от 01.09.2021 г. № 250 педагогам – наставником назначена</w:t>
      </w:r>
      <w:r w:rsidRPr="00B5044A">
        <w:rPr>
          <w:sz w:val="24"/>
          <w:szCs w:val="24"/>
        </w:rPr>
        <w:t xml:space="preserve"> Рыбалко Т. С., учител</w:t>
      </w:r>
      <w:r w:rsidR="00B5044A">
        <w:rPr>
          <w:sz w:val="24"/>
          <w:szCs w:val="24"/>
        </w:rPr>
        <w:t>ь начальных классов (высшая квалификационная категория)</w:t>
      </w:r>
      <w:r w:rsidRPr="00B5044A">
        <w:rPr>
          <w:sz w:val="24"/>
          <w:szCs w:val="24"/>
        </w:rPr>
        <w:t>.</w:t>
      </w:r>
    </w:p>
    <w:p w:rsidR="00650D73" w:rsidRPr="00B5044A" w:rsidRDefault="00650D73" w:rsidP="00783D91">
      <w:pPr>
        <w:jc w:val="both"/>
        <w:rPr>
          <w:sz w:val="24"/>
          <w:szCs w:val="24"/>
        </w:rPr>
      </w:pPr>
      <w:r w:rsidRPr="00B5044A">
        <w:rPr>
          <w:sz w:val="24"/>
          <w:szCs w:val="24"/>
        </w:rPr>
        <w:tab/>
        <w:t>С целью выявления профессиональных потребностей и затрудне</w:t>
      </w:r>
      <w:r w:rsidR="00B5044A">
        <w:rPr>
          <w:sz w:val="24"/>
          <w:szCs w:val="24"/>
        </w:rPr>
        <w:t xml:space="preserve">ний </w:t>
      </w:r>
      <w:proofErr w:type="gramStart"/>
      <w:r w:rsidR="00B5044A">
        <w:rPr>
          <w:sz w:val="24"/>
          <w:szCs w:val="24"/>
        </w:rPr>
        <w:t>педагога, нуждающегося в наставничестве</w:t>
      </w:r>
      <w:r w:rsidRPr="00B5044A">
        <w:rPr>
          <w:sz w:val="24"/>
          <w:szCs w:val="24"/>
        </w:rPr>
        <w:t xml:space="preserve"> были</w:t>
      </w:r>
      <w:proofErr w:type="gramEnd"/>
      <w:r w:rsidRPr="00B5044A">
        <w:rPr>
          <w:sz w:val="24"/>
          <w:szCs w:val="24"/>
        </w:rPr>
        <w:t xml:space="preserve"> проведены мониторинговые исследования, в результате которых были выявлены следующие проблемные зоны:</w:t>
      </w:r>
    </w:p>
    <w:p w:rsidR="00650D73" w:rsidRPr="00B5044A" w:rsidRDefault="00650D73" w:rsidP="00783D91">
      <w:pPr>
        <w:jc w:val="both"/>
        <w:rPr>
          <w:sz w:val="24"/>
          <w:szCs w:val="24"/>
        </w:rPr>
      </w:pPr>
      <w:r w:rsidRPr="00B5044A">
        <w:rPr>
          <w:sz w:val="24"/>
          <w:szCs w:val="24"/>
        </w:rPr>
        <w:t>1.Образовательные стандарты по предметам;</w:t>
      </w:r>
    </w:p>
    <w:p w:rsidR="00650D73" w:rsidRPr="00B5044A" w:rsidRDefault="00650D73" w:rsidP="00783D91">
      <w:pPr>
        <w:jc w:val="both"/>
        <w:rPr>
          <w:sz w:val="24"/>
          <w:szCs w:val="24"/>
        </w:rPr>
      </w:pPr>
      <w:r w:rsidRPr="00B5044A">
        <w:rPr>
          <w:sz w:val="24"/>
          <w:szCs w:val="24"/>
        </w:rPr>
        <w:t>2.Нормы оценки результатов учебной деятельности учащихся, нормативная база;</w:t>
      </w:r>
    </w:p>
    <w:p w:rsidR="00650D73" w:rsidRPr="00B5044A" w:rsidRDefault="00650D73" w:rsidP="00783D91">
      <w:pPr>
        <w:jc w:val="both"/>
        <w:rPr>
          <w:sz w:val="24"/>
          <w:szCs w:val="24"/>
        </w:rPr>
      </w:pPr>
      <w:r w:rsidRPr="00B5044A">
        <w:rPr>
          <w:sz w:val="24"/>
          <w:szCs w:val="24"/>
        </w:rPr>
        <w:t>3.Эффективные методики и технологии взаимодействия с учащимися, современные педагогические технологии;</w:t>
      </w:r>
    </w:p>
    <w:p w:rsidR="00650D73" w:rsidRPr="00B5044A" w:rsidRDefault="00650D73" w:rsidP="00783D91">
      <w:pPr>
        <w:jc w:val="both"/>
        <w:rPr>
          <w:sz w:val="24"/>
          <w:szCs w:val="24"/>
        </w:rPr>
      </w:pPr>
      <w:r w:rsidRPr="00B5044A">
        <w:rPr>
          <w:sz w:val="24"/>
          <w:szCs w:val="24"/>
        </w:rPr>
        <w:t>4.Подготовка учащихся к олимпиадам, конкурсам;</w:t>
      </w:r>
    </w:p>
    <w:p w:rsidR="00650D73" w:rsidRPr="00B5044A" w:rsidRDefault="00650D73" w:rsidP="00783D91">
      <w:pPr>
        <w:jc w:val="both"/>
        <w:rPr>
          <w:sz w:val="24"/>
          <w:szCs w:val="24"/>
        </w:rPr>
      </w:pPr>
      <w:r w:rsidRPr="00B5044A">
        <w:rPr>
          <w:sz w:val="24"/>
          <w:szCs w:val="24"/>
        </w:rPr>
        <w:t>5.План самообразования;</w:t>
      </w:r>
    </w:p>
    <w:p w:rsidR="00650D73" w:rsidRPr="00B5044A" w:rsidRDefault="00650D73" w:rsidP="00783D91">
      <w:pPr>
        <w:jc w:val="both"/>
        <w:rPr>
          <w:sz w:val="24"/>
          <w:szCs w:val="24"/>
        </w:rPr>
      </w:pPr>
      <w:r w:rsidRPr="00B5044A">
        <w:rPr>
          <w:sz w:val="24"/>
          <w:szCs w:val="24"/>
        </w:rPr>
        <w:t>6.Анализ и самоанализ урока.</w:t>
      </w:r>
    </w:p>
    <w:p w:rsidR="00650D73" w:rsidRPr="00B5044A" w:rsidRDefault="00B5044A" w:rsidP="00783D91">
      <w:pPr>
        <w:jc w:val="both"/>
        <w:rPr>
          <w:sz w:val="24"/>
          <w:szCs w:val="24"/>
        </w:rPr>
      </w:pPr>
      <w:r>
        <w:rPr>
          <w:sz w:val="24"/>
          <w:szCs w:val="24"/>
        </w:rPr>
        <w:tab/>
        <w:t xml:space="preserve">Педагогом – наставником совместно с </w:t>
      </w:r>
      <w:proofErr w:type="spellStart"/>
      <w:r>
        <w:rPr>
          <w:sz w:val="24"/>
          <w:szCs w:val="24"/>
        </w:rPr>
        <w:t>Беденко</w:t>
      </w:r>
      <w:proofErr w:type="spellEnd"/>
      <w:r>
        <w:rPr>
          <w:sz w:val="24"/>
          <w:szCs w:val="24"/>
        </w:rPr>
        <w:t xml:space="preserve"> С. В. были</w:t>
      </w:r>
      <w:r w:rsidR="00650D73" w:rsidRPr="00B5044A">
        <w:rPr>
          <w:sz w:val="24"/>
          <w:szCs w:val="24"/>
        </w:rPr>
        <w:t xml:space="preserve"> разработаны индив</w:t>
      </w:r>
      <w:r>
        <w:rPr>
          <w:sz w:val="24"/>
          <w:szCs w:val="24"/>
        </w:rPr>
        <w:t>идуальные планы работы педагога наставника</w:t>
      </w:r>
      <w:r w:rsidR="00650D73" w:rsidRPr="00B5044A">
        <w:rPr>
          <w:sz w:val="24"/>
          <w:szCs w:val="24"/>
        </w:rPr>
        <w:t>.</w:t>
      </w:r>
    </w:p>
    <w:p w:rsidR="00650D73" w:rsidRPr="00B5044A" w:rsidRDefault="00B5044A" w:rsidP="00783D91">
      <w:pPr>
        <w:jc w:val="both"/>
        <w:rPr>
          <w:sz w:val="24"/>
          <w:szCs w:val="24"/>
        </w:rPr>
      </w:pPr>
      <w:r>
        <w:rPr>
          <w:sz w:val="24"/>
          <w:szCs w:val="24"/>
        </w:rPr>
        <w:lastRenderedPageBreak/>
        <w:tab/>
        <w:t>Педагогом-наставником</w:t>
      </w:r>
      <w:r w:rsidR="00650D73" w:rsidRPr="00B5044A">
        <w:rPr>
          <w:sz w:val="24"/>
          <w:szCs w:val="24"/>
        </w:rPr>
        <w:t xml:space="preserve"> была изучена нормативно – правовая база «Положение о наставничестве в МБОУ «Харьковская СОШ», </w:t>
      </w:r>
      <w:r w:rsidR="00650D73" w:rsidRPr="00B5044A">
        <w:rPr>
          <w:color w:val="000000"/>
          <w:sz w:val="24"/>
          <w:szCs w:val="24"/>
        </w:rPr>
        <w:t xml:space="preserve">опыт коллег по разработке индивидуальных образовательных маршрутов. </w:t>
      </w:r>
    </w:p>
    <w:p w:rsidR="00650D73" w:rsidRPr="00B5044A" w:rsidRDefault="00650D73" w:rsidP="00783D91">
      <w:pPr>
        <w:shd w:val="clear" w:color="auto" w:fill="FFFFFF"/>
        <w:jc w:val="both"/>
        <w:rPr>
          <w:color w:val="000000"/>
          <w:sz w:val="24"/>
          <w:szCs w:val="24"/>
        </w:rPr>
      </w:pPr>
      <w:r w:rsidRPr="00B5044A">
        <w:rPr>
          <w:sz w:val="24"/>
          <w:szCs w:val="24"/>
        </w:rPr>
        <w:tab/>
      </w:r>
      <w:r w:rsidRPr="00B5044A">
        <w:rPr>
          <w:bCs/>
          <w:iCs/>
          <w:color w:val="000000"/>
          <w:sz w:val="24"/>
          <w:szCs w:val="24"/>
        </w:rPr>
        <w:t>Формы  сопровождения профессионального становления педагогов, нуждающихся в наставничестве:</w:t>
      </w:r>
      <w:r w:rsidRPr="00B5044A">
        <w:rPr>
          <w:color w:val="000000"/>
          <w:sz w:val="24"/>
          <w:szCs w:val="24"/>
        </w:rPr>
        <w:t xml:space="preserve"> консультации и собеседования, мастер-классы.</w:t>
      </w:r>
      <w:r w:rsidRPr="00B5044A">
        <w:rPr>
          <w:bCs/>
          <w:iCs/>
          <w:color w:val="000000"/>
          <w:sz w:val="24"/>
          <w:szCs w:val="24"/>
        </w:rPr>
        <w:tab/>
        <w:t xml:space="preserve">Формами контроля и оценки  сопровождения являются: посещение уроков и </w:t>
      </w:r>
      <w:r w:rsidRPr="00B5044A">
        <w:rPr>
          <w:color w:val="000000"/>
          <w:sz w:val="24"/>
          <w:szCs w:val="24"/>
        </w:rPr>
        <w:t>мероприятий; участие педагогов, нуждающихся в наставничестве в методических мероприятиях регионального, муниципального уровней; создание портфолио педагога; участие в конкурсе профессионального мастерства.</w:t>
      </w:r>
    </w:p>
    <w:p w:rsidR="00650D73" w:rsidRPr="00B5044A" w:rsidRDefault="00B5044A" w:rsidP="00FD0DBF">
      <w:pPr>
        <w:jc w:val="both"/>
        <w:rPr>
          <w:sz w:val="24"/>
          <w:szCs w:val="24"/>
        </w:rPr>
      </w:pPr>
      <w:r>
        <w:rPr>
          <w:sz w:val="24"/>
          <w:szCs w:val="24"/>
        </w:rPr>
        <w:tab/>
      </w:r>
      <w:proofErr w:type="spellStart"/>
      <w:r>
        <w:rPr>
          <w:sz w:val="24"/>
          <w:szCs w:val="24"/>
        </w:rPr>
        <w:t>Беденко</w:t>
      </w:r>
      <w:proofErr w:type="spellEnd"/>
      <w:r>
        <w:rPr>
          <w:sz w:val="24"/>
          <w:szCs w:val="24"/>
        </w:rPr>
        <w:t xml:space="preserve"> С. В.</w:t>
      </w:r>
      <w:r w:rsidR="00650D73" w:rsidRPr="00B5044A">
        <w:rPr>
          <w:sz w:val="24"/>
          <w:szCs w:val="24"/>
        </w:rPr>
        <w:t xml:space="preserve"> испытывает незначительные трудности в профессиональной деятельности. </w:t>
      </w:r>
      <w:proofErr w:type="gramStart"/>
      <w:r w:rsidR="00650D73" w:rsidRPr="00B5044A">
        <w:rPr>
          <w:sz w:val="24"/>
          <w:szCs w:val="24"/>
        </w:rPr>
        <w:t xml:space="preserve">Своей профессиональной подготовкой удовлетворена, но хотела бы усовершенствовать свою профессиональную подготовку по следующим направлениям: научно – теоретическая подготовка, методическая подготовка (в связи с тем, что преподаёт предметы не по специальности: географию, музыку), </w:t>
      </w:r>
      <w:proofErr w:type="spellStart"/>
      <w:r w:rsidR="00650D73" w:rsidRPr="00B5044A">
        <w:rPr>
          <w:sz w:val="24"/>
          <w:szCs w:val="24"/>
        </w:rPr>
        <w:t>психолого</w:t>
      </w:r>
      <w:proofErr w:type="spellEnd"/>
      <w:r w:rsidR="00650D73" w:rsidRPr="00B5044A">
        <w:rPr>
          <w:sz w:val="24"/>
          <w:szCs w:val="24"/>
        </w:rPr>
        <w:t xml:space="preserve"> – педагогическая подготовка (в связи с тем, что я</w:t>
      </w:r>
      <w:r>
        <w:rPr>
          <w:sz w:val="24"/>
          <w:szCs w:val="24"/>
        </w:rPr>
        <w:t>вляется классным руководителем 3, 4 классов</w:t>
      </w:r>
      <w:r w:rsidR="00650D73" w:rsidRPr="00B5044A">
        <w:rPr>
          <w:sz w:val="24"/>
          <w:szCs w:val="24"/>
        </w:rPr>
        <w:t>, необходимы дополнительные зн</w:t>
      </w:r>
      <w:r>
        <w:rPr>
          <w:sz w:val="24"/>
          <w:szCs w:val="24"/>
        </w:rPr>
        <w:t>ания по психологии детей младшего школьного</w:t>
      </w:r>
      <w:r w:rsidR="00650D73" w:rsidRPr="00B5044A">
        <w:rPr>
          <w:sz w:val="24"/>
          <w:szCs w:val="24"/>
        </w:rPr>
        <w:t xml:space="preserve"> возраста).</w:t>
      </w:r>
      <w:proofErr w:type="gramEnd"/>
    </w:p>
    <w:p w:rsidR="00650D73" w:rsidRPr="00B5044A" w:rsidRDefault="00B5044A" w:rsidP="00FD0DBF">
      <w:pPr>
        <w:ind w:firstLine="708"/>
        <w:jc w:val="both"/>
        <w:rPr>
          <w:sz w:val="24"/>
          <w:szCs w:val="24"/>
        </w:rPr>
      </w:pPr>
      <w:r>
        <w:rPr>
          <w:sz w:val="24"/>
          <w:szCs w:val="24"/>
        </w:rPr>
        <w:t>Светлана Викторовна</w:t>
      </w:r>
      <w:r w:rsidR="00650D73" w:rsidRPr="00B5044A">
        <w:rPr>
          <w:sz w:val="24"/>
          <w:szCs w:val="24"/>
        </w:rPr>
        <w:t xml:space="preserve"> считает целесообразным углубить свои профессиональные знания по вопросам: внедрение современных педагогических технологий, так как каждая педагогическая технология имеет особенности и особое применение на разных по типу уроках; </w:t>
      </w:r>
      <w:proofErr w:type="spellStart"/>
      <w:r w:rsidR="00650D73" w:rsidRPr="00B5044A">
        <w:rPr>
          <w:sz w:val="24"/>
          <w:szCs w:val="24"/>
        </w:rPr>
        <w:t>разноуровневая</w:t>
      </w:r>
      <w:proofErr w:type="spellEnd"/>
      <w:r w:rsidR="00650D73" w:rsidRPr="00B5044A">
        <w:rPr>
          <w:sz w:val="24"/>
          <w:szCs w:val="24"/>
        </w:rPr>
        <w:t xml:space="preserve"> дифференциация в обучении. </w:t>
      </w:r>
    </w:p>
    <w:p w:rsidR="00B5044A" w:rsidRDefault="00650D73" w:rsidP="00FD0DBF">
      <w:pPr>
        <w:ind w:firstLine="708"/>
        <w:jc w:val="both"/>
        <w:rPr>
          <w:sz w:val="24"/>
          <w:szCs w:val="24"/>
        </w:rPr>
      </w:pPr>
      <w:proofErr w:type="gramStart"/>
      <w:r w:rsidRPr="00B5044A">
        <w:rPr>
          <w:sz w:val="24"/>
          <w:szCs w:val="24"/>
        </w:rPr>
        <w:t>Не представляют трудности  педагогам, нуждающимся в наставничеств, умение формулировать цели урока на разных уровнях, организовать действия учащихся по принятию целей деятельности, выбор соответствующих методов и методических приёмов для реализации целей урока, подготовить для учащихся задания различной степени  трудности, активизировать учащихся в обучении, организовать сотрудничество между учащимися, организовать само- и взаимоконтроль учащихся, развивать творческие способности учащихся, использовать различные формы поощрения школьников</w:t>
      </w:r>
      <w:proofErr w:type="gramEnd"/>
      <w:r w:rsidRPr="00B5044A">
        <w:rPr>
          <w:sz w:val="24"/>
          <w:szCs w:val="24"/>
        </w:rPr>
        <w:t xml:space="preserve">.     Незначительные трудности представляют мотивация деятельности учащихся, формулирование вопросов проблемного характера, в связи с тем, что это трудоёмкие виды работы, требуют серьёзной теоретической и методической подготовки учителей. </w:t>
      </w:r>
    </w:p>
    <w:p w:rsidR="00650D73" w:rsidRPr="00B5044A" w:rsidRDefault="00B5044A" w:rsidP="00FD0DBF">
      <w:pPr>
        <w:ind w:firstLine="708"/>
        <w:jc w:val="both"/>
        <w:rPr>
          <w:sz w:val="24"/>
          <w:szCs w:val="24"/>
        </w:rPr>
      </w:pPr>
      <w:proofErr w:type="spellStart"/>
      <w:r>
        <w:rPr>
          <w:sz w:val="24"/>
          <w:szCs w:val="24"/>
        </w:rPr>
        <w:t>Беденко</w:t>
      </w:r>
      <w:proofErr w:type="spellEnd"/>
      <w:r>
        <w:rPr>
          <w:sz w:val="24"/>
          <w:szCs w:val="24"/>
        </w:rPr>
        <w:t xml:space="preserve"> С. В. отдала</w:t>
      </w:r>
      <w:r w:rsidR="00650D73" w:rsidRPr="00B5044A">
        <w:rPr>
          <w:sz w:val="24"/>
          <w:szCs w:val="24"/>
        </w:rPr>
        <w:t xml:space="preserve"> бы предпочтение следующим формам повышения квалификации своей профессиональной компетенции: в первую очередь – предметные методические объединения, во вторую очередь – мастер – классы, затем – самообразование и курсы повышения квалификации. </w:t>
      </w:r>
      <w:proofErr w:type="gramStart"/>
      <w:r w:rsidR="00650D73" w:rsidRPr="00B5044A">
        <w:rPr>
          <w:sz w:val="24"/>
          <w:szCs w:val="24"/>
        </w:rPr>
        <w:t>Если бы представилась возможность выбора семинаров для совершенствования своей профессиональной компетенции, то они приняли бы участие в следующих (</w:t>
      </w:r>
      <w:proofErr w:type="spellStart"/>
      <w:r w:rsidR="00650D73" w:rsidRPr="00B5044A">
        <w:rPr>
          <w:sz w:val="24"/>
          <w:szCs w:val="24"/>
        </w:rPr>
        <w:t>проранжированы</w:t>
      </w:r>
      <w:proofErr w:type="spellEnd"/>
      <w:r w:rsidR="00650D73" w:rsidRPr="00B5044A">
        <w:rPr>
          <w:sz w:val="24"/>
          <w:szCs w:val="24"/>
        </w:rPr>
        <w:t xml:space="preserve"> в порядке выбора):</w:t>
      </w:r>
      <w:proofErr w:type="gramEnd"/>
    </w:p>
    <w:p w:rsidR="00650D73" w:rsidRPr="00B5044A" w:rsidRDefault="00650D73" w:rsidP="00783D91">
      <w:pPr>
        <w:jc w:val="both"/>
        <w:rPr>
          <w:sz w:val="24"/>
          <w:szCs w:val="24"/>
        </w:rPr>
      </w:pPr>
      <w:r w:rsidRPr="00B5044A">
        <w:rPr>
          <w:sz w:val="24"/>
          <w:szCs w:val="24"/>
        </w:rPr>
        <w:t>-</w:t>
      </w:r>
      <w:proofErr w:type="spellStart"/>
      <w:r w:rsidRPr="00B5044A">
        <w:rPr>
          <w:sz w:val="24"/>
          <w:szCs w:val="24"/>
        </w:rPr>
        <w:t>психолого</w:t>
      </w:r>
      <w:proofErr w:type="spellEnd"/>
      <w:r w:rsidRPr="00B5044A">
        <w:rPr>
          <w:sz w:val="24"/>
          <w:szCs w:val="24"/>
        </w:rPr>
        <w:t xml:space="preserve"> – педагогические особенности учащихся разных возрастов,</w:t>
      </w:r>
    </w:p>
    <w:p w:rsidR="00650D73" w:rsidRPr="00B5044A" w:rsidRDefault="00650D73" w:rsidP="00783D91">
      <w:pPr>
        <w:jc w:val="both"/>
        <w:rPr>
          <w:sz w:val="24"/>
          <w:szCs w:val="24"/>
        </w:rPr>
      </w:pPr>
      <w:r w:rsidRPr="00B5044A">
        <w:rPr>
          <w:sz w:val="24"/>
          <w:szCs w:val="24"/>
        </w:rPr>
        <w:t xml:space="preserve">-приёмы активизации </w:t>
      </w:r>
      <w:proofErr w:type="spellStart"/>
      <w:r w:rsidRPr="00B5044A">
        <w:rPr>
          <w:sz w:val="24"/>
          <w:szCs w:val="24"/>
        </w:rPr>
        <w:t>учебно</w:t>
      </w:r>
      <w:proofErr w:type="spellEnd"/>
      <w:r w:rsidRPr="00B5044A">
        <w:rPr>
          <w:sz w:val="24"/>
          <w:szCs w:val="24"/>
        </w:rPr>
        <w:t xml:space="preserve"> – познавательной деятельности учащихся,  дифференциация в обучении.</w:t>
      </w:r>
    </w:p>
    <w:p w:rsidR="00650D73" w:rsidRPr="00B5044A" w:rsidRDefault="00A32510" w:rsidP="00783D91">
      <w:pPr>
        <w:ind w:firstLine="708"/>
        <w:jc w:val="both"/>
        <w:rPr>
          <w:sz w:val="24"/>
          <w:szCs w:val="24"/>
        </w:rPr>
      </w:pPr>
      <w:r>
        <w:rPr>
          <w:sz w:val="24"/>
          <w:szCs w:val="24"/>
        </w:rPr>
        <w:t>Отношение педагога</w:t>
      </w:r>
      <w:r w:rsidR="00650D73" w:rsidRPr="00B5044A">
        <w:rPr>
          <w:sz w:val="24"/>
          <w:szCs w:val="24"/>
        </w:rPr>
        <w:t xml:space="preserve"> к выбранной профессии после начала профессиональной деятельности из</w:t>
      </w:r>
      <w:r>
        <w:rPr>
          <w:sz w:val="24"/>
          <w:szCs w:val="24"/>
        </w:rPr>
        <w:t>менилось незначительно. Учителю</w:t>
      </w:r>
      <w:r w:rsidR="00650D73" w:rsidRPr="00B5044A">
        <w:rPr>
          <w:sz w:val="24"/>
          <w:szCs w:val="24"/>
        </w:rPr>
        <w:t xml:space="preserve"> интересна работа, многое в профессиональной деятельности п</w:t>
      </w:r>
      <w:r>
        <w:rPr>
          <w:sz w:val="24"/>
          <w:szCs w:val="24"/>
        </w:rPr>
        <w:t>олучается, но не всегда справляе</w:t>
      </w:r>
      <w:r w:rsidR="00650D73" w:rsidRPr="00B5044A">
        <w:rPr>
          <w:sz w:val="24"/>
          <w:szCs w:val="24"/>
        </w:rPr>
        <w:t>тся с большим объемом работы с документацией.</w:t>
      </w:r>
    </w:p>
    <w:p w:rsidR="00650D73" w:rsidRPr="00B5044A" w:rsidRDefault="00650D73" w:rsidP="00677BF9">
      <w:pPr>
        <w:shd w:val="clear" w:color="auto" w:fill="FFFFFF"/>
        <w:ind w:firstLine="708"/>
        <w:jc w:val="both"/>
        <w:rPr>
          <w:sz w:val="24"/>
          <w:szCs w:val="24"/>
        </w:rPr>
      </w:pPr>
      <w:r w:rsidRPr="00B5044A">
        <w:rPr>
          <w:bCs/>
          <w:iCs/>
          <w:color w:val="000000"/>
          <w:sz w:val="24"/>
          <w:szCs w:val="24"/>
        </w:rPr>
        <w:t xml:space="preserve">Ожидаемым результатом </w:t>
      </w:r>
      <w:r w:rsidRPr="00B5044A">
        <w:rPr>
          <w:bCs/>
          <w:color w:val="000000"/>
          <w:sz w:val="24"/>
          <w:szCs w:val="24"/>
        </w:rPr>
        <w:t>п</w:t>
      </w:r>
      <w:r w:rsidR="00A32510">
        <w:rPr>
          <w:bCs/>
          <w:color w:val="000000"/>
          <w:sz w:val="24"/>
          <w:szCs w:val="24"/>
        </w:rPr>
        <w:t>рофессионального роста педагога, нуждающегося</w:t>
      </w:r>
      <w:r w:rsidRPr="00B5044A">
        <w:rPr>
          <w:bCs/>
          <w:color w:val="000000"/>
          <w:sz w:val="24"/>
          <w:szCs w:val="24"/>
        </w:rPr>
        <w:t xml:space="preserve"> в наставничестве,</w:t>
      </w:r>
      <w:r w:rsidRPr="00B5044A">
        <w:rPr>
          <w:sz w:val="24"/>
          <w:szCs w:val="24"/>
        </w:rPr>
        <w:t xml:space="preserve"> </w:t>
      </w:r>
      <w:r w:rsidRPr="00B5044A">
        <w:rPr>
          <w:color w:val="000000"/>
          <w:sz w:val="24"/>
          <w:szCs w:val="24"/>
        </w:rPr>
        <w:t>будет являться рост профессиональной компетентности и мастерства, рост уровня самообразования, самоорганизации, саморазвития.</w:t>
      </w:r>
    </w:p>
    <w:p w:rsidR="00650D73" w:rsidRPr="00BF69DD" w:rsidRDefault="00650D73" w:rsidP="00783D91">
      <w:pPr>
        <w:shd w:val="clear" w:color="auto" w:fill="FFFFFF"/>
        <w:jc w:val="both"/>
        <w:rPr>
          <w:b/>
          <w:sz w:val="24"/>
          <w:szCs w:val="24"/>
          <w:highlight w:val="yellow"/>
        </w:rPr>
      </w:pPr>
    </w:p>
    <w:p w:rsidR="00650D73" w:rsidRPr="008F3EF5" w:rsidRDefault="00650D73" w:rsidP="00783D91">
      <w:pPr>
        <w:jc w:val="center"/>
        <w:rPr>
          <w:b/>
          <w:color w:val="000000"/>
          <w:sz w:val="24"/>
          <w:szCs w:val="24"/>
        </w:rPr>
      </w:pPr>
      <w:r w:rsidRPr="008F3EF5">
        <w:rPr>
          <w:b/>
          <w:color w:val="000000"/>
          <w:sz w:val="24"/>
          <w:szCs w:val="24"/>
        </w:rPr>
        <w:t xml:space="preserve">Анализ посещённых уроков в рамках </w:t>
      </w:r>
      <w:proofErr w:type="spellStart"/>
      <w:r w:rsidRPr="008F3EF5">
        <w:rPr>
          <w:b/>
          <w:color w:val="000000"/>
          <w:sz w:val="24"/>
          <w:szCs w:val="24"/>
        </w:rPr>
        <w:t>внутришкольного</w:t>
      </w:r>
      <w:proofErr w:type="spellEnd"/>
      <w:r w:rsidRPr="008F3EF5">
        <w:rPr>
          <w:b/>
          <w:color w:val="000000"/>
          <w:sz w:val="24"/>
          <w:szCs w:val="24"/>
        </w:rPr>
        <w:t xml:space="preserve"> контроля</w:t>
      </w:r>
    </w:p>
    <w:p w:rsidR="00650D73" w:rsidRPr="008F3EF5" w:rsidRDefault="00650D73" w:rsidP="00783D91">
      <w:pPr>
        <w:pStyle w:val="Default"/>
        <w:jc w:val="both"/>
      </w:pPr>
      <w:r w:rsidRPr="008F3EF5">
        <w:tab/>
        <w:t>Особое внимание в методической работе МБОУ «</w:t>
      </w:r>
      <w:proofErr w:type="gramStart"/>
      <w:r w:rsidRPr="008F3EF5">
        <w:t>Харьковская</w:t>
      </w:r>
      <w:proofErr w:type="gramEnd"/>
      <w:r w:rsidRPr="008F3EF5">
        <w:t xml:space="preserve"> СОШ» уделялось совершенствованию форм и методов организации урока. В течение года администрацией </w:t>
      </w:r>
      <w:r w:rsidRPr="008F3EF5">
        <w:lastRenderedPageBreak/>
        <w:t>МБОУ «</w:t>
      </w:r>
      <w:proofErr w:type="gramStart"/>
      <w:r w:rsidRPr="008F3EF5">
        <w:t>Харьковская</w:t>
      </w:r>
      <w:proofErr w:type="gramEnd"/>
      <w:r w:rsidRPr="008F3EF5">
        <w:t xml:space="preserve"> СОШ» посещались уроки, занятия с одаренными учащимися</w:t>
      </w:r>
      <w:r w:rsidR="008F3EF5">
        <w:t>, занятия со слабоуспевающими, занятия внеурочной деятельности</w:t>
      </w:r>
      <w:r w:rsidRPr="008F3EF5">
        <w:t xml:space="preserve">. </w:t>
      </w:r>
    </w:p>
    <w:p w:rsidR="00650D73" w:rsidRPr="008F3EF5" w:rsidRDefault="00650D73" w:rsidP="00783D91">
      <w:pPr>
        <w:pStyle w:val="Default"/>
        <w:jc w:val="both"/>
      </w:pPr>
      <w:r w:rsidRPr="008F3EF5">
        <w:tab/>
        <w:t xml:space="preserve">Основными целями посещения и контроля уроков были: </w:t>
      </w:r>
    </w:p>
    <w:p w:rsidR="00650D73" w:rsidRPr="008F3EF5" w:rsidRDefault="00650D73" w:rsidP="00783D91">
      <w:pPr>
        <w:pStyle w:val="Default"/>
        <w:jc w:val="both"/>
        <w:rPr>
          <w:color w:val="auto"/>
        </w:rPr>
      </w:pPr>
      <w:r w:rsidRPr="008F3EF5">
        <w:t xml:space="preserve">владение программным материалом и методикой обучения различных категорий учащихся; классно-обобщающий контроль; преемственность; использование новых технологий (личностно-ориентированное обучение, </w:t>
      </w:r>
      <w:proofErr w:type="spellStart"/>
      <w:r w:rsidRPr="008F3EF5">
        <w:t>здоровьесберегающие</w:t>
      </w:r>
      <w:proofErr w:type="spellEnd"/>
      <w:r w:rsidRPr="008F3EF5">
        <w:t xml:space="preserve"> технологии, информационные технологии, групповые и коллективные технологии и др.); подготовка к итоговой аттестации учащихся; моделирование</w:t>
      </w:r>
      <w:r w:rsidRPr="008F3EF5">
        <w:rPr>
          <w:color w:val="auto"/>
        </w:rPr>
        <w:t xml:space="preserve"> урока в соответствии с требованиями ФГОС. </w:t>
      </w:r>
    </w:p>
    <w:p w:rsidR="00650D73" w:rsidRPr="008F3EF5" w:rsidRDefault="00650D73" w:rsidP="00783D91">
      <w:pPr>
        <w:pStyle w:val="Default"/>
        <w:jc w:val="both"/>
        <w:rPr>
          <w:color w:val="auto"/>
        </w:rPr>
      </w:pPr>
      <w:r w:rsidRPr="008F3EF5">
        <w:rPr>
          <w:color w:val="auto"/>
        </w:rPr>
        <w:tab/>
        <w:t xml:space="preserve">Уроки анализировались и рассматривались с точки зрения оптимизации учебного процесса, индивидуально-дифференцированного подхода в обучении, применении </w:t>
      </w:r>
      <w:proofErr w:type="spellStart"/>
      <w:r w:rsidRPr="008F3EF5">
        <w:rPr>
          <w:color w:val="auto"/>
        </w:rPr>
        <w:t>здоровьесберегающих</w:t>
      </w:r>
      <w:proofErr w:type="spellEnd"/>
      <w:r w:rsidRPr="008F3EF5">
        <w:rPr>
          <w:color w:val="auto"/>
        </w:rPr>
        <w:t xml:space="preserve"> методик и форм организации учебно-воспитательного процесса, интерактивных технологий. Анализ посещенных уроков констатирует: уроки большинства учителей отличаются методически грамотным построением, рациональной структурой и темпом, использованием современных педагогических технологий, соответствием дидактическим принципам. В традиционных уроках они используют разные виды учебной деятельности, нестандартные и оригинальные приемы, активизирующие всех учеников, повышающие интерес к занятиям и вместе с тем обеспечивающие быстроту запоминания, понимания и усвоения учебного материала с учётом возраста и способностей школьников.</w:t>
      </w:r>
    </w:p>
    <w:p w:rsidR="00650D73" w:rsidRPr="008F3EF5" w:rsidRDefault="00650D73" w:rsidP="00783D91">
      <w:pPr>
        <w:pStyle w:val="Default"/>
        <w:jc w:val="both"/>
        <w:rPr>
          <w:color w:val="auto"/>
        </w:rPr>
      </w:pPr>
      <w:r w:rsidRPr="008F3EF5">
        <w:rPr>
          <w:color w:val="auto"/>
        </w:rPr>
        <w:tab/>
        <w:t xml:space="preserve">Анализ посещенных уроков  в рамках </w:t>
      </w:r>
      <w:proofErr w:type="spellStart"/>
      <w:r w:rsidRPr="008F3EF5">
        <w:rPr>
          <w:color w:val="auto"/>
        </w:rPr>
        <w:t>внутришкольного</w:t>
      </w:r>
      <w:proofErr w:type="spellEnd"/>
      <w:r w:rsidRPr="008F3EF5">
        <w:rPr>
          <w:color w:val="auto"/>
        </w:rPr>
        <w:t xml:space="preserve"> контроля, позволил сделать следующие выводы: </w:t>
      </w:r>
    </w:p>
    <w:p w:rsidR="00650D73" w:rsidRPr="008F3EF5" w:rsidRDefault="00650D73" w:rsidP="00783D91">
      <w:pPr>
        <w:pStyle w:val="Default"/>
        <w:jc w:val="both"/>
        <w:rPr>
          <w:color w:val="auto"/>
        </w:rPr>
      </w:pPr>
      <w:r w:rsidRPr="008F3EF5">
        <w:rPr>
          <w:color w:val="auto"/>
        </w:rPr>
        <w:tab/>
        <w:t xml:space="preserve">- в большинстве случаев учителя оптимально сочетают групповую и индивидуальную формы работы; </w:t>
      </w:r>
    </w:p>
    <w:p w:rsidR="00650D73" w:rsidRPr="008F3EF5" w:rsidRDefault="00650D73" w:rsidP="00783D91">
      <w:pPr>
        <w:pStyle w:val="Default"/>
        <w:jc w:val="both"/>
        <w:rPr>
          <w:color w:val="auto"/>
        </w:rPr>
      </w:pPr>
      <w:r w:rsidRPr="008F3EF5">
        <w:rPr>
          <w:color w:val="auto"/>
        </w:rPr>
        <w:tab/>
        <w:t xml:space="preserve">- наблюдается положительная тенденция применения системно </w:t>
      </w:r>
      <w:proofErr w:type="gramStart"/>
      <w:r w:rsidRPr="008F3EF5">
        <w:rPr>
          <w:color w:val="auto"/>
        </w:rPr>
        <w:t>–</w:t>
      </w:r>
      <w:proofErr w:type="spellStart"/>
      <w:r w:rsidRPr="008F3EF5">
        <w:rPr>
          <w:color w:val="auto"/>
        </w:rPr>
        <w:t>д</w:t>
      </w:r>
      <w:proofErr w:type="gramEnd"/>
      <w:r w:rsidRPr="008F3EF5">
        <w:rPr>
          <w:color w:val="auto"/>
        </w:rPr>
        <w:t>еятельностного</w:t>
      </w:r>
      <w:proofErr w:type="spellEnd"/>
      <w:r w:rsidRPr="008F3EF5">
        <w:rPr>
          <w:color w:val="auto"/>
        </w:rPr>
        <w:t xml:space="preserve"> подхода в основной и старшей школе; </w:t>
      </w:r>
    </w:p>
    <w:p w:rsidR="00650D73" w:rsidRPr="008F3EF5" w:rsidRDefault="00650D73" w:rsidP="00783D91">
      <w:pPr>
        <w:pStyle w:val="Default"/>
        <w:jc w:val="both"/>
        <w:rPr>
          <w:color w:val="auto"/>
        </w:rPr>
      </w:pPr>
      <w:r w:rsidRPr="008F3EF5">
        <w:rPr>
          <w:color w:val="auto"/>
        </w:rPr>
        <w:tab/>
        <w:t xml:space="preserve">- значительное внимание педагогами уделяется формированию и развитию у обучающихся коммуникативных умений; </w:t>
      </w:r>
    </w:p>
    <w:p w:rsidR="00650D73" w:rsidRPr="008F3EF5" w:rsidRDefault="00650D73" w:rsidP="00783D91">
      <w:pPr>
        <w:pStyle w:val="Default"/>
        <w:jc w:val="both"/>
        <w:rPr>
          <w:color w:val="auto"/>
        </w:rPr>
      </w:pPr>
      <w:r w:rsidRPr="008F3EF5">
        <w:rPr>
          <w:color w:val="auto"/>
        </w:rPr>
        <w:tab/>
      </w:r>
      <w:proofErr w:type="gramStart"/>
      <w:r w:rsidRPr="008F3EF5">
        <w:rPr>
          <w:color w:val="auto"/>
        </w:rPr>
        <w:t xml:space="preserve">- педагоги  используют технологии развивающего обучения, технологии на основе активизации педагогического процесса (игровые, проблемное обучение, коммуникативное обучение иноязычной культуры), интерактивные технологии, традиционные педагогические технологии с элементами инновационных технологий. </w:t>
      </w:r>
      <w:proofErr w:type="gramEnd"/>
    </w:p>
    <w:p w:rsidR="00650D73" w:rsidRPr="008F3EF5" w:rsidRDefault="00650D73" w:rsidP="00783D91">
      <w:pPr>
        <w:pStyle w:val="Default"/>
        <w:rPr>
          <w:color w:val="auto"/>
        </w:rPr>
      </w:pPr>
      <w:r w:rsidRPr="008F3EF5">
        <w:rPr>
          <w:color w:val="auto"/>
        </w:rPr>
        <w:tab/>
        <w:t xml:space="preserve">Однако на уроках отмечены следующие замечания: </w:t>
      </w:r>
    </w:p>
    <w:p w:rsidR="00650D73" w:rsidRPr="008F3EF5" w:rsidRDefault="00650D73" w:rsidP="00783D91">
      <w:pPr>
        <w:pStyle w:val="Default"/>
        <w:jc w:val="both"/>
        <w:rPr>
          <w:color w:val="auto"/>
        </w:rPr>
      </w:pPr>
      <w:r w:rsidRPr="008F3EF5">
        <w:rPr>
          <w:color w:val="auto"/>
        </w:rPr>
        <w:tab/>
        <w:t xml:space="preserve">- часто отбор содержания, форм и методов обучения рассчитаны на среднего ученика, без учета индивидуальных особенностей; </w:t>
      </w:r>
    </w:p>
    <w:p w:rsidR="00650D73" w:rsidRPr="008F3EF5" w:rsidRDefault="00650D73" w:rsidP="00783D91">
      <w:pPr>
        <w:pStyle w:val="Default"/>
        <w:jc w:val="both"/>
        <w:rPr>
          <w:color w:val="auto"/>
        </w:rPr>
      </w:pPr>
      <w:r w:rsidRPr="008F3EF5">
        <w:rPr>
          <w:color w:val="auto"/>
        </w:rPr>
        <w:tab/>
        <w:t xml:space="preserve">- не всегда учителями дается домашнее задание дифференцированно с учетом индивидуальных особенностей учащихся; </w:t>
      </w:r>
    </w:p>
    <w:p w:rsidR="00650D73" w:rsidRPr="008F3EF5" w:rsidRDefault="00650D73" w:rsidP="00783D91">
      <w:pPr>
        <w:pStyle w:val="Default"/>
        <w:jc w:val="both"/>
        <w:rPr>
          <w:color w:val="auto"/>
        </w:rPr>
      </w:pPr>
      <w:r w:rsidRPr="008F3EF5">
        <w:rPr>
          <w:color w:val="auto"/>
        </w:rPr>
        <w:tab/>
        <w:t xml:space="preserve">- не обращают должного внимания на работу по развитию монологической речи, осмысленного выразительного чтения текста, работу с учебниками; </w:t>
      </w:r>
    </w:p>
    <w:p w:rsidR="00650D73" w:rsidRPr="008F3EF5" w:rsidRDefault="00650D73" w:rsidP="00783D91">
      <w:pPr>
        <w:pStyle w:val="Default"/>
        <w:jc w:val="both"/>
        <w:rPr>
          <w:color w:val="auto"/>
        </w:rPr>
      </w:pPr>
      <w:r w:rsidRPr="008F3EF5">
        <w:rPr>
          <w:color w:val="auto"/>
        </w:rPr>
        <w:tab/>
        <w:t xml:space="preserve"> не на должном уровне организовано </w:t>
      </w:r>
      <w:proofErr w:type="spellStart"/>
      <w:r w:rsidRPr="008F3EF5">
        <w:rPr>
          <w:color w:val="auto"/>
        </w:rPr>
        <w:t>взаимопосещение</w:t>
      </w:r>
      <w:proofErr w:type="spellEnd"/>
      <w:r w:rsidRPr="008F3EF5">
        <w:rPr>
          <w:color w:val="auto"/>
        </w:rPr>
        <w:t xml:space="preserve"> уроков. </w:t>
      </w:r>
    </w:p>
    <w:p w:rsidR="00650D73" w:rsidRPr="008F3EF5" w:rsidRDefault="00650D73" w:rsidP="00783D91">
      <w:pPr>
        <w:pStyle w:val="Default"/>
        <w:jc w:val="both"/>
        <w:rPr>
          <w:color w:val="auto"/>
        </w:rPr>
      </w:pPr>
      <w:r w:rsidRPr="008F3EF5">
        <w:rPr>
          <w:color w:val="auto"/>
        </w:rPr>
        <w:tab/>
        <w:t xml:space="preserve">Причиной вышеизложенного явилась низкая потребность или ее отсутствие в саморазвитии, в повышении своего педагогического уровня некоторой части педагогов. В данном направлении использовались разнообразные формы организации методической работы, изучения и обобщения педагогического опыта: заседания методических объединений, круглые столы, методические дни, семинары-практикумы, открытые уроки. </w:t>
      </w:r>
    </w:p>
    <w:p w:rsidR="00650D73" w:rsidRPr="008F3EF5" w:rsidRDefault="00650D73" w:rsidP="00783D91">
      <w:pPr>
        <w:pStyle w:val="Default"/>
        <w:jc w:val="both"/>
        <w:rPr>
          <w:color w:val="auto"/>
        </w:rPr>
      </w:pPr>
      <w:r w:rsidRPr="008F3EF5">
        <w:rPr>
          <w:color w:val="auto"/>
        </w:rPr>
        <w:t>Учитель должен владеть технологиями, которые стимулируют активность учащихся, раскрывают творческий потенциал личности ребёнка.</w:t>
      </w:r>
      <w:r w:rsidRPr="008F3EF5">
        <w:rPr>
          <w:color w:val="auto"/>
        </w:rPr>
        <w:tab/>
        <w:t xml:space="preserve"> </w:t>
      </w:r>
    </w:p>
    <w:p w:rsidR="00650D73" w:rsidRPr="00BF69DD" w:rsidRDefault="00650D73" w:rsidP="00783D91">
      <w:pPr>
        <w:pStyle w:val="Default"/>
        <w:jc w:val="center"/>
        <w:rPr>
          <w:b/>
          <w:bCs/>
          <w:color w:val="auto"/>
          <w:highlight w:val="yellow"/>
        </w:rPr>
      </w:pPr>
    </w:p>
    <w:p w:rsidR="00650D73" w:rsidRPr="008F3EF5" w:rsidRDefault="00650D73" w:rsidP="00783D91">
      <w:pPr>
        <w:pStyle w:val="Default"/>
        <w:jc w:val="center"/>
        <w:rPr>
          <w:b/>
          <w:bCs/>
          <w:color w:val="auto"/>
        </w:rPr>
      </w:pPr>
      <w:r w:rsidRPr="008F3EF5">
        <w:rPr>
          <w:b/>
          <w:bCs/>
          <w:color w:val="auto"/>
        </w:rPr>
        <w:t>Анализ работы по самообразованию</w:t>
      </w:r>
    </w:p>
    <w:p w:rsidR="00650D73" w:rsidRPr="008F3EF5" w:rsidRDefault="00650D73" w:rsidP="00783D91">
      <w:pPr>
        <w:pStyle w:val="Default"/>
        <w:jc w:val="both"/>
        <w:rPr>
          <w:color w:val="auto"/>
        </w:rPr>
      </w:pPr>
      <w:r w:rsidRPr="008F3EF5">
        <w:rPr>
          <w:color w:val="auto"/>
        </w:rPr>
        <w:tab/>
        <w:t>Значительную роль в повышении профессионального уровня педагогов и</w:t>
      </w:r>
      <w:r w:rsidR="008F3EF5">
        <w:rPr>
          <w:color w:val="auto"/>
        </w:rPr>
        <w:t>грает их самообразование. В 202</w:t>
      </w:r>
      <w:r w:rsidR="003C20F1">
        <w:rPr>
          <w:color w:val="auto"/>
        </w:rPr>
        <w:t>2-2023</w:t>
      </w:r>
      <w:r w:rsidRPr="008F3EF5">
        <w:rPr>
          <w:color w:val="auto"/>
        </w:rPr>
        <w:t xml:space="preserve"> учебном году каждый учитель работал над интересующей его методической темой. </w:t>
      </w:r>
    </w:p>
    <w:p w:rsidR="00650D73" w:rsidRPr="008F3EF5" w:rsidRDefault="00650D73" w:rsidP="00783D91">
      <w:pPr>
        <w:pStyle w:val="Default"/>
        <w:jc w:val="both"/>
        <w:rPr>
          <w:color w:val="auto"/>
        </w:rPr>
      </w:pPr>
      <w:r w:rsidRPr="008F3EF5">
        <w:rPr>
          <w:color w:val="auto"/>
        </w:rPr>
        <w:lastRenderedPageBreak/>
        <w:tab/>
        <w:t xml:space="preserve">Работа над методическими темами позволила учителям освоить новые методы и приемы изучения предметов, узнать о новых технологиях преподавания и применить их на практике, углубить свои теоретические знания в области педагогики и психологии. </w:t>
      </w:r>
    </w:p>
    <w:p w:rsidR="00650D73" w:rsidRPr="008F3EF5" w:rsidRDefault="00650D73" w:rsidP="00783D91">
      <w:pPr>
        <w:pStyle w:val="Default"/>
        <w:jc w:val="both"/>
        <w:rPr>
          <w:color w:val="auto"/>
        </w:rPr>
      </w:pPr>
      <w:r w:rsidRPr="008F3EF5">
        <w:rPr>
          <w:color w:val="auto"/>
        </w:rPr>
        <w:tab/>
        <w:t xml:space="preserve">Работа по самообразованию выявила и определенные проблемы педагогов школы при работе над темами по самообразованию. </w:t>
      </w:r>
    </w:p>
    <w:p w:rsidR="00650D73" w:rsidRPr="008F3EF5" w:rsidRDefault="008F3EF5" w:rsidP="00783D91">
      <w:pPr>
        <w:pStyle w:val="Default"/>
        <w:jc w:val="both"/>
        <w:rPr>
          <w:color w:val="auto"/>
        </w:rPr>
      </w:pPr>
      <w:r>
        <w:rPr>
          <w:color w:val="auto"/>
        </w:rPr>
        <w:tab/>
      </w:r>
      <w:r w:rsidR="00650D73" w:rsidRPr="008F3EF5">
        <w:rPr>
          <w:color w:val="auto"/>
        </w:rPr>
        <w:t xml:space="preserve">Многие  учителя школы имеют неполные планы работы, согласно соответствующему положению; неумение некоторых учителей рационально спланировать работу над темой самообразования;  недостаточная активность работы МО по обобщению и пропаганде лучшего опыта. </w:t>
      </w:r>
    </w:p>
    <w:p w:rsidR="00650D73" w:rsidRPr="008F3EF5" w:rsidRDefault="00650D73" w:rsidP="00783D91">
      <w:pPr>
        <w:pStyle w:val="Default"/>
        <w:jc w:val="both"/>
      </w:pPr>
      <w:r w:rsidRPr="008F3EF5">
        <w:rPr>
          <w:color w:val="auto"/>
        </w:rPr>
        <w:tab/>
        <w:t xml:space="preserve">Поэтому необходимо решить данные проблемы через организацию инструктивно-методических совещаний по вопросам планирования работы над темами самообразования и обобщением опыта своей деятельности. На заседаниях МО необходимо заслушивать сообщения учителей о ходе и результатах работы над их методическими темами. </w:t>
      </w:r>
      <w:r w:rsidRPr="008F3EF5">
        <w:t>Эти материалы будут служить основой для анализа их деятельности</w:t>
      </w:r>
    </w:p>
    <w:p w:rsidR="00650D73" w:rsidRPr="008F3EF5" w:rsidRDefault="00650D73" w:rsidP="00783D91">
      <w:pPr>
        <w:pStyle w:val="Default"/>
        <w:jc w:val="both"/>
      </w:pPr>
      <w:r w:rsidRPr="008F3EF5">
        <w:tab/>
        <w:t xml:space="preserve">Решению обозначенной проблемы будет способствовать включение в методическую учебу вопросов овладения педагогами навыками самодиагностики, позволяющим самостоятельно анализировать и вносить необходимые коррективы в образовательный процесс. </w:t>
      </w:r>
    </w:p>
    <w:p w:rsidR="00650D73" w:rsidRPr="00BF69DD" w:rsidRDefault="00650D73" w:rsidP="00783D91">
      <w:pPr>
        <w:pStyle w:val="Default"/>
        <w:jc w:val="center"/>
        <w:rPr>
          <w:b/>
          <w:bCs/>
          <w:highlight w:val="yellow"/>
        </w:rPr>
      </w:pPr>
    </w:p>
    <w:p w:rsidR="00650D73" w:rsidRPr="008F3EF5" w:rsidRDefault="00650D73" w:rsidP="00783D91">
      <w:pPr>
        <w:pStyle w:val="Default"/>
        <w:jc w:val="center"/>
        <w:rPr>
          <w:b/>
          <w:bCs/>
        </w:rPr>
      </w:pPr>
      <w:r w:rsidRPr="008F3EF5">
        <w:rPr>
          <w:b/>
          <w:bCs/>
        </w:rPr>
        <w:t>Анализ работы по обобщению и распространению педагогического опыта</w:t>
      </w:r>
    </w:p>
    <w:p w:rsidR="00650D73" w:rsidRPr="008F3EF5" w:rsidRDefault="00650D73" w:rsidP="00783D91">
      <w:pPr>
        <w:pStyle w:val="Default"/>
        <w:jc w:val="both"/>
      </w:pPr>
      <w:r w:rsidRPr="008F3EF5">
        <w:tab/>
        <w:t xml:space="preserve">Одной из важнейших характеристик педагогического профессионализма современного учителя является способность к обобщению и распространению собственного опыта. </w:t>
      </w:r>
    </w:p>
    <w:p w:rsidR="003F4ACF" w:rsidRDefault="00650D73" w:rsidP="00783D91">
      <w:pPr>
        <w:pStyle w:val="Default"/>
        <w:jc w:val="both"/>
      </w:pPr>
      <w:r w:rsidRPr="008F3EF5">
        <w:tab/>
        <w:t>В этом учебном год</w:t>
      </w:r>
      <w:r w:rsidR="006C7721">
        <w:t>у в школьный банк данных не был внесен актуальный педа</w:t>
      </w:r>
      <w:r w:rsidR="003C20F1">
        <w:t xml:space="preserve">гогический опыт </w:t>
      </w:r>
      <w:proofErr w:type="spellStart"/>
      <w:r w:rsidR="003C20F1">
        <w:t>Плахотиной</w:t>
      </w:r>
      <w:proofErr w:type="spellEnd"/>
      <w:r w:rsidR="003C20F1">
        <w:t xml:space="preserve"> Н. Н</w:t>
      </w:r>
      <w:r w:rsidR="006C7721">
        <w:t>. по теме</w:t>
      </w:r>
      <w:r w:rsidR="003F4ACF">
        <w:t xml:space="preserve"> «Активизация познавательной деятельности учащихся 5-9 классов на уроках английского языка».</w:t>
      </w:r>
    </w:p>
    <w:p w:rsidR="00650D73" w:rsidRPr="008F3EF5" w:rsidRDefault="00650D73" w:rsidP="00783D91">
      <w:pPr>
        <w:pStyle w:val="Default"/>
        <w:jc w:val="both"/>
      </w:pPr>
      <w:r w:rsidRPr="008F3EF5">
        <w:tab/>
        <w:t>Низкий уровень включенности педагогов в передачу опыта на уровне муниципальном и областном значительно снижает общие показатели продуктивности методической работы МБОУ «</w:t>
      </w:r>
      <w:proofErr w:type="gramStart"/>
      <w:r w:rsidRPr="008F3EF5">
        <w:t>Харьковская</w:t>
      </w:r>
      <w:proofErr w:type="gramEnd"/>
      <w:r w:rsidRPr="008F3EF5">
        <w:t xml:space="preserve"> СОШ». </w:t>
      </w:r>
    </w:p>
    <w:p w:rsidR="00650D73" w:rsidRPr="008F3EF5" w:rsidRDefault="00650D73" w:rsidP="00783D91">
      <w:pPr>
        <w:pStyle w:val="Default"/>
        <w:jc w:val="both"/>
      </w:pPr>
      <w:r w:rsidRPr="008F3EF5">
        <w:tab/>
        <w:t xml:space="preserve">Поэтому необходимо вести целенаправленную работу по выявлению, изучению, обобщению инновационного педагогического опыта. </w:t>
      </w:r>
    </w:p>
    <w:p w:rsidR="00650D73" w:rsidRPr="008F3EF5" w:rsidRDefault="003F4ACF" w:rsidP="00783D91">
      <w:pPr>
        <w:pStyle w:val="Default"/>
        <w:jc w:val="both"/>
      </w:pPr>
      <w:r>
        <w:tab/>
        <w:t>Исходя из этого, в 2023-2024</w:t>
      </w:r>
      <w:r w:rsidR="00650D73" w:rsidRPr="008F3EF5">
        <w:t xml:space="preserve"> учебном году: </w:t>
      </w:r>
    </w:p>
    <w:p w:rsidR="00650D73" w:rsidRPr="008F3EF5" w:rsidRDefault="00650D73" w:rsidP="00783D91">
      <w:pPr>
        <w:pStyle w:val="Default"/>
        <w:jc w:val="both"/>
      </w:pPr>
      <w:r w:rsidRPr="008F3EF5">
        <w:t xml:space="preserve">- продолжить работу методических объединений по поиску, обобщению и распространению АПО; </w:t>
      </w:r>
    </w:p>
    <w:p w:rsidR="00650D73" w:rsidRPr="008F3EF5" w:rsidRDefault="00650D73" w:rsidP="00783D91">
      <w:pPr>
        <w:pStyle w:val="Default"/>
        <w:jc w:val="both"/>
      </w:pPr>
      <w:r w:rsidRPr="008F3EF5">
        <w:t xml:space="preserve">- руководителям МО предусмотреть при планировании заседаний отчеты о результатах работы учителей над методическими темами (в т. ч. через проведение открытых уроков, внеклассных мероприятий, мастер-классов по темам самообразования) с учетом перспективного плана аттестации и обобщения опыта педагогических работников. </w:t>
      </w:r>
    </w:p>
    <w:p w:rsidR="00650D73" w:rsidRPr="006C7721" w:rsidRDefault="00650D73" w:rsidP="00783D91">
      <w:pPr>
        <w:pStyle w:val="Default"/>
        <w:jc w:val="both"/>
      </w:pPr>
      <w:r w:rsidRPr="006C7721">
        <w:tab/>
        <w:t>В деятельности школьной методической службы особое внимание уделялось конкурсам профессионального мастерства, которые были направлены на выявление творчески работающих педагогов, распространение их инновационного опыта, стимулирование дальнейшего профессионального роста, а также повышение престижа педагогической профессии.</w:t>
      </w:r>
    </w:p>
    <w:p w:rsidR="00650D73" w:rsidRPr="006C7721" w:rsidRDefault="003F4ACF" w:rsidP="00B94B12">
      <w:pPr>
        <w:pStyle w:val="Default"/>
        <w:ind w:firstLine="708"/>
        <w:jc w:val="both"/>
        <w:rPr>
          <w:color w:val="auto"/>
        </w:rPr>
      </w:pPr>
      <w:r>
        <w:rPr>
          <w:color w:val="auto"/>
        </w:rPr>
        <w:t>В 2022-2023 году Сушкова Ж. И.</w:t>
      </w:r>
      <w:r w:rsidR="00650D73" w:rsidRPr="006C7721">
        <w:rPr>
          <w:color w:val="auto"/>
        </w:rPr>
        <w:t xml:space="preserve"> приняла участие в педагогическом кон</w:t>
      </w:r>
      <w:r>
        <w:rPr>
          <w:color w:val="auto"/>
        </w:rPr>
        <w:t>курсе «Учитель года 2022»</w:t>
      </w:r>
      <w:r w:rsidR="00650D73" w:rsidRPr="006C7721">
        <w:rPr>
          <w:color w:val="auto"/>
        </w:rPr>
        <w:t>.</w:t>
      </w:r>
    </w:p>
    <w:p w:rsidR="00650D73" w:rsidRPr="006C7721" w:rsidRDefault="00650D73" w:rsidP="00B94B12">
      <w:pPr>
        <w:pStyle w:val="Default"/>
        <w:ind w:firstLine="708"/>
        <w:jc w:val="both"/>
        <w:rPr>
          <w:color w:val="auto"/>
        </w:rPr>
      </w:pPr>
      <w:r w:rsidRPr="006C7721">
        <w:rPr>
          <w:color w:val="auto"/>
        </w:rPr>
        <w:t>Вместе с тем, в ходе подготовки к участию в конкурсах профессионального мастерства была выявлена проблема отсутствия системы в работе по данному направлению, которая зачастую носит эпизодический характер.</w:t>
      </w:r>
    </w:p>
    <w:p w:rsidR="00650D73" w:rsidRPr="006C7721" w:rsidRDefault="00650D73" w:rsidP="00B94B12">
      <w:pPr>
        <w:pStyle w:val="Default"/>
        <w:ind w:firstLine="708"/>
        <w:jc w:val="both"/>
        <w:rPr>
          <w:color w:val="auto"/>
        </w:rPr>
      </w:pPr>
      <w:r w:rsidRPr="006C7721">
        <w:rPr>
          <w:color w:val="auto"/>
        </w:rPr>
        <w:t xml:space="preserve">Формами распространения педагогического опыта в прошлом учебном году были мастер-классы, публикации в сборниках, открытые уроки, выступления на районных конференциях, семинарах, межшкольных и школьных методических объединениях, </w:t>
      </w:r>
      <w:r w:rsidRPr="006C7721">
        <w:rPr>
          <w:color w:val="auto"/>
        </w:rPr>
        <w:lastRenderedPageBreak/>
        <w:t>материалы, размещённые на сайтах школы, управления образования администрации «</w:t>
      </w:r>
      <w:proofErr w:type="spellStart"/>
      <w:r w:rsidRPr="006C7721">
        <w:rPr>
          <w:color w:val="auto"/>
        </w:rPr>
        <w:t>Ровеньский</w:t>
      </w:r>
      <w:proofErr w:type="spellEnd"/>
      <w:r w:rsidRPr="006C7721">
        <w:rPr>
          <w:color w:val="auto"/>
        </w:rPr>
        <w:t xml:space="preserve"> район». </w:t>
      </w:r>
    </w:p>
    <w:p w:rsidR="00650D73" w:rsidRPr="006C7721" w:rsidRDefault="006C7721" w:rsidP="00783D91">
      <w:pPr>
        <w:pStyle w:val="Default"/>
        <w:jc w:val="center"/>
        <w:rPr>
          <w:b/>
          <w:bCs/>
          <w:iCs/>
          <w:color w:val="auto"/>
        </w:rPr>
      </w:pPr>
      <w:r>
        <w:rPr>
          <w:b/>
          <w:bCs/>
          <w:iCs/>
          <w:color w:val="auto"/>
        </w:rPr>
        <w:t xml:space="preserve">Выступления на </w:t>
      </w:r>
      <w:r w:rsidR="00650D73" w:rsidRPr="006C7721">
        <w:rPr>
          <w:b/>
          <w:bCs/>
          <w:iCs/>
          <w:color w:val="auto"/>
        </w:rPr>
        <w:t xml:space="preserve"> ММО учителей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1691"/>
        <w:gridCol w:w="2039"/>
        <w:gridCol w:w="2113"/>
        <w:gridCol w:w="3168"/>
      </w:tblGrid>
      <w:tr w:rsidR="00650D73" w:rsidRPr="00BF69DD" w:rsidTr="00E6485B">
        <w:tc>
          <w:tcPr>
            <w:tcW w:w="559" w:type="dxa"/>
          </w:tcPr>
          <w:p w:rsidR="00650D73" w:rsidRPr="006C7721" w:rsidRDefault="00650D73" w:rsidP="00B94B12">
            <w:pPr>
              <w:jc w:val="center"/>
              <w:rPr>
                <w:b/>
                <w:sz w:val="22"/>
                <w:szCs w:val="22"/>
              </w:rPr>
            </w:pPr>
            <w:r w:rsidRPr="006C7721">
              <w:rPr>
                <w:b/>
                <w:sz w:val="22"/>
                <w:szCs w:val="22"/>
              </w:rPr>
              <w:t xml:space="preserve">№ </w:t>
            </w:r>
            <w:proofErr w:type="gramStart"/>
            <w:r w:rsidRPr="006C7721">
              <w:rPr>
                <w:b/>
                <w:sz w:val="22"/>
                <w:szCs w:val="22"/>
              </w:rPr>
              <w:t>п</w:t>
            </w:r>
            <w:proofErr w:type="gramEnd"/>
            <w:r w:rsidRPr="006C7721">
              <w:rPr>
                <w:b/>
                <w:sz w:val="22"/>
                <w:szCs w:val="22"/>
              </w:rPr>
              <w:t>/п</w:t>
            </w:r>
          </w:p>
        </w:tc>
        <w:tc>
          <w:tcPr>
            <w:tcW w:w="1691" w:type="dxa"/>
          </w:tcPr>
          <w:p w:rsidR="00650D73" w:rsidRPr="006C7721" w:rsidRDefault="00650D73" w:rsidP="00B94B12">
            <w:pPr>
              <w:jc w:val="center"/>
              <w:rPr>
                <w:b/>
                <w:sz w:val="22"/>
                <w:szCs w:val="22"/>
              </w:rPr>
            </w:pPr>
            <w:r w:rsidRPr="006C7721">
              <w:rPr>
                <w:b/>
                <w:sz w:val="22"/>
                <w:szCs w:val="22"/>
              </w:rPr>
              <w:t>ФИО учителя</w:t>
            </w:r>
          </w:p>
        </w:tc>
        <w:tc>
          <w:tcPr>
            <w:tcW w:w="2039" w:type="dxa"/>
          </w:tcPr>
          <w:p w:rsidR="00650D73" w:rsidRPr="006C7721" w:rsidRDefault="00650D73" w:rsidP="00B94B12">
            <w:pPr>
              <w:jc w:val="center"/>
              <w:rPr>
                <w:b/>
                <w:sz w:val="22"/>
                <w:szCs w:val="22"/>
              </w:rPr>
            </w:pPr>
            <w:r w:rsidRPr="006C7721">
              <w:rPr>
                <w:b/>
                <w:sz w:val="22"/>
                <w:szCs w:val="22"/>
              </w:rPr>
              <w:t>Должность</w:t>
            </w:r>
          </w:p>
        </w:tc>
        <w:tc>
          <w:tcPr>
            <w:tcW w:w="2113" w:type="dxa"/>
          </w:tcPr>
          <w:p w:rsidR="00650D73" w:rsidRPr="006C7721" w:rsidRDefault="00650D73" w:rsidP="00B94B12">
            <w:pPr>
              <w:jc w:val="center"/>
              <w:rPr>
                <w:b/>
                <w:sz w:val="22"/>
                <w:szCs w:val="22"/>
              </w:rPr>
            </w:pPr>
            <w:r w:rsidRPr="006C7721">
              <w:rPr>
                <w:b/>
                <w:sz w:val="22"/>
                <w:szCs w:val="22"/>
              </w:rPr>
              <w:t>Дата и название мероприятия</w:t>
            </w:r>
          </w:p>
        </w:tc>
        <w:tc>
          <w:tcPr>
            <w:tcW w:w="3168" w:type="dxa"/>
          </w:tcPr>
          <w:p w:rsidR="00650D73" w:rsidRPr="006C7721" w:rsidRDefault="00650D73" w:rsidP="00B94B12">
            <w:pPr>
              <w:jc w:val="center"/>
              <w:rPr>
                <w:b/>
                <w:sz w:val="22"/>
                <w:szCs w:val="22"/>
              </w:rPr>
            </w:pPr>
            <w:r w:rsidRPr="006C7721">
              <w:rPr>
                <w:b/>
                <w:sz w:val="22"/>
                <w:szCs w:val="22"/>
              </w:rPr>
              <w:t>Тема выступления</w:t>
            </w:r>
          </w:p>
        </w:tc>
      </w:tr>
      <w:tr w:rsidR="00461304" w:rsidRPr="00BF69DD" w:rsidTr="00E6485B">
        <w:tc>
          <w:tcPr>
            <w:tcW w:w="559" w:type="dxa"/>
            <w:vMerge w:val="restart"/>
          </w:tcPr>
          <w:p w:rsidR="00461304" w:rsidRPr="003F4ACF" w:rsidRDefault="00461304" w:rsidP="007A3367">
            <w:pPr>
              <w:rPr>
                <w:sz w:val="22"/>
                <w:szCs w:val="22"/>
              </w:rPr>
            </w:pPr>
            <w:r w:rsidRPr="003F4ACF">
              <w:rPr>
                <w:sz w:val="22"/>
                <w:szCs w:val="22"/>
              </w:rPr>
              <w:t>1</w:t>
            </w:r>
          </w:p>
        </w:tc>
        <w:tc>
          <w:tcPr>
            <w:tcW w:w="1691" w:type="dxa"/>
            <w:vMerge w:val="restart"/>
          </w:tcPr>
          <w:p w:rsidR="00461304" w:rsidRPr="003F4ACF" w:rsidRDefault="00461304" w:rsidP="007A3367">
            <w:pPr>
              <w:rPr>
                <w:sz w:val="22"/>
                <w:szCs w:val="22"/>
              </w:rPr>
            </w:pPr>
            <w:r w:rsidRPr="003F4ACF">
              <w:rPr>
                <w:sz w:val="22"/>
                <w:szCs w:val="22"/>
              </w:rPr>
              <w:t>Харьковская Н. Н.</w:t>
            </w:r>
          </w:p>
        </w:tc>
        <w:tc>
          <w:tcPr>
            <w:tcW w:w="2039" w:type="dxa"/>
            <w:vMerge w:val="restart"/>
          </w:tcPr>
          <w:p w:rsidR="00461304" w:rsidRPr="003F4ACF" w:rsidRDefault="00461304" w:rsidP="007A3367">
            <w:pPr>
              <w:rPr>
                <w:sz w:val="22"/>
                <w:szCs w:val="22"/>
              </w:rPr>
            </w:pPr>
            <w:r w:rsidRPr="003F4ACF">
              <w:rPr>
                <w:sz w:val="22"/>
                <w:szCs w:val="22"/>
              </w:rPr>
              <w:t>Учитель биологии и химии</w:t>
            </w:r>
          </w:p>
        </w:tc>
        <w:tc>
          <w:tcPr>
            <w:tcW w:w="2113" w:type="dxa"/>
          </w:tcPr>
          <w:p w:rsidR="00461304" w:rsidRPr="00461304" w:rsidRDefault="00461304" w:rsidP="003949E2">
            <w:pPr>
              <w:rPr>
                <w:sz w:val="22"/>
                <w:szCs w:val="22"/>
              </w:rPr>
            </w:pPr>
            <w:r>
              <w:rPr>
                <w:sz w:val="22"/>
                <w:szCs w:val="22"/>
              </w:rPr>
              <w:t>23.08</w:t>
            </w:r>
            <w:r w:rsidRPr="00461304">
              <w:rPr>
                <w:sz w:val="22"/>
                <w:szCs w:val="22"/>
              </w:rPr>
              <w:t>.2</w:t>
            </w:r>
            <w:r>
              <w:rPr>
                <w:sz w:val="22"/>
                <w:szCs w:val="22"/>
              </w:rPr>
              <w:t>022</w:t>
            </w:r>
            <w:r w:rsidRPr="00461304">
              <w:rPr>
                <w:sz w:val="22"/>
                <w:szCs w:val="22"/>
              </w:rPr>
              <w:t xml:space="preserve"> г. ММО учителей биологии и химии</w:t>
            </w:r>
          </w:p>
        </w:tc>
        <w:tc>
          <w:tcPr>
            <w:tcW w:w="3168" w:type="dxa"/>
          </w:tcPr>
          <w:p w:rsidR="00461304" w:rsidRDefault="00461304" w:rsidP="00461304">
            <w:pPr>
              <w:pStyle w:val="affa"/>
            </w:pPr>
            <w:r>
              <w:t xml:space="preserve">Изучение  инструктивно-методического  письма  ОГАОУ  ДПО </w:t>
            </w:r>
          </w:p>
          <w:p w:rsidR="00461304" w:rsidRDefault="00461304" w:rsidP="00461304">
            <w:pPr>
              <w:pStyle w:val="affa"/>
            </w:pPr>
            <w:r>
              <w:t>«</w:t>
            </w:r>
            <w:proofErr w:type="spellStart"/>
            <w:r>
              <w:t>БелИРО</w:t>
            </w:r>
            <w:proofErr w:type="spellEnd"/>
            <w:r>
              <w:t xml:space="preserve">»  «О  преподавании  учебных  предметов  «Биология», </w:t>
            </w:r>
          </w:p>
          <w:p w:rsidR="00461304" w:rsidRDefault="00461304" w:rsidP="00461304">
            <w:pPr>
              <w:pStyle w:val="affa"/>
            </w:pPr>
            <w:r>
              <w:t xml:space="preserve">«Экология»,  «Естествознание»  в  общеобразовательных  организациях </w:t>
            </w:r>
          </w:p>
          <w:p w:rsidR="00461304" w:rsidRPr="00461304" w:rsidRDefault="00461304" w:rsidP="00461304">
            <w:pPr>
              <w:pStyle w:val="affa"/>
            </w:pPr>
            <w:r>
              <w:t>Белгородской области в 2022-2023 учебном году».</w:t>
            </w:r>
          </w:p>
        </w:tc>
      </w:tr>
      <w:tr w:rsidR="00461304" w:rsidRPr="00BF69DD" w:rsidTr="00E6485B">
        <w:tc>
          <w:tcPr>
            <w:tcW w:w="559" w:type="dxa"/>
            <w:vMerge/>
          </w:tcPr>
          <w:p w:rsidR="00461304" w:rsidRPr="003F4ACF" w:rsidRDefault="00461304" w:rsidP="007A3367">
            <w:pPr>
              <w:rPr>
                <w:sz w:val="22"/>
                <w:szCs w:val="22"/>
                <w:highlight w:val="yellow"/>
              </w:rPr>
            </w:pPr>
          </w:p>
        </w:tc>
        <w:tc>
          <w:tcPr>
            <w:tcW w:w="1691" w:type="dxa"/>
            <w:vMerge/>
          </w:tcPr>
          <w:p w:rsidR="00461304" w:rsidRPr="003F4ACF" w:rsidRDefault="00461304" w:rsidP="007A3367">
            <w:pPr>
              <w:rPr>
                <w:sz w:val="22"/>
                <w:szCs w:val="22"/>
                <w:highlight w:val="yellow"/>
              </w:rPr>
            </w:pPr>
          </w:p>
        </w:tc>
        <w:tc>
          <w:tcPr>
            <w:tcW w:w="2039" w:type="dxa"/>
            <w:vMerge/>
          </w:tcPr>
          <w:p w:rsidR="00461304" w:rsidRPr="003F4ACF" w:rsidRDefault="00461304" w:rsidP="007A3367">
            <w:pPr>
              <w:rPr>
                <w:sz w:val="22"/>
                <w:szCs w:val="22"/>
                <w:highlight w:val="yellow"/>
              </w:rPr>
            </w:pPr>
          </w:p>
        </w:tc>
        <w:tc>
          <w:tcPr>
            <w:tcW w:w="2113" w:type="dxa"/>
          </w:tcPr>
          <w:p w:rsidR="00461304" w:rsidRPr="003F4ACF" w:rsidRDefault="00461304" w:rsidP="003949E2">
            <w:pPr>
              <w:rPr>
                <w:sz w:val="22"/>
                <w:szCs w:val="22"/>
                <w:highlight w:val="yellow"/>
              </w:rPr>
            </w:pPr>
            <w:r>
              <w:rPr>
                <w:sz w:val="22"/>
                <w:szCs w:val="22"/>
              </w:rPr>
              <w:t>09.02.2023</w:t>
            </w:r>
            <w:r w:rsidRPr="003F4ACF">
              <w:rPr>
                <w:sz w:val="22"/>
                <w:szCs w:val="22"/>
              </w:rPr>
              <w:t xml:space="preserve"> г. ММО учителей биологии и химии</w:t>
            </w:r>
          </w:p>
        </w:tc>
        <w:tc>
          <w:tcPr>
            <w:tcW w:w="3168" w:type="dxa"/>
          </w:tcPr>
          <w:p w:rsidR="00461304" w:rsidRPr="003F4ACF" w:rsidRDefault="00461304" w:rsidP="003949E2">
            <w:pPr>
              <w:pStyle w:val="aff1"/>
              <w:spacing w:after="0" w:line="240" w:lineRule="auto"/>
              <w:ind w:left="0" w:hanging="23"/>
              <w:jc w:val="both"/>
              <w:rPr>
                <w:szCs w:val="22"/>
              </w:rPr>
            </w:pPr>
            <w:r w:rsidRPr="003F4ACF">
              <w:rPr>
                <w:rFonts w:ascii="Times New Roman" w:hAnsi="Times New Roman"/>
                <w:szCs w:val="22"/>
              </w:rPr>
              <w:t>Особенности проведения ВПР по биологии и химии в 2023 году.</w:t>
            </w:r>
          </w:p>
        </w:tc>
      </w:tr>
      <w:tr w:rsidR="00461304" w:rsidRPr="00BF69DD" w:rsidTr="00E6485B">
        <w:tc>
          <w:tcPr>
            <w:tcW w:w="559" w:type="dxa"/>
          </w:tcPr>
          <w:p w:rsidR="00461304" w:rsidRPr="003F4ACF" w:rsidRDefault="00461304" w:rsidP="007A3367">
            <w:pPr>
              <w:rPr>
                <w:sz w:val="22"/>
                <w:szCs w:val="22"/>
              </w:rPr>
            </w:pPr>
            <w:r w:rsidRPr="003F4ACF">
              <w:rPr>
                <w:sz w:val="22"/>
                <w:szCs w:val="22"/>
              </w:rPr>
              <w:t>2</w:t>
            </w:r>
          </w:p>
        </w:tc>
        <w:tc>
          <w:tcPr>
            <w:tcW w:w="1691" w:type="dxa"/>
          </w:tcPr>
          <w:p w:rsidR="00461304" w:rsidRPr="003F4ACF" w:rsidRDefault="00461304" w:rsidP="007A3367">
            <w:pPr>
              <w:rPr>
                <w:sz w:val="22"/>
                <w:szCs w:val="22"/>
              </w:rPr>
            </w:pPr>
            <w:r>
              <w:rPr>
                <w:sz w:val="22"/>
                <w:szCs w:val="22"/>
              </w:rPr>
              <w:t>Коновалова Л. С.</w:t>
            </w:r>
          </w:p>
        </w:tc>
        <w:tc>
          <w:tcPr>
            <w:tcW w:w="2039" w:type="dxa"/>
          </w:tcPr>
          <w:p w:rsidR="00461304" w:rsidRPr="003F4ACF" w:rsidRDefault="00461304" w:rsidP="007A3367">
            <w:pPr>
              <w:rPr>
                <w:sz w:val="22"/>
                <w:szCs w:val="22"/>
              </w:rPr>
            </w:pPr>
            <w:r>
              <w:rPr>
                <w:sz w:val="22"/>
                <w:szCs w:val="22"/>
              </w:rPr>
              <w:t>Учитель начальных классов</w:t>
            </w:r>
          </w:p>
        </w:tc>
        <w:tc>
          <w:tcPr>
            <w:tcW w:w="2113" w:type="dxa"/>
          </w:tcPr>
          <w:p w:rsidR="00461304" w:rsidRPr="003F4ACF" w:rsidRDefault="00461304" w:rsidP="007A3367">
            <w:pPr>
              <w:rPr>
                <w:sz w:val="22"/>
                <w:szCs w:val="22"/>
              </w:rPr>
            </w:pPr>
            <w:r>
              <w:rPr>
                <w:sz w:val="22"/>
                <w:szCs w:val="22"/>
              </w:rPr>
              <w:t>06.02.2023 г. ММО учителей начальных классов</w:t>
            </w:r>
          </w:p>
        </w:tc>
        <w:tc>
          <w:tcPr>
            <w:tcW w:w="3168" w:type="dxa"/>
          </w:tcPr>
          <w:p w:rsidR="00461304" w:rsidRPr="003F4ACF" w:rsidRDefault="00461304" w:rsidP="003F4ACF">
            <w:pPr>
              <w:tabs>
                <w:tab w:val="left" w:pos="220"/>
              </w:tabs>
              <w:contextualSpacing/>
              <w:jc w:val="both"/>
              <w:rPr>
                <w:sz w:val="22"/>
                <w:szCs w:val="22"/>
              </w:rPr>
            </w:pPr>
            <w:r w:rsidRPr="003F4ACF">
              <w:rPr>
                <w:sz w:val="22"/>
                <w:szCs w:val="22"/>
              </w:rPr>
              <w:t>Практикум. Формирование математической грамотности младших школьников через включение обучающихся в процесс моделирования учебных задач.</w:t>
            </w:r>
          </w:p>
        </w:tc>
      </w:tr>
      <w:tr w:rsidR="00461304" w:rsidRPr="00BF69DD" w:rsidTr="00E6485B">
        <w:tc>
          <w:tcPr>
            <w:tcW w:w="559" w:type="dxa"/>
          </w:tcPr>
          <w:p w:rsidR="00461304" w:rsidRPr="0004454A" w:rsidRDefault="00461304" w:rsidP="007A3367">
            <w:pPr>
              <w:rPr>
                <w:sz w:val="22"/>
                <w:szCs w:val="22"/>
              </w:rPr>
            </w:pPr>
            <w:r w:rsidRPr="0004454A">
              <w:rPr>
                <w:sz w:val="22"/>
                <w:szCs w:val="22"/>
              </w:rPr>
              <w:t>3</w:t>
            </w:r>
          </w:p>
        </w:tc>
        <w:tc>
          <w:tcPr>
            <w:tcW w:w="1691" w:type="dxa"/>
          </w:tcPr>
          <w:p w:rsidR="00461304" w:rsidRPr="0004454A" w:rsidRDefault="00461304" w:rsidP="00B94B12">
            <w:pPr>
              <w:rPr>
                <w:sz w:val="22"/>
                <w:szCs w:val="22"/>
              </w:rPr>
            </w:pPr>
            <w:r w:rsidRPr="0004454A">
              <w:rPr>
                <w:sz w:val="22"/>
                <w:szCs w:val="22"/>
              </w:rPr>
              <w:t>Сушкова Ж. И.</w:t>
            </w:r>
          </w:p>
        </w:tc>
        <w:tc>
          <w:tcPr>
            <w:tcW w:w="2039" w:type="dxa"/>
          </w:tcPr>
          <w:p w:rsidR="00461304" w:rsidRPr="0004454A" w:rsidRDefault="00461304" w:rsidP="007A3367">
            <w:pPr>
              <w:rPr>
                <w:sz w:val="22"/>
                <w:szCs w:val="22"/>
              </w:rPr>
            </w:pPr>
            <w:r w:rsidRPr="0004454A">
              <w:rPr>
                <w:sz w:val="22"/>
                <w:szCs w:val="22"/>
              </w:rPr>
              <w:t>Учитель</w:t>
            </w:r>
            <w:r>
              <w:rPr>
                <w:sz w:val="22"/>
                <w:szCs w:val="22"/>
              </w:rPr>
              <w:t xml:space="preserve"> ОРКСЭ и ОДНКНР</w:t>
            </w:r>
          </w:p>
        </w:tc>
        <w:tc>
          <w:tcPr>
            <w:tcW w:w="2113" w:type="dxa"/>
          </w:tcPr>
          <w:p w:rsidR="00461304" w:rsidRPr="0004454A" w:rsidRDefault="00461304" w:rsidP="007A3367">
            <w:pPr>
              <w:rPr>
                <w:sz w:val="22"/>
                <w:szCs w:val="22"/>
              </w:rPr>
            </w:pPr>
            <w:r>
              <w:rPr>
                <w:sz w:val="22"/>
                <w:szCs w:val="22"/>
              </w:rPr>
              <w:t>17.02.2023</w:t>
            </w:r>
            <w:r w:rsidRPr="0004454A">
              <w:rPr>
                <w:sz w:val="22"/>
                <w:szCs w:val="22"/>
              </w:rPr>
              <w:t xml:space="preserve"> г. ММО учителей </w:t>
            </w:r>
            <w:r>
              <w:rPr>
                <w:sz w:val="22"/>
                <w:szCs w:val="22"/>
              </w:rPr>
              <w:t>ОРКСЭ и ОДНКНР</w:t>
            </w:r>
          </w:p>
        </w:tc>
        <w:tc>
          <w:tcPr>
            <w:tcW w:w="3168" w:type="dxa"/>
          </w:tcPr>
          <w:p w:rsidR="00461304" w:rsidRPr="0004454A" w:rsidRDefault="00461304" w:rsidP="00DB039C">
            <w:pPr>
              <w:pStyle w:val="affa"/>
              <w:rPr>
                <w:color w:val="auto"/>
              </w:rPr>
            </w:pPr>
            <w:r>
              <w:rPr>
                <w:color w:val="auto"/>
              </w:rPr>
              <w:t>Из опыта работы. Использование информационно-коммуникативных технологий на уроках духовно-нравственной направленности</w:t>
            </w:r>
          </w:p>
        </w:tc>
      </w:tr>
      <w:tr w:rsidR="00461304" w:rsidRPr="00BF69DD" w:rsidTr="00E6485B">
        <w:tc>
          <w:tcPr>
            <w:tcW w:w="559" w:type="dxa"/>
          </w:tcPr>
          <w:p w:rsidR="00461304" w:rsidRPr="0004454A" w:rsidRDefault="00461304" w:rsidP="007A3367">
            <w:pPr>
              <w:rPr>
                <w:sz w:val="22"/>
                <w:szCs w:val="22"/>
              </w:rPr>
            </w:pPr>
            <w:r>
              <w:rPr>
                <w:sz w:val="22"/>
                <w:szCs w:val="22"/>
              </w:rPr>
              <w:t>4</w:t>
            </w:r>
          </w:p>
        </w:tc>
        <w:tc>
          <w:tcPr>
            <w:tcW w:w="1691" w:type="dxa"/>
          </w:tcPr>
          <w:p w:rsidR="00461304" w:rsidRPr="0004454A" w:rsidRDefault="00461304" w:rsidP="00B94B12">
            <w:pPr>
              <w:rPr>
                <w:sz w:val="22"/>
                <w:szCs w:val="22"/>
              </w:rPr>
            </w:pPr>
            <w:proofErr w:type="spellStart"/>
            <w:r>
              <w:rPr>
                <w:sz w:val="22"/>
                <w:szCs w:val="22"/>
              </w:rPr>
              <w:t>Беденко</w:t>
            </w:r>
            <w:proofErr w:type="spellEnd"/>
            <w:r>
              <w:rPr>
                <w:sz w:val="22"/>
                <w:szCs w:val="22"/>
              </w:rPr>
              <w:t xml:space="preserve"> С. В. </w:t>
            </w:r>
          </w:p>
        </w:tc>
        <w:tc>
          <w:tcPr>
            <w:tcW w:w="2039" w:type="dxa"/>
          </w:tcPr>
          <w:p w:rsidR="00461304" w:rsidRPr="0004454A" w:rsidRDefault="00461304" w:rsidP="007A3367">
            <w:pPr>
              <w:rPr>
                <w:sz w:val="22"/>
                <w:szCs w:val="22"/>
              </w:rPr>
            </w:pPr>
            <w:r>
              <w:rPr>
                <w:sz w:val="22"/>
                <w:szCs w:val="22"/>
              </w:rPr>
              <w:t>Учитель музыки</w:t>
            </w:r>
          </w:p>
        </w:tc>
        <w:tc>
          <w:tcPr>
            <w:tcW w:w="2113" w:type="dxa"/>
          </w:tcPr>
          <w:p w:rsidR="00461304" w:rsidRPr="00461304" w:rsidRDefault="00461304" w:rsidP="007A3367">
            <w:pPr>
              <w:rPr>
                <w:sz w:val="22"/>
                <w:szCs w:val="22"/>
              </w:rPr>
            </w:pPr>
            <w:r>
              <w:rPr>
                <w:sz w:val="22"/>
                <w:szCs w:val="22"/>
              </w:rPr>
              <w:t xml:space="preserve">26.10.2022 г. </w:t>
            </w:r>
            <w:r w:rsidRPr="00461304">
              <w:rPr>
                <w:sz w:val="22"/>
                <w:szCs w:val="22"/>
              </w:rPr>
              <w:t>учителей образовательной области «Искусство»</w:t>
            </w:r>
          </w:p>
        </w:tc>
        <w:tc>
          <w:tcPr>
            <w:tcW w:w="3168" w:type="dxa"/>
          </w:tcPr>
          <w:p w:rsidR="00461304" w:rsidRPr="00461304" w:rsidRDefault="00461304" w:rsidP="00461304">
            <w:pPr>
              <w:tabs>
                <w:tab w:val="left" w:pos="220"/>
              </w:tabs>
              <w:contextualSpacing/>
              <w:jc w:val="both"/>
              <w:rPr>
                <w:b/>
                <w:sz w:val="22"/>
                <w:szCs w:val="22"/>
              </w:rPr>
            </w:pPr>
            <w:r w:rsidRPr="00461304">
              <w:rPr>
                <w:b/>
                <w:bCs/>
                <w:color w:val="181818"/>
                <w:sz w:val="22"/>
                <w:szCs w:val="22"/>
                <w:shd w:val="clear" w:color="auto" w:fill="FFFFFF"/>
              </w:rPr>
              <w:t>Самоанализ урока учителя в контексте требований ФГОС</w:t>
            </w:r>
            <w:r w:rsidRPr="00461304">
              <w:rPr>
                <w:b/>
                <w:sz w:val="22"/>
                <w:szCs w:val="22"/>
              </w:rPr>
              <w:t>.</w:t>
            </w:r>
          </w:p>
          <w:p w:rsidR="00461304" w:rsidRDefault="00461304" w:rsidP="00DB039C">
            <w:pPr>
              <w:pStyle w:val="affa"/>
              <w:rPr>
                <w:color w:val="auto"/>
              </w:rPr>
            </w:pPr>
          </w:p>
        </w:tc>
      </w:tr>
    </w:tbl>
    <w:p w:rsidR="00650D73" w:rsidRPr="00BF69DD" w:rsidRDefault="00650D73" w:rsidP="00783D91">
      <w:pPr>
        <w:pStyle w:val="Default"/>
        <w:jc w:val="both"/>
        <w:rPr>
          <w:color w:val="auto"/>
          <w:highlight w:val="yellow"/>
        </w:rPr>
      </w:pPr>
    </w:p>
    <w:p w:rsidR="00650D73" w:rsidRPr="002E43C0" w:rsidRDefault="00650D73" w:rsidP="00783D91">
      <w:pPr>
        <w:pStyle w:val="Default"/>
        <w:jc w:val="center"/>
        <w:rPr>
          <w:b/>
          <w:color w:val="auto"/>
        </w:rPr>
      </w:pPr>
      <w:r w:rsidRPr="002E43C0">
        <w:rPr>
          <w:b/>
          <w:color w:val="auto"/>
        </w:rPr>
        <w:t>Публикации учителей школы</w:t>
      </w:r>
    </w:p>
    <w:p w:rsidR="00650D73" w:rsidRPr="002E43C0" w:rsidRDefault="00650D73" w:rsidP="007A7D20">
      <w:pPr>
        <w:pStyle w:val="Default"/>
        <w:ind w:firstLine="708"/>
        <w:jc w:val="both"/>
        <w:rPr>
          <w:color w:val="auto"/>
        </w:rPr>
      </w:pPr>
      <w:r w:rsidRPr="002E43C0">
        <w:rPr>
          <w:color w:val="auto"/>
        </w:rPr>
        <w:t xml:space="preserve">В </w:t>
      </w:r>
      <w:r w:rsidR="002E43C0">
        <w:rPr>
          <w:color w:val="auto"/>
        </w:rPr>
        <w:t>этом году педагоги</w:t>
      </w:r>
      <w:r w:rsidRPr="002E43C0">
        <w:rPr>
          <w:color w:val="auto"/>
        </w:rPr>
        <w:t xml:space="preserve"> публикаций педагогов школы в рамках распространения позитивного педагогического опыта работы в сборниках. На муни</w:t>
      </w:r>
      <w:r w:rsidR="00A23017">
        <w:rPr>
          <w:color w:val="auto"/>
        </w:rPr>
        <w:t>ципальном уровне публикаций не было.</w:t>
      </w:r>
    </w:p>
    <w:p w:rsidR="00650D73" w:rsidRPr="008C581A" w:rsidRDefault="00650D73" w:rsidP="00F3537E">
      <w:pPr>
        <w:pStyle w:val="Default"/>
        <w:jc w:val="both"/>
        <w:rPr>
          <w:color w:val="auto"/>
        </w:rPr>
      </w:pPr>
      <w:r w:rsidRPr="008C581A">
        <w:rPr>
          <w:color w:val="auto"/>
        </w:rPr>
        <w:tab/>
        <w:t xml:space="preserve">Проанализировав состояние методической работы, можно сделать </w:t>
      </w:r>
      <w:r w:rsidRPr="008C581A">
        <w:rPr>
          <w:b/>
          <w:bCs/>
          <w:i/>
          <w:iCs/>
          <w:color w:val="auto"/>
        </w:rPr>
        <w:t xml:space="preserve">вывод </w:t>
      </w:r>
      <w:r w:rsidRPr="008C581A">
        <w:rPr>
          <w:color w:val="auto"/>
        </w:rPr>
        <w:t xml:space="preserve">о том, что деятельность всех структур методической службы школы направлена на осуществление перехода к научно-методической работе, которая проводится по определенной теме согласно плану. Педагогический коллектив школы руководствуется задачами, стоящими перед школой в целом, уровнем образовательного процесса, накопленным позитивным опытом. Отмечается широкий обмен опытом работы учителей школы, что способствует повышению педагогического мастерства педагогов. </w:t>
      </w:r>
    </w:p>
    <w:p w:rsidR="00650D73" w:rsidRPr="008C581A" w:rsidRDefault="00650D73" w:rsidP="00F3537E">
      <w:pPr>
        <w:pStyle w:val="Default"/>
        <w:jc w:val="both"/>
        <w:rPr>
          <w:color w:val="auto"/>
        </w:rPr>
      </w:pPr>
      <w:r w:rsidRPr="008C581A">
        <w:rPr>
          <w:color w:val="auto"/>
        </w:rPr>
        <w:tab/>
        <w:t xml:space="preserve">Консультации, беседы с учителями, разработка и внедрение в практику методических рекомендаций для учителей оказывали корректирующую помощь учителям. </w:t>
      </w:r>
    </w:p>
    <w:p w:rsidR="00650D73" w:rsidRPr="008C581A" w:rsidRDefault="00650D73" w:rsidP="00F3537E">
      <w:pPr>
        <w:pStyle w:val="Default"/>
        <w:jc w:val="both"/>
        <w:rPr>
          <w:color w:val="auto"/>
        </w:rPr>
      </w:pPr>
      <w:r w:rsidRPr="008C581A">
        <w:rPr>
          <w:color w:val="auto"/>
        </w:rPr>
        <w:tab/>
        <w:t xml:space="preserve">Повысился профессиональный уровень педагогического коллектива. Возросла творческая активность учителей. Внедрены в образовательный процесс личностно-ориентированные, </w:t>
      </w:r>
      <w:proofErr w:type="spellStart"/>
      <w:r w:rsidRPr="008C581A">
        <w:rPr>
          <w:color w:val="auto"/>
        </w:rPr>
        <w:t>здоровьесберегающие</w:t>
      </w:r>
      <w:proofErr w:type="spellEnd"/>
      <w:r w:rsidRPr="008C581A">
        <w:rPr>
          <w:color w:val="auto"/>
        </w:rPr>
        <w:t xml:space="preserve">, информационно-коммуникативные технологии. Показатели успеваемости в школе достаточные и стабильные. </w:t>
      </w:r>
    </w:p>
    <w:p w:rsidR="00650D73" w:rsidRPr="008C581A" w:rsidRDefault="00650D73" w:rsidP="00F3537E">
      <w:pPr>
        <w:pStyle w:val="Default"/>
        <w:jc w:val="both"/>
        <w:rPr>
          <w:color w:val="auto"/>
        </w:rPr>
      </w:pPr>
      <w:r w:rsidRPr="008C581A">
        <w:rPr>
          <w:color w:val="auto"/>
        </w:rPr>
        <w:lastRenderedPageBreak/>
        <w:tab/>
        <w:t xml:space="preserve">Большое внимание уделялось проблемам сохранения и укрепления здоровья, мониторингу качества образования. Были использованы различные формы, которые позволили решить поставленные задачи. Единство урочной и внеурочной деятельности учителей через факультативы, индивидуальные занятия и дополнительное образование позволило повысить воспитательный потенциал уроков и мероприятий, что положительно отразилось на качестве образования. </w:t>
      </w:r>
    </w:p>
    <w:p w:rsidR="00650D73" w:rsidRPr="008C581A" w:rsidRDefault="00461304" w:rsidP="00F3537E">
      <w:pPr>
        <w:pStyle w:val="Default"/>
        <w:jc w:val="both"/>
        <w:rPr>
          <w:color w:val="auto"/>
        </w:rPr>
      </w:pPr>
      <w:r>
        <w:rPr>
          <w:color w:val="auto"/>
        </w:rPr>
        <w:tab/>
        <w:t>Анализ работы  в 2022 -2023</w:t>
      </w:r>
      <w:r w:rsidR="00650D73" w:rsidRPr="008C581A">
        <w:rPr>
          <w:color w:val="auto"/>
        </w:rPr>
        <w:t xml:space="preserve"> учебном году позволил зафиксировать проблемы, решение которых требует совместного комплексного подхода: </w:t>
      </w:r>
      <w:r w:rsidR="00650D73" w:rsidRPr="008C581A">
        <w:rPr>
          <w:color w:val="auto"/>
        </w:rPr>
        <w:tab/>
        <w:t>недостаточная практическая готовность учителей в части использования системно-</w:t>
      </w:r>
      <w:proofErr w:type="spellStart"/>
      <w:r w:rsidR="00650D73" w:rsidRPr="008C581A">
        <w:rPr>
          <w:color w:val="auto"/>
        </w:rPr>
        <w:t>деятельностного</w:t>
      </w:r>
      <w:proofErr w:type="spellEnd"/>
      <w:r w:rsidR="00650D73" w:rsidRPr="008C581A">
        <w:rPr>
          <w:color w:val="auto"/>
        </w:rPr>
        <w:t xml:space="preserve"> и </w:t>
      </w:r>
      <w:proofErr w:type="spellStart"/>
      <w:r w:rsidR="00650D73" w:rsidRPr="008C581A">
        <w:rPr>
          <w:color w:val="auto"/>
        </w:rPr>
        <w:t>компетентностного</w:t>
      </w:r>
      <w:proofErr w:type="spellEnd"/>
      <w:r w:rsidR="00650D73" w:rsidRPr="008C581A">
        <w:rPr>
          <w:color w:val="auto"/>
        </w:rPr>
        <w:t xml:space="preserve"> подходов в реализации образовательной программы, что подтверждается результатами проведённых опросов, а также результатами контроля над состоянием преподавания; </w:t>
      </w:r>
    </w:p>
    <w:p w:rsidR="00650D73" w:rsidRPr="008C581A" w:rsidRDefault="00650D73" w:rsidP="00F3537E">
      <w:pPr>
        <w:pStyle w:val="Default"/>
        <w:jc w:val="both"/>
      </w:pPr>
      <w:r w:rsidRPr="008C581A">
        <w:rPr>
          <w:color w:val="auto"/>
        </w:rPr>
        <w:tab/>
        <w:t xml:space="preserve">недостаточная практическая готовность управленческих кадров к решению </w:t>
      </w:r>
      <w:r w:rsidRPr="008C581A">
        <w:t xml:space="preserve">современных задач, обусловленных требованиями ФГОС, что подтверждается результатами экспертизы образовательных программ. </w:t>
      </w:r>
    </w:p>
    <w:p w:rsidR="00650D73" w:rsidRPr="008C581A" w:rsidRDefault="00650D73" w:rsidP="00F3537E">
      <w:pPr>
        <w:pStyle w:val="Default"/>
        <w:jc w:val="both"/>
      </w:pPr>
      <w:r w:rsidRPr="008C581A">
        <w:tab/>
        <w:t>В основном поставленные за</w:t>
      </w:r>
      <w:r w:rsidR="00461304">
        <w:t>дачи методической работы на 2022</w:t>
      </w:r>
      <w:r w:rsidRPr="008C581A">
        <w:t>-202</w:t>
      </w:r>
      <w:r w:rsidR="00461304">
        <w:t>3</w:t>
      </w:r>
      <w:r w:rsidRPr="008C581A">
        <w:t xml:space="preserve"> учебный год выполнены. Повысился профессиональный уровень учительского коллектива. Выросла активность учителей, их стремление к творчеству.  </w:t>
      </w:r>
    </w:p>
    <w:p w:rsidR="00650D73" w:rsidRPr="008C581A" w:rsidRDefault="00650D73" w:rsidP="00F3537E">
      <w:pPr>
        <w:pStyle w:val="Default"/>
        <w:jc w:val="both"/>
      </w:pPr>
      <w:r w:rsidRPr="008C581A">
        <w:rPr>
          <w:b/>
          <w:bCs/>
        </w:rPr>
        <w:tab/>
        <w:t xml:space="preserve">Проблемы  методической работы: </w:t>
      </w:r>
    </w:p>
    <w:p w:rsidR="00650D73" w:rsidRPr="008C581A" w:rsidRDefault="00650D73" w:rsidP="00F3537E">
      <w:pPr>
        <w:pStyle w:val="Default"/>
        <w:spacing w:after="57"/>
        <w:jc w:val="both"/>
      </w:pPr>
      <w:r w:rsidRPr="008C581A">
        <w:t xml:space="preserve"> </w:t>
      </w:r>
      <w:r w:rsidRPr="008C581A">
        <w:tab/>
        <w:t xml:space="preserve">в организации системы работы по самообразованию учителей; </w:t>
      </w:r>
    </w:p>
    <w:p w:rsidR="00650D73" w:rsidRPr="008C581A" w:rsidRDefault="00650D73" w:rsidP="00F3537E">
      <w:pPr>
        <w:pStyle w:val="Default"/>
        <w:spacing w:after="57"/>
        <w:jc w:val="both"/>
      </w:pPr>
      <w:r w:rsidRPr="008C581A">
        <w:tab/>
        <w:t xml:space="preserve">в организации и развитии инновационной деятельности и опытно-экспериментальной работы; </w:t>
      </w:r>
    </w:p>
    <w:p w:rsidR="00650D73" w:rsidRPr="008C581A" w:rsidRDefault="00650D73" w:rsidP="00F3537E">
      <w:pPr>
        <w:pStyle w:val="Default"/>
        <w:spacing w:after="57"/>
        <w:jc w:val="both"/>
      </w:pPr>
      <w:r w:rsidRPr="008C581A">
        <w:tab/>
        <w:t xml:space="preserve">в проведении диагностики уровня теоретической подготовки и профессиональной квалификации педагогов (отсутствие специальных диагностических методик); </w:t>
      </w:r>
    </w:p>
    <w:p w:rsidR="00650D73" w:rsidRPr="008C581A" w:rsidRDefault="00650D73" w:rsidP="00F3537E">
      <w:pPr>
        <w:pStyle w:val="Default"/>
        <w:spacing w:after="57"/>
        <w:jc w:val="both"/>
      </w:pPr>
      <w:r w:rsidRPr="008C581A">
        <w:tab/>
        <w:t xml:space="preserve">проблема обобщения и распространения актуального педагогического опыта; </w:t>
      </w:r>
    </w:p>
    <w:p w:rsidR="00650D73" w:rsidRPr="008C581A" w:rsidRDefault="00650D73" w:rsidP="00F3537E">
      <w:pPr>
        <w:pStyle w:val="Default"/>
        <w:spacing w:after="57"/>
        <w:jc w:val="both"/>
      </w:pPr>
      <w:r w:rsidRPr="008C581A">
        <w:tab/>
        <w:t xml:space="preserve">проблема овладения учителями информационно-коммуникационными технологиями; </w:t>
      </w:r>
    </w:p>
    <w:p w:rsidR="00650D73" w:rsidRPr="008C581A" w:rsidRDefault="00650D73" w:rsidP="00F3537E">
      <w:pPr>
        <w:pStyle w:val="Default"/>
        <w:spacing w:after="57"/>
        <w:jc w:val="both"/>
      </w:pPr>
      <w:r w:rsidRPr="008C581A">
        <w:tab/>
        <w:t xml:space="preserve">в овладении методикой мониторинга образовательного процесса; </w:t>
      </w:r>
    </w:p>
    <w:p w:rsidR="00650D73" w:rsidRPr="008C581A" w:rsidRDefault="00650D73" w:rsidP="00F3537E">
      <w:pPr>
        <w:pStyle w:val="Default"/>
        <w:jc w:val="both"/>
      </w:pPr>
      <w:r w:rsidRPr="008C581A">
        <w:tab/>
        <w:t>педагоги испытывают трудности в создание ситуации успеха на уроке, в развит</w:t>
      </w:r>
      <w:proofErr w:type="gramStart"/>
      <w:r w:rsidRPr="008C581A">
        <w:t>ии у у</w:t>
      </w:r>
      <w:proofErr w:type="gramEnd"/>
      <w:r w:rsidRPr="008C581A">
        <w:t xml:space="preserve">чащихся интереса к учению и потребности в знаниях, в планировании учебно-познавательной деятельности учащихся, в подготовке учащихся к творческой преобразующей деятельности. </w:t>
      </w:r>
    </w:p>
    <w:p w:rsidR="00650D73" w:rsidRPr="008C581A" w:rsidRDefault="00650D73" w:rsidP="00F3537E">
      <w:pPr>
        <w:pStyle w:val="Default"/>
      </w:pPr>
      <w:r w:rsidRPr="008C581A">
        <w:rPr>
          <w:b/>
          <w:bCs/>
        </w:rPr>
        <w:tab/>
        <w:t xml:space="preserve">проблема овладения учителями информационными технологиями: </w:t>
      </w:r>
    </w:p>
    <w:p w:rsidR="00650D73" w:rsidRPr="008C581A" w:rsidRDefault="00650D73" w:rsidP="00F3537E">
      <w:pPr>
        <w:pStyle w:val="Default"/>
        <w:jc w:val="both"/>
      </w:pPr>
      <w:r w:rsidRPr="008C581A">
        <w:tab/>
        <w:t xml:space="preserve">Объективная самодиагностика педагогов возможна только при условии владения информацией о тенденциях развития системы образования, обновления содержания образования в условиях введения новых Государственных стандартов основного и среднего (полного) общего образования, работе по новым учебным программам, достижениях передовой педагогической науки в России. Здесь мы сталкиваемся с проблемой использования практически всеми учителями школы информационно-коммуникационных технологий. </w:t>
      </w:r>
    </w:p>
    <w:p w:rsidR="00650D73" w:rsidRPr="008C581A" w:rsidRDefault="00650D73" w:rsidP="00F3537E">
      <w:pPr>
        <w:pStyle w:val="Default"/>
      </w:pPr>
      <w:r w:rsidRPr="008C581A">
        <w:rPr>
          <w:b/>
          <w:bCs/>
        </w:rPr>
        <w:tab/>
      </w:r>
      <w:proofErr w:type="gramStart"/>
      <w:r w:rsidRPr="008C581A">
        <w:rPr>
          <w:b/>
          <w:bCs/>
        </w:rPr>
        <w:t>п</w:t>
      </w:r>
      <w:proofErr w:type="gramEnd"/>
      <w:r w:rsidRPr="008C581A">
        <w:rPr>
          <w:b/>
          <w:bCs/>
        </w:rPr>
        <w:t>роблема изучения состояния преподавания учебных дисциплин:</w:t>
      </w:r>
    </w:p>
    <w:p w:rsidR="00650D73" w:rsidRPr="008C581A" w:rsidRDefault="00650D73" w:rsidP="00F3537E">
      <w:pPr>
        <w:pStyle w:val="Default"/>
        <w:jc w:val="both"/>
      </w:pPr>
      <w:r w:rsidRPr="008C581A">
        <w:tab/>
        <w:t xml:space="preserve">Так как одним из направлений работы методической службы является исследование качества образовательного процесса, изучение состояния методической работы, преподавания учебных дисциплин и воспитательной работы, в следующем учебном году следует уделить особое внимание изучению состояния и результатов методической работы, связанной с основными направлениями модернизации образования. </w:t>
      </w:r>
    </w:p>
    <w:p w:rsidR="00650D73" w:rsidRPr="008C581A" w:rsidRDefault="00650D73" w:rsidP="00F3537E">
      <w:pPr>
        <w:pStyle w:val="Default"/>
        <w:jc w:val="both"/>
        <w:rPr>
          <w:color w:val="auto"/>
        </w:rPr>
      </w:pPr>
      <w:r w:rsidRPr="008C581A">
        <w:tab/>
      </w:r>
      <w:r w:rsidRPr="008C581A">
        <w:rPr>
          <w:b/>
        </w:rPr>
        <w:t>проблема самоанализа</w:t>
      </w:r>
      <w:r w:rsidRPr="008C581A">
        <w:rPr>
          <w:b/>
          <w:bCs/>
          <w:color w:val="auto"/>
        </w:rPr>
        <w:t xml:space="preserve"> и обобщения и распространения актуального педагогического опыта:</w:t>
      </w:r>
    </w:p>
    <w:p w:rsidR="00650D73" w:rsidRPr="008C581A" w:rsidRDefault="00650D73" w:rsidP="00F3537E">
      <w:pPr>
        <w:pStyle w:val="Default"/>
        <w:jc w:val="both"/>
        <w:rPr>
          <w:color w:val="auto"/>
        </w:rPr>
      </w:pPr>
      <w:r w:rsidRPr="008C581A">
        <w:rPr>
          <w:color w:val="auto"/>
        </w:rPr>
        <w:tab/>
        <w:t xml:space="preserve">Анализ свидетельствует о позитивной динамике обобщения актуального педагогического опыта, но создание условий для системного обобщения и распространения педагогического опыта требует дальнейшей работы. </w:t>
      </w:r>
    </w:p>
    <w:p w:rsidR="00650D73" w:rsidRPr="008C581A" w:rsidRDefault="00650D73" w:rsidP="00F3537E">
      <w:pPr>
        <w:pStyle w:val="Default"/>
        <w:jc w:val="both"/>
        <w:rPr>
          <w:color w:val="auto"/>
        </w:rPr>
      </w:pPr>
      <w:r w:rsidRPr="008C581A">
        <w:rPr>
          <w:color w:val="auto"/>
        </w:rPr>
        <w:lastRenderedPageBreak/>
        <w:tab/>
        <w:t xml:space="preserve">Учитывая </w:t>
      </w:r>
      <w:proofErr w:type="gramStart"/>
      <w:r w:rsidRPr="008C581A">
        <w:rPr>
          <w:color w:val="auto"/>
        </w:rPr>
        <w:t>вышеизложенное</w:t>
      </w:r>
      <w:proofErr w:type="gramEnd"/>
      <w:r w:rsidRPr="008C581A">
        <w:rPr>
          <w:color w:val="auto"/>
        </w:rPr>
        <w:t xml:space="preserve">, будут уместны следующие рекомендации педагогическому коллективу: </w:t>
      </w:r>
    </w:p>
    <w:p w:rsidR="00650D73" w:rsidRPr="008C581A" w:rsidRDefault="00650D73" w:rsidP="00F3537E">
      <w:pPr>
        <w:pStyle w:val="Default"/>
        <w:spacing w:after="16"/>
        <w:jc w:val="both"/>
        <w:rPr>
          <w:color w:val="auto"/>
        </w:rPr>
      </w:pPr>
      <w:r w:rsidRPr="008C581A">
        <w:rPr>
          <w:rFonts w:ascii="Wingdings" w:hAnsi="Wingdings" w:cs="Wingdings"/>
          <w:color w:val="auto"/>
        </w:rPr>
        <w:t></w:t>
      </w:r>
      <w:r w:rsidRPr="008C581A">
        <w:rPr>
          <w:rFonts w:ascii="Wingdings" w:hAnsi="Wingdings" w:cs="Wingdings"/>
          <w:color w:val="auto"/>
        </w:rPr>
        <w:tab/>
      </w:r>
      <w:r w:rsidRPr="008C581A">
        <w:rPr>
          <w:color w:val="auto"/>
        </w:rPr>
        <w:t xml:space="preserve">Продолжить работу по реализации основных </w:t>
      </w:r>
      <w:proofErr w:type="gramStart"/>
      <w:r w:rsidRPr="008C581A">
        <w:rPr>
          <w:color w:val="auto"/>
        </w:rPr>
        <w:t>направлений Программы развития системы общего среднего образования</w:t>
      </w:r>
      <w:proofErr w:type="gramEnd"/>
      <w:r w:rsidRPr="008C581A">
        <w:rPr>
          <w:color w:val="auto"/>
        </w:rPr>
        <w:t xml:space="preserve"> </w:t>
      </w:r>
      <w:proofErr w:type="spellStart"/>
      <w:r w:rsidRPr="008C581A">
        <w:rPr>
          <w:color w:val="auto"/>
        </w:rPr>
        <w:t>Ровеньского</w:t>
      </w:r>
      <w:proofErr w:type="spellEnd"/>
      <w:r w:rsidRPr="008C581A">
        <w:rPr>
          <w:color w:val="auto"/>
        </w:rPr>
        <w:t xml:space="preserve"> района (организационному, технологическому, информационному и контрольно-оценочному). </w:t>
      </w:r>
    </w:p>
    <w:p w:rsidR="00650D73" w:rsidRPr="008C581A" w:rsidRDefault="00650D73" w:rsidP="00F3537E">
      <w:pPr>
        <w:pStyle w:val="Default"/>
        <w:spacing w:after="16"/>
        <w:jc w:val="both"/>
        <w:rPr>
          <w:color w:val="auto"/>
        </w:rPr>
      </w:pPr>
      <w:r w:rsidRPr="008C581A">
        <w:rPr>
          <w:rFonts w:ascii="Wingdings" w:hAnsi="Wingdings" w:cs="Wingdings"/>
          <w:color w:val="auto"/>
        </w:rPr>
        <w:tab/>
      </w:r>
      <w:r w:rsidRPr="008C581A">
        <w:rPr>
          <w:color w:val="auto"/>
        </w:rPr>
        <w:t xml:space="preserve">Развивать механизм включения педагогов в </w:t>
      </w:r>
      <w:proofErr w:type="spellStart"/>
      <w:r w:rsidRPr="008C581A">
        <w:rPr>
          <w:color w:val="auto"/>
        </w:rPr>
        <w:t>деятельностную</w:t>
      </w:r>
      <w:proofErr w:type="spellEnd"/>
      <w:r w:rsidRPr="008C581A">
        <w:rPr>
          <w:color w:val="auto"/>
        </w:rPr>
        <w:t xml:space="preserve"> парадигму. </w:t>
      </w:r>
    </w:p>
    <w:p w:rsidR="00650D73" w:rsidRPr="008C581A" w:rsidRDefault="00650D73" w:rsidP="00F3537E">
      <w:pPr>
        <w:pStyle w:val="Default"/>
        <w:spacing w:after="16"/>
        <w:jc w:val="both"/>
        <w:rPr>
          <w:color w:val="auto"/>
        </w:rPr>
      </w:pPr>
      <w:r w:rsidRPr="008C581A">
        <w:rPr>
          <w:rFonts w:ascii="Wingdings" w:hAnsi="Wingdings" w:cs="Wingdings"/>
          <w:color w:val="auto"/>
        </w:rPr>
        <w:tab/>
      </w:r>
      <w:r w:rsidRPr="008C581A">
        <w:rPr>
          <w:color w:val="auto"/>
        </w:rPr>
        <w:t xml:space="preserve">Продолжить мониторинг результативности работы педагогических работников. </w:t>
      </w:r>
    </w:p>
    <w:p w:rsidR="00650D73" w:rsidRPr="008C581A" w:rsidRDefault="00650D73" w:rsidP="00F3537E">
      <w:pPr>
        <w:pStyle w:val="Default"/>
        <w:spacing w:after="16"/>
        <w:jc w:val="both"/>
        <w:rPr>
          <w:color w:val="auto"/>
        </w:rPr>
      </w:pPr>
      <w:r w:rsidRPr="008C581A">
        <w:rPr>
          <w:rFonts w:ascii="Wingdings" w:hAnsi="Wingdings" w:cs="Wingdings"/>
          <w:color w:val="auto"/>
        </w:rPr>
        <w:tab/>
      </w:r>
      <w:r w:rsidRPr="008C581A">
        <w:rPr>
          <w:color w:val="auto"/>
        </w:rPr>
        <w:t xml:space="preserve">Более тщательно и конкретно планировать работу по освоению, обобщению и внедрению опыта работы учителей школы. </w:t>
      </w:r>
    </w:p>
    <w:p w:rsidR="00650D73" w:rsidRPr="008C581A" w:rsidRDefault="00650D73" w:rsidP="00F3537E">
      <w:pPr>
        <w:pStyle w:val="Default"/>
        <w:spacing w:after="16"/>
        <w:jc w:val="both"/>
        <w:rPr>
          <w:color w:val="auto"/>
        </w:rPr>
      </w:pPr>
      <w:r w:rsidRPr="008C581A">
        <w:rPr>
          <w:color w:val="auto"/>
        </w:rPr>
        <w:t xml:space="preserve"> </w:t>
      </w:r>
      <w:r w:rsidRPr="008C581A">
        <w:rPr>
          <w:color w:val="auto"/>
        </w:rPr>
        <w:tab/>
        <w:t>Анализ и обобщение педагогического опы</w:t>
      </w:r>
      <w:r w:rsidR="00461304">
        <w:rPr>
          <w:color w:val="auto"/>
        </w:rPr>
        <w:t>та в решении проблем  введения обновленных</w:t>
      </w:r>
      <w:r w:rsidRPr="008C581A">
        <w:rPr>
          <w:color w:val="auto"/>
        </w:rPr>
        <w:t xml:space="preserve"> ФГОС. </w:t>
      </w:r>
    </w:p>
    <w:p w:rsidR="00650D73" w:rsidRPr="008C581A" w:rsidRDefault="00650D73" w:rsidP="00F3537E">
      <w:pPr>
        <w:pStyle w:val="Default"/>
        <w:jc w:val="both"/>
        <w:rPr>
          <w:color w:val="auto"/>
        </w:rPr>
      </w:pPr>
      <w:r w:rsidRPr="008C581A">
        <w:rPr>
          <w:b/>
          <w:bCs/>
          <w:color w:val="auto"/>
        </w:rPr>
        <w:tab/>
      </w:r>
      <w:r w:rsidRPr="008C581A">
        <w:rPr>
          <w:color w:val="auto"/>
        </w:rPr>
        <w:t xml:space="preserve">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 </w:t>
      </w:r>
    </w:p>
    <w:p w:rsidR="00650D73" w:rsidRPr="008C581A" w:rsidRDefault="00650D73" w:rsidP="00F3537E">
      <w:pPr>
        <w:pStyle w:val="Default"/>
        <w:jc w:val="both"/>
        <w:rPr>
          <w:color w:val="auto"/>
        </w:rPr>
      </w:pPr>
      <w:r w:rsidRPr="008C581A">
        <w:rPr>
          <w:color w:val="auto"/>
        </w:rPr>
        <w:tab/>
        <w:t xml:space="preserve">Обеспечение </w:t>
      </w:r>
      <w:proofErr w:type="gramStart"/>
      <w:r w:rsidRPr="008C581A">
        <w:rPr>
          <w:color w:val="auto"/>
        </w:rPr>
        <w:t>проведения мониторинга качества профессиональной деятельности педагогов</w:t>
      </w:r>
      <w:proofErr w:type="gramEnd"/>
      <w:r w:rsidRPr="008C581A">
        <w:rPr>
          <w:color w:val="auto"/>
        </w:rPr>
        <w:t xml:space="preserve"> на основе использования системно – </w:t>
      </w:r>
      <w:proofErr w:type="spellStart"/>
      <w:r w:rsidRPr="008C581A">
        <w:rPr>
          <w:color w:val="auto"/>
        </w:rPr>
        <w:t>деятельностног</w:t>
      </w:r>
      <w:r w:rsidR="0075317A">
        <w:rPr>
          <w:color w:val="auto"/>
        </w:rPr>
        <w:t>о</w:t>
      </w:r>
      <w:proofErr w:type="spellEnd"/>
      <w:r w:rsidR="0075317A">
        <w:rPr>
          <w:color w:val="auto"/>
        </w:rPr>
        <w:t xml:space="preserve"> подхода в условиях введения обновленных </w:t>
      </w:r>
      <w:r w:rsidRPr="008C581A">
        <w:rPr>
          <w:color w:val="auto"/>
        </w:rPr>
        <w:t xml:space="preserve"> ФГОС </w:t>
      </w:r>
      <w:r w:rsidR="0075317A">
        <w:rPr>
          <w:color w:val="auto"/>
        </w:rPr>
        <w:t xml:space="preserve">НОО, </w:t>
      </w:r>
      <w:r w:rsidRPr="008C581A">
        <w:rPr>
          <w:color w:val="auto"/>
        </w:rPr>
        <w:t>ООО</w:t>
      </w:r>
      <w:r w:rsidR="0075317A">
        <w:rPr>
          <w:color w:val="auto"/>
        </w:rPr>
        <w:t>, СОО</w:t>
      </w:r>
      <w:r w:rsidRPr="008C581A">
        <w:rPr>
          <w:color w:val="auto"/>
        </w:rPr>
        <w:t xml:space="preserve">. </w:t>
      </w:r>
    </w:p>
    <w:p w:rsidR="00650D73" w:rsidRPr="00BF69DD" w:rsidRDefault="00650D73" w:rsidP="007A7D20">
      <w:pPr>
        <w:ind w:left="708" w:firstLine="708"/>
        <w:rPr>
          <w:b/>
          <w:color w:val="000000"/>
          <w:sz w:val="28"/>
          <w:szCs w:val="28"/>
          <w:highlight w:val="yellow"/>
        </w:rPr>
      </w:pPr>
    </w:p>
    <w:p w:rsidR="00650D73" w:rsidRPr="008C581A" w:rsidRDefault="00CC1EC2" w:rsidP="007A7D20">
      <w:pPr>
        <w:ind w:left="708" w:firstLine="708"/>
        <w:rPr>
          <w:b/>
          <w:color w:val="FF0000"/>
          <w:sz w:val="24"/>
          <w:szCs w:val="24"/>
        </w:rPr>
      </w:pPr>
      <w:r>
        <w:rPr>
          <w:noProof/>
        </w:rPr>
        <w:pict>
          <v:line id="Line 117" o:spid="_x0000_s1038" style="position:absolute;left:0;text-align:left;z-index:14;visibility:visible" from="297pt,12.8pt" to="3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J1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"/>
        </w:pict>
      </w:r>
      <w:r w:rsidR="00650D73" w:rsidRPr="008C581A">
        <w:rPr>
          <w:b/>
          <w:color w:val="000000"/>
          <w:sz w:val="24"/>
          <w:szCs w:val="24"/>
        </w:rPr>
        <w:t>Структура управления общеобразовател</w:t>
      </w:r>
      <w:r w:rsidR="00650D73" w:rsidRPr="0075317A">
        <w:rPr>
          <w:b/>
          <w:color w:val="000000"/>
          <w:sz w:val="24"/>
          <w:szCs w:val="24"/>
        </w:rPr>
        <w:t>ьным</w:t>
      </w:r>
      <w:r w:rsidR="00650D73" w:rsidRPr="008C581A">
        <w:rPr>
          <w:b/>
          <w:color w:val="000000"/>
          <w:sz w:val="24"/>
          <w:szCs w:val="24"/>
        </w:rPr>
        <w:t xml:space="preserve"> учреждением</w:t>
      </w:r>
    </w:p>
    <w:p w:rsidR="00650D73" w:rsidRPr="00BF69DD" w:rsidRDefault="00650D73" w:rsidP="007A7D20">
      <w:pPr>
        <w:ind w:firstLine="540"/>
        <w:jc w:val="both"/>
        <w:rPr>
          <w:b/>
          <w:color w:val="FF0000"/>
          <w:sz w:val="28"/>
          <w:szCs w:val="28"/>
          <w:highlight w:val="yellow"/>
        </w:rPr>
      </w:pPr>
    </w:p>
    <w:p w:rsidR="00650D73" w:rsidRPr="00BF69DD" w:rsidRDefault="00CC1EC2" w:rsidP="007A7D20">
      <w:pPr>
        <w:tabs>
          <w:tab w:val="left" w:pos="10260"/>
        </w:tabs>
        <w:ind w:right="231"/>
        <w:jc w:val="both"/>
        <w:rPr>
          <w:i/>
          <w:sz w:val="28"/>
          <w:szCs w:val="28"/>
          <w:highlight w:val="yellow"/>
        </w:rPr>
      </w:pPr>
      <w:r>
        <w:rPr>
          <w:b/>
          <w:i/>
          <w:noProof/>
          <w:highlight w:val="yellow"/>
        </w:rPr>
      </w:r>
      <w:r>
        <w:rPr>
          <w:b/>
          <w:i/>
          <w:noProof/>
          <w:highlight w:val="yellow"/>
        </w:rPr>
        <w:pict>
          <v:group id="Полотно 433" o:spid="_x0000_s1039" editas="canvas" style="width:514.15pt;height:303.9pt;mso-position-horizontal-relative:char;mso-position-vertical-relative:line" coordsize="65297,38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65297;height:38595;visibility:visible" o:preferrelative="f" filled="t">
              <v:fill o:detectmouseclick="t"/>
              <v:path o:connecttype="none"/>
            </v:shape>
            <v:line id="Line 435" o:spid="_x0000_s1041" style="position:absolute;visibility:visible" from="4574,22859" to="4581,2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2T88EAAADaAAAADwAAAGRycy9kb3ducmV2LnhtbERPzWrCQBC+C32HZYReRDftIUjqKrGl&#10;rfSm9QHG7JjEZGfD7tYkb+8KBU/Dx/c7q81gWnEl52vLCl4WCQjiwuqaSwXH38/5EoQPyBpby6Rg&#10;JA+b9dNkhZm2Pe/pegiliCHsM1RQhdBlUvqiIoN+YTviyJ2tMxgidKXUDvsYblr5miSpNFhzbKiw&#10;o/eKiubwZxTsuw/XpNtLak7j+Xv7czT5DL+Uep4O+RuIQEN4iP/dOx3nw/2V+5Xr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PZPzwQAAANoAAAAPAAAAAAAAAAAAAAAA&#10;AKECAABkcnMvZG93bnJldi54bWxQSwUGAAAAAAQABAD5AAAAjwMAAAAA&#10;" strokecolor="#f60" strokeweight="1.25pt">
              <v:stroke endarrow="classic" endarrowlength="long"/>
              <v:shadow color="#ddd"/>
            </v:line>
            <v:rect id="Rectangle 436" o:spid="_x0000_s1042" style="position:absolute;left:25973;width:5740;height:22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7pw8QA&#10;AADaAAAADwAAAGRycy9kb3ducmV2LnhtbESPQWvCQBSE7wX/w/KE3szG0laNriKCYOmhbdRDbo/s&#10;Mwlm36bZNUn/fbcg9DjMzDfMajOYWnTUusqygmkUgyDOra64UHA67idzEM4ja6wtk4IfcrBZjx5W&#10;mGjb8xd1qS9EgLBLUEHpfZNI6fKSDLrINsTBu9jWoA+yLaRusQ9wU8unOH6VBisOCyU2tCspv6Y3&#10;o8B/m4yG5q1evLj3jyzLp8/8eVbqcTxslyA8Df4/fG8ftIIZ/F0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6cPEAAAA2gAAAA8AAAAAAAAAAAAAAAAAmAIAAGRycy9k&#10;b3ducmV2LnhtbFBLBQYAAAAABAAEAPUAAACJAwAAAAA=&#10;" fillcolor="#fc9" strokecolor="#f60">
              <v:shadow color="#ddd"/>
              <v:textbox style="mso-next-textbox:#Rectangle 436" inset="2.00661mm,1.0033mm,2.00661mm,1.0033mm">
                <w:txbxContent>
                  <w:p w:rsidR="00CC1EC2" w:rsidRPr="00B65ACD" w:rsidRDefault="00CC1EC2" w:rsidP="007A7D20">
                    <w:pPr>
                      <w:autoSpaceDE w:val="0"/>
                      <w:autoSpaceDN w:val="0"/>
                      <w:adjustRightInd w:val="0"/>
                      <w:jc w:val="center"/>
                      <w:rPr>
                        <w:rFonts w:ascii="Arial" w:hAnsi="Arial" w:cs="Arial"/>
                        <w:b/>
                        <w:bCs/>
                        <w:color w:val="000000"/>
                        <w:sz w:val="25"/>
                        <w:szCs w:val="32"/>
                      </w:rPr>
                    </w:pPr>
                    <w:r w:rsidRPr="00B65ACD">
                      <w:rPr>
                        <w:rFonts w:ascii="Arial" w:hAnsi="Arial" w:cs="Arial"/>
                        <w:b/>
                        <w:bCs/>
                        <w:color w:val="000000"/>
                        <w:sz w:val="25"/>
                        <w:szCs w:val="32"/>
                      </w:rPr>
                      <w:t>УО</w:t>
                    </w:r>
                  </w:p>
                </w:txbxContent>
              </v:textbox>
            </v:rect>
            <v:rect id="Rectangle 437" o:spid="_x0000_s1043" style="position:absolute;left:25852;top:3584;width:6045;height:3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dPgcAA&#10;AADaAAAADwAAAGRycy9kb3ducmV2LnhtbERPu2rDMBTdC/0HcQPZajkd0tiNEtpAoVlKHh6S7WLd&#10;2qbWlZFUP/4+GgIZD+e93o6mFT0531hWsEhSEMSl1Q1XCorz18sKhA/IGlvLpGAiD9vN89Mac20H&#10;PlJ/CpWIIexzVFCH0OVS+rImgz6xHXHkfq0zGCJ0ldQOhxhuWvmapktpsOHYUGNHu5rKv9O/UfBW&#10;fJbTz9XpLFs1FzwUu9HsJ6Xms/HjHUSgMTzEd/e3VhC3xivxBsjN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dPgcAAAADaAAAADwAAAAAAAAAAAAAAAACYAgAAZHJzL2Rvd25y&#10;ZXYueG1sUEsFBgAAAAAEAAQA9QAAAIUDAAAAAA==&#10;" strokecolor="#f60">
              <v:fill color2="#fc9" rotate="t" focusposition=".5,.5" focussize="" focus="100%" type="gradientRadial"/>
              <v:shadow color="#ddd"/>
              <v:textbox style="mso-next-textbox:#Rectangle 437" inset="0,0,0,0">
                <w:txbxContent>
                  <w:p w:rsidR="00CC1EC2" w:rsidRPr="00691C53" w:rsidRDefault="00CC1EC2" w:rsidP="007A7D20">
                    <w:pPr>
                      <w:autoSpaceDE w:val="0"/>
                      <w:autoSpaceDN w:val="0"/>
                      <w:adjustRightInd w:val="0"/>
                      <w:jc w:val="center"/>
                      <w:rPr>
                        <w:b/>
                        <w:bCs/>
                        <w:color w:val="000000"/>
                      </w:rPr>
                    </w:pPr>
                    <w:r w:rsidRPr="00691C53">
                      <w:rPr>
                        <w:b/>
                        <w:bCs/>
                        <w:color w:val="000000"/>
                      </w:rPr>
                      <w:t>Директор</w:t>
                    </w:r>
                  </w:p>
                </w:txbxContent>
              </v:textbox>
            </v:rect>
            <v:rect id="Rectangle 438" o:spid="_x0000_s1044" style="position:absolute;left:32012;top:9141;width:11421;height:34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vqGsMA&#10;AADaAAAADwAAAGRycy9kb3ducmV2LnhtbESPQWvCQBSE74X+h+UVvNVNe1CTukorCHoRG3Owt0f2&#10;mQSzb8Puqsm/dwWhx2FmvmHmy9604krON5YVfIwTEMSl1Q1XCorD+n0Gwgdkja1lUjCQh+Xi9WWO&#10;mbY3/qVrHioRIewzVFCH0GVS+rImg35sO+LonawzGKJ0ldQObxFuWvmZJBNpsOG4UGNHq5rKc34x&#10;CqbFTzns/pxO01lzxH2x6s12UGr01n9/gQjUh//ws73RClJ4XIk3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vqGsMAAADaAAAADwAAAAAAAAAAAAAAAACYAgAAZHJzL2Rv&#10;d25yZXYueG1sUEsFBgAAAAAEAAQA9QAAAIgDAAAAAA==&#10;" strokecolor="#f60">
              <v:fill color2="#fc9" rotate="t" focusposition=".5,.5" focussize="" focus="100%" type="gradientRadial"/>
              <v:shadow color="#ddd"/>
              <v:textbox style="mso-next-textbox:#Rectangle 438" inset="0,0,0,0">
                <w:txbxContent>
                  <w:p w:rsidR="00CC1EC2" w:rsidRPr="00691C53" w:rsidRDefault="00CC1EC2" w:rsidP="007A7D20">
                    <w:pPr>
                      <w:autoSpaceDE w:val="0"/>
                      <w:autoSpaceDN w:val="0"/>
                      <w:adjustRightInd w:val="0"/>
                      <w:jc w:val="center"/>
                      <w:rPr>
                        <w:b/>
                        <w:bCs/>
                        <w:color w:val="000000"/>
                      </w:rPr>
                    </w:pPr>
                    <w:r>
                      <w:rPr>
                        <w:b/>
                        <w:bCs/>
                        <w:color w:val="000000"/>
                      </w:rPr>
                      <w:t>Профсоюзный комитет</w:t>
                    </w:r>
                  </w:p>
                </w:txbxContent>
              </v:textbox>
            </v:rect>
            <v:rect id="Rectangle 439" o:spid="_x0000_s1045" style="position:absolute;left:38101;top:3429;width:9144;height:34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U28QA&#10;AADbAAAADwAAAGRycy9kb3ducmV2LnhtbESPQW/CMAyF75P4D5GRdhspO2xQCAiQJrHLtEEPcLMa&#10;01Y0TpUEaP/9fJi0m633/N7n5bp3rbpTiI1nA9NJBoq49LbhykBx/HiZgYoJ2WLrmQwMFGG9Gj0t&#10;Mbf+wT90P6RKSQjHHA3UKXW51rGsyWGc+I5YtIsPDpOsodI24EPCXatfs+xNO2xYGmrsaFdTeT3c&#10;nIH3YlsOX+dg5/NZc8LvYte7z8GY53G/WYBK1Kd/89/13gq+0MsvM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DlNvEAAAA2wAAAA8AAAAAAAAAAAAAAAAAmAIAAGRycy9k&#10;b3ducmV2LnhtbFBLBQYAAAAABAAEAPUAAACJAwAAAAA=&#10;" strokecolor="#f60">
              <v:fill color2="#fc9" rotate="t" focusposition=".5,.5" focussize="" focus="100%" type="gradientRadial"/>
              <v:shadow color="#ddd"/>
              <v:textbox style="mso-next-textbox:#Rectangle 439" inset="0,0,0,0">
                <w:txbxContent>
                  <w:p w:rsidR="00CC1EC2" w:rsidRPr="00691C53" w:rsidRDefault="00CC1EC2" w:rsidP="007A7D20">
                    <w:pPr>
                      <w:autoSpaceDE w:val="0"/>
                      <w:autoSpaceDN w:val="0"/>
                      <w:adjustRightInd w:val="0"/>
                      <w:jc w:val="center"/>
                      <w:rPr>
                        <w:b/>
                        <w:bCs/>
                        <w:color w:val="000000"/>
                      </w:rPr>
                    </w:pPr>
                    <w:r>
                      <w:rPr>
                        <w:b/>
                        <w:bCs/>
                        <w:color w:val="000000"/>
                      </w:rPr>
                      <w:t xml:space="preserve">Управляющий </w:t>
                    </w:r>
                    <w:r w:rsidRPr="00691C53">
                      <w:rPr>
                        <w:b/>
                        <w:bCs/>
                        <w:color w:val="000000"/>
                      </w:rPr>
                      <w:t>Совет школы</w:t>
                    </w:r>
                  </w:p>
                </w:txbxContent>
              </v:textbox>
            </v:rect>
            <v:rect id="Rectangle 440" o:spid="_x0000_s1046" style="position:absolute;left:18777;top:9856;width:7075;height:29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8xQMEA&#10;AADbAAAADwAAAGRycy9kb3ducmV2LnhtbERPTYvCMBC9L/gfwgje1lQPrlajqCDoRXa1B70NzdgW&#10;m0lJorb/3iws7G0e73MWq9bU4knOV5YVjIYJCOLc6ooLBdl59zkF4QOyxtoyKejIw2rZ+1hgqu2L&#10;f+h5CoWIIexTVFCG0KRS+rwkg35oG+LI3awzGCJ0hdQOXzHc1HKcJBNpsOLYUGJD25Ly++lhFHxl&#10;m7w7Xp2ezabVBb+zbWsOnVKDfruegwjUhn/xn3uv4/wR/P4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PMUDBAAAA2wAAAA8AAAAAAAAAAAAAAAAAmAIAAGRycy9kb3du&#10;cmV2LnhtbFBLBQYAAAAABAAEAPUAAACGAwAAAAA=&#10;" strokecolor="#f60">
              <v:fill color2="#fc9" rotate="t" focusposition=".5,.5" focussize="" focus="100%" type="gradientRadial"/>
              <v:shadow color="#ddd"/>
              <v:textbox style="mso-next-textbox:#Rectangle 440" inset="0,0,0,0">
                <w:txbxContent>
                  <w:p w:rsidR="00CC1EC2" w:rsidRPr="00691C53" w:rsidRDefault="00CC1EC2" w:rsidP="007A7D20">
                    <w:pPr>
                      <w:autoSpaceDE w:val="0"/>
                      <w:autoSpaceDN w:val="0"/>
                      <w:adjustRightInd w:val="0"/>
                      <w:jc w:val="center"/>
                      <w:rPr>
                        <w:b/>
                        <w:bCs/>
                        <w:color w:val="000000"/>
                      </w:rPr>
                    </w:pPr>
                    <w:r w:rsidRPr="00691C53">
                      <w:rPr>
                        <w:b/>
                        <w:bCs/>
                        <w:color w:val="000000"/>
                      </w:rPr>
                      <w:t>Педсовет</w:t>
                    </w:r>
                  </w:p>
                </w:txbxContent>
              </v:textbox>
            </v:rect>
            <v:rect id="Rectangle 441" o:spid="_x0000_s1047" style="position:absolute;left:24803;top:16935;width:9639;height:34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2vN8IA&#10;AADbAAAADwAAAGRycy9kb3ducmV2LnhtbERPyWrDMBC9B/oPYgq9JXJ9aBMnSmgNgfZSsvjQ3gZr&#10;YptaIyMpXv6+KgRym8dbZ7MbTSt6cr6xrOB5kYAgLq1uuFJQnPfzJQgfkDW2lknBRB5224fZBjNt&#10;Bz5SfwqViCHsM1RQh9BlUvqyJoN+YTviyF2sMxgidJXUDocYblqZJsmLNNhwbKixo7ym8vd0NQpe&#10;i/dy+vpxerVaNt94KPLRfE5KPT2Ob2sQgcZwF9/cHzrOT+H/l3i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3a83wgAAANsAAAAPAAAAAAAAAAAAAAAAAJgCAABkcnMvZG93&#10;bnJldi54bWxQSwUGAAAAAAQABAD1AAAAhwMAAAAA&#10;" strokecolor="#f60">
              <v:fill color2="#fc9" rotate="t" focusposition=".5,.5" focussize="" focus="100%" type="gradientRadial"/>
              <v:shadow color="#ddd"/>
              <v:textbox style="mso-next-textbox:#Rectangle 441" inset="0,0,0,0">
                <w:txbxContent>
                  <w:p w:rsidR="00CC1EC2" w:rsidRPr="00691C53" w:rsidRDefault="00CC1EC2" w:rsidP="007A7D20">
                    <w:pPr>
                      <w:autoSpaceDE w:val="0"/>
                      <w:autoSpaceDN w:val="0"/>
                      <w:adjustRightInd w:val="0"/>
                      <w:jc w:val="center"/>
                      <w:rPr>
                        <w:b/>
                        <w:bCs/>
                        <w:color w:val="000000"/>
                      </w:rPr>
                    </w:pPr>
                    <w:r w:rsidRPr="00691C53">
                      <w:rPr>
                        <w:b/>
                        <w:bCs/>
                        <w:color w:val="000000"/>
                      </w:rPr>
                      <w:t>З</w:t>
                    </w:r>
                    <w:r>
                      <w:rPr>
                        <w:b/>
                        <w:bCs/>
                        <w:color w:val="000000"/>
                      </w:rPr>
                      <w:t>ам. директора</w:t>
                    </w:r>
                  </w:p>
                </w:txbxContent>
              </v:textbox>
            </v:rect>
            <v:rect id="Rectangle 443" o:spid="_x0000_s1048" style="position:absolute;left:42288;top:24000;width:8730;height:3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iS2MIA&#10;AADbAAAADwAAAGRycy9kb3ducmV2LnhtbERPS2vCQBC+C/0PyxS86aZSfERXaYWCXsSmObS3ITsm&#10;odnZsLtq8u9dQfA2H99zVpvONOJCzteWFbyNExDEhdU1lwryn6/RHIQPyBoby6SgJw+b9ctgham2&#10;V/6mSxZKEUPYp6igCqFNpfRFRQb92LbEkTtZZzBE6EqpHV5juGnkJEmm0mDNsaHClrYVFf/Z2SiY&#10;5Z9Ff/hzerGY1794zLed2fdKDV+7jyWIQF14ih/unY7z3+H+Szx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eJLYwgAAANsAAAAPAAAAAAAAAAAAAAAAAJgCAABkcnMvZG93&#10;bnJldi54bWxQSwUGAAAAAAQABAD1AAAAhwMAAAAA&#10;" strokecolor="#f60">
              <v:fill color2="#fc9" rotate="t" focusposition=".5,.5" focussize="" focus="100%" type="gradientRadial"/>
              <v:shadow color="#ddd"/>
              <v:textbox style="mso-next-textbox:#Rectangle 443" inset="0,0,0,0">
                <w:txbxContent>
                  <w:p w:rsidR="00CC1EC2" w:rsidRPr="00691C53" w:rsidRDefault="00CC1EC2" w:rsidP="007A7D20">
                    <w:pPr>
                      <w:autoSpaceDE w:val="0"/>
                      <w:autoSpaceDN w:val="0"/>
                      <w:adjustRightInd w:val="0"/>
                      <w:jc w:val="center"/>
                      <w:rPr>
                        <w:b/>
                        <w:bCs/>
                        <w:color w:val="000000"/>
                      </w:rPr>
                    </w:pPr>
                    <w:r w:rsidRPr="00691C53">
                      <w:rPr>
                        <w:b/>
                        <w:bCs/>
                        <w:color w:val="000000"/>
                      </w:rPr>
                      <w:t>Старшая вожатая</w:t>
                    </w:r>
                  </w:p>
                </w:txbxContent>
              </v:textbox>
            </v:rect>
            <v:rect id="Rectangle 444" o:spid="_x0000_s1049" style="position:absolute;left:20571;top:25147;width:9150;height:40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Q3Q8IA&#10;AADbAAAADwAAAGRycy9kb3ducmV2LnhtbERPS2vCQBC+C/0PyxS86aZCfURXaYWCXsSmObS3ITsm&#10;odnZsLtq8u9dQfA2H99zVpvONOJCzteWFbyNExDEhdU1lwryn6/RHIQPyBoby6SgJw+b9ctgham2&#10;V/6mSxZKEUPYp6igCqFNpfRFRQb92LbEkTtZZzBE6EqpHV5juGnkJEmm0mDNsaHClrYVFf/Z2SiY&#10;5Z9Ff/hzerGY1794zLed2fdKDV+7jyWIQF14ih/unY7z3+H+Szx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DdDwgAAANsAAAAPAAAAAAAAAAAAAAAAAJgCAABkcnMvZG93&#10;bnJldi54bWxQSwUGAAAAAAQABAD1AAAAhwMAAAAA&#10;" strokecolor="#f60">
              <v:fill color2="#fc9" rotate="t" focusposition=".5,.5" focussize="" focus="100%" type="gradientRadial"/>
              <v:shadow color="#ddd"/>
              <v:textbox style="mso-next-textbox:#Rectangle 444" inset="0,0,0,0">
                <w:txbxContent>
                  <w:p w:rsidR="00CC1EC2" w:rsidRPr="00691C53" w:rsidRDefault="00CC1EC2" w:rsidP="007A7D20">
                    <w:pPr>
                      <w:autoSpaceDE w:val="0"/>
                      <w:autoSpaceDN w:val="0"/>
                      <w:adjustRightInd w:val="0"/>
                      <w:jc w:val="center"/>
                      <w:rPr>
                        <w:b/>
                        <w:bCs/>
                        <w:color w:val="000000"/>
                      </w:rPr>
                    </w:pPr>
                    <w:r w:rsidRPr="00691C53">
                      <w:rPr>
                        <w:b/>
                        <w:bCs/>
                        <w:color w:val="000000"/>
                      </w:rPr>
                      <w:t>МО учителей-</w:t>
                    </w:r>
                    <w:r>
                      <w:rPr>
                        <w:b/>
                        <w:bCs/>
                        <w:color w:val="000000"/>
                      </w:rPr>
                      <w:t>НОО, ООО, СОО</w:t>
                    </w:r>
                  </w:p>
                </w:txbxContent>
              </v:textbox>
            </v:rect>
            <v:rect id="Rectangle 445" o:spid="_x0000_s1050" style="position:absolute;left:40634;top:29673;width:10454;height:46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pNMEA&#10;AADbAAAADwAAAGRycy9kb3ducmV2LnhtbERPS4vCMBC+C/sfwgh701QPPqpRXEHYvYiPHnZvQzO2&#10;xWZSkqy2/94Igrf5+J6zXLemFjdyvrKsYDRMQBDnVldcKMjOu8EMhA/IGmvLpKAjD+vVR2+JqbZ3&#10;PtLtFAoRQ9inqKAMoUml9HlJBv3QNsSRu1hnMEToCqkd3mO4qeU4SSbSYMWxocSGtiXl19O/UTDN&#10;vvJu/+f0fD6rfvGQbVvz0yn12W83CxCB2vAWv9zfOs6fwPOXeI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mqTTBAAAA2wAAAA8AAAAAAAAAAAAAAAAAmAIAAGRycy9kb3du&#10;cmV2LnhtbFBLBQYAAAAABAAEAPUAAACGAwAAAAA=&#10;" strokecolor="#f60">
              <v:fill color2="#fc9" rotate="t" focusposition=".5,.5" focussize="" focus="100%" type="gradientRadial"/>
              <v:shadow color="#ddd"/>
              <v:textbox style="mso-next-textbox:#Rectangle 445" inset="0,0,0,0">
                <w:txbxContent>
                  <w:p w:rsidR="00CC1EC2" w:rsidRPr="00691C53" w:rsidRDefault="00CC1EC2" w:rsidP="007A7D20">
                    <w:pPr>
                      <w:autoSpaceDE w:val="0"/>
                      <w:autoSpaceDN w:val="0"/>
                      <w:adjustRightInd w:val="0"/>
                      <w:jc w:val="center"/>
                      <w:rPr>
                        <w:b/>
                        <w:bCs/>
                        <w:color w:val="000000"/>
                      </w:rPr>
                    </w:pPr>
                    <w:r>
                      <w:rPr>
                        <w:b/>
                        <w:bCs/>
                        <w:color w:val="000000"/>
                      </w:rPr>
                      <w:t>Детская организация</w:t>
                    </w:r>
                  </w:p>
                </w:txbxContent>
              </v:textbox>
            </v:rect>
            <v:rect id="Rectangle 446" o:spid="_x0000_s1051" style="position:absolute;left:3245;top:35700;width:50764;height:28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Mr8IA&#10;AADbAAAADwAAAGRycy9kb3ducmV2LnhtbERPyWrDMBC9F/oPYgq5NXJ7iBMnSmgNhfYSsvjQ3gZr&#10;YptaIyOpXv6+CgRym8dbZ7MbTSt6cr6xrOBlnoAgLq1uuFJQnD+elyB8QNbYWiYFE3nYbR8fNphp&#10;O/CR+lOoRAxhn6GCOoQuk9KXNRn0c9sRR+5incEQoaukdjjEcNPK1yRZSIMNx4YaO8prKn9Pf0ZB&#10;WryX0/7H6dVq2XzjochH8zUpNXsa39YgAo3hLr65P3Wcn8L1l3i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gyvwgAAANsAAAAPAAAAAAAAAAAAAAAAAJgCAABkcnMvZG93&#10;bnJldi54bWxQSwUGAAAAAAQABAD1AAAAhwMAAAAA&#10;" strokecolor="#f60">
              <v:fill color2="#fc9" rotate="t" focusposition=".5,.5" focussize="" focus="100%" type="gradientRadial"/>
              <v:shadow color="#ddd"/>
              <v:textbox style="mso-next-textbox:#Rectangle 446" inset="0,0,0,0">
                <w:txbxContent>
                  <w:p w:rsidR="00CC1EC2" w:rsidRPr="00691C53" w:rsidRDefault="00CC1EC2" w:rsidP="007A7D20">
                    <w:pPr>
                      <w:autoSpaceDE w:val="0"/>
                      <w:autoSpaceDN w:val="0"/>
                      <w:adjustRightInd w:val="0"/>
                      <w:jc w:val="center"/>
                      <w:rPr>
                        <w:b/>
                        <w:bCs/>
                        <w:color w:val="000000"/>
                      </w:rPr>
                    </w:pPr>
                    <w:r w:rsidRPr="00691C53">
                      <w:rPr>
                        <w:b/>
                        <w:bCs/>
                        <w:color w:val="000000"/>
                      </w:rPr>
                      <w:t>Учащиеся школы</w:t>
                    </w:r>
                  </w:p>
                </w:txbxContent>
              </v:textbox>
            </v:rect>
            <v:rect id="Rectangle 447" o:spid="_x0000_s1052" style="position:absolute;left:28633;top:28577;width:9086;height:56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Y3cQA&#10;AADbAAAADwAAAGRycy9kb3ducmV2LnhtbESPQW/CMAyF75P4D5GRdhspO2xQCAiQJrHLtEEPcLMa&#10;01Y0TpUEaP/9fJi0m633/N7n5bp3rbpTiI1nA9NJBoq49LbhykBx/HiZgYoJ2WLrmQwMFGG9Gj0t&#10;Mbf+wT90P6RKSQjHHA3UKXW51rGsyWGc+I5YtIsPDpOsodI24EPCXatfs+xNO2xYGmrsaFdTeT3c&#10;nIH3YlsOX+dg5/NZc8LvYte7z8GY53G/WYBK1Kd/89/13gq+wMovM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1mN3EAAAA2wAAAA8AAAAAAAAAAAAAAAAAmAIAAGRycy9k&#10;b3ducmV2LnhtbFBLBQYAAAAABAAEAPUAAACJAwAAAAA=&#10;" strokecolor="#f60">
              <v:fill color2="#fc9" rotate="t" focusposition=".5,.5" focussize="" focus="100%" type="gradientRadial"/>
              <v:shadow color="#ddd"/>
              <v:textbox style="mso-next-textbox:#Rectangle 447" inset="0,0,0,0">
                <w:txbxContent>
                  <w:p w:rsidR="00CC1EC2" w:rsidRPr="00691C53" w:rsidRDefault="00CC1EC2" w:rsidP="007A7D20">
                    <w:pPr>
                      <w:autoSpaceDE w:val="0"/>
                      <w:autoSpaceDN w:val="0"/>
                      <w:adjustRightInd w:val="0"/>
                      <w:jc w:val="center"/>
                      <w:rPr>
                        <w:b/>
                        <w:bCs/>
                        <w:color w:val="000000"/>
                      </w:rPr>
                    </w:pPr>
                    <w:r w:rsidRPr="00691C53">
                      <w:rPr>
                        <w:b/>
                        <w:bCs/>
                        <w:color w:val="000000"/>
                      </w:rPr>
                      <w:t>Педагоги дополнительного образования</w:t>
                    </w:r>
                  </w:p>
                </w:txbxContent>
              </v:textbox>
            </v:rect>
            <v:rect id="Rectangle 448" o:spid="_x0000_s1053" style="position:absolute;top:17147;width:9041;height:2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9RsIA&#10;AADbAAAADwAAAGRycy9kb3ducmV2LnhtbERPTWvCQBC9C/6HZYTedKOH1kQ3QYVCeynV5lBvQ3ZM&#10;gtnZsLvV5N93CwVv83ifsy0G04kbOd9aVrBcJCCIK6tbrhWUX6/zNQgfkDV2lknBSB6KfDrZYqbt&#10;nY90O4VaxBD2GSpoQugzKX3VkEG/sD1x5C7WGQwRulpqh/cYbjq5SpJnabDl2NBgT4eGquvpxyh4&#10;KffV+HF2Ok3X7Td+lofBvI9KPc2G3QZEoCE8xP/uNx3np/D3Szx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T1GwgAAANsAAAAPAAAAAAAAAAAAAAAAAJgCAABkcnMvZG93&#10;bnJldi54bWxQSwUGAAAAAAQABAD1AAAAhwMAAAAA&#10;" strokecolor="#f60">
              <v:fill color2="#fc9" rotate="t" focusposition=".5,.5" focussize="" focus="100%" type="gradientRadial"/>
              <v:shadow color="#ddd"/>
              <v:textbox style="mso-next-textbox:#Rectangle 448" inset="0,0,0,0">
                <w:txbxContent>
                  <w:p w:rsidR="00CC1EC2" w:rsidRPr="00691C53" w:rsidRDefault="00CC1EC2" w:rsidP="007A7D20">
                    <w:pPr>
                      <w:autoSpaceDE w:val="0"/>
                      <w:autoSpaceDN w:val="0"/>
                      <w:adjustRightInd w:val="0"/>
                      <w:jc w:val="center"/>
                      <w:rPr>
                        <w:b/>
                        <w:bCs/>
                        <w:color w:val="000000"/>
                      </w:rPr>
                    </w:pPr>
                    <w:r>
                      <w:rPr>
                        <w:b/>
                        <w:bCs/>
                        <w:color w:val="000000"/>
                      </w:rPr>
                      <w:t>Завхоз</w:t>
                    </w:r>
                  </w:p>
                </w:txbxContent>
              </v:textbox>
            </v:rect>
            <v:rect id="Rectangle 449" o:spid="_x0000_s1054" style="position:absolute;left:48008;top:17147;width:11390;height:2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9eZsEA&#10;AADbAAAADwAAAGRycy9kb3ducmV2LnhtbERPu27CMBTdK/EP1kXqVpwytCHFoBIJCZYKaIZ2u4pv&#10;k6jxdWSbPP4eD0iMR+e93o6mFT0531hW8LpIQBCXVjdcKSi+9y8pCB+QNbaWScFEHrab2dMaM20H&#10;PlN/CZWIIewzVFCH0GVS+rImg35hO+LI/VlnMEToKqkdDjHctHKZJG/SYMOxocaO8prK/8vVKHgv&#10;duX09ev0apU2P3gq8tEcJ6We5+PnB4hAY3iI7+6DVrCM6+OX+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vXmbBAAAA2wAAAA8AAAAAAAAAAAAAAAAAmAIAAGRycy9kb3du&#10;cmV2LnhtbFBLBQYAAAAABAAEAPUAAACGAwAAAAA=&#10;" strokecolor="#f60">
              <v:fill color2="#fc9" rotate="t" focusposition=".5,.5" focussize="" focus="100%" type="gradientRadial"/>
              <v:shadow color="#ddd"/>
              <v:textbox style="mso-next-textbox:#Rectangle 449" inset="0,0,0,0">
                <w:txbxContent>
                  <w:p w:rsidR="00CC1EC2" w:rsidRPr="00691C53" w:rsidRDefault="00CC1EC2" w:rsidP="007A7D20">
                    <w:pPr>
                      <w:autoSpaceDE w:val="0"/>
                      <w:autoSpaceDN w:val="0"/>
                      <w:adjustRightInd w:val="0"/>
                      <w:jc w:val="center"/>
                      <w:rPr>
                        <w:b/>
                        <w:color w:val="000000"/>
                      </w:rPr>
                    </w:pPr>
                    <w:r w:rsidRPr="00691C53">
                      <w:rPr>
                        <w:b/>
                        <w:color w:val="000000"/>
                      </w:rPr>
                      <w:t>Библиотека</w:t>
                    </w:r>
                  </w:p>
                  <w:p w:rsidR="00CC1EC2" w:rsidRPr="004034C1" w:rsidRDefault="00CC1EC2" w:rsidP="007A7D20"/>
                </w:txbxContent>
              </v:textbox>
            </v:rect>
            <v:line id="Line 452" o:spid="_x0000_s1055" style="position:absolute;visibility:visible" from="28633,2146" to="28633,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X5zcMAAADbAAAADwAAAGRycy9kb3ducmV2LnhtbESP3YrCMBSE7xd8h3AEb5Y1VaFI1yjq&#10;4g/e+fMAZ5tj27U5KUlW69sbQfBymJlvmMmsNbW4kvOVZQWDfgKCOLe64kLB6bj6GoPwAVljbZkU&#10;3MnDbNr5mGCm7Y33dD2EQkQI+wwVlCE0mZQ+L8mg79uGOHpn6wyGKF0htcNbhJtaDpMklQYrjgsl&#10;NrQsKb8c/o2CffPjLuniLzW/9/NmsTuZ+Seulep12/k3iEBteIdf7a1WMBzB80v8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F+c3DAAAA2wAAAA8AAAAAAAAAAAAA&#10;AAAAoQIAAGRycy9kb3ducmV2LnhtbFBLBQYAAAAABAAEAPkAAACRAwAAAAA=&#10;" strokecolor="#f60" strokeweight="1.25pt">
              <v:stroke endarrow="classic" endarrowlength="long"/>
              <v:shadow color="#ddd"/>
            </v:line>
            <v:line id="Line 453" o:spid="_x0000_s1056" style="position:absolute;flip:x;visibility:visible" from="31566,4963" to="37611,4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8ocQAAADbAAAADwAAAGRycy9kb3ducmV2LnhtbESPQWuDQBSE74X+h+UVeilxjZSQmmxC&#10;CQS8FFFDzw/3RaXuW+Ouxv77bqHQ4zAz3zD742J6MdPoOssK1lEMgri2uuNGwaU6r7YgnEfW2Fsm&#10;Bd/k4Hh4fNhjqu2dC5pL34gAYZeigtb7IZXS1S0ZdJEdiIN3taNBH+TYSD3iPcBNL5M43kiDHYeF&#10;Fgc6tVR/lZNRUGxv17feZZOZ8+bldv7IP6tNrtTz0/K+A+Fp8f/hv3amFSSv8Psl/AB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6fyhxAAAANsAAAAPAAAAAAAAAAAA&#10;AAAAAKECAABkcnMvZG93bnJldi54bWxQSwUGAAAAAAQABAD5AAAAkgMAAAAA&#10;" strokecolor="#f60" strokeweight="1.25pt">
              <v:stroke startarrow="classic" startarrowlength="long" endarrow="classic" endarrowlength="long"/>
              <v:shadow color="#ddd"/>
            </v:line>
            <v:line id="Line 454" o:spid="_x0000_s1057" style="position:absolute;flip:y;visibility:visible" from="22085,6685" to="27106,9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VZOsQAAADbAAAADwAAAGRycy9kb3ducmV2LnhtbESPQWuDQBSE74X+h+UVeilxjdCQmmxC&#10;CQS8FFFDzw/3RaXuW+Ouxv77bqHQ4zAz3zD742J6MdPoOssK1lEMgri2uuNGwaU6r7YgnEfW2Fsm&#10;Bd/k4Hh4fNhjqu2dC5pL34gAYZeigtb7IZXS1S0ZdJEdiIN3taNBH+TYSD3iPcBNL5M43kiDHYeF&#10;Fgc6tVR/lZNRUGxv17feZZOZ8+bldv7IP6tNrtTz0/K+A+Fp8f/hv3amFSSv8Psl/AB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pVk6xAAAANsAAAAPAAAAAAAAAAAA&#10;AAAAAKECAABkcnMvZG93bnJldi54bWxQSwUGAAAAAAQABAD5AAAAkgMAAAAA&#10;" strokecolor="#f60" strokeweight="1.25pt">
              <v:stroke startarrow="classic" startarrowlength="long" endarrow="classic" endarrowlength="long"/>
              <v:shadow color="#ddd"/>
            </v:line>
            <v:line id="Line 455" o:spid="_x0000_s1058" style="position:absolute;flip:x y;visibility:visible" from="30370,6575" to="35435,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3f8YAAADbAAAADwAAAGRycy9kb3ducmV2LnhtbESPQWvCQBSE7wX/w/KE3urGgLaNrlJK&#10;paX0UhXR22v2NYnNvg3ZZ4z/3i0Uehxm5htmvuxdrTpqQ+XZwHiUgCLOva24MLDdrO4eQAVBtlh7&#10;JgMXCrBcDG7mmFl/5k/q1lKoCOGQoYFSpMm0DnlJDsPIN8TR+/atQ4myLbRt8RzhrtZpkky1w4rj&#10;QokNPZeU/6xPzsDx0Z6a7bsc9vfph7x+7ZJJt3kx5nbYP81ACfXyH/5rv1kD6RR+v8Qfo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iN3/GAAAA2wAAAA8AAAAAAAAA&#10;AAAAAAAAoQIAAGRycy9kb3ducmV2LnhtbFBLBQYAAAAABAAEAPkAAACUAwAAAAA=&#10;" strokecolor="#f60" strokeweight="1.25pt">
              <v:stroke startarrow="classic" startarrowlength="long" endarrow="classic" endarrowlength="long"/>
              <v:shadow color="#ddd"/>
            </v:line>
            <v:line id="Line 457" o:spid="_x0000_s1059" style="position:absolute;flip:y;visibility:visible" from="4244,13827" to="54448,1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2eZ8IAAADbAAAADwAAAGRycy9kb3ducmV2LnhtbERPz2vCMBS+D/Y/hDfwNlMLinRGmYOJ&#10;4jysk7HjW/PWFJuX2ESt//1yEDx+fL9ni9624kxdaBwrGA0zEMSV0w3XCvZf789TECEia2wdk4Ir&#10;BVjMHx9mWGh34U86l7EWKYRDgQpMjL6QMlSGLIah88SJ+3OdxZhgV0vd4SWF21bmWTaRFhtODQY9&#10;vRmqDuXJKtgu2+nxY5cfvn/Gjd//Gu9XcaPU4Kl/fQERqY938c291gryNDZ9ST9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2eZ8IAAADbAAAADwAAAAAAAAAAAAAA&#10;AAChAgAAZHJzL2Rvd25yZXYueG1sUEsFBgAAAAAEAAQA+QAAAJADAAAAAA==&#10;" strokecolor="#f60" strokeweight="1.25pt">
              <v:shadow color="#ddd"/>
            </v:line>
            <v:line id="Line 458" o:spid="_x0000_s1060" style="position:absolute;flip:x;visibility:visible" from="54371,13988" to="54384,1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fSMMAAADbAAAADwAAAGRycy9kb3ducmV2LnhtbESPT4vCMBTE78J+h/AWvGmqC6LVKLKs&#10;sKCCdj3s8dm8/sHmpTRRq5/eCILHYWZ+w8wWranEhRpXWlYw6EcgiFOrS84VHP5WvTEI55E1VpZJ&#10;wY0cLOYfnRnG2l55T5fE5yJA2MWooPC+jqV0aUEGXd/WxMHLbGPQB9nkUjd4DXBTyWEUjaTBksNC&#10;gTV9F5SekrMJlC/+OWyybUb/ttws3e541/Vaqe5nu5yC8NT6d/jV/tUKhh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X0jDAAAA2wAAAA8AAAAAAAAAAAAA&#10;AAAAoQIAAGRycy9kb3ducmV2LnhtbFBLBQYAAAAABAAEAPkAAACRAwAAAAA=&#10;" strokecolor="#f60" strokeweight="1.25pt">
              <v:stroke endarrow="classic" endarrowlength="long"/>
              <v:shadow color="#ddd"/>
            </v:line>
            <v:line id="Line 459" o:spid="_x0000_s1061" style="position:absolute;flip:x;visibility:visible" from="4250,14046" to="4269,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gCMQAAADbAAAADwAAAGRycy9kb3ducmV2LnhtbESPTWvCQBCG74X+h2UEb3WjQilpNiJS&#10;QdCCtR56nGYnH5idDdlV0/565yB4HN55n5knWwyuVRfqQ+PZwHSSgCIuvG24MnD8Xr+8gQoR2WLr&#10;mQz8UYBF/vyUYWr9lb/ocoiVEgiHFA3UMXap1qGoyWGY+I5YstL3DqOMfaVtj1eBu1bPkuRVO2xY&#10;LtTY0aqm4nQ4O6HM+eO4Kz9L+vHNbhn2v/+22xozHg3Ld1CRhvhYvrc31sBcvhcX8QCd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EWAIxAAAANsAAAAPAAAAAAAAAAAA&#10;AAAAAKECAABkcnMvZG93bnJldi54bWxQSwUGAAAAAAQABAD5AAAAkgMAAAAA&#10;" strokecolor="#f60" strokeweight="1.25pt">
              <v:stroke endarrow="classic" endarrowlength="long"/>
              <v:shadow color="#ddd"/>
            </v:line>
            <v:line id="Line 460" o:spid="_x0000_s1062" style="position:absolute;flip:x;visibility:visible" from="29705,14268" to="29718,1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3Fk8QAAADbAAAADwAAAGRycy9kb3ducmV2LnhtbESPS2vDMBCE74H+B7GB3hLZNYTgRjEm&#10;tFBoAs3j0OPGWj+ItTKWarv99VWhkOMwM98wm2wyrRiod41lBfEyAkFcWN1wpeByfl2sQTiPrLG1&#10;TAq+yUG2fZhtMNV25CMNJ1+JAGGXooLa+y6V0hU1GXRL2xEHr7S9QR9kX0nd4xjgppVPUbSSBhsO&#10;CzV2tKupuJ2+TKAk/HLZl4eSPm2zz93H9Ud370o9zqf8GYSnyd/D/+03rSCJ4e9L+AF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XcWTxAAAANsAAAAPAAAAAAAAAAAA&#10;AAAAAKECAABkcnMvZG93bnJldi54bWxQSwUGAAAAAAQABAD5AAAAkgMAAAAA&#10;" strokecolor="#f60" strokeweight="1.25pt">
              <v:stroke endarrow="classic" endarrowlength="long"/>
              <v:shadow color="#ddd"/>
            </v:line>
            <v:line id="Line 462" o:spid="_x0000_s1063" style="position:absolute;flip:y;visibility:visible" from="30739,22427" to="44674,2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Cay8UAAADbAAAADwAAAGRycy9kb3ducmV2LnhtbESPQWsCMRSE74L/IbyCN81WUWRrlFqo&#10;WKyHWik9vm5eN4ubl7hJdf33piB4HGbmG2a2aG0tTtSEyrGCx0EGgrhwuuJSwf7ztT8FESKyxtox&#10;KbhQgMW825lhrt2ZP+i0i6VIEA45KjAx+lzKUBiyGAbOEyfv1zUWY5JNKXWD5wS3tRxm2URarDgt&#10;GPT0Yqg47P6sgs2ynh7ft8PD1/e48vsf4/0qvinVe2ifn0BEauM9fGuvtYLRCP6/pB8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Cay8UAAADbAAAADwAAAAAAAAAA&#10;AAAAAAChAgAAZHJzL2Rvd25yZXYueG1sUEsFBgAAAAAEAAQA+QAAAJMDAAAAAA==&#10;" strokecolor="#f60" strokeweight="1.25pt">
              <v:shadow color="#ddd"/>
            </v:line>
            <v:line id="Line 464" o:spid="_x0000_s1064" style="position:absolute;flip:x;visibility:visible" from="44725,22246" to="44738,2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bDkMMAAADbAAAADwAAAGRycy9kb3ducmV2LnhtbESPT4vCMBTE78J+h/AWvGmqsiLVKLKs&#10;IKigXQ97fDavf7B5KU3Urp/eCILHYWZ+w8wWranElRpXWlYw6EcgiFOrS84VHH9XvQkI55E1VpZJ&#10;wT85WMw/OjOMtb3xga6Jz0WAsItRQeF9HUvp0oIMur6tiYOX2cagD7LJpW7wFuCmksMoGkuDJYeF&#10;Amv6Lig9JxcTKCP+OW6zXUZ/ttwu3f501/VGqe5nu5yC8NT6d/jVXmsFoy9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mw5DDAAAA2wAAAA8AAAAAAAAAAAAA&#10;AAAAoQIAAGRycy9kb3ducmV2LnhtbFBLBQYAAAAABAAEAPkAAACRAwAAAAA=&#10;" strokecolor="#f60" strokeweight="1.25pt">
              <v:stroke endarrow="classic" endarrowlength="long"/>
              <v:shadow color="#ddd"/>
            </v:line>
            <v:line id="Line 465" o:spid="_x0000_s1065" style="position:absolute;visibility:visible" from="28722,6865" to="28805,14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MiMQAAADbAAAADwAAAGRycy9kb3ducmV2LnhtbESP0WrCQBRE3wv+w3ILfSnNxhZCiVkl&#10;UWylb1o/4Jq9JqnZu2F31fj3XaHQx2FmzjDFYjS9uJDznWUF0yQFQVxb3XGjYP+9fnkH4QOyxt4y&#10;KbiRh8V88lBgru2Vt3TZhUZECPscFbQhDLmUvm7JoE/sQBy9o3UGQ5SukdrhNcJNL1/TNJMGO44L&#10;LQ60bKk+7c5GwXZYuVNW/WTmcDt+Vl97Uz7jh1JPj2M5AxFoDP/hv/ZGK3jL4P4l/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K8yIxAAAANsAAAAPAAAAAAAAAAAA&#10;AAAAAKECAABkcnMvZG93bnJldi54bWxQSwUGAAAAAAQABAD5AAAAkgMAAAAA&#10;" strokecolor="#f60" strokeweight="1.25pt">
              <v:stroke endarrow="classic" endarrowlength="long"/>
              <v:shadow color="#ddd"/>
            </v:line>
            <v:line id="Line 466" o:spid="_x0000_s1066" style="position:absolute;flip:x;visibility:visible" from="33490,20682" to="33496,22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j4fMMAAADbAAAADwAAAGRycy9kb3ducmV2LnhtbESPT4vCMBTE78J+h/AWvGmqwirVKLKs&#10;IKigXQ97fDavf7B5KU3Urp/eCILHYWZ+w8wWranElRpXWlYw6EcgiFOrS84VHH9XvQkI55E1VpZJ&#10;wT85WMw/OjOMtb3xga6Jz0WAsItRQeF9HUvp0oIMur6tiYOX2cagD7LJpW7wFuCmksMo+pIGSw4L&#10;Bdb0XVB6Ti4mUEb8c9xmu4z+bLlduv3pruuNUt3PdjkF4an17/CrvdYKRm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4+HzDAAAA2wAAAA8AAAAAAAAAAAAA&#10;AAAAoQIAAGRycy9kb3ducmV2LnhtbFBLBQYAAAAABAAEAPkAAACRAwAAAAA=&#10;" strokecolor="#f60" strokeweight="1.25pt">
              <v:stroke endarrow="classic" endarrowlength="long"/>
              <v:shadow color="#ddd"/>
            </v:line>
            <v:line id="Line 467" o:spid="_x0000_s1067" style="position:absolute;flip:x;visibility:visible" from="22955,20682" to="28632,25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sDsQAAADbAAAADwAAAGRycy9kb3ducmV2LnhtbESPTWvCQBCG74X+h2UEb3WjQilpNiJS&#10;QdCCtR56nGYnH5idDdlV0/565yB4HN55n5knWwyuVRfqQ+PZwHSSgCIuvG24MnD8Xr+8gQoR2WLr&#10;mQz8UYBF/vyUYWr9lb/ocoiVEgiHFA3UMXap1qGoyWGY+I5YstL3DqOMfaVtj1eBu1bPkuRVO2xY&#10;LtTY0aqm4nQ4O6HM+eO4Kz9L+vHNbhn2v/+22xozHg3Ld1CRhvhYvrc31sBcnhUX8QCd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Z2wOxAAAANsAAAAPAAAAAAAAAAAA&#10;AAAAAKECAABkcnMvZG93bnJldi54bWxQSwUGAAAAAAQABAD5AAAAkgMAAAAA&#10;" strokecolor="#f60" strokeweight="1.25pt">
              <v:stroke endarrow="classic" endarrowlength="long"/>
              <v:shadow color="#ddd"/>
            </v:line>
            <v:line id="Line 468" o:spid="_x0000_s1068" style="position:absolute;flip:x;visibility:visible" from="45177,27649" to="45189,29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vJlcMAAADbAAAADwAAAGRycy9kb3ducmV2LnhtbESPT4vCMBTE78J+h/AWvGmqwqLVKLKs&#10;IKigXQ97fDavf7B5KU3Urp/eCILHYWZ+w8wWranElRpXWlYw6EcgiFOrS84VHH9XvTEI55E1VpZJ&#10;wT85WMw/OjOMtb3xga6Jz0WAsItRQeF9HUvp0oIMur6tiYOX2cagD7LJpW7wFuCmksMo+pIGSw4L&#10;Bdb0XVB6Ti4mUEb8c9xmu4z+bLlduv3pruuNUt3PdjkF4an17/CrvdYKRh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ryZXDAAAA2wAAAA8AAAAAAAAAAAAA&#10;AAAAoQIAAGRycy9kb3ducmV2LnhtbFBLBQYAAAAABAAEAPkAAACRAwAAAAA=&#10;" strokecolor="#f60" strokeweight="1.25pt">
              <v:stroke endarrow="classic" endarrowlength="long"/>
              <v:shadow color="#ddd"/>
            </v:line>
            <v:line id="Line 469" o:spid="_x0000_s1069" style="position:absolute;flip:x;visibility:visible" from="45527,34353" to="45539,3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cTdcQAAADbAAAADwAAAGRycy9kb3ducmV2LnhtbESPTWsCQQyG7wX/wxChN521FZHVUUQs&#10;FLRQPw4e4072A3cyy85UV399cyj0GN68T/LMl52r1Y3aUHk2MBomoIgzbysuDJyOH4MpqBCRLdae&#10;ycCDAiwXvZc5ptbfeU+3QyyUQDikaKCMsUm1DllJDsPQN8SS5b51GGVsC21bvAvc1fotSSbaYcVy&#10;ocSG1iVl18OPE8o7b067/Cuns692q/B9edpma8xrv1vNQEXq4v/yX/vTGhjL9+IiHq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FxN1xAAAANsAAAAPAAAAAAAAAAAA&#10;AAAAAKECAABkcnMvZG93bnJldi54bWxQSwUGAAAAAAQABAD5AAAAkgMAAAAA&#10;" strokecolor="#f60" strokeweight="1.25pt">
              <v:stroke endarrow="classic" endarrowlength="long"/>
              <v:shadow color="#ddd"/>
            </v:line>
            <v:line id="Line 470" o:spid="_x0000_s1070" style="position:absolute;visibility:visible" from="30854,22537" to="30860,28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QngcIAAADbAAAADwAAAGRycy9kb3ducmV2LnhtbESP3YrCMBSE7wXfIRzBG9FUkSLVKLrL&#10;/uCdPw9wbI5ttTkpSVbr25sFwcthZr5hFqvW1OJGzleWFYxHCQji3OqKCwXHw9dwBsIHZI21ZVLw&#10;IA+rZbezwEzbO+/otg+FiBD2GSooQ2gyKX1ekkE/sg1x9M7WGQxRukJqh/cIN7WcJEkqDVYcF0ps&#10;6KOk/Lr/Mwp2zae7pptLak6P889mezTrAX4r1e+16zmIQG14h1/tX61gOob/L/EH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QngcIAAADbAAAADwAAAAAAAAAAAAAA&#10;AAChAgAAZHJzL2Rvd25yZXYueG1sUEsFBgAAAAAEAAQA+QAAAJADAAAAAA==&#10;" strokecolor="#f60" strokeweight="1.25pt">
              <v:stroke endarrow="classic" endarrowlength="long"/>
              <v:shadow color="#ddd"/>
            </v:line>
            <v:rect id="Rectangle 471" o:spid="_x0000_s1071" style="position:absolute;left:14475;top:30859;width:10862;height:36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AKsQA&#10;AADbAAAADwAAAGRycy9kb3ducmV2LnhtbESPQWvCQBSE70L/w/IEb7pRitXoKq1Q0Iu0MQe9PbLP&#10;JJh9G3a3mvx7t1DocZiZb5j1tjONuJPztWUF00kCgriwuuZSQX76HC9A+ICssbFMCnrysN28DNaY&#10;avvgb7pnoRQRwj5FBVUIbSqlLyoy6Ce2JY7e1TqDIUpXSu3wEeGmkbMkmUuDNceFClvaVVTcsh+j&#10;4C3/KPrjxenlclGf8SvfdebQKzUadu8rEIG68B/+a++1gtcZ/H6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ugCrEAAAA2wAAAA8AAAAAAAAAAAAAAAAAmAIAAGRycy9k&#10;b3ducmV2LnhtbFBLBQYAAAAABAAEAPUAAACJAwAAAAA=&#10;" strokecolor="#f60">
              <v:fill color2="#fc9" rotate="t" focusposition=".5,.5" focussize="" focus="100%" type="gradientRadial"/>
              <v:shadow color="#ddd"/>
              <v:textbox style="mso-next-textbox:#Rectangle 471" inset="0,0,0,0">
                <w:txbxContent>
                  <w:p w:rsidR="00CC1EC2" w:rsidRPr="00691C53" w:rsidRDefault="00CC1EC2" w:rsidP="007A7D20">
                    <w:pPr>
                      <w:autoSpaceDE w:val="0"/>
                      <w:autoSpaceDN w:val="0"/>
                      <w:adjustRightInd w:val="0"/>
                      <w:jc w:val="center"/>
                      <w:rPr>
                        <w:color w:val="000000"/>
                      </w:rPr>
                    </w:pPr>
                    <w:r>
                      <w:rPr>
                        <w:b/>
                        <w:bCs/>
                        <w:color w:val="000000"/>
                      </w:rPr>
                      <w:t xml:space="preserve">Творческие группы </w:t>
                    </w:r>
                    <w:r w:rsidRPr="00691C53">
                      <w:rPr>
                        <w:b/>
                        <w:bCs/>
                        <w:color w:val="000000"/>
                      </w:rPr>
                      <w:t>учителей</w:t>
                    </w:r>
                  </w:p>
                </w:txbxContent>
              </v:textbox>
            </v:rect>
            <v:line id="Line 472" o:spid="_x0000_s1072" style="position:absolute;visibility:visible" from="21710,29170" to="21799,3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cbcUAAADbAAAADwAAAGRycy9kb3ducmV2LnhtbESP3WrCQBSE74W+w3IKvZFm0yqhpFnF&#10;H2qld7E+wGn2mKRmz4bdrca37wqCl8PMfMMU88F04kTOt5YVvCQpCOLK6pZrBfvvj+c3ED4ga+ws&#10;k4ILeZjPHkYF5tqeuaTTLtQiQtjnqKAJoc+l9FVDBn1ie+LoHawzGKJ0tdQOzxFuOvmappk02HJc&#10;aLCnVUPVcfdnFJT92h2z5W9mfi6Hz+XX3izGuFHq6XFYvIMINIR7+NbeagXTCVy/x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ocbcUAAADbAAAADwAAAAAAAAAA&#10;AAAAAAChAgAAZHJzL2Rvd25yZXYueG1sUEsFBgAAAAAEAAQA+QAAAJMDAAAAAA==&#10;" strokecolor="#f60" strokeweight="1.25pt">
              <v:stroke endarrow="classic" endarrowlength="long"/>
              <v:shadow color="#ddd"/>
            </v:line>
            <v:line id="Line 474" o:spid="_x0000_s1073" style="position:absolute;flip:x;visibility:visible" from="31064,34114" to="31076,35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wVdsIAAADbAAAADwAAAGRycy9kb3ducmV2LnhtbESPS4sCMRCE7wv+h9CCN82sisisUUQU&#10;BBV8HTz2Tnoe7KQzTKKO/nojCHssquorajJrTCluVLvCsoLvXgSCOLG64EzB+bTqjkE4j6yxtEwK&#10;HuRgNm19TTDW9s4Huh19JgKEXYwKcu+rWEqX5GTQ9WxFHLzU1gZ9kHUmdY33ADel7EfRSBosOCzk&#10;WNEip+TveDWBMuDleZvuUrrYYjt3+9+nrjZKddrN/AeEp8b/hz/ttVYwHML7S/gBcv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CwVdsIAAADbAAAADwAAAAAAAAAAAAAA&#10;AAChAgAAZHJzL2Rvd25yZXYueG1sUEsFBgAAAAAEAAQA+QAAAJADAAAAAA==&#10;" strokecolor="#f60" strokeweight="1.25pt">
              <v:stroke endarrow="classic" endarrowlength="long"/>
              <v:shadow color="#ddd"/>
            </v:line>
            <v:line id="Line 475" o:spid="_x0000_s1074" style="position:absolute;flip:x;visibility:visible" from="20883,34411" to="20896,35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Cw7cUAAADbAAAADwAAAGRycy9kb3ducmV2LnhtbESPS2vDMBCE74X+B7GF3hI5bROKGyWY&#10;0kKgDuR16HFrrR/EWhlLsZ38+igQ6HGYmW+Y+XIwteiodZVlBZNxBII4s7riQsFh/z16B+E8ssba&#10;Mik4k4Pl4vFhjrG2PW+p2/lCBAi7GBWU3jexlC4ryaAb24Y4eLltDfog20LqFvsAN7V8iaKZNFhx&#10;WCixoc+SsuPuZALllb8Oab7O6ddWaeI2fxfd/Cj1/DQkHyA8Df4/fG+vtIK3Kdy+h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2Cw7cUAAADbAAAADwAAAAAAAAAA&#10;AAAAAAChAgAAZHJzL2Rvd25yZXYueG1sUEsFBgAAAAAEAAQA+QAAAJMDAAAAAA==&#10;" strokecolor="#f60" strokeweight="1.25pt">
              <v:stroke endarrow="classic" endarrowlength="long"/>
              <v:shadow color="#ddd"/>
            </v:line>
            <v:line id="Line 476" o:spid="_x0000_s1075" style="position:absolute;flip:x;visibility:visible" from="25827,29170" to="25833,3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IumsMAAADbAAAADwAAAGRycy9kb3ducmV2LnhtbESPT4vCMBTE74LfITxhb5quKyJdo4go&#10;CKug1YPHt83rH7Z5KU3Urp/eCILHYWZ+w0znranElRpXWlbwOYhAEKdWl5wrOB3X/QkI55E1VpZJ&#10;wT85mM+6nSnG2t74QNfE5yJA2MWooPC+jqV0aUEG3cDWxMHLbGPQB9nkUjd4C3BTyWEUjaXBksNC&#10;gTUtC0r/kosJlC9enbbZLqOzLbcLt/+96/pHqY9eu/gG4an17/CrvdEKRmN4fg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yLprDAAAA2wAAAA8AAAAAAAAAAAAA&#10;AAAAoQIAAGRycy9kb3ducmV2LnhtbFBLBQYAAAAABAAEAPkAAACRAwAAAAA=&#10;" strokecolor="#f60" strokeweight="1.25pt">
              <v:stroke endarrow="classic" endarrowlength="long"/>
              <v:shadow color="#ddd"/>
            </v:line>
            <v:rect id="Rectangle 478" o:spid="_x0000_s1076" style="position:absolute;left:10288;top:3429;width:11422;height:34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3wMAA&#10;AADbAAAADwAAAGRycy9kb3ducmV2LnhtbERPTYvCMBC9C/6HMMLeNFVkV6tRVBB2L7JqD3obmrEt&#10;NpOSRG3/vTks7PHxvpfr1tTiSc5XlhWMRwkI4tzqigsF2Xk/nIHwAVljbZkUdORhver3lphq++Ij&#10;PU+hEDGEfYoKyhCaVEqfl2TQj2xDHLmbdQZDhK6Q2uErhptaTpLkUxqsODaU2NCupPx+ehgFX9k2&#10;7w5Xp+fzWXXB32zXmp9OqY9Bu1mACNSGf/Gf+1srmMax8Uv8A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a3wMAAAADbAAAADwAAAAAAAAAAAAAAAACYAgAAZHJzL2Rvd25y&#10;ZXYueG1sUEsFBgAAAAAEAAQA9QAAAIUDAAAAAA==&#10;" strokecolor="#f60">
              <v:fill color2="#fc9" rotate="t" focusposition=".5,.5" focussize="" focus="100%" type="gradientRadial"/>
              <v:shadow color="#ddd"/>
              <v:textbox style="mso-next-textbox:#Rectangle 478" inset="0,0,0,0">
                <w:txbxContent>
                  <w:p w:rsidR="00CC1EC2" w:rsidRPr="00691C53" w:rsidRDefault="00CC1EC2" w:rsidP="007A7D20">
                    <w:pPr>
                      <w:autoSpaceDE w:val="0"/>
                      <w:autoSpaceDN w:val="0"/>
                      <w:adjustRightInd w:val="0"/>
                      <w:jc w:val="center"/>
                      <w:rPr>
                        <w:b/>
                        <w:bCs/>
                        <w:color w:val="000000"/>
                      </w:rPr>
                    </w:pPr>
                    <w:r>
                      <w:rPr>
                        <w:b/>
                        <w:bCs/>
                        <w:color w:val="000000"/>
                      </w:rPr>
                      <w:t>Родительский комитет</w:t>
                    </w:r>
                  </w:p>
                </w:txbxContent>
              </v:textbox>
            </v:rect>
            <v:line id="Line 479" o:spid="_x0000_s1077" style="position:absolute;flip:x;visibility:visible" from="21716,4570" to="26291,4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e2n8MAAADbAAAADwAAAGRycy9kb3ducmV2LnhtbESPT4vCMBTE7wt+h/AEL4umyiJaG0UE&#10;wYsU/+D50TzbYvNSm7TWb28WFvY4zMxvmGTTm0p01LjSsoLpJAJBnFldcq7getmPFyCcR9ZYWSYF&#10;b3KwWQ++Eoy1ffGJurPPRYCwi1FB4X0dS+myggy6ia2Jg3e3jUEfZJNL3eArwE0lZ1E0lwZLDgsF&#10;1rQrKHucW6PgtHjel5U7tKZL8+/n/pjeLvNUqdGw365AeOr9f/ivfdAKfpbw+yX8A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3tp/DAAAA2wAAAA8AAAAAAAAAAAAA&#10;AAAAoQIAAGRycy9kb3ducmV2LnhtbFBLBQYAAAAABAAEAPkAAACRAwAAAAA=&#10;" strokecolor="#f60" strokeweight="1.25pt">
              <v:stroke startarrow="classic" startarrowlength="long" endarrow="classic" endarrowlength="long"/>
              <v:shadow color="#ddd"/>
            </v:line>
            <v:rect id="Rectangle 483" o:spid="_x0000_s1078" style="position:absolute;left:3047;top:30859;width:9500;height:34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zbMQA&#10;AADbAAAADwAAAGRycy9kb3ducmV2LnhtbESPQWvCQBSE7wX/w/IEb3WjUqvRVVQQ7EXU5tDeHtln&#10;Esy+DburJv++Wyj0OMzMN8xy3ZpaPMj5yrKC0TABQZxbXXGhIPvcv85A+ICssbZMCjrysF71XpaY&#10;avvkMz0uoRARwj5FBWUITSqlz0sy6Ie2IY7e1TqDIUpXSO3wGeGmluMkmUqDFceFEhvalZTfLnej&#10;4D3b5t3x2+n5fFZ94SnbteajU2rQbzcLEIHa8B/+ax+0grcJ/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s2zEAAAA2wAAAA8AAAAAAAAAAAAAAAAAmAIAAGRycy9k&#10;b3ducmV2LnhtbFBLBQYAAAAABAAEAPUAAACJAwAAAAA=&#10;" strokecolor="#f60">
              <v:fill color2="#fc9" rotate="t" focusposition=".5,.5" focussize="" focus="100%" type="gradientRadial"/>
              <v:shadow color="#ddd"/>
              <v:textbox style="mso-next-textbox:#Rectangle 483" inset="0,0,0,0">
                <w:txbxContent>
                  <w:p w:rsidR="00CC1EC2" w:rsidRPr="00691C53" w:rsidRDefault="00CC1EC2" w:rsidP="007A7D20">
                    <w:pPr>
                      <w:autoSpaceDE w:val="0"/>
                      <w:autoSpaceDN w:val="0"/>
                      <w:adjustRightInd w:val="0"/>
                      <w:jc w:val="center"/>
                      <w:rPr>
                        <w:b/>
                        <w:bCs/>
                        <w:color w:val="000000"/>
                      </w:rPr>
                    </w:pPr>
                    <w:r>
                      <w:rPr>
                        <w:b/>
                        <w:bCs/>
                        <w:color w:val="000000"/>
                      </w:rPr>
                      <w:t>Методический совет</w:t>
                    </w:r>
                  </w:p>
                </w:txbxContent>
              </v:textbox>
            </v:rect>
            <v:line id="Line 484" o:spid="_x0000_s1079" style="position:absolute;flip:x;visibility:visible" from="12059,20682" to="25971,31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WDq8UAAADbAAAADwAAAGRycy9kb3ducmV2LnhtbESPS2vDMBCE74X+B7GF3hI5bROKGyWY&#10;0kKgDuR16HFrrR/EWhlLsZ38+igQ6HGYmW+Y+XIwteiodZVlBZNxBII4s7riQsFh/z16B+E8ssba&#10;Mik4k4Pl4vFhjrG2PW+p2/lCBAi7GBWU3jexlC4ryaAb24Y4eLltDfog20LqFvsAN7V8iaKZNFhx&#10;WCixoc+SsuPuZALllb8Oab7O6ddWaeI2fxfd/Cj1/DQkHyA8Df4/fG+vtILpG9y+h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WDq8UAAADbAAAADwAAAAAAAAAA&#10;AAAAAAChAgAAZHJzL2Rvd25yZXYueG1sUEsFBgAAAAAEAAQA+QAAAJMDAAAAAA==&#10;" strokecolor="#f60" strokeweight="1.25pt">
              <v:stroke endarrow="classic" endarrowlength="long"/>
              <v:shadow color="#ddd"/>
            </v:line>
            <w10:anchorlock/>
          </v:group>
        </w:pict>
      </w:r>
    </w:p>
    <w:p w:rsidR="00650D73" w:rsidRPr="00BF69DD" w:rsidRDefault="00650D73" w:rsidP="00B2405C">
      <w:pPr>
        <w:jc w:val="both"/>
        <w:rPr>
          <w:sz w:val="24"/>
          <w:szCs w:val="24"/>
          <w:highlight w:val="yellow"/>
        </w:rPr>
      </w:pPr>
    </w:p>
    <w:p w:rsidR="00650D73" w:rsidRPr="00BF69DD" w:rsidRDefault="00650D73" w:rsidP="007B4645">
      <w:pPr>
        <w:rPr>
          <w:b/>
          <w:sz w:val="28"/>
          <w:szCs w:val="28"/>
          <w:highlight w:val="yellow"/>
        </w:rPr>
        <w:sectPr w:rsidR="00650D73" w:rsidRPr="00BF69DD" w:rsidSect="00752B56">
          <w:headerReference w:type="default" r:id="rId9"/>
          <w:footerReference w:type="even" r:id="rId10"/>
          <w:footerReference w:type="default" r:id="rId11"/>
          <w:pgSz w:w="11906" w:h="16838"/>
          <w:pgMar w:top="1134" w:right="851" w:bottom="1134" w:left="1701" w:header="709" w:footer="709" w:gutter="0"/>
          <w:pgNumType w:start="1"/>
          <w:cols w:space="708"/>
          <w:titlePg/>
          <w:docGrid w:linePitch="360"/>
        </w:sectPr>
      </w:pPr>
    </w:p>
    <w:p w:rsidR="00650D73" w:rsidRPr="008C581A" w:rsidRDefault="005E56E0" w:rsidP="0059653B">
      <w:pPr>
        <w:tabs>
          <w:tab w:val="left" w:pos="10260"/>
        </w:tabs>
        <w:ind w:right="231"/>
        <w:jc w:val="both"/>
        <w:rPr>
          <w:sz w:val="24"/>
          <w:szCs w:val="24"/>
        </w:rPr>
      </w:pPr>
      <w:r>
        <w:rPr>
          <w:sz w:val="24"/>
          <w:szCs w:val="24"/>
        </w:rPr>
        <w:lastRenderedPageBreak/>
        <w:t xml:space="preserve">            В течение 2022-2023</w:t>
      </w:r>
      <w:r w:rsidR="00650D73" w:rsidRPr="008C581A">
        <w:rPr>
          <w:sz w:val="24"/>
          <w:szCs w:val="24"/>
        </w:rPr>
        <w:t xml:space="preserve"> учебного</w:t>
      </w:r>
      <w:r w:rsidR="0073117C">
        <w:rPr>
          <w:sz w:val="24"/>
          <w:szCs w:val="24"/>
        </w:rPr>
        <w:t xml:space="preserve"> года было проведено четыре заседания</w:t>
      </w:r>
      <w:r w:rsidR="00650D73" w:rsidRPr="008C581A">
        <w:rPr>
          <w:sz w:val="24"/>
          <w:szCs w:val="24"/>
        </w:rPr>
        <w:t xml:space="preserve"> </w:t>
      </w:r>
      <w:r w:rsidR="00650D73" w:rsidRPr="008C581A">
        <w:rPr>
          <w:b/>
          <w:sz w:val="24"/>
          <w:szCs w:val="24"/>
        </w:rPr>
        <w:t>Управляющего совета,</w:t>
      </w:r>
      <w:r w:rsidR="00650D73" w:rsidRPr="008C581A">
        <w:rPr>
          <w:sz w:val="24"/>
          <w:szCs w:val="24"/>
        </w:rPr>
        <w:t xml:space="preserve"> где рассматривались вопросы следующего содержания </w:t>
      </w:r>
    </w:p>
    <w:p w:rsidR="00650D73" w:rsidRPr="008C581A" w:rsidRDefault="00650D73" w:rsidP="0059653B">
      <w:pPr>
        <w:tabs>
          <w:tab w:val="left" w:pos="10260"/>
        </w:tabs>
        <w:ind w:right="231"/>
        <w:jc w:val="both"/>
        <w:rPr>
          <w:sz w:val="24"/>
          <w:szCs w:val="24"/>
        </w:rPr>
      </w:pPr>
      <w:r w:rsidRPr="008C581A">
        <w:rPr>
          <w:sz w:val="24"/>
          <w:szCs w:val="24"/>
        </w:rPr>
        <w:t>- публичный отчет директора школы о деятельности общеобразовательного учреждения, включая его финансово – хозяйственную деятельность;</w:t>
      </w:r>
    </w:p>
    <w:p w:rsidR="00650D73" w:rsidRPr="008C581A" w:rsidRDefault="00650D73" w:rsidP="0059653B">
      <w:pPr>
        <w:tabs>
          <w:tab w:val="left" w:pos="10260"/>
        </w:tabs>
        <w:ind w:right="231"/>
        <w:jc w:val="both"/>
        <w:rPr>
          <w:sz w:val="24"/>
          <w:szCs w:val="24"/>
        </w:rPr>
      </w:pPr>
      <w:r w:rsidRPr="008C581A">
        <w:rPr>
          <w:sz w:val="24"/>
          <w:szCs w:val="24"/>
        </w:rPr>
        <w:t xml:space="preserve">- распределение стимулирующей </w:t>
      </w:r>
      <w:proofErr w:type="gramStart"/>
      <w:r w:rsidRPr="008C581A">
        <w:rPr>
          <w:sz w:val="24"/>
          <w:szCs w:val="24"/>
        </w:rPr>
        <w:t>части фонда оплаты труда работников общеобразовательного учреждения</w:t>
      </w:r>
      <w:proofErr w:type="gramEnd"/>
      <w:r w:rsidRPr="008C581A">
        <w:rPr>
          <w:sz w:val="24"/>
          <w:szCs w:val="24"/>
        </w:rPr>
        <w:t>;</w:t>
      </w:r>
    </w:p>
    <w:p w:rsidR="00650D73" w:rsidRPr="008C581A" w:rsidRDefault="00650D73" w:rsidP="0059653B">
      <w:pPr>
        <w:tabs>
          <w:tab w:val="left" w:pos="10260"/>
        </w:tabs>
        <w:ind w:right="231"/>
        <w:jc w:val="both"/>
        <w:rPr>
          <w:sz w:val="24"/>
          <w:szCs w:val="24"/>
        </w:rPr>
      </w:pPr>
      <w:r w:rsidRPr="008C581A">
        <w:rPr>
          <w:sz w:val="24"/>
          <w:szCs w:val="24"/>
        </w:rPr>
        <w:t>- укрепление связи между семьей и образовательным учреждением в целях установления единства воспитательного влияния на детей педагогического коллектива и семьи;</w:t>
      </w:r>
    </w:p>
    <w:p w:rsidR="00650D73" w:rsidRPr="008C581A" w:rsidRDefault="00650D73" w:rsidP="0059653B">
      <w:pPr>
        <w:tabs>
          <w:tab w:val="left" w:pos="10260"/>
        </w:tabs>
        <w:ind w:right="231"/>
        <w:jc w:val="both"/>
        <w:rPr>
          <w:sz w:val="24"/>
          <w:szCs w:val="24"/>
        </w:rPr>
      </w:pPr>
      <w:r w:rsidRPr="008C581A">
        <w:rPr>
          <w:sz w:val="24"/>
          <w:szCs w:val="24"/>
        </w:rPr>
        <w:t>- духовно-нравственное воспитание в школе;</w:t>
      </w:r>
    </w:p>
    <w:p w:rsidR="00650D73" w:rsidRPr="008C581A" w:rsidRDefault="00650D73" w:rsidP="0059653B">
      <w:pPr>
        <w:tabs>
          <w:tab w:val="left" w:pos="840"/>
          <w:tab w:val="left" w:pos="10260"/>
        </w:tabs>
        <w:ind w:right="231"/>
        <w:jc w:val="both"/>
        <w:rPr>
          <w:sz w:val="24"/>
          <w:szCs w:val="24"/>
        </w:rPr>
      </w:pPr>
      <w:r w:rsidRPr="008C581A">
        <w:rPr>
          <w:sz w:val="24"/>
          <w:szCs w:val="24"/>
        </w:rPr>
        <w:t>- об организации питания;</w:t>
      </w:r>
    </w:p>
    <w:p w:rsidR="00650D73" w:rsidRPr="008C581A" w:rsidRDefault="00650D73" w:rsidP="0059653B">
      <w:pPr>
        <w:tabs>
          <w:tab w:val="left" w:pos="840"/>
          <w:tab w:val="left" w:pos="10260"/>
        </w:tabs>
        <w:ind w:right="231"/>
        <w:jc w:val="both"/>
        <w:rPr>
          <w:sz w:val="24"/>
          <w:szCs w:val="24"/>
        </w:rPr>
      </w:pPr>
      <w:r w:rsidRPr="008C581A">
        <w:rPr>
          <w:sz w:val="24"/>
          <w:szCs w:val="24"/>
        </w:rPr>
        <w:t>- об организации отдыха в каникулярное время.</w:t>
      </w:r>
    </w:p>
    <w:p w:rsidR="00650D73" w:rsidRPr="008C581A" w:rsidRDefault="00650D73" w:rsidP="0059653B">
      <w:pPr>
        <w:tabs>
          <w:tab w:val="left" w:pos="840"/>
          <w:tab w:val="left" w:pos="10260"/>
        </w:tabs>
        <w:ind w:right="231" w:firstLine="735"/>
        <w:jc w:val="both"/>
        <w:rPr>
          <w:sz w:val="24"/>
          <w:szCs w:val="24"/>
        </w:rPr>
      </w:pPr>
      <w:r w:rsidRPr="008C581A">
        <w:rPr>
          <w:sz w:val="24"/>
          <w:szCs w:val="24"/>
        </w:rPr>
        <w:t>Необходимо отметить, что в минувшем учебном году Уп</w:t>
      </w:r>
      <w:r w:rsidR="0073117C">
        <w:rPr>
          <w:sz w:val="24"/>
          <w:szCs w:val="24"/>
        </w:rPr>
        <w:t>равляющий совет работал активно</w:t>
      </w:r>
      <w:r w:rsidRPr="008C581A">
        <w:rPr>
          <w:sz w:val="24"/>
          <w:szCs w:val="24"/>
        </w:rPr>
        <w:t>, участвовал в обсуждении стратегических вопросов деятельности школы. Были приняты решения в плане улучшения питания в школьной столовой, одобрен школьный компонент государственного образовательного стандарта. В предстоящем учебном году необходимо продолжить деятельность Управляющего совета, выносить на повестку дня вопросы практического характера.</w:t>
      </w:r>
    </w:p>
    <w:p w:rsidR="0073117C" w:rsidRDefault="0073117C" w:rsidP="009B49D0">
      <w:pPr>
        <w:autoSpaceDE w:val="0"/>
        <w:autoSpaceDN w:val="0"/>
        <w:adjustRightInd w:val="0"/>
        <w:jc w:val="center"/>
        <w:rPr>
          <w:b/>
          <w:sz w:val="24"/>
          <w:szCs w:val="24"/>
          <w:highlight w:val="yellow"/>
        </w:rPr>
      </w:pPr>
    </w:p>
    <w:p w:rsidR="00650D73" w:rsidRPr="0073117C" w:rsidRDefault="0073117C" w:rsidP="009B49D0">
      <w:pPr>
        <w:autoSpaceDE w:val="0"/>
        <w:autoSpaceDN w:val="0"/>
        <w:adjustRightInd w:val="0"/>
        <w:jc w:val="center"/>
        <w:rPr>
          <w:b/>
          <w:sz w:val="24"/>
          <w:szCs w:val="24"/>
        </w:rPr>
      </w:pPr>
      <w:r>
        <w:rPr>
          <w:b/>
          <w:sz w:val="24"/>
          <w:szCs w:val="24"/>
        </w:rPr>
        <w:t>Цели и задачи на 20</w:t>
      </w:r>
      <w:r w:rsidR="005E56E0">
        <w:rPr>
          <w:b/>
          <w:sz w:val="24"/>
          <w:szCs w:val="24"/>
        </w:rPr>
        <w:t>23-2024</w:t>
      </w:r>
      <w:r w:rsidR="00650D73" w:rsidRPr="0073117C">
        <w:rPr>
          <w:b/>
          <w:sz w:val="24"/>
          <w:szCs w:val="24"/>
        </w:rPr>
        <w:t xml:space="preserve"> учебный год</w:t>
      </w:r>
    </w:p>
    <w:p w:rsidR="00650D73" w:rsidRPr="0073117C" w:rsidRDefault="00650D73" w:rsidP="009B49D0">
      <w:pPr>
        <w:shd w:val="clear" w:color="auto" w:fill="FFFFFF"/>
        <w:tabs>
          <w:tab w:val="left" w:pos="178"/>
        </w:tabs>
        <w:jc w:val="both"/>
        <w:rPr>
          <w:sz w:val="24"/>
          <w:szCs w:val="24"/>
        </w:rPr>
      </w:pPr>
      <w:r w:rsidRPr="0073117C">
        <w:rPr>
          <w:b/>
          <w:sz w:val="24"/>
          <w:szCs w:val="24"/>
        </w:rPr>
        <w:tab/>
        <w:t>Цели</w:t>
      </w:r>
      <w:r w:rsidRPr="0073117C">
        <w:rPr>
          <w:sz w:val="24"/>
          <w:szCs w:val="24"/>
        </w:rPr>
        <w:t>:</w:t>
      </w:r>
    </w:p>
    <w:p w:rsidR="00650D73" w:rsidRPr="0073117C" w:rsidRDefault="00650D73" w:rsidP="009B49D0">
      <w:pPr>
        <w:shd w:val="clear" w:color="auto" w:fill="FFFFFF"/>
        <w:tabs>
          <w:tab w:val="left" w:pos="178"/>
        </w:tabs>
        <w:jc w:val="both"/>
        <w:rPr>
          <w:sz w:val="24"/>
          <w:szCs w:val="24"/>
        </w:rPr>
      </w:pPr>
      <w:r w:rsidRPr="0073117C">
        <w:rPr>
          <w:sz w:val="24"/>
          <w:szCs w:val="24"/>
        </w:rPr>
        <w:tab/>
        <w:t xml:space="preserve">1.Создание организационно-педагогических условий для реализации  модели управления учебно-воспитательным процессом на основе построения единого  образовательного пространства общеобразовательного учреждения и развития информационной культуры обучающихся и педагогов. </w:t>
      </w:r>
    </w:p>
    <w:p w:rsidR="00650D73" w:rsidRPr="0073117C" w:rsidRDefault="00650D73" w:rsidP="009B49D0">
      <w:pPr>
        <w:shd w:val="clear" w:color="auto" w:fill="FFFFFF"/>
        <w:tabs>
          <w:tab w:val="left" w:pos="178"/>
        </w:tabs>
        <w:jc w:val="both"/>
        <w:rPr>
          <w:sz w:val="24"/>
          <w:szCs w:val="24"/>
        </w:rPr>
      </w:pPr>
      <w:r w:rsidRPr="0073117C">
        <w:rPr>
          <w:sz w:val="24"/>
          <w:szCs w:val="24"/>
        </w:rPr>
        <w:t>2.Обеспечение соответствия условий осуществления образовательного процесса современным требованиям.</w:t>
      </w:r>
    </w:p>
    <w:p w:rsidR="00650D73" w:rsidRPr="0073117C" w:rsidRDefault="00650D73" w:rsidP="009B49D0">
      <w:pPr>
        <w:widowControl w:val="0"/>
        <w:autoSpaceDE w:val="0"/>
        <w:autoSpaceDN w:val="0"/>
        <w:adjustRightInd w:val="0"/>
        <w:jc w:val="both"/>
        <w:rPr>
          <w:sz w:val="24"/>
          <w:szCs w:val="24"/>
        </w:rPr>
      </w:pPr>
      <w:r w:rsidRPr="0073117C">
        <w:rPr>
          <w:sz w:val="24"/>
          <w:szCs w:val="24"/>
        </w:rPr>
        <w:t xml:space="preserve">3.Создание условий для практического применения обучающимися полученных знаний и приобретённых умений в соответствии с их склонностями и способностями. </w:t>
      </w:r>
    </w:p>
    <w:p w:rsidR="00650D73" w:rsidRPr="0073117C" w:rsidRDefault="00650D73" w:rsidP="009B49D0">
      <w:pPr>
        <w:widowControl w:val="0"/>
        <w:autoSpaceDE w:val="0"/>
        <w:autoSpaceDN w:val="0"/>
        <w:adjustRightInd w:val="0"/>
        <w:jc w:val="both"/>
        <w:rPr>
          <w:sz w:val="24"/>
          <w:szCs w:val="24"/>
        </w:rPr>
      </w:pPr>
      <w:r w:rsidRPr="0073117C">
        <w:rPr>
          <w:sz w:val="24"/>
          <w:szCs w:val="24"/>
        </w:rPr>
        <w:t xml:space="preserve">4.Создание объективных и субъективных условий для получения полноценного профильного образования и продолжения образования в вузах Белгородской области и других субъектов РФ.  </w:t>
      </w:r>
    </w:p>
    <w:p w:rsidR="00650D73" w:rsidRPr="0073117C" w:rsidRDefault="00650D73" w:rsidP="009B49D0">
      <w:pPr>
        <w:widowControl w:val="0"/>
        <w:autoSpaceDE w:val="0"/>
        <w:autoSpaceDN w:val="0"/>
        <w:adjustRightInd w:val="0"/>
        <w:jc w:val="both"/>
        <w:rPr>
          <w:sz w:val="24"/>
          <w:szCs w:val="24"/>
        </w:rPr>
      </w:pPr>
      <w:r w:rsidRPr="0073117C">
        <w:rPr>
          <w:sz w:val="24"/>
          <w:szCs w:val="24"/>
        </w:rPr>
        <w:t>5.Повышение эффективности кадрового обеспечения образовательного процесса путем повышения профессиональной компетентности и методологической культуры педагогов.</w:t>
      </w:r>
    </w:p>
    <w:p w:rsidR="00650D73" w:rsidRPr="0073117C" w:rsidRDefault="00650D73" w:rsidP="009B49D0">
      <w:pPr>
        <w:widowControl w:val="0"/>
        <w:autoSpaceDE w:val="0"/>
        <w:autoSpaceDN w:val="0"/>
        <w:adjustRightInd w:val="0"/>
        <w:jc w:val="both"/>
        <w:rPr>
          <w:sz w:val="24"/>
          <w:szCs w:val="24"/>
        </w:rPr>
      </w:pPr>
      <w:r w:rsidRPr="0073117C">
        <w:rPr>
          <w:spacing w:val="3"/>
          <w:sz w:val="24"/>
          <w:szCs w:val="24"/>
        </w:rPr>
        <w:t xml:space="preserve">6.Интеграция информационных ресурсов, позволяющих осуществить сбор, хранение, передачу и обработку информации, имеющей учебную и социокультурную значимость </w:t>
      </w:r>
      <w:proofErr w:type="gramStart"/>
      <w:r w:rsidRPr="0073117C">
        <w:rPr>
          <w:spacing w:val="3"/>
          <w:sz w:val="24"/>
          <w:szCs w:val="24"/>
        </w:rPr>
        <w:t>для</w:t>
      </w:r>
      <w:proofErr w:type="gramEnd"/>
      <w:r w:rsidRPr="0073117C">
        <w:rPr>
          <w:spacing w:val="3"/>
          <w:sz w:val="24"/>
          <w:szCs w:val="24"/>
        </w:rPr>
        <w:t xml:space="preserve"> обучающихся. Предоставление сво</w:t>
      </w:r>
      <w:r w:rsidRPr="0073117C">
        <w:rPr>
          <w:spacing w:val="4"/>
          <w:sz w:val="24"/>
          <w:szCs w:val="24"/>
        </w:rPr>
        <w:t>бодного доступа к информации всем субъектам образовательного процесса и населению.</w:t>
      </w:r>
    </w:p>
    <w:p w:rsidR="00650D73" w:rsidRPr="0073117C" w:rsidRDefault="00650D73" w:rsidP="0058123A">
      <w:pPr>
        <w:autoSpaceDE w:val="0"/>
        <w:autoSpaceDN w:val="0"/>
        <w:adjustRightInd w:val="0"/>
        <w:rPr>
          <w:sz w:val="24"/>
          <w:szCs w:val="24"/>
        </w:rPr>
      </w:pPr>
      <w:r w:rsidRPr="0073117C">
        <w:rPr>
          <w:sz w:val="24"/>
          <w:szCs w:val="24"/>
        </w:rPr>
        <w:t>7. Сохранение и укрепление здоровья обучающихся и привитие им навыков здорового образа жизни.</w:t>
      </w:r>
    </w:p>
    <w:p w:rsidR="00650D73" w:rsidRPr="0073117C" w:rsidRDefault="00650D73" w:rsidP="009B49D0">
      <w:pPr>
        <w:autoSpaceDE w:val="0"/>
        <w:autoSpaceDN w:val="0"/>
        <w:adjustRightInd w:val="0"/>
        <w:rPr>
          <w:b/>
          <w:sz w:val="24"/>
          <w:szCs w:val="24"/>
        </w:rPr>
      </w:pPr>
      <w:r w:rsidRPr="0073117C">
        <w:rPr>
          <w:b/>
          <w:sz w:val="24"/>
          <w:szCs w:val="24"/>
        </w:rPr>
        <w:t xml:space="preserve"> Задачи:</w:t>
      </w:r>
    </w:p>
    <w:p w:rsidR="00650D73" w:rsidRPr="0073117C" w:rsidRDefault="00650D73" w:rsidP="009B49D0">
      <w:pPr>
        <w:jc w:val="both"/>
        <w:rPr>
          <w:sz w:val="24"/>
          <w:szCs w:val="24"/>
        </w:rPr>
      </w:pPr>
      <w:r w:rsidRPr="0073117C">
        <w:rPr>
          <w:sz w:val="24"/>
          <w:szCs w:val="24"/>
        </w:rPr>
        <w:t>1.Обеспечение доступности получения качественного о</w:t>
      </w:r>
      <w:r w:rsidR="005E56E0">
        <w:rPr>
          <w:sz w:val="24"/>
          <w:szCs w:val="24"/>
        </w:rPr>
        <w:t xml:space="preserve">бразования на основе введения </w:t>
      </w:r>
      <w:r w:rsidRPr="0073117C">
        <w:rPr>
          <w:sz w:val="24"/>
          <w:szCs w:val="24"/>
        </w:rPr>
        <w:t>Федерального государстве</w:t>
      </w:r>
      <w:r w:rsidR="005E56E0">
        <w:rPr>
          <w:sz w:val="24"/>
          <w:szCs w:val="24"/>
        </w:rPr>
        <w:t>нного стандарта</w:t>
      </w:r>
      <w:r w:rsidRPr="0073117C">
        <w:rPr>
          <w:sz w:val="24"/>
          <w:szCs w:val="24"/>
        </w:rPr>
        <w:t>, укрепление механизмов, обеспечивающих устойчивое развитие системы воспитательного и дополнительного образования детей.</w:t>
      </w:r>
    </w:p>
    <w:p w:rsidR="00650D73" w:rsidRPr="0073117C" w:rsidRDefault="00650D73" w:rsidP="009B49D0">
      <w:pPr>
        <w:jc w:val="both"/>
        <w:rPr>
          <w:sz w:val="24"/>
          <w:szCs w:val="24"/>
        </w:rPr>
      </w:pPr>
      <w:r w:rsidRPr="0073117C">
        <w:rPr>
          <w:sz w:val="24"/>
          <w:szCs w:val="24"/>
        </w:rPr>
        <w:t>2.Создание материально-технических условий для развития единой образовательной информационной среды общеобразовательного учреждения.</w:t>
      </w:r>
    </w:p>
    <w:p w:rsidR="00650D73" w:rsidRPr="0073117C" w:rsidRDefault="00650D73" w:rsidP="009B49D0">
      <w:pPr>
        <w:jc w:val="both"/>
        <w:rPr>
          <w:sz w:val="24"/>
          <w:szCs w:val="24"/>
        </w:rPr>
      </w:pPr>
      <w:r w:rsidRPr="0073117C">
        <w:rPr>
          <w:sz w:val="24"/>
          <w:szCs w:val="24"/>
        </w:rPr>
        <w:t>3.Совершенствование системы выявления и развития детской одаренности в образовательном процессе.</w:t>
      </w:r>
    </w:p>
    <w:p w:rsidR="00650D73" w:rsidRPr="0073117C" w:rsidRDefault="00650D73" w:rsidP="009B49D0">
      <w:pPr>
        <w:jc w:val="both"/>
        <w:rPr>
          <w:sz w:val="24"/>
          <w:szCs w:val="24"/>
        </w:rPr>
      </w:pPr>
      <w:r w:rsidRPr="0073117C">
        <w:rPr>
          <w:sz w:val="24"/>
          <w:szCs w:val="24"/>
        </w:rPr>
        <w:t>4.Создание условий для сохранения и укрепления здоровья обучающихся, развитие психолого-медико-педагогической и социальной поддержки их образовательной деятельности.</w:t>
      </w:r>
    </w:p>
    <w:p w:rsidR="00650D73" w:rsidRPr="0073117C" w:rsidRDefault="00650D73" w:rsidP="009B49D0">
      <w:pPr>
        <w:jc w:val="both"/>
        <w:rPr>
          <w:sz w:val="24"/>
          <w:szCs w:val="24"/>
        </w:rPr>
      </w:pPr>
      <w:r w:rsidRPr="0073117C">
        <w:rPr>
          <w:sz w:val="24"/>
          <w:szCs w:val="24"/>
        </w:rPr>
        <w:lastRenderedPageBreak/>
        <w:t>5.Оптимизация деятельности по выявлению и развитию одаренных детей в различных областях творческой и научно-исследовательской деятельности.</w:t>
      </w:r>
    </w:p>
    <w:p w:rsidR="00650D73" w:rsidRPr="0073117C" w:rsidRDefault="00650D73" w:rsidP="009B49D0">
      <w:pPr>
        <w:jc w:val="both"/>
        <w:rPr>
          <w:sz w:val="24"/>
          <w:szCs w:val="24"/>
        </w:rPr>
      </w:pPr>
      <w:r w:rsidRPr="0073117C">
        <w:rPr>
          <w:sz w:val="24"/>
          <w:szCs w:val="24"/>
        </w:rPr>
        <w:t>6.Создание образовательной среды, обеспечивающей доступность качественного образования и успешную социализацию для детей с ограниченными возможностями здоровья.</w:t>
      </w:r>
    </w:p>
    <w:p w:rsidR="00650D73" w:rsidRPr="0073117C" w:rsidRDefault="00650D73" w:rsidP="009B49D0">
      <w:pPr>
        <w:jc w:val="both"/>
        <w:rPr>
          <w:sz w:val="24"/>
          <w:szCs w:val="24"/>
        </w:rPr>
      </w:pPr>
      <w:r w:rsidRPr="0073117C">
        <w:rPr>
          <w:sz w:val="24"/>
          <w:szCs w:val="24"/>
        </w:rPr>
        <w:t xml:space="preserve">7.Обновление содержания дополнительного образования на принципах </w:t>
      </w:r>
      <w:proofErr w:type="spellStart"/>
      <w:r w:rsidRPr="0073117C">
        <w:rPr>
          <w:sz w:val="24"/>
          <w:szCs w:val="24"/>
        </w:rPr>
        <w:t>разноуровневости</w:t>
      </w:r>
      <w:proofErr w:type="spellEnd"/>
      <w:r w:rsidRPr="0073117C">
        <w:rPr>
          <w:sz w:val="24"/>
          <w:szCs w:val="24"/>
        </w:rPr>
        <w:t xml:space="preserve"> и вариативности.</w:t>
      </w:r>
    </w:p>
    <w:p w:rsidR="00650D73" w:rsidRPr="0073117C" w:rsidRDefault="00650D73" w:rsidP="009B49D0">
      <w:pPr>
        <w:widowControl w:val="0"/>
        <w:autoSpaceDE w:val="0"/>
        <w:autoSpaceDN w:val="0"/>
        <w:adjustRightInd w:val="0"/>
        <w:jc w:val="both"/>
        <w:rPr>
          <w:sz w:val="24"/>
          <w:szCs w:val="24"/>
        </w:rPr>
      </w:pPr>
      <w:r w:rsidRPr="0073117C">
        <w:rPr>
          <w:sz w:val="24"/>
          <w:szCs w:val="24"/>
        </w:rPr>
        <w:t>8. </w:t>
      </w:r>
      <w:r w:rsidRPr="0073117C">
        <w:rPr>
          <w:snapToGrid w:val="0"/>
          <w:sz w:val="24"/>
          <w:szCs w:val="24"/>
        </w:rPr>
        <w:t>Р</w:t>
      </w:r>
      <w:r w:rsidRPr="0073117C">
        <w:rPr>
          <w:iCs/>
          <w:sz w:val="24"/>
          <w:szCs w:val="24"/>
        </w:rPr>
        <w:t xml:space="preserve">азвитие </w:t>
      </w:r>
      <w:r w:rsidRPr="0073117C">
        <w:rPr>
          <w:sz w:val="24"/>
          <w:szCs w:val="24"/>
        </w:rPr>
        <w:t>воспитательной системы на основе формирования единого общешкольного коллектива, приобщение обучающихся и воспитанников к общечеловеческим ценностям, формирование активной преобразующей гражданской позиции, усвоение социальных норм через участие в общественной жизни школы, способности к выполнению социальных ролей.</w:t>
      </w:r>
    </w:p>
    <w:p w:rsidR="00650D73" w:rsidRPr="00BF69DD" w:rsidRDefault="00650D73" w:rsidP="009B49D0">
      <w:pPr>
        <w:widowControl w:val="0"/>
        <w:autoSpaceDE w:val="0"/>
        <w:autoSpaceDN w:val="0"/>
        <w:adjustRightInd w:val="0"/>
        <w:jc w:val="both"/>
        <w:rPr>
          <w:sz w:val="24"/>
          <w:szCs w:val="24"/>
          <w:highlight w:val="yellow"/>
        </w:rPr>
      </w:pPr>
    </w:p>
    <w:tbl>
      <w:tblPr>
        <w:tblW w:w="9621" w:type="dxa"/>
        <w:tblInd w:w="-15" w:type="dxa"/>
        <w:tblLayout w:type="fixed"/>
        <w:tblCellMar>
          <w:left w:w="0" w:type="dxa"/>
          <w:right w:w="0" w:type="dxa"/>
        </w:tblCellMar>
        <w:tblLook w:val="00A0" w:firstRow="1" w:lastRow="0" w:firstColumn="1" w:lastColumn="0" w:noHBand="0" w:noVBand="0"/>
      </w:tblPr>
      <w:tblGrid>
        <w:gridCol w:w="3384"/>
        <w:gridCol w:w="6237"/>
      </w:tblGrid>
      <w:tr w:rsidR="00650D73" w:rsidRPr="00BF69DD" w:rsidTr="00E67229">
        <w:tc>
          <w:tcPr>
            <w:tcW w:w="3384"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650D73" w:rsidRPr="0073117C" w:rsidRDefault="00650D73" w:rsidP="009B49D0">
            <w:pPr>
              <w:jc w:val="center"/>
              <w:rPr>
                <w:b/>
                <w:sz w:val="24"/>
                <w:szCs w:val="24"/>
              </w:rPr>
            </w:pPr>
            <w:r w:rsidRPr="0073117C">
              <w:rPr>
                <w:b/>
                <w:sz w:val="24"/>
                <w:szCs w:val="24"/>
              </w:rPr>
              <w:t>Нерешенные проблемы</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50D73" w:rsidRPr="0073117C" w:rsidRDefault="00650D73" w:rsidP="009B49D0">
            <w:pPr>
              <w:jc w:val="center"/>
              <w:rPr>
                <w:b/>
                <w:bCs/>
                <w:sz w:val="24"/>
                <w:szCs w:val="24"/>
              </w:rPr>
            </w:pPr>
            <w:r w:rsidRPr="0073117C">
              <w:rPr>
                <w:b/>
                <w:bCs/>
                <w:sz w:val="24"/>
                <w:szCs w:val="24"/>
              </w:rPr>
              <w:t>Основные направления решения</w:t>
            </w:r>
          </w:p>
          <w:p w:rsidR="00650D73" w:rsidRPr="0073117C" w:rsidRDefault="00650D73" w:rsidP="009B49D0">
            <w:pPr>
              <w:jc w:val="center"/>
              <w:rPr>
                <w:b/>
                <w:sz w:val="24"/>
                <w:szCs w:val="24"/>
              </w:rPr>
            </w:pPr>
            <w:r w:rsidRPr="0073117C">
              <w:rPr>
                <w:b/>
                <w:bCs/>
                <w:sz w:val="24"/>
                <w:szCs w:val="24"/>
              </w:rPr>
              <w:t xml:space="preserve"> проблемы</w:t>
            </w:r>
          </w:p>
        </w:tc>
      </w:tr>
      <w:tr w:rsidR="00650D73" w:rsidRPr="00BF69DD" w:rsidTr="00E67229">
        <w:trPr>
          <w:trHeight w:val="3073"/>
        </w:trPr>
        <w:tc>
          <w:tcPr>
            <w:tcW w:w="3384" w:type="dxa"/>
            <w:tcBorders>
              <w:top w:val="nil"/>
              <w:left w:val="single" w:sz="8" w:space="0" w:color="000000"/>
              <w:bottom w:val="nil"/>
              <w:right w:val="nil"/>
            </w:tcBorders>
            <w:tcMar>
              <w:top w:w="0" w:type="dxa"/>
              <w:left w:w="108" w:type="dxa"/>
              <w:bottom w:w="0" w:type="dxa"/>
              <w:right w:w="108" w:type="dxa"/>
            </w:tcMar>
          </w:tcPr>
          <w:p w:rsidR="00650D73" w:rsidRPr="0073117C" w:rsidRDefault="00650D73" w:rsidP="009B49D0">
            <w:pPr>
              <w:jc w:val="both"/>
              <w:rPr>
                <w:sz w:val="24"/>
                <w:szCs w:val="24"/>
              </w:rPr>
            </w:pPr>
            <w:r w:rsidRPr="0073117C">
              <w:rPr>
                <w:sz w:val="24"/>
                <w:szCs w:val="24"/>
              </w:rPr>
              <w:t>Недостаточно высокий уровень качества знаний обучающихся.</w:t>
            </w:r>
          </w:p>
          <w:p w:rsidR="00650D73" w:rsidRPr="0073117C" w:rsidRDefault="00650D73" w:rsidP="009B49D0">
            <w:pPr>
              <w:jc w:val="both"/>
              <w:rPr>
                <w:sz w:val="24"/>
                <w:szCs w:val="24"/>
              </w:rPr>
            </w:pPr>
            <w:r w:rsidRPr="0073117C">
              <w:rPr>
                <w:sz w:val="24"/>
                <w:szCs w:val="24"/>
              </w:rPr>
              <w:t> </w:t>
            </w:r>
          </w:p>
          <w:p w:rsidR="00650D73" w:rsidRPr="0073117C" w:rsidRDefault="00650D73" w:rsidP="009B49D0">
            <w:pPr>
              <w:jc w:val="both"/>
              <w:rPr>
                <w:sz w:val="24"/>
                <w:szCs w:val="24"/>
              </w:rPr>
            </w:pPr>
            <w:r w:rsidRPr="0073117C">
              <w:rPr>
                <w:sz w:val="24"/>
                <w:szCs w:val="24"/>
              </w:rPr>
              <w:t> </w:t>
            </w:r>
          </w:p>
          <w:p w:rsidR="00650D73" w:rsidRPr="0073117C" w:rsidRDefault="00650D73" w:rsidP="009B49D0">
            <w:pPr>
              <w:jc w:val="both"/>
              <w:rPr>
                <w:sz w:val="24"/>
                <w:szCs w:val="24"/>
              </w:rPr>
            </w:pPr>
            <w:r w:rsidRPr="0073117C">
              <w:rPr>
                <w:sz w:val="24"/>
                <w:szCs w:val="24"/>
              </w:rPr>
              <w:t> </w:t>
            </w:r>
          </w:p>
          <w:p w:rsidR="00650D73" w:rsidRPr="0073117C" w:rsidRDefault="00650D73" w:rsidP="009B49D0">
            <w:pPr>
              <w:jc w:val="both"/>
              <w:rPr>
                <w:sz w:val="24"/>
                <w:szCs w:val="24"/>
              </w:rPr>
            </w:pPr>
            <w:r w:rsidRPr="0073117C">
              <w:rPr>
                <w:sz w:val="24"/>
                <w:szCs w:val="24"/>
              </w:rPr>
              <w:t> </w:t>
            </w:r>
          </w:p>
          <w:p w:rsidR="00650D73" w:rsidRPr="0073117C" w:rsidRDefault="00650D73" w:rsidP="009B49D0">
            <w:pPr>
              <w:jc w:val="both"/>
              <w:rPr>
                <w:sz w:val="24"/>
                <w:szCs w:val="24"/>
              </w:rPr>
            </w:pPr>
            <w:r w:rsidRPr="0073117C">
              <w:rPr>
                <w:sz w:val="24"/>
                <w:szCs w:val="24"/>
              </w:rPr>
              <w:t> </w:t>
            </w:r>
          </w:p>
          <w:p w:rsidR="00650D73" w:rsidRPr="0073117C" w:rsidRDefault="00650D73" w:rsidP="009B49D0">
            <w:pPr>
              <w:jc w:val="both"/>
              <w:rPr>
                <w:sz w:val="24"/>
                <w:szCs w:val="24"/>
              </w:rPr>
            </w:pPr>
            <w:r w:rsidRPr="0073117C">
              <w:rPr>
                <w:sz w:val="24"/>
                <w:szCs w:val="24"/>
              </w:rPr>
              <w:t> </w:t>
            </w:r>
          </w:p>
          <w:p w:rsidR="00650D73" w:rsidRPr="0073117C" w:rsidRDefault="00650D73" w:rsidP="009B49D0">
            <w:pPr>
              <w:jc w:val="both"/>
              <w:rPr>
                <w:sz w:val="24"/>
                <w:szCs w:val="24"/>
              </w:rPr>
            </w:pPr>
            <w:r w:rsidRPr="0073117C">
              <w:rPr>
                <w:sz w:val="24"/>
                <w:szCs w:val="24"/>
              </w:rPr>
              <w:t> </w:t>
            </w:r>
          </w:p>
          <w:p w:rsidR="00650D73" w:rsidRPr="0073117C" w:rsidRDefault="00650D73" w:rsidP="009B49D0">
            <w:pPr>
              <w:jc w:val="both"/>
              <w:rPr>
                <w:sz w:val="24"/>
                <w:szCs w:val="24"/>
              </w:rPr>
            </w:pPr>
            <w:r w:rsidRPr="0073117C">
              <w:rPr>
                <w:sz w:val="24"/>
                <w:szCs w:val="24"/>
              </w:rPr>
              <w:t> </w:t>
            </w:r>
          </w:p>
          <w:p w:rsidR="00650D73" w:rsidRPr="0073117C" w:rsidRDefault="00650D73" w:rsidP="009B49D0">
            <w:pPr>
              <w:jc w:val="both"/>
              <w:rPr>
                <w:sz w:val="24"/>
                <w:szCs w:val="24"/>
              </w:rPr>
            </w:pPr>
            <w:r w:rsidRPr="0073117C">
              <w:rPr>
                <w:sz w:val="24"/>
                <w:szCs w:val="24"/>
              </w:rPr>
              <w:t> </w:t>
            </w:r>
          </w:p>
          <w:p w:rsidR="00650D73" w:rsidRPr="0073117C" w:rsidRDefault="00650D73" w:rsidP="009B49D0">
            <w:pPr>
              <w:jc w:val="both"/>
              <w:rPr>
                <w:sz w:val="24"/>
                <w:szCs w:val="24"/>
              </w:rPr>
            </w:pPr>
            <w:r w:rsidRPr="0073117C">
              <w:rPr>
                <w:sz w:val="24"/>
                <w:szCs w:val="24"/>
              </w:rPr>
              <w:t> </w:t>
            </w:r>
          </w:p>
          <w:p w:rsidR="00650D73" w:rsidRPr="0073117C" w:rsidRDefault="00650D73" w:rsidP="009B49D0">
            <w:pPr>
              <w:jc w:val="both"/>
              <w:rPr>
                <w:sz w:val="24"/>
                <w:szCs w:val="24"/>
              </w:rPr>
            </w:pPr>
            <w:r w:rsidRPr="0073117C">
              <w:rPr>
                <w:sz w:val="24"/>
                <w:szCs w:val="24"/>
              </w:rPr>
              <w:t> </w:t>
            </w:r>
          </w:p>
        </w:tc>
        <w:tc>
          <w:tcPr>
            <w:tcW w:w="6237" w:type="dxa"/>
            <w:tcBorders>
              <w:top w:val="nil"/>
              <w:left w:val="single" w:sz="8" w:space="0" w:color="000000"/>
              <w:bottom w:val="nil"/>
              <w:right w:val="single" w:sz="8" w:space="0" w:color="000000"/>
            </w:tcBorders>
            <w:tcMar>
              <w:top w:w="0" w:type="dxa"/>
              <w:left w:w="108" w:type="dxa"/>
              <w:bottom w:w="0" w:type="dxa"/>
              <w:right w:w="108" w:type="dxa"/>
            </w:tcMar>
          </w:tcPr>
          <w:p w:rsidR="00650D73" w:rsidRPr="0073117C" w:rsidRDefault="00650D73" w:rsidP="009B49D0">
            <w:pPr>
              <w:shd w:val="clear" w:color="auto" w:fill="FFFFFF"/>
              <w:rPr>
                <w:sz w:val="24"/>
                <w:szCs w:val="24"/>
              </w:rPr>
            </w:pPr>
            <w:r w:rsidRPr="0073117C">
              <w:rPr>
                <w:b/>
                <w:bCs/>
                <w:i/>
                <w:iCs/>
                <w:sz w:val="24"/>
                <w:szCs w:val="24"/>
              </w:rPr>
              <w:t>1.Изменение качества урока</w:t>
            </w:r>
          </w:p>
          <w:p w:rsidR="00650D73" w:rsidRPr="0073117C" w:rsidRDefault="00650D73" w:rsidP="009B49D0">
            <w:pPr>
              <w:shd w:val="clear" w:color="auto" w:fill="FFFFFF"/>
              <w:rPr>
                <w:sz w:val="24"/>
                <w:szCs w:val="24"/>
              </w:rPr>
            </w:pPr>
            <w:r w:rsidRPr="0073117C">
              <w:rPr>
                <w:b/>
                <w:bCs/>
                <w:sz w:val="24"/>
                <w:szCs w:val="24"/>
              </w:rPr>
              <w:t>Задача:</w:t>
            </w:r>
            <w:r w:rsidRPr="0073117C">
              <w:rPr>
                <w:sz w:val="24"/>
                <w:szCs w:val="24"/>
              </w:rPr>
              <w:t xml:space="preserve"> повысить качество уроков в свете </w:t>
            </w:r>
            <w:proofErr w:type="spellStart"/>
            <w:r w:rsidRPr="0073117C">
              <w:rPr>
                <w:sz w:val="24"/>
                <w:szCs w:val="24"/>
              </w:rPr>
              <w:t>деятельностной</w:t>
            </w:r>
            <w:proofErr w:type="spellEnd"/>
            <w:r w:rsidRPr="0073117C">
              <w:rPr>
                <w:sz w:val="24"/>
                <w:szCs w:val="24"/>
              </w:rPr>
              <w:t xml:space="preserve"> парадигмы образования.</w:t>
            </w:r>
          </w:p>
          <w:p w:rsidR="00650D73" w:rsidRPr="0073117C" w:rsidRDefault="00650D73" w:rsidP="009B49D0">
            <w:pPr>
              <w:shd w:val="clear" w:color="auto" w:fill="FFFFFF"/>
              <w:rPr>
                <w:sz w:val="24"/>
                <w:szCs w:val="24"/>
              </w:rPr>
            </w:pPr>
            <w:r w:rsidRPr="0073117C">
              <w:rPr>
                <w:b/>
                <w:bCs/>
                <w:i/>
                <w:iCs/>
                <w:sz w:val="24"/>
                <w:szCs w:val="24"/>
              </w:rPr>
              <w:t>2. Мотивация и познавательная деятельность в образовательном пространстве.</w:t>
            </w:r>
          </w:p>
          <w:p w:rsidR="00650D73" w:rsidRPr="0073117C" w:rsidRDefault="00650D73" w:rsidP="009B49D0">
            <w:pPr>
              <w:shd w:val="clear" w:color="auto" w:fill="FFFFFF"/>
              <w:rPr>
                <w:sz w:val="24"/>
                <w:szCs w:val="24"/>
              </w:rPr>
            </w:pPr>
            <w:r w:rsidRPr="0073117C">
              <w:rPr>
                <w:b/>
                <w:bCs/>
                <w:sz w:val="24"/>
                <w:szCs w:val="24"/>
              </w:rPr>
              <w:t xml:space="preserve">Задача: </w:t>
            </w:r>
            <w:r w:rsidRPr="0073117C">
              <w:rPr>
                <w:sz w:val="24"/>
                <w:szCs w:val="24"/>
              </w:rPr>
              <w:t xml:space="preserve">создать систему деятельности по мотивации всех участников образовательного процесса для достижения нового качества образования. Создание эффективной системы стимулирования и поощрения </w:t>
            </w:r>
            <w:proofErr w:type="gramStart"/>
            <w:r w:rsidRPr="0073117C">
              <w:rPr>
                <w:sz w:val="24"/>
                <w:szCs w:val="24"/>
              </w:rPr>
              <w:t>лучших</w:t>
            </w:r>
            <w:proofErr w:type="gramEnd"/>
          </w:p>
          <w:p w:rsidR="00650D73" w:rsidRPr="0073117C" w:rsidRDefault="00650D73" w:rsidP="009B49D0">
            <w:pPr>
              <w:shd w:val="clear" w:color="auto" w:fill="FFFFFF"/>
              <w:rPr>
                <w:sz w:val="24"/>
                <w:szCs w:val="24"/>
              </w:rPr>
            </w:pPr>
            <w:r w:rsidRPr="0073117C">
              <w:rPr>
                <w:b/>
                <w:bCs/>
                <w:i/>
                <w:iCs/>
                <w:sz w:val="24"/>
                <w:szCs w:val="24"/>
              </w:rPr>
              <w:t>3. Развитие профессиональной компетентности педагогов.</w:t>
            </w:r>
          </w:p>
          <w:p w:rsidR="00650D73" w:rsidRPr="0073117C" w:rsidRDefault="00650D73" w:rsidP="009B49D0">
            <w:pPr>
              <w:shd w:val="clear" w:color="auto" w:fill="FFFFFF"/>
              <w:rPr>
                <w:sz w:val="24"/>
                <w:szCs w:val="24"/>
              </w:rPr>
            </w:pPr>
            <w:r w:rsidRPr="0073117C">
              <w:rPr>
                <w:b/>
                <w:bCs/>
                <w:sz w:val="24"/>
                <w:szCs w:val="24"/>
              </w:rPr>
              <w:t>Задача:</w:t>
            </w:r>
            <w:r w:rsidRPr="0073117C">
              <w:rPr>
                <w:sz w:val="24"/>
                <w:szCs w:val="24"/>
              </w:rPr>
              <w:t xml:space="preserve"> создать условия для развития профессиональных качеств педагога</w:t>
            </w:r>
          </w:p>
          <w:p w:rsidR="00650D73" w:rsidRPr="0073117C" w:rsidRDefault="00650D73" w:rsidP="009B49D0">
            <w:pPr>
              <w:shd w:val="clear" w:color="auto" w:fill="FFFFFF"/>
              <w:rPr>
                <w:sz w:val="24"/>
                <w:szCs w:val="24"/>
              </w:rPr>
            </w:pPr>
            <w:r w:rsidRPr="0073117C">
              <w:rPr>
                <w:sz w:val="24"/>
                <w:szCs w:val="24"/>
              </w:rPr>
              <w:t xml:space="preserve">4. </w:t>
            </w:r>
            <w:r w:rsidRPr="0073117C">
              <w:rPr>
                <w:b/>
                <w:bCs/>
                <w:i/>
                <w:iCs/>
                <w:sz w:val="24"/>
                <w:szCs w:val="24"/>
              </w:rPr>
              <w:t>Совершенствование системы управления качеством образования:</w:t>
            </w:r>
          </w:p>
          <w:p w:rsidR="00650D73" w:rsidRPr="0073117C" w:rsidRDefault="00650D73" w:rsidP="009B49D0">
            <w:pPr>
              <w:shd w:val="clear" w:color="auto" w:fill="FFFFFF"/>
              <w:rPr>
                <w:sz w:val="24"/>
                <w:szCs w:val="24"/>
              </w:rPr>
            </w:pPr>
            <w:r w:rsidRPr="0073117C">
              <w:rPr>
                <w:b/>
                <w:bCs/>
                <w:sz w:val="24"/>
                <w:szCs w:val="24"/>
              </w:rPr>
              <w:t xml:space="preserve">Задача: </w:t>
            </w:r>
            <w:r w:rsidRPr="0073117C">
              <w:rPr>
                <w:sz w:val="24"/>
                <w:szCs w:val="24"/>
              </w:rPr>
              <w:t xml:space="preserve">создать эффективную систему управления, через повышение роли ШМО, </w:t>
            </w:r>
            <w:proofErr w:type="spellStart"/>
            <w:r w:rsidRPr="0073117C">
              <w:rPr>
                <w:sz w:val="24"/>
                <w:szCs w:val="24"/>
              </w:rPr>
              <w:t>методсовета</w:t>
            </w:r>
            <w:proofErr w:type="spellEnd"/>
            <w:r w:rsidRPr="0073117C">
              <w:rPr>
                <w:sz w:val="24"/>
                <w:szCs w:val="24"/>
              </w:rPr>
              <w:t xml:space="preserve"> и коллегиальных органов</w:t>
            </w:r>
          </w:p>
          <w:p w:rsidR="00650D73" w:rsidRPr="0073117C" w:rsidRDefault="00650D73" w:rsidP="009B49D0">
            <w:pPr>
              <w:shd w:val="clear" w:color="auto" w:fill="FFFFFF"/>
              <w:rPr>
                <w:sz w:val="24"/>
                <w:szCs w:val="24"/>
              </w:rPr>
            </w:pPr>
            <w:r w:rsidRPr="0073117C">
              <w:rPr>
                <w:b/>
                <w:bCs/>
                <w:i/>
                <w:iCs/>
                <w:sz w:val="24"/>
                <w:szCs w:val="24"/>
              </w:rPr>
              <w:t xml:space="preserve">5. Совершенствование мониторинга. </w:t>
            </w:r>
          </w:p>
          <w:p w:rsidR="00650D73" w:rsidRPr="0073117C" w:rsidRDefault="00650D73" w:rsidP="009B49D0">
            <w:pPr>
              <w:shd w:val="clear" w:color="auto" w:fill="FFFFFF"/>
              <w:rPr>
                <w:sz w:val="24"/>
                <w:szCs w:val="24"/>
              </w:rPr>
            </w:pPr>
            <w:r w:rsidRPr="0073117C">
              <w:rPr>
                <w:b/>
                <w:bCs/>
                <w:sz w:val="24"/>
                <w:szCs w:val="24"/>
              </w:rPr>
              <w:t xml:space="preserve">Задача: </w:t>
            </w:r>
            <w:r w:rsidRPr="0073117C">
              <w:rPr>
                <w:sz w:val="24"/>
                <w:szCs w:val="24"/>
              </w:rPr>
              <w:t>расширить банк диагностик, в условиях перехода на ФГОС</w:t>
            </w:r>
          </w:p>
        </w:tc>
      </w:tr>
    </w:tbl>
    <w:p w:rsidR="00650D73" w:rsidRPr="0073117C" w:rsidRDefault="00650D73" w:rsidP="00281F18">
      <w:pPr>
        <w:tabs>
          <w:tab w:val="left" w:pos="5103"/>
        </w:tabs>
        <w:jc w:val="both"/>
        <w:rPr>
          <w:sz w:val="24"/>
          <w:szCs w:val="24"/>
        </w:rPr>
      </w:pPr>
      <w:r w:rsidRPr="0073117C">
        <w:rPr>
          <w:sz w:val="24"/>
          <w:szCs w:val="24"/>
        </w:rPr>
        <w:t>Критериями эффективности развития  должны стать:</w:t>
      </w:r>
      <w:r w:rsidRPr="0073117C">
        <w:rPr>
          <w:b/>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5954"/>
      </w:tblGrid>
      <w:tr w:rsidR="00650D73" w:rsidRPr="00BF69DD" w:rsidTr="00E67229">
        <w:tc>
          <w:tcPr>
            <w:tcW w:w="3652" w:type="dxa"/>
          </w:tcPr>
          <w:p w:rsidR="00650D73" w:rsidRPr="0073117C" w:rsidRDefault="00650D73" w:rsidP="009B49D0">
            <w:pPr>
              <w:jc w:val="center"/>
              <w:rPr>
                <w:sz w:val="24"/>
                <w:szCs w:val="24"/>
              </w:rPr>
            </w:pPr>
            <w:r w:rsidRPr="0073117C">
              <w:rPr>
                <w:sz w:val="24"/>
                <w:szCs w:val="24"/>
              </w:rPr>
              <w:t>Критерии</w:t>
            </w:r>
          </w:p>
        </w:tc>
        <w:tc>
          <w:tcPr>
            <w:tcW w:w="5954" w:type="dxa"/>
          </w:tcPr>
          <w:p w:rsidR="00650D73" w:rsidRPr="0073117C" w:rsidRDefault="00650D73" w:rsidP="009B49D0">
            <w:pPr>
              <w:jc w:val="center"/>
              <w:rPr>
                <w:sz w:val="24"/>
                <w:szCs w:val="24"/>
              </w:rPr>
            </w:pPr>
            <w:r w:rsidRPr="0073117C">
              <w:rPr>
                <w:sz w:val="24"/>
                <w:szCs w:val="24"/>
              </w:rPr>
              <w:t>В чем измеряются</w:t>
            </w:r>
          </w:p>
        </w:tc>
      </w:tr>
      <w:tr w:rsidR="00650D73" w:rsidRPr="00BF69DD" w:rsidTr="00E67229">
        <w:tc>
          <w:tcPr>
            <w:tcW w:w="9606" w:type="dxa"/>
            <w:gridSpan w:val="2"/>
          </w:tcPr>
          <w:p w:rsidR="00650D73" w:rsidRPr="0073117C" w:rsidRDefault="00650D73" w:rsidP="009B49D0">
            <w:pPr>
              <w:jc w:val="center"/>
              <w:rPr>
                <w:b/>
                <w:sz w:val="24"/>
                <w:szCs w:val="24"/>
              </w:rPr>
            </w:pPr>
            <w:r w:rsidRPr="0073117C">
              <w:rPr>
                <w:b/>
                <w:sz w:val="24"/>
                <w:szCs w:val="24"/>
              </w:rPr>
              <w:t>Внешние критерии</w:t>
            </w:r>
          </w:p>
        </w:tc>
      </w:tr>
      <w:tr w:rsidR="00650D73" w:rsidRPr="00BF69DD" w:rsidTr="00E67229">
        <w:tc>
          <w:tcPr>
            <w:tcW w:w="3652" w:type="dxa"/>
          </w:tcPr>
          <w:p w:rsidR="00650D73" w:rsidRPr="0073117C" w:rsidRDefault="00650D73" w:rsidP="009B49D0">
            <w:pPr>
              <w:jc w:val="both"/>
              <w:rPr>
                <w:sz w:val="24"/>
                <w:szCs w:val="24"/>
              </w:rPr>
            </w:pPr>
            <w:r w:rsidRPr="0073117C">
              <w:rPr>
                <w:sz w:val="24"/>
                <w:szCs w:val="24"/>
              </w:rPr>
              <w:t xml:space="preserve">Качество образования  </w:t>
            </w:r>
          </w:p>
        </w:tc>
        <w:tc>
          <w:tcPr>
            <w:tcW w:w="5954" w:type="dxa"/>
          </w:tcPr>
          <w:p w:rsidR="00650D73" w:rsidRPr="0073117C" w:rsidRDefault="00650D73" w:rsidP="009B49D0">
            <w:pPr>
              <w:jc w:val="both"/>
              <w:rPr>
                <w:sz w:val="24"/>
                <w:szCs w:val="24"/>
              </w:rPr>
            </w:pPr>
            <w:r w:rsidRPr="0073117C">
              <w:rPr>
                <w:sz w:val="24"/>
                <w:szCs w:val="24"/>
              </w:rPr>
              <w:t>Количество медалистов, победителей олимпиад различного уровня</w:t>
            </w:r>
          </w:p>
        </w:tc>
      </w:tr>
      <w:tr w:rsidR="00650D73" w:rsidRPr="00BF69DD" w:rsidTr="00E67229">
        <w:tc>
          <w:tcPr>
            <w:tcW w:w="3652" w:type="dxa"/>
          </w:tcPr>
          <w:p w:rsidR="00650D73" w:rsidRPr="0073117C" w:rsidRDefault="00650D73" w:rsidP="009B49D0">
            <w:pPr>
              <w:jc w:val="both"/>
              <w:rPr>
                <w:sz w:val="24"/>
                <w:szCs w:val="24"/>
              </w:rPr>
            </w:pPr>
            <w:r w:rsidRPr="0073117C">
              <w:rPr>
                <w:sz w:val="24"/>
                <w:szCs w:val="24"/>
              </w:rPr>
              <w:t>Результаты ЕГЭ  и ОГЭ</w:t>
            </w:r>
          </w:p>
        </w:tc>
        <w:tc>
          <w:tcPr>
            <w:tcW w:w="5954" w:type="dxa"/>
          </w:tcPr>
          <w:p w:rsidR="00650D73" w:rsidRPr="0073117C" w:rsidRDefault="00650D73" w:rsidP="009B49D0">
            <w:pPr>
              <w:jc w:val="both"/>
              <w:rPr>
                <w:sz w:val="24"/>
                <w:szCs w:val="24"/>
              </w:rPr>
            </w:pPr>
            <w:r w:rsidRPr="0073117C">
              <w:rPr>
                <w:sz w:val="24"/>
                <w:szCs w:val="24"/>
              </w:rPr>
              <w:t>Количество и % успешно справившихся с заданиями ЕГЭ и поступивших в вузы. Качество знаний государственной итоговой аттестации в 9 классе.</w:t>
            </w:r>
          </w:p>
        </w:tc>
      </w:tr>
      <w:tr w:rsidR="00650D73" w:rsidRPr="00BF69DD" w:rsidTr="00E67229">
        <w:tc>
          <w:tcPr>
            <w:tcW w:w="3652" w:type="dxa"/>
          </w:tcPr>
          <w:p w:rsidR="00650D73" w:rsidRPr="0073117C" w:rsidRDefault="00650D73" w:rsidP="009B49D0">
            <w:pPr>
              <w:jc w:val="both"/>
              <w:rPr>
                <w:sz w:val="24"/>
                <w:szCs w:val="24"/>
              </w:rPr>
            </w:pPr>
            <w:r w:rsidRPr="0073117C">
              <w:rPr>
                <w:sz w:val="24"/>
                <w:szCs w:val="24"/>
              </w:rPr>
              <w:t>Поступление  в вузы</w:t>
            </w:r>
          </w:p>
        </w:tc>
        <w:tc>
          <w:tcPr>
            <w:tcW w:w="5954" w:type="dxa"/>
          </w:tcPr>
          <w:p w:rsidR="00650D73" w:rsidRPr="0073117C" w:rsidRDefault="00650D73" w:rsidP="009B49D0">
            <w:pPr>
              <w:jc w:val="both"/>
              <w:rPr>
                <w:sz w:val="24"/>
                <w:szCs w:val="24"/>
              </w:rPr>
            </w:pPr>
            <w:r w:rsidRPr="0073117C">
              <w:rPr>
                <w:sz w:val="24"/>
                <w:szCs w:val="24"/>
              </w:rPr>
              <w:t>% поступления в высшие учебные заведения, в том числе на бюджетные места.</w:t>
            </w:r>
          </w:p>
        </w:tc>
      </w:tr>
      <w:tr w:rsidR="00650D73" w:rsidRPr="00BF69DD" w:rsidTr="00E67229">
        <w:tc>
          <w:tcPr>
            <w:tcW w:w="3652" w:type="dxa"/>
          </w:tcPr>
          <w:p w:rsidR="00650D73" w:rsidRPr="0073117C" w:rsidRDefault="00650D73" w:rsidP="009B49D0">
            <w:pPr>
              <w:jc w:val="both"/>
              <w:rPr>
                <w:sz w:val="24"/>
                <w:szCs w:val="24"/>
              </w:rPr>
            </w:pPr>
            <w:r w:rsidRPr="0073117C">
              <w:rPr>
                <w:sz w:val="24"/>
                <w:szCs w:val="24"/>
              </w:rPr>
              <w:t xml:space="preserve">Поведенческая позиция, ценностные ориентации </w:t>
            </w:r>
            <w:proofErr w:type="gramStart"/>
            <w:r w:rsidRPr="0073117C">
              <w:rPr>
                <w:sz w:val="24"/>
                <w:szCs w:val="24"/>
              </w:rPr>
              <w:t>обучающихся</w:t>
            </w:r>
            <w:proofErr w:type="gramEnd"/>
            <w:r w:rsidRPr="0073117C">
              <w:rPr>
                <w:sz w:val="24"/>
                <w:szCs w:val="24"/>
              </w:rPr>
              <w:t xml:space="preserve"> </w:t>
            </w:r>
          </w:p>
        </w:tc>
        <w:tc>
          <w:tcPr>
            <w:tcW w:w="5954" w:type="dxa"/>
          </w:tcPr>
          <w:p w:rsidR="00650D73" w:rsidRPr="0073117C" w:rsidRDefault="00650D73" w:rsidP="009B49D0">
            <w:pPr>
              <w:jc w:val="both"/>
              <w:rPr>
                <w:sz w:val="24"/>
                <w:szCs w:val="24"/>
              </w:rPr>
            </w:pPr>
            <w:r w:rsidRPr="0073117C">
              <w:rPr>
                <w:sz w:val="24"/>
                <w:szCs w:val="24"/>
              </w:rPr>
              <w:t>Количество выпускников, принимающих активное участие в жизни района, области, России.</w:t>
            </w:r>
          </w:p>
        </w:tc>
      </w:tr>
      <w:tr w:rsidR="00650D73" w:rsidRPr="0073117C" w:rsidTr="00E67229">
        <w:tc>
          <w:tcPr>
            <w:tcW w:w="9606" w:type="dxa"/>
            <w:gridSpan w:val="2"/>
          </w:tcPr>
          <w:p w:rsidR="00650D73" w:rsidRPr="0073117C" w:rsidRDefault="00650D73" w:rsidP="009B49D0">
            <w:pPr>
              <w:jc w:val="center"/>
              <w:rPr>
                <w:sz w:val="24"/>
                <w:szCs w:val="24"/>
              </w:rPr>
            </w:pPr>
            <w:r w:rsidRPr="0073117C">
              <w:rPr>
                <w:b/>
                <w:sz w:val="24"/>
                <w:szCs w:val="24"/>
              </w:rPr>
              <w:t>Внутренние критерии</w:t>
            </w:r>
          </w:p>
        </w:tc>
      </w:tr>
      <w:tr w:rsidR="00650D73" w:rsidRPr="0073117C" w:rsidTr="00E67229">
        <w:tc>
          <w:tcPr>
            <w:tcW w:w="3652" w:type="dxa"/>
          </w:tcPr>
          <w:p w:rsidR="00650D73" w:rsidRPr="0073117C" w:rsidRDefault="00650D73" w:rsidP="009B49D0">
            <w:pPr>
              <w:jc w:val="both"/>
              <w:rPr>
                <w:sz w:val="24"/>
                <w:szCs w:val="24"/>
              </w:rPr>
            </w:pPr>
            <w:r w:rsidRPr="0073117C">
              <w:rPr>
                <w:sz w:val="24"/>
                <w:szCs w:val="24"/>
              </w:rPr>
              <w:t xml:space="preserve">Рост творческого потенциала </w:t>
            </w:r>
            <w:r w:rsidRPr="0073117C">
              <w:rPr>
                <w:sz w:val="24"/>
                <w:szCs w:val="24"/>
              </w:rPr>
              <w:lastRenderedPageBreak/>
              <w:t xml:space="preserve">коллектива </w:t>
            </w:r>
          </w:p>
        </w:tc>
        <w:tc>
          <w:tcPr>
            <w:tcW w:w="5954" w:type="dxa"/>
          </w:tcPr>
          <w:p w:rsidR="00650D73" w:rsidRPr="0073117C" w:rsidRDefault="00650D73" w:rsidP="00423E60">
            <w:pPr>
              <w:numPr>
                <w:ilvl w:val="0"/>
                <w:numId w:val="25"/>
              </w:numPr>
              <w:ind w:left="0" w:firstLine="0"/>
              <w:jc w:val="both"/>
              <w:rPr>
                <w:sz w:val="24"/>
                <w:szCs w:val="24"/>
              </w:rPr>
            </w:pPr>
            <w:r w:rsidRPr="0073117C">
              <w:rPr>
                <w:sz w:val="24"/>
                <w:szCs w:val="24"/>
              </w:rPr>
              <w:lastRenderedPageBreak/>
              <w:t xml:space="preserve">Количество учителей, принимающих участие в </w:t>
            </w:r>
            <w:r w:rsidRPr="0073117C">
              <w:rPr>
                <w:sz w:val="24"/>
                <w:szCs w:val="24"/>
              </w:rPr>
              <w:lastRenderedPageBreak/>
              <w:t>научно-практических конференциях, имеющих публикации;</w:t>
            </w:r>
          </w:p>
          <w:p w:rsidR="00650D73" w:rsidRPr="0073117C" w:rsidRDefault="00650D73" w:rsidP="00423E60">
            <w:pPr>
              <w:numPr>
                <w:ilvl w:val="0"/>
                <w:numId w:val="25"/>
              </w:numPr>
              <w:ind w:left="0" w:firstLine="0"/>
              <w:jc w:val="both"/>
              <w:rPr>
                <w:sz w:val="24"/>
                <w:szCs w:val="24"/>
              </w:rPr>
            </w:pPr>
            <w:r w:rsidRPr="0073117C">
              <w:rPr>
                <w:sz w:val="24"/>
                <w:szCs w:val="24"/>
              </w:rPr>
              <w:t xml:space="preserve"> - подготовка семинаров, мастер-классов</w:t>
            </w:r>
          </w:p>
        </w:tc>
      </w:tr>
      <w:tr w:rsidR="00650D73" w:rsidRPr="0073117C" w:rsidTr="00E67229">
        <w:tc>
          <w:tcPr>
            <w:tcW w:w="3652" w:type="dxa"/>
          </w:tcPr>
          <w:p w:rsidR="00650D73" w:rsidRPr="0073117C" w:rsidRDefault="00650D73" w:rsidP="009B49D0">
            <w:pPr>
              <w:jc w:val="both"/>
              <w:rPr>
                <w:sz w:val="24"/>
                <w:szCs w:val="24"/>
              </w:rPr>
            </w:pPr>
            <w:r w:rsidRPr="0073117C">
              <w:rPr>
                <w:sz w:val="24"/>
                <w:szCs w:val="24"/>
              </w:rPr>
              <w:lastRenderedPageBreak/>
              <w:t>Эффективность проектной, исследовательской деятельности</w:t>
            </w:r>
          </w:p>
        </w:tc>
        <w:tc>
          <w:tcPr>
            <w:tcW w:w="5954" w:type="dxa"/>
          </w:tcPr>
          <w:p w:rsidR="00650D73" w:rsidRPr="0073117C" w:rsidRDefault="00650D73" w:rsidP="009B49D0">
            <w:pPr>
              <w:jc w:val="both"/>
              <w:rPr>
                <w:sz w:val="24"/>
                <w:szCs w:val="24"/>
              </w:rPr>
            </w:pPr>
            <w:proofErr w:type="gramStart"/>
            <w:r w:rsidRPr="0073117C">
              <w:rPr>
                <w:sz w:val="24"/>
                <w:szCs w:val="24"/>
              </w:rPr>
              <w:t>% обучающихся, охваченных проектной, исследовательской деятельностью, % обучающихся в творческих конкурсах.</w:t>
            </w:r>
            <w:proofErr w:type="gramEnd"/>
          </w:p>
        </w:tc>
      </w:tr>
      <w:tr w:rsidR="00650D73" w:rsidRPr="0073117C" w:rsidTr="00E67229">
        <w:tc>
          <w:tcPr>
            <w:tcW w:w="3652" w:type="dxa"/>
          </w:tcPr>
          <w:p w:rsidR="00650D73" w:rsidRPr="0073117C" w:rsidRDefault="00650D73" w:rsidP="009B49D0">
            <w:pPr>
              <w:jc w:val="both"/>
              <w:rPr>
                <w:sz w:val="24"/>
                <w:szCs w:val="24"/>
              </w:rPr>
            </w:pPr>
            <w:proofErr w:type="spellStart"/>
            <w:r w:rsidRPr="0073117C">
              <w:rPr>
                <w:sz w:val="24"/>
                <w:szCs w:val="24"/>
              </w:rPr>
              <w:t>Сформированность</w:t>
            </w:r>
            <w:proofErr w:type="spellEnd"/>
            <w:r w:rsidRPr="0073117C">
              <w:rPr>
                <w:sz w:val="24"/>
                <w:szCs w:val="24"/>
              </w:rPr>
              <w:t xml:space="preserve"> «Я – позиция» старшеклассников, их способность к совершенствованию, самопознанию  и саморазвитию</w:t>
            </w:r>
          </w:p>
        </w:tc>
        <w:tc>
          <w:tcPr>
            <w:tcW w:w="5954" w:type="dxa"/>
          </w:tcPr>
          <w:p w:rsidR="00650D73" w:rsidRPr="0073117C" w:rsidRDefault="00650D73" w:rsidP="009B49D0">
            <w:pPr>
              <w:jc w:val="both"/>
              <w:rPr>
                <w:sz w:val="24"/>
                <w:szCs w:val="24"/>
              </w:rPr>
            </w:pPr>
            <w:proofErr w:type="gramStart"/>
            <w:r w:rsidRPr="0073117C">
              <w:rPr>
                <w:sz w:val="24"/>
                <w:szCs w:val="24"/>
              </w:rPr>
              <w:t>% обучающихся, работающих по индивидуальным программам, количество обучающихся, работающих в органах самоуправления разного уровня.</w:t>
            </w:r>
            <w:proofErr w:type="gramEnd"/>
          </w:p>
          <w:p w:rsidR="00650D73" w:rsidRPr="0073117C" w:rsidRDefault="00650D73" w:rsidP="009B49D0">
            <w:pPr>
              <w:jc w:val="both"/>
              <w:rPr>
                <w:sz w:val="24"/>
                <w:szCs w:val="24"/>
              </w:rPr>
            </w:pPr>
            <w:r w:rsidRPr="0073117C">
              <w:rPr>
                <w:sz w:val="24"/>
                <w:szCs w:val="24"/>
              </w:rPr>
              <w:t xml:space="preserve">Количество </w:t>
            </w:r>
            <w:proofErr w:type="gramStart"/>
            <w:r w:rsidRPr="0073117C">
              <w:rPr>
                <w:sz w:val="24"/>
                <w:szCs w:val="24"/>
              </w:rPr>
              <w:t>обучающихся</w:t>
            </w:r>
            <w:proofErr w:type="gramEnd"/>
            <w:r w:rsidRPr="0073117C">
              <w:rPr>
                <w:sz w:val="24"/>
                <w:szCs w:val="24"/>
              </w:rPr>
              <w:t>, выбравших элективные курсы и работающих по индивидуальным программам</w:t>
            </w:r>
          </w:p>
        </w:tc>
      </w:tr>
    </w:tbl>
    <w:p w:rsidR="00650D73" w:rsidRPr="0073117C" w:rsidRDefault="00650D73" w:rsidP="009B49D0">
      <w:pPr>
        <w:tabs>
          <w:tab w:val="left" w:pos="2145"/>
        </w:tabs>
        <w:autoSpaceDE w:val="0"/>
        <w:autoSpaceDN w:val="0"/>
        <w:adjustRightInd w:val="0"/>
        <w:rPr>
          <w:b/>
          <w:sz w:val="24"/>
          <w:szCs w:val="24"/>
        </w:rPr>
      </w:pPr>
    </w:p>
    <w:p w:rsidR="00650D73" w:rsidRPr="00BF69DD" w:rsidRDefault="00650D73" w:rsidP="00D87192">
      <w:pPr>
        <w:tabs>
          <w:tab w:val="left" w:pos="-90"/>
          <w:tab w:val="left" w:pos="450"/>
          <w:tab w:val="left" w:pos="7560"/>
          <w:tab w:val="left" w:pos="7740"/>
          <w:tab w:val="left" w:pos="7920"/>
          <w:tab w:val="left" w:pos="8919"/>
        </w:tabs>
        <w:jc w:val="both"/>
        <w:rPr>
          <w:sz w:val="24"/>
          <w:szCs w:val="24"/>
          <w:highlight w:val="yellow"/>
        </w:rPr>
        <w:sectPr w:rsidR="00650D73" w:rsidRPr="00BF69DD" w:rsidSect="00752B56">
          <w:footerReference w:type="even" r:id="rId12"/>
          <w:footerReference w:type="default" r:id="rId13"/>
          <w:pgSz w:w="11906" w:h="16838" w:code="9"/>
          <w:pgMar w:top="1134" w:right="850" w:bottom="1134" w:left="1701" w:header="720" w:footer="720" w:gutter="0"/>
          <w:pgNumType w:start="80"/>
          <w:cols w:space="720"/>
          <w:docGrid w:linePitch="272"/>
        </w:sectPr>
      </w:pPr>
    </w:p>
    <w:p w:rsidR="00650D73" w:rsidRPr="0073117C" w:rsidRDefault="00650D73" w:rsidP="00605F40">
      <w:pPr>
        <w:jc w:val="center"/>
        <w:rPr>
          <w:b/>
          <w:bCs/>
          <w:sz w:val="24"/>
          <w:szCs w:val="24"/>
        </w:rPr>
      </w:pPr>
      <w:r w:rsidRPr="0073117C">
        <w:rPr>
          <w:b/>
          <w:bCs/>
          <w:sz w:val="24"/>
          <w:szCs w:val="24"/>
          <w:lang w:val="en-US"/>
        </w:rPr>
        <w:lastRenderedPageBreak/>
        <w:t>II</w:t>
      </w:r>
      <w:r w:rsidRPr="0073117C">
        <w:rPr>
          <w:b/>
          <w:bCs/>
          <w:sz w:val="24"/>
          <w:szCs w:val="24"/>
        </w:rPr>
        <w:t xml:space="preserve">. Организация деятельности образовательного учреждения, направленная на получение бесплатного </w:t>
      </w:r>
    </w:p>
    <w:p w:rsidR="00650D73" w:rsidRPr="0073117C" w:rsidRDefault="00650D73" w:rsidP="00605F40">
      <w:pPr>
        <w:jc w:val="center"/>
        <w:rPr>
          <w:b/>
          <w:bCs/>
          <w:sz w:val="28"/>
          <w:szCs w:val="28"/>
        </w:rPr>
      </w:pPr>
      <w:r w:rsidRPr="0073117C">
        <w:rPr>
          <w:b/>
          <w:bCs/>
          <w:sz w:val="24"/>
          <w:szCs w:val="24"/>
        </w:rPr>
        <w:t>общего образования</w:t>
      </w:r>
    </w:p>
    <w:tbl>
      <w:tblPr>
        <w:tblW w:w="14633" w:type="dxa"/>
        <w:tblInd w:w="-5" w:type="dxa"/>
        <w:tblLayout w:type="fixed"/>
        <w:tblLook w:val="0000" w:firstRow="0" w:lastRow="0" w:firstColumn="0" w:lastColumn="0" w:noHBand="0" w:noVBand="0"/>
      </w:tblPr>
      <w:tblGrid>
        <w:gridCol w:w="680"/>
        <w:gridCol w:w="3376"/>
        <w:gridCol w:w="6610"/>
        <w:gridCol w:w="1328"/>
        <w:gridCol w:w="2639"/>
      </w:tblGrid>
      <w:tr w:rsidR="00650D73" w:rsidRPr="00BF69DD" w:rsidTr="00930EC6">
        <w:tc>
          <w:tcPr>
            <w:tcW w:w="680" w:type="dxa"/>
            <w:tcBorders>
              <w:top w:val="single" w:sz="4" w:space="0" w:color="000000"/>
              <w:left w:val="single" w:sz="4" w:space="0" w:color="000000"/>
              <w:bottom w:val="single" w:sz="4" w:space="0" w:color="000000"/>
            </w:tcBorders>
          </w:tcPr>
          <w:p w:rsidR="00650D73" w:rsidRPr="0073117C" w:rsidRDefault="00650D73" w:rsidP="00930EC6">
            <w:pPr>
              <w:snapToGrid w:val="0"/>
              <w:jc w:val="center"/>
              <w:rPr>
                <w:b/>
                <w:bCs/>
                <w:sz w:val="24"/>
                <w:szCs w:val="24"/>
              </w:rPr>
            </w:pPr>
            <w:r w:rsidRPr="0073117C">
              <w:rPr>
                <w:b/>
                <w:bCs/>
                <w:sz w:val="24"/>
                <w:szCs w:val="24"/>
              </w:rPr>
              <w:t xml:space="preserve">№ </w:t>
            </w:r>
            <w:proofErr w:type="gramStart"/>
            <w:r w:rsidRPr="0073117C">
              <w:rPr>
                <w:b/>
                <w:bCs/>
                <w:sz w:val="24"/>
                <w:szCs w:val="24"/>
              </w:rPr>
              <w:t>п</w:t>
            </w:r>
            <w:proofErr w:type="gramEnd"/>
            <w:r w:rsidRPr="0073117C">
              <w:rPr>
                <w:b/>
                <w:bCs/>
                <w:sz w:val="24"/>
                <w:szCs w:val="24"/>
              </w:rPr>
              <w:t>/п</w:t>
            </w:r>
          </w:p>
        </w:tc>
        <w:tc>
          <w:tcPr>
            <w:tcW w:w="3376" w:type="dxa"/>
            <w:tcBorders>
              <w:top w:val="single" w:sz="4" w:space="0" w:color="000000"/>
              <w:left w:val="single" w:sz="4" w:space="0" w:color="000000"/>
              <w:bottom w:val="single" w:sz="4" w:space="0" w:color="000000"/>
            </w:tcBorders>
          </w:tcPr>
          <w:p w:rsidR="00650D73" w:rsidRPr="0073117C" w:rsidRDefault="00650D73" w:rsidP="00930EC6">
            <w:pPr>
              <w:snapToGrid w:val="0"/>
              <w:jc w:val="center"/>
              <w:rPr>
                <w:b/>
                <w:bCs/>
                <w:sz w:val="24"/>
                <w:szCs w:val="24"/>
              </w:rPr>
            </w:pPr>
            <w:r w:rsidRPr="0073117C">
              <w:rPr>
                <w:b/>
                <w:bCs/>
                <w:sz w:val="24"/>
                <w:szCs w:val="24"/>
              </w:rPr>
              <w:t>Направления деятельности</w:t>
            </w:r>
          </w:p>
        </w:tc>
        <w:tc>
          <w:tcPr>
            <w:tcW w:w="6610" w:type="dxa"/>
            <w:tcBorders>
              <w:top w:val="single" w:sz="4" w:space="0" w:color="000000"/>
              <w:left w:val="single" w:sz="4" w:space="0" w:color="000000"/>
              <w:bottom w:val="single" w:sz="4" w:space="0" w:color="000000"/>
            </w:tcBorders>
          </w:tcPr>
          <w:p w:rsidR="00650D73" w:rsidRPr="0073117C" w:rsidRDefault="00650D73" w:rsidP="00930EC6">
            <w:pPr>
              <w:snapToGrid w:val="0"/>
              <w:jc w:val="center"/>
              <w:rPr>
                <w:b/>
                <w:bCs/>
                <w:sz w:val="24"/>
                <w:szCs w:val="24"/>
              </w:rPr>
            </w:pPr>
            <w:r w:rsidRPr="0073117C">
              <w:rPr>
                <w:b/>
                <w:bCs/>
                <w:sz w:val="24"/>
                <w:szCs w:val="24"/>
              </w:rPr>
              <w:t>Содержание работы</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jc w:val="center"/>
              <w:rPr>
                <w:b/>
                <w:bCs/>
                <w:sz w:val="24"/>
                <w:szCs w:val="24"/>
              </w:rPr>
            </w:pPr>
            <w:r w:rsidRPr="0073117C">
              <w:rPr>
                <w:b/>
                <w:bCs/>
                <w:sz w:val="24"/>
                <w:szCs w:val="24"/>
              </w:rPr>
              <w:t>Сроки</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jc w:val="center"/>
              <w:rPr>
                <w:b/>
                <w:bCs/>
                <w:sz w:val="24"/>
                <w:szCs w:val="24"/>
              </w:rPr>
            </w:pPr>
            <w:proofErr w:type="gramStart"/>
            <w:r w:rsidRPr="0073117C">
              <w:rPr>
                <w:b/>
                <w:bCs/>
                <w:sz w:val="24"/>
                <w:szCs w:val="24"/>
              </w:rPr>
              <w:t>Ответственные</w:t>
            </w:r>
            <w:proofErr w:type="gramEnd"/>
            <w:r w:rsidRPr="0073117C">
              <w:rPr>
                <w:b/>
                <w:bCs/>
                <w:sz w:val="24"/>
                <w:szCs w:val="24"/>
              </w:rPr>
              <w:t xml:space="preserve"> за выполнение</w:t>
            </w:r>
          </w:p>
        </w:tc>
      </w:tr>
      <w:tr w:rsidR="00650D73" w:rsidRPr="00BF69DD" w:rsidTr="00930EC6">
        <w:trPr>
          <w:trHeight w:val="571"/>
        </w:trPr>
        <w:tc>
          <w:tcPr>
            <w:tcW w:w="680" w:type="dxa"/>
            <w:vMerge w:val="restart"/>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1.</w:t>
            </w:r>
          </w:p>
        </w:tc>
        <w:tc>
          <w:tcPr>
            <w:tcW w:w="3376" w:type="dxa"/>
            <w:vMerge w:val="restart"/>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Мероприятия по реализации прав учащихся, закреплённых Уставом школы и выполнение ими обязанностей.</w:t>
            </w:r>
          </w:p>
          <w:p w:rsidR="00650D73" w:rsidRPr="0073117C" w:rsidRDefault="00650D73" w:rsidP="00930EC6">
            <w:pPr>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423E60">
            <w:pPr>
              <w:widowControl w:val="0"/>
              <w:numPr>
                <w:ilvl w:val="0"/>
                <w:numId w:val="5"/>
              </w:numPr>
              <w:tabs>
                <w:tab w:val="left" w:pos="565"/>
              </w:tabs>
              <w:suppressAutoHyphens/>
              <w:autoSpaceDE w:val="0"/>
              <w:snapToGrid w:val="0"/>
              <w:ind w:left="567"/>
              <w:jc w:val="both"/>
              <w:rPr>
                <w:sz w:val="24"/>
                <w:szCs w:val="24"/>
              </w:rPr>
            </w:pPr>
            <w:r w:rsidRPr="0073117C">
              <w:rPr>
                <w:sz w:val="24"/>
                <w:szCs w:val="24"/>
              </w:rPr>
              <w:t>Обсуждение Устава школы и дополнений к нему   педагогическим коллективом на педагогическом совете.</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Август</w:t>
            </w:r>
          </w:p>
          <w:p w:rsidR="00650D73" w:rsidRPr="0073117C" w:rsidRDefault="00650D73" w:rsidP="00930EC6">
            <w:pPr>
              <w:rPr>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Мороз Н. А.- директор школы</w:t>
            </w:r>
          </w:p>
        </w:tc>
      </w:tr>
      <w:tr w:rsidR="00650D73" w:rsidRPr="00BF69DD" w:rsidTr="00930EC6">
        <w:tc>
          <w:tcPr>
            <w:tcW w:w="680"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3376"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423E60">
            <w:pPr>
              <w:widowControl w:val="0"/>
              <w:numPr>
                <w:ilvl w:val="0"/>
                <w:numId w:val="5"/>
              </w:numPr>
              <w:tabs>
                <w:tab w:val="left" w:pos="565"/>
              </w:tabs>
              <w:suppressAutoHyphens/>
              <w:autoSpaceDE w:val="0"/>
              <w:snapToGrid w:val="0"/>
              <w:ind w:left="567"/>
              <w:jc w:val="both"/>
              <w:rPr>
                <w:sz w:val="24"/>
                <w:szCs w:val="24"/>
              </w:rPr>
            </w:pPr>
            <w:r w:rsidRPr="0073117C">
              <w:rPr>
                <w:sz w:val="24"/>
                <w:szCs w:val="24"/>
              </w:rPr>
              <w:t>Обсуждение отдельных глав Устава школы с учениками на классных часах.</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Сентябрь</w:t>
            </w:r>
          </w:p>
          <w:p w:rsidR="00650D73" w:rsidRPr="0073117C" w:rsidRDefault="00650D73" w:rsidP="00930EC6">
            <w:pPr>
              <w:rPr>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Классные руководители</w:t>
            </w:r>
          </w:p>
        </w:tc>
      </w:tr>
      <w:tr w:rsidR="00650D73" w:rsidRPr="00BF69DD" w:rsidTr="00930EC6">
        <w:tc>
          <w:tcPr>
            <w:tcW w:w="680"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3376"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423E60">
            <w:pPr>
              <w:widowControl w:val="0"/>
              <w:numPr>
                <w:ilvl w:val="0"/>
                <w:numId w:val="5"/>
              </w:numPr>
              <w:tabs>
                <w:tab w:val="left" w:pos="565"/>
              </w:tabs>
              <w:suppressAutoHyphens/>
              <w:autoSpaceDE w:val="0"/>
              <w:snapToGrid w:val="0"/>
              <w:ind w:left="567"/>
              <w:jc w:val="both"/>
              <w:rPr>
                <w:sz w:val="24"/>
                <w:szCs w:val="24"/>
              </w:rPr>
            </w:pPr>
            <w:r w:rsidRPr="0073117C">
              <w:rPr>
                <w:sz w:val="24"/>
                <w:szCs w:val="24"/>
              </w:rPr>
              <w:t>Обсуждение Устава школы и дополнений к нему с родителями на родительском собрании.</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 xml:space="preserve">Сентябрь </w:t>
            </w:r>
          </w:p>
          <w:p w:rsidR="00650D73" w:rsidRPr="0073117C" w:rsidRDefault="00650D73" w:rsidP="00930EC6">
            <w:pPr>
              <w:rPr>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Мороз Н. А.- директор школы</w:t>
            </w:r>
          </w:p>
        </w:tc>
      </w:tr>
      <w:tr w:rsidR="00650D73" w:rsidRPr="00BF69DD" w:rsidTr="00930EC6">
        <w:tc>
          <w:tcPr>
            <w:tcW w:w="680" w:type="dxa"/>
            <w:vMerge w:val="restart"/>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2.</w:t>
            </w:r>
          </w:p>
        </w:tc>
        <w:tc>
          <w:tcPr>
            <w:tcW w:w="3376" w:type="dxa"/>
            <w:vMerge w:val="restart"/>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 xml:space="preserve">Организация работы с будущими первоклассниками, </w:t>
            </w:r>
            <w:proofErr w:type="spellStart"/>
            <w:r w:rsidRPr="0073117C">
              <w:rPr>
                <w:sz w:val="24"/>
                <w:szCs w:val="24"/>
              </w:rPr>
              <w:t>предшкольное</w:t>
            </w:r>
            <w:proofErr w:type="spellEnd"/>
            <w:r w:rsidRPr="0073117C">
              <w:rPr>
                <w:sz w:val="24"/>
                <w:szCs w:val="24"/>
              </w:rPr>
              <w:t xml:space="preserve"> образование.</w:t>
            </w:r>
          </w:p>
          <w:p w:rsidR="00650D73" w:rsidRPr="0073117C" w:rsidRDefault="00650D73" w:rsidP="00930EC6">
            <w:pPr>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423E60">
            <w:pPr>
              <w:pStyle w:val="aff1"/>
              <w:widowControl w:val="0"/>
              <w:numPr>
                <w:ilvl w:val="0"/>
                <w:numId w:val="3"/>
              </w:numPr>
              <w:tabs>
                <w:tab w:val="clear" w:pos="720"/>
                <w:tab w:val="left" w:pos="565"/>
                <w:tab w:val="num" w:pos="817"/>
              </w:tabs>
              <w:suppressAutoHyphens/>
              <w:autoSpaceDE w:val="0"/>
              <w:snapToGrid w:val="0"/>
              <w:spacing w:after="0" w:line="240" w:lineRule="auto"/>
              <w:ind w:left="566" w:hanging="436"/>
              <w:contextualSpacing w:val="0"/>
              <w:jc w:val="both"/>
              <w:rPr>
                <w:rFonts w:ascii="Times New Roman" w:hAnsi="Times New Roman"/>
                <w:sz w:val="24"/>
                <w:szCs w:val="24"/>
              </w:rPr>
            </w:pPr>
            <w:r w:rsidRPr="0073117C">
              <w:rPr>
                <w:rFonts w:ascii="Times New Roman" w:hAnsi="Times New Roman"/>
                <w:sz w:val="24"/>
                <w:szCs w:val="24"/>
              </w:rPr>
              <w:t>Уточнение списка детей, проживающих в микрорайоне школы, в возрасте 6 – 7 лет.</w:t>
            </w:r>
          </w:p>
        </w:tc>
        <w:tc>
          <w:tcPr>
            <w:tcW w:w="1328" w:type="dxa"/>
            <w:tcBorders>
              <w:top w:val="single" w:sz="4" w:space="0" w:color="000000"/>
              <w:left w:val="single" w:sz="4" w:space="0" w:color="000000"/>
              <w:bottom w:val="single" w:sz="4" w:space="0" w:color="000000"/>
            </w:tcBorders>
          </w:tcPr>
          <w:p w:rsidR="00650D73" w:rsidRPr="0073117C" w:rsidRDefault="00650D73" w:rsidP="00660548">
            <w:pPr>
              <w:snapToGrid w:val="0"/>
              <w:rPr>
                <w:sz w:val="24"/>
                <w:szCs w:val="24"/>
              </w:rPr>
            </w:pPr>
            <w:r w:rsidRPr="0073117C">
              <w:rPr>
                <w:sz w:val="24"/>
                <w:szCs w:val="24"/>
              </w:rPr>
              <w:t>Апрель-август</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Администрация</w:t>
            </w:r>
          </w:p>
          <w:p w:rsidR="00650D73" w:rsidRPr="0073117C" w:rsidRDefault="00650D73" w:rsidP="00930EC6">
            <w:pPr>
              <w:rPr>
                <w:sz w:val="24"/>
                <w:szCs w:val="24"/>
              </w:rPr>
            </w:pPr>
          </w:p>
        </w:tc>
      </w:tr>
      <w:tr w:rsidR="00650D73" w:rsidRPr="00BF69DD" w:rsidTr="00930EC6">
        <w:tc>
          <w:tcPr>
            <w:tcW w:w="680"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3376" w:type="dxa"/>
            <w:vMerge/>
            <w:tcBorders>
              <w:top w:val="single" w:sz="4" w:space="0" w:color="000000"/>
              <w:left w:val="single" w:sz="4" w:space="0" w:color="000000"/>
              <w:bottom w:val="single" w:sz="4" w:space="0" w:color="000000"/>
            </w:tcBorders>
          </w:tcPr>
          <w:p w:rsidR="00650D73" w:rsidRPr="0073117C" w:rsidRDefault="00650D73" w:rsidP="00930EC6">
            <w:pPr>
              <w:snapToGrid w:val="0"/>
              <w:rPr>
                <w:b/>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423E60">
            <w:pPr>
              <w:pStyle w:val="aff1"/>
              <w:widowControl w:val="0"/>
              <w:numPr>
                <w:ilvl w:val="0"/>
                <w:numId w:val="3"/>
              </w:numPr>
              <w:tabs>
                <w:tab w:val="clear" w:pos="720"/>
                <w:tab w:val="left" w:pos="565"/>
                <w:tab w:val="num" w:pos="817"/>
              </w:tabs>
              <w:suppressAutoHyphens/>
              <w:autoSpaceDE w:val="0"/>
              <w:snapToGrid w:val="0"/>
              <w:spacing w:after="0" w:line="240" w:lineRule="auto"/>
              <w:ind w:left="566" w:hanging="436"/>
              <w:contextualSpacing w:val="0"/>
              <w:jc w:val="both"/>
              <w:rPr>
                <w:rFonts w:ascii="Times New Roman" w:hAnsi="Times New Roman"/>
                <w:sz w:val="24"/>
                <w:szCs w:val="24"/>
              </w:rPr>
            </w:pPr>
            <w:r w:rsidRPr="0073117C">
              <w:rPr>
                <w:rFonts w:ascii="Times New Roman" w:hAnsi="Times New Roman"/>
                <w:sz w:val="24"/>
                <w:szCs w:val="24"/>
              </w:rPr>
              <w:t>Оформление электронных заявлений первоклассников</w:t>
            </w:r>
          </w:p>
        </w:tc>
        <w:tc>
          <w:tcPr>
            <w:tcW w:w="1328" w:type="dxa"/>
            <w:tcBorders>
              <w:top w:val="single" w:sz="4" w:space="0" w:color="000000"/>
              <w:left w:val="single" w:sz="4" w:space="0" w:color="000000"/>
              <w:bottom w:val="single" w:sz="4" w:space="0" w:color="000000"/>
            </w:tcBorders>
          </w:tcPr>
          <w:p w:rsidR="00650D73" w:rsidRPr="0073117C" w:rsidRDefault="00650D73" w:rsidP="00660548">
            <w:pPr>
              <w:snapToGrid w:val="0"/>
              <w:rPr>
                <w:sz w:val="24"/>
                <w:szCs w:val="24"/>
              </w:rPr>
            </w:pPr>
            <w:r w:rsidRPr="0073117C">
              <w:rPr>
                <w:sz w:val="24"/>
                <w:szCs w:val="24"/>
              </w:rPr>
              <w:t>Апрель-август</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Администрация</w:t>
            </w:r>
          </w:p>
          <w:p w:rsidR="00650D73" w:rsidRPr="0073117C" w:rsidRDefault="00650D73" w:rsidP="00930EC6">
            <w:pPr>
              <w:rPr>
                <w:sz w:val="24"/>
                <w:szCs w:val="24"/>
              </w:rPr>
            </w:pPr>
          </w:p>
        </w:tc>
      </w:tr>
      <w:tr w:rsidR="00650D73" w:rsidRPr="00BF69DD" w:rsidTr="00930EC6">
        <w:trPr>
          <w:trHeight w:val="507"/>
        </w:trPr>
        <w:tc>
          <w:tcPr>
            <w:tcW w:w="680"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3376"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423E60">
            <w:pPr>
              <w:widowControl w:val="0"/>
              <w:numPr>
                <w:ilvl w:val="0"/>
                <w:numId w:val="3"/>
              </w:numPr>
              <w:tabs>
                <w:tab w:val="clear" w:pos="720"/>
                <w:tab w:val="left" w:pos="565"/>
                <w:tab w:val="num" w:pos="817"/>
              </w:tabs>
              <w:suppressAutoHyphens/>
              <w:autoSpaceDE w:val="0"/>
              <w:snapToGrid w:val="0"/>
              <w:ind w:left="566" w:hanging="436"/>
              <w:jc w:val="both"/>
              <w:rPr>
                <w:sz w:val="24"/>
                <w:szCs w:val="24"/>
              </w:rPr>
            </w:pPr>
            <w:r w:rsidRPr="0073117C">
              <w:rPr>
                <w:sz w:val="24"/>
                <w:szCs w:val="24"/>
              </w:rPr>
              <w:t>Организация занятий с будущими первоклассниками.</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Сентябрь – июнь</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rPr>
                <w:sz w:val="24"/>
                <w:szCs w:val="24"/>
              </w:rPr>
            </w:pPr>
            <w:proofErr w:type="gramStart"/>
            <w:r w:rsidRPr="0073117C">
              <w:rPr>
                <w:sz w:val="24"/>
                <w:szCs w:val="24"/>
              </w:rPr>
              <w:t>Харьковская</w:t>
            </w:r>
            <w:proofErr w:type="gramEnd"/>
            <w:r w:rsidRPr="0073117C">
              <w:rPr>
                <w:sz w:val="24"/>
                <w:szCs w:val="24"/>
              </w:rPr>
              <w:t xml:space="preserve"> Н. Н.-зам. директора </w:t>
            </w:r>
          </w:p>
        </w:tc>
      </w:tr>
      <w:tr w:rsidR="00650D73" w:rsidRPr="00BF69DD" w:rsidTr="00930EC6">
        <w:tc>
          <w:tcPr>
            <w:tcW w:w="680"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3376"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423E60">
            <w:pPr>
              <w:widowControl w:val="0"/>
              <w:numPr>
                <w:ilvl w:val="0"/>
                <w:numId w:val="3"/>
              </w:numPr>
              <w:tabs>
                <w:tab w:val="clear" w:pos="720"/>
                <w:tab w:val="left" w:pos="565"/>
                <w:tab w:val="num" w:pos="817"/>
              </w:tabs>
              <w:suppressAutoHyphens/>
              <w:autoSpaceDE w:val="0"/>
              <w:snapToGrid w:val="0"/>
              <w:ind w:left="566" w:hanging="436"/>
              <w:jc w:val="both"/>
              <w:rPr>
                <w:sz w:val="24"/>
                <w:szCs w:val="24"/>
              </w:rPr>
            </w:pPr>
            <w:r w:rsidRPr="0073117C">
              <w:rPr>
                <w:sz w:val="24"/>
                <w:szCs w:val="24"/>
              </w:rPr>
              <w:t>Привлечение будущих первоклассников к участию в общешкольных традиционных праздниках: День Знаний, Новый год, Масленица, ярмарки.</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По плану школы</w:t>
            </w:r>
          </w:p>
          <w:p w:rsidR="00650D73" w:rsidRPr="0073117C" w:rsidRDefault="00650D73" w:rsidP="00930EC6">
            <w:pPr>
              <w:rPr>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rPr>
                <w:sz w:val="24"/>
                <w:szCs w:val="24"/>
              </w:rPr>
            </w:pPr>
            <w:proofErr w:type="gramStart"/>
            <w:r w:rsidRPr="0073117C">
              <w:rPr>
                <w:sz w:val="24"/>
                <w:szCs w:val="24"/>
              </w:rPr>
              <w:t>Харьковская</w:t>
            </w:r>
            <w:proofErr w:type="gramEnd"/>
            <w:r w:rsidRPr="0073117C">
              <w:rPr>
                <w:sz w:val="24"/>
                <w:szCs w:val="24"/>
              </w:rPr>
              <w:t xml:space="preserve"> Н. Н.-зам. директора </w:t>
            </w:r>
          </w:p>
        </w:tc>
      </w:tr>
      <w:tr w:rsidR="00650D73" w:rsidRPr="00BF69DD" w:rsidTr="00930EC6">
        <w:tc>
          <w:tcPr>
            <w:tcW w:w="680"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3376"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423E60">
            <w:pPr>
              <w:pStyle w:val="aff1"/>
              <w:widowControl w:val="0"/>
              <w:numPr>
                <w:ilvl w:val="0"/>
                <w:numId w:val="3"/>
              </w:numPr>
              <w:tabs>
                <w:tab w:val="clear" w:pos="720"/>
                <w:tab w:val="left" w:pos="496"/>
                <w:tab w:val="num" w:pos="817"/>
              </w:tabs>
              <w:suppressAutoHyphens/>
              <w:autoSpaceDE w:val="0"/>
              <w:snapToGrid w:val="0"/>
              <w:spacing w:after="0" w:line="240" w:lineRule="auto"/>
              <w:ind w:left="567" w:hanging="437"/>
              <w:contextualSpacing w:val="0"/>
              <w:jc w:val="both"/>
              <w:rPr>
                <w:rFonts w:ascii="Times New Roman" w:hAnsi="Times New Roman"/>
                <w:sz w:val="24"/>
                <w:szCs w:val="24"/>
              </w:rPr>
            </w:pPr>
            <w:r w:rsidRPr="0073117C">
              <w:rPr>
                <w:rFonts w:ascii="Times New Roman" w:hAnsi="Times New Roman"/>
                <w:sz w:val="24"/>
                <w:szCs w:val="24"/>
              </w:rPr>
              <w:t>Организация детской оздоровительной площадки с участием будущих первоклассников.</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Июнь</w:t>
            </w:r>
          </w:p>
          <w:p w:rsidR="00650D73" w:rsidRPr="0073117C" w:rsidRDefault="00650D73" w:rsidP="00930EC6">
            <w:pPr>
              <w:rPr>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rPr>
                <w:sz w:val="24"/>
                <w:szCs w:val="24"/>
              </w:rPr>
            </w:pPr>
            <w:r w:rsidRPr="0073117C">
              <w:rPr>
                <w:sz w:val="24"/>
                <w:szCs w:val="24"/>
              </w:rPr>
              <w:t>Мороз Н. А., директор школы</w:t>
            </w:r>
          </w:p>
        </w:tc>
      </w:tr>
      <w:tr w:rsidR="00650D73" w:rsidRPr="00BF69DD" w:rsidTr="00930EC6">
        <w:tc>
          <w:tcPr>
            <w:tcW w:w="680"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3376"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423E60">
            <w:pPr>
              <w:widowControl w:val="0"/>
              <w:numPr>
                <w:ilvl w:val="0"/>
                <w:numId w:val="3"/>
              </w:numPr>
              <w:tabs>
                <w:tab w:val="clear" w:pos="720"/>
                <w:tab w:val="left" w:pos="565"/>
                <w:tab w:val="num" w:pos="817"/>
              </w:tabs>
              <w:suppressAutoHyphens/>
              <w:autoSpaceDE w:val="0"/>
              <w:snapToGrid w:val="0"/>
              <w:ind w:left="566" w:hanging="436"/>
              <w:jc w:val="both"/>
              <w:rPr>
                <w:sz w:val="24"/>
                <w:szCs w:val="24"/>
              </w:rPr>
            </w:pPr>
            <w:r w:rsidRPr="0073117C">
              <w:rPr>
                <w:sz w:val="24"/>
                <w:szCs w:val="24"/>
              </w:rPr>
              <w:t xml:space="preserve">Пропедевтическая работа с родителями детей 6,5 </w:t>
            </w:r>
            <w:r w:rsidR="005E56E0">
              <w:rPr>
                <w:sz w:val="24"/>
                <w:szCs w:val="24"/>
              </w:rPr>
              <w:t>лет, поступающими в школу в 2023-2024</w:t>
            </w:r>
            <w:r w:rsidRPr="0073117C">
              <w:rPr>
                <w:sz w:val="24"/>
                <w:szCs w:val="24"/>
              </w:rPr>
              <w:t xml:space="preserve"> учебном году</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lang w:val="en-US"/>
              </w:rPr>
              <w:t>II</w:t>
            </w:r>
            <w:r w:rsidRPr="0073117C">
              <w:rPr>
                <w:sz w:val="24"/>
                <w:szCs w:val="24"/>
              </w:rPr>
              <w:t xml:space="preserve"> полугодие</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proofErr w:type="gramStart"/>
            <w:r w:rsidRPr="0073117C">
              <w:rPr>
                <w:sz w:val="24"/>
                <w:szCs w:val="24"/>
              </w:rPr>
              <w:t>Харьковская</w:t>
            </w:r>
            <w:proofErr w:type="gramEnd"/>
            <w:r w:rsidRPr="0073117C">
              <w:rPr>
                <w:sz w:val="24"/>
                <w:szCs w:val="24"/>
              </w:rPr>
              <w:t xml:space="preserve"> Н. Н.-зам. директора </w:t>
            </w:r>
          </w:p>
        </w:tc>
      </w:tr>
      <w:tr w:rsidR="00650D73" w:rsidRPr="00BF69DD" w:rsidTr="00930EC6">
        <w:tc>
          <w:tcPr>
            <w:tcW w:w="680"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3376"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423E60">
            <w:pPr>
              <w:widowControl w:val="0"/>
              <w:numPr>
                <w:ilvl w:val="0"/>
                <w:numId w:val="3"/>
              </w:numPr>
              <w:tabs>
                <w:tab w:val="clear" w:pos="720"/>
                <w:tab w:val="left" w:pos="565"/>
                <w:tab w:val="num" w:pos="817"/>
              </w:tabs>
              <w:suppressAutoHyphens/>
              <w:autoSpaceDE w:val="0"/>
              <w:snapToGrid w:val="0"/>
              <w:ind w:left="566" w:hanging="436"/>
              <w:jc w:val="both"/>
              <w:rPr>
                <w:sz w:val="24"/>
                <w:szCs w:val="24"/>
              </w:rPr>
            </w:pPr>
            <w:r w:rsidRPr="0073117C">
              <w:rPr>
                <w:sz w:val="24"/>
                <w:szCs w:val="24"/>
              </w:rPr>
              <w:t>Выявление материально нуждающихся учащихся и оказание им материальной помощи.</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Май</w:t>
            </w:r>
          </w:p>
          <w:p w:rsidR="00650D73" w:rsidRPr="0073117C" w:rsidRDefault="00650D73" w:rsidP="00930EC6">
            <w:pPr>
              <w:rPr>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Сушкова Ж. И. – социальный педагог</w:t>
            </w:r>
          </w:p>
          <w:p w:rsidR="00650D73" w:rsidRPr="0073117C" w:rsidRDefault="00650D73" w:rsidP="00930EC6">
            <w:pPr>
              <w:rPr>
                <w:sz w:val="24"/>
                <w:szCs w:val="24"/>
              </w:rPr>
            </w:pPr>
          </w:p>
        </w:tc>
      </w:tr>
      <w:tr w:rsidR="00650D73" w:rsidRPr="00BF69DD" w:rsidTr="00930EC6">
        <w:tc>
          <w:tcPr>
            <w:tcW w:w="680"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3376"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423E60">
            <w:pPr>
              <w:widowControl w:val="0"/>
              <w:numPr>
                <w:ilvl w:val="0"/>
                <w:numId w:val="3"/>
              </w:numPr>
              <w:tabs>
                <w:tab w:val="clear" w:pos="720"/>
                <w:tab w:val="left" w:pos="565"/>
                <w:tab w:val="num" w:pos="817"/>
              </w:tabs>
              <w:suppressAutoHyphens/>
              <w:autoSpaceDE w:val="0"/>
              <w:snapToGrid w:val="0"/>
              <w:ind w:left="566" w:hanging="436"/>
              <w:jc w:val="both"/>
              <w:rPr>
                <w:sz w:val="24"/>
                <w:szCs w:val="24"/>
              </w:rPr>
            </w:pPr>
            <w:r w:rsidRPr="0073117C">
              <w:rPr>
                <w:sz w:val="24"/>
                <w:szCs w:val="24"/>
              </w:rPr>
              <w:t xml:space="preserve"> Проверка условий жизни детей, оставшихся с одним из родителей,  в «трудных» семьях.</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lang w:val="en-US"/>
              </w:rPr>
              <w:t>II</w:t>
            </w:r>
            <w:r w:rsidRPr="0073117C">
              <w:rPr>
                <w:sz w:val="24"/>
                <w:szCs w:val="24"/>
              </w:rPr>
              <w:t xml:space="preserve"> полугодие</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Сушкова Ж. И. –социальный педагог</w:t>
            </w:r>
          </w:p>
        </w:tc>
      </w:tr>
      <w:tr w:rsidR="00650D73" w:rsidRPr="00BF69DD" w:rsidTr="00930EC6">
        <w:tc>
          <w:tcPr>
            <w:tcW w:w="680" w:type="dxa"/>
            <w:vMerge w:val="restart"/>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3.</w:t>
            </w:r>
          </w:p>
        </w:tc>
        <w:tc>
          <w:tcPr>
            <w:tcW w:w="3376" w:type="dxa"/>
            <w:vMerge w:val="restart"/>
            <w:tcBorders>
              <w:top w:val="single" w:sz="4" w:space="0" w:color="000000"/>
              <w:left w:val="single" w:sz="4" w:space="0" w:color="000000"/>
              <w:bottom w:val="single" w:sz="4" w:space="0" w:color="000000"/>
            </w:tcBorders>
          </w:tcPr>
          <w:p w:rsidR="00650D73" w:rsidRPr="0073117C" w:rsidRDefault="00650D73" w:rsidP="00930EC6">
            <w:pPr>
              <w:snapToGrid w:val="0"/>
              <w:rPr>
                <w:b/>
                <w:sz w:val="24"/>
                <w:szCs w:val="24"/>
              </w:rPr>
            </w:pPr>
            <w:r w:rsidRPr="0073117C">
              <w:rPr>
                <w:sz w:val="24"/>
                <w:szCs w:val="24"/>
              </w:rPr>
              <w:t>Учёт детей по микрорайону</w:t>
            </w:r>
            <w:r w:rsidRPr="0073117C">
              <w:rPr>
                <w:b/>
                <w:sz w:val="24"/>
                <w:szCs w:val="24"/>
              </w:rPr>
              <w:t>.</w:t>
            </w:r>
          </w:p>
          <w:p w:rsidR="00650D73" w:rsidRPr="0073117C" w:rsidRDefault="00650D73" w:rsidP="00930EC6">
            <w:pPr>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423E60">
            <w:pPr>
              <w:widowControl w:val="0"/>
              <w:numPr>
                <w:ilvl w:val="0"/>
                <w:numId w:val="1"/>
              </w:numPr>
              <w:tabs>
                <w:tab w:val="clear" w:pos="780"/>
                <w:tab w:val="left" w:pos="565"/>
                <w:tab w:val="num" w:pos="720"/>
              </w:tabs>
              <w:suppressAutoHyphens/>
              <w:autoSpaceDE w:val="0"/>
              <w:snapToGrid w:val="0"/>
              <w:ind w:left="566" w:hanging="436"/>
              <w:jc w:val="both"/>
              <w:rPr>
                <w:sz w:val="24"/>
                <w:szCs w:val="24"/>
              </w:rPr>
            </w:pPr>
            <w:r w:rsidRPr="0073117C">
              <w:rPr>
                <w:sz w:val="24"/>
                <w:szCs w:val="24"/>
              </w:rPr>
              <w:t xml:space="preserve">Создать банк данных </w:t>
            </w:r>
            <w:proofErr w:type="gramStart"/>
            <w:r w:rsidRPr="0073117C">
              <w:rPr>
                <w:sz w:val="24"/>
                <w:szCs w:val="24"/>
              </w:rPr>
              <w:t>о</w:t>
            </w:r>
            <w:proofErr w:type="gramEnd"/>
            <w:r w:rsidRPr="0073117C">
              <w:rPr>
                <w:sz w:val="24"/>
                <w:szCs w:val="24"/>
              </w:rPr>
              <w:t xml:space="preserve"> всех детях от 0 до 18 лет.</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Август</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Мороз Н. А.- директор</w:t>
            </w:r>
          </w:p>
        </w:tc>
      </w:tr>
      <w:tr w:rsidR="00650D73" w:rsidRPr="00BF69DD" w:rsidTr="00930EC6">
        <w:tc>
          <w:tcPr>
            <w:tcW w:w="680"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3376"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423E60">
            <w:pPr>
              <w:widowControl w:val="0"/>
              <w:numPr>
                <w:ilvl w:val="0"/>
                <w:numId w:val="1"/>
              </w:numPr>
              <w:tabs>
                <w:tab w:val="clear" w:pos="780"/>
                <w:tab w:val="left" w:pos="565"/>
                <w:tab w:val="num" w:pos="720"/>
              </w:tabs>
              <w:suppressAutoHyphens/>
              <w:autoSpaceDE w:val="0"/>
              <w:snapToGrid w:val="0"/>
              <w:ind w:left="566" w:hanging="436"/>
              <w:jc w:val="both"/>
              <w:rPr>
                <w:sz w:val="24"/>
                <w:szCs w:val="24"/>
              </w:rPr>
            </w:pPr>
            <w:r w:rsidRPr="0073117C">
              <w:rPr>
                <w:sz w:val="24"/>
                <w:szCs w:val="24"/>
              </w:rPr>
              <w:t>Корректировать банк данных о детях, их занятости.</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Постоянно</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 xml:space="preserve">Мороз Н. А.- директор </w:t>
            </w:r>
          </w:p>
        </w:tc>
      </w:tr>
      <w:tr w:rsidR="00650D73" w:rsidRPr="00BF69DD" w:rsidTr="00930EC6">
        <w:tc>
          <w:tcPr>
            <w:tcW w:w="14633" w:type="dxa"/>
            <w:gridSpan w:val="5"/>
            <w:tcBorders>
              <w:top w:val="single" w:sz="4" w:space="0" w:color="000000"/>
              <w:left w:val="single" w:sz="4" w:space="0" w:color="000000"/>
              <w:bottom w:val="single" w:sz="4" w:space="0" w:color="000000"/>
              <w:right w:val="single" w:sz="4" w:space="0" w:color="000000"/>
            </w:tcBorders>
          </w:tcPr>
          <w:p w:rsidR="00650D73" w:rsidRPr="0073117C" w:rsidRDefault="00650D73" w:rsidP="00920A47">
            <w:pPr>
              <w:jc w:val="center"/>
              <w:rPr>
                <w:b/>
                <w:sz w:val="24"/>
                <w:szCs w:val="24"/>
              </w:rPr>
            </w:pPr>
            <w:r w:rsidRPr="0073117C">
              <w:rPr>
                <w:b/>
                <w:sz w:val="24"/>
                <w:szCs w:val="24"/>
              </w:rPr>
              <w:t>4.Реализация направлений образовательной инициативы «Наша новая школа»</w:t>
            </w:r>
          </w:p>
        </w:tc>
      </w:tr>
      <w:tr w:rsidR="00650D73" w:rsidRPr="00BF69DD" w:rsidTr="00930EC6">
        <w:trPr>
          <w:trHeight w:val="606"/>
        </w:trPr>
        <w:tc>
          <w:tcPr>
            <w:tcW w:w="680" w:type="dxa"/>
            <w:vMerge w:val="restart"/>
            <w:tcBorders>
              <w:top w:val="single" w:sz="4" w:space="0" w:color="000000"/>
              <w:left w:val="single" w:sz="4" w:space="0" w:color="000000"/>
            </w:tcBorders>
          </w:tcPr>
          <w:p w:rsidR="00650D73" w:rsidRPr="0073117C" w:rsidRDefault="00650D73" w:rsidP="00930EC6">
            <w:pPr>
              <w:snapToGrid w:val="0"/>
              <w:rPr>
                <w:sz w:val="24"/>
                <w:szCs w:val="24"/>
              </w:rPr>
            </w:pPr>
            <w:r w:rsidRPr="0073117C">
              <w:rPr>
                <w:sz w:val="24"/>
                <w:szCs w:val="24"/>
              </w:rPr>
              <w:t>4.1</w:t>
            </w:r>
          </w:p>
        </w:tc>
        <w:tc>
          <w:tcPr>
            <w:tcW w:w="3376" w:type="dxa"/>
            <w:vMerge w:val="restart"/>
            <w:tcBorders>
              <w:top w:val="single" w:sz="4" w:space="0" w:color="000000"/>
              <w:left w:val="single" w:sz="4" w:space="0" w:color="000000"/>
            </w:tcBorders>
          </w:tcPr>
          <w:p w:rsidR="00650D73" w:rsidRPr="0073117C" w:rsidRDefault="00650D73" w:rsidP="00930EC6">
            <w:pPr>
              <w:snapToGrid w:val="0"/>
              <w:rPr>
                <w:b/>
                <w:sz w:val="24"/>
                <w:szCs w:val="24"/>
              </w:rPr>
            </w:pPr>
            <w:r w:rsidRPr="0073117C">
              <w:rPr>
                <w:b/>
                <w:sz w:val="24"/>
                <w:szCs w:val="24"/>
              </w:rPr>
              <w:t xml:space="preserve">Организация работы по охране здоровья учащихся, </w:t>
            </w:r>
            <w:r w:rsidRPr="0073117C">
              <w:rPr>
                <w:b/>
                <w:sz w:val="24"/>
                <w:szCs w:val="24"/>
              </w:rPr>
              <w:lastRenderedPageBreak/>
              <w:t>профилактике детского травматизма и заболеваемости, создание необходимых санитарно-гигиенических условий, организация дежурства по школе.</w:t>
            </w:r>
          </w:p>
        </w:tc>
        <w:tc>
          <w:tcPr>
            <w:tcW w:w="6610" w:type="dxa"/>
            <w:tcBorders>
              <w:top w:val="single" w:sz="4" w:space="0" w:color="000000"/>
              <w:left w:val="single" w:sz="4" w:space="0" w:color="000000"/>
            </w:tcBorders>
          </w:tcPr>
          <w:p w:rsidR="00650D73" w:rsidRPr="0073117C" w:rsidRDefault="00650D73" w:rsidP="00930EC6">
            <w:pPr>
              <w:snapToGrid w:val="0"/>
              <w:rPr>
                <w:b/>
                <w:sz w:val="24"/>
                <w:szCs w:val="24"/>
              </w:rPr>
            </w:pPr>
            <w:r w:rsidRPr="0073117C">
              <w:rPr>
                <w:sz w:val="24"/>
                <w:szCs w:val="24"/>
              </w:rPr>
              <w:lastRenderedPageBreak/>
              <w:t>1.Реализация Программы воспитания</w:t>
            </w:r>
          </w:p>
        </w:tc>
        <w:tc>
          <w:tcPr>
            <w:tcW w:w="1328" w:type="dxa"/>
            <w:tcBorders>
              <w:top w:val="single" w:sz="4" w:space="0" w:color="000000"/>
              <w:left w:val="single" w:sz="4" w:space="0" w:color="000000"/>
            </w:tcBorders>
          </w:tcPr>
          <w:p w:rsidR="00650D73" w:rsidRPr="0073117C" w:rsidRDefault="00650D73" w:rsidP="00930EC6">
            <w:pPr>
              <w:snapToGrid w:val="0"/>
              <w:rPr>
                <w:sz w:val="24"/>
                <w:szCs w:val="24"/>
              </w:rPr>
            </w:pPr>
            <w:r w:rsidRPr="0073117C">
              <w:rPr>
                <w:sz w:val="24"/>
                <w:szCs w:val="24"/>
              </w:rPr>
              <w:t>Август-июнь</w:t>
            </w:r>
          </w:p>
        </w:tc>
        <w:tc>
          <w:tcPr>
            <w:tcW w:w="2639" w:type="dxa"/>
            <w:tcBorders>
              <w:top w:val="single" w:sz="4" w:space="0" w:color="000000"/>
              <w:left w:val="single" w:sz="4" w:space="0" w:color="000000"/>
              <w:right w:val="single" w:sz="4" w:space="0" w:color="000000"/>
            </w:tcBorders>
          </w:tcPr>
          <w:p w:rsidR="00650D73" w:rsidRPr="0073117C" w:rsidRDefault="00650D73" w:rsidP="00930EC6">
            <w:pPr>
              <w:snapToGrid w:val="0"/>
              <w:rPr>
                <w:sz w:val="24"/>
                <w:szCs w:val="24"/>
              </w:rPr>
            </w:pPr>
            <w:proofErr w:type="gramStart"/>
            <w:r w:rsidRPr="0073117C">
              <w:rPr>
                <w:sz w:val="24"/>
                <w:szCs w:val="24"/>
              </w:rPr>
              <w:t>Харьковская</w:t>
            </w:r>
            <w:proofErr w:type="gramEnd"/>
            <w:r w:rsidRPr="0073117C">
              <w:rPr>
                <w:sz w:val="24"/>
                <w:szCs w:val="24"/>
              </w:rPr>
              <w:t xml:space="preserve"> Н. Н. -зам. директора </w:t>
            </w:r>
          </w:p>
        </w:tc>
      </w:tr>
      <w:tr w:rsidR="00650D73" w:rsidRPr="00BF69DD" w:rsidTr="00930EC6">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2.Разработка и утверждение плана действий по профилактике детского травматизма и заболеваемости.</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Август</w:t>
            </w:r>
          </w:p>
          <w:p w:rsidR="00650D73" w:rsidRPr="0073117C" w:rsidRDefault="00650D73" w:rsidP="00930EC6">
            <w:pPr>
              <w:rPr>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Божко А. В. - учитель ОБЖ</w:t>
            </w:r>
          </w:p>
        </w:tc>
      </w:tr>
      <w:tr w:rsidR="00650D73" w:rsidRPr="00BF69DD" w:rsidTr="00930EC6">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ED4A77">
            <w:pPr>
              <w:widowControl w:val="0"/>
              <w:autoSpaceDE w:val="0"/>
              <w:snapToGrid w:val="0"/>
              <w:rPr>
                <w:sz w:val="24"/>
                <w:szCs w:val="24"/>
              </w:rPr>
            </w:pPr>
            <w:r w:rsidRPr="0073117C">
              <w:rPr>
                <w:sz w:val="24"/>
                <w:szCs w:val="24"/>
              </w:rPr>
              <w:t xml:space="preserve">3.Создание необходимых санитарно-гигиенических условий при организации образовательного  процесса: режим работы школы, расписание занятий, </w:t>
            </w:r>
            <w:proofErr w:type="spellStart"/>
            <w:r w:rsidRPr="0073117C">
              <w:rPr>
                <w:sz w:val="24"/>
                <w:szCs w:val="24"/>
              </w:rPr>
              <w:t>послеурочная</w:t>
            </w:r>
            <w:proofErr w:type="spellEnd"/>
            <w:r w:rsidRPr="0073117C">
              <w:rPr>
                <w:sz w:val="24"/>
                <w:szCs w:val="24"/>
              </w:rPr>
              <w:t xml:space="preserve"> работа, неаудиторная занятость в соответствии с санитарно-эпидемиологическими правилами  и нормативами СанПиН </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До 1 сентября</w:t>
            </w:r>
          </w:p>
          <w:p w:rsidR="00650D73" w:rsidRPr="0073117C" w:rsidRDefault="00650D73" w:rsidP="00930EC6">
            <w:pPr>
              <w:rPr>
                <w:sz w:val="24"/>
                <w:szCs w:val="24"/>
              </w:rPr>
            </w:pPr>
          </w:p>
          <w:p w:rsidR="00650D73" w:rsidRPr="0073117C" w:rsidRDefault="00650D73" w:rsidP="00930EC6">
            <w:pPr>
              <w:rPr>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rPr>
                <w:sz w:val="24"/>
                <w:szCs w:val="24"/>
              </w:rPr>
            </w:pPr>
            <w:proofErr w:type="gramStart"/>
            <w:r w:rsidRPr="0073117C">
              <w:rPr>
                <w:sz w:val="24"/>
                <w:szCs w:val="24"/>
              </w:rPr>
              <w:t>Харьковская</w:t>
            </w:r>
            <w:proofErr w:type="gramEnd"/>
            <w:r w:rsidRPr="0073117C">
              <w:rPr>
                <w:sz w:val="24"/>
                <w:szCs w:val="24"/>
              </w:rPr>
              <w:t xml:space="preserve"> Н. Н.– зам. директора </w:t>
            </w:r>
          </w:p>
          <w:p w:rsidR="00650D73" w:rsidRPr="0073117C" w:rsidRDefault="00650D73" w:rsidP="00930EC6">
            <w:pPr>
              <w:rPr>
                <w:sz w:val="24"/>
                <w:szCs w:val="24"/>
              </w:rPr>
            </w:pPr>
          </w:p>
        </w:tc>
      </w:tr>
      <w:tr w:rsidR="00650D73" w:rsidRPr="00BF69DD" w:rsidTr="00930EC6">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4.Организация дежурство по школе каждого класса и всех работников школы.</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Сентябрь</w:t>
            </w:r>
          </w:p>
          <w:p w:rsidR="00650D73" w:rsidRPr="0073117C" w:rsidRDefault="00650D73" w:rsidP="00930EC6">
            <w:pPr>
              <w:rPr>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Администрация</w:t>
            </w:r>
          </w:p>
          <w:p w:rsidR="00650D73" w:rsidRPr="0073117C" w:rsidRDefault="00650D73" w:rsidP="00930EC6">
            <w:pPr>
              <w:rPr>
                <w:sz w:val="24"/>
                <w:szCs w:val="24"/>
              </w:rPr>
            </w:pPr>
          </w:p>
        </w:tc>
      </w:tr>
      <w:tr w:rsidR="00650D73" w:rsidRPr="00BF69DD" w:rsidTr="00930EC6">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 xml:space="preserve">5.Проведение </w:t>
            </w:r>
            <w:proofErr w:type="spellStart"/>
            <w:r w:rsidRPr="0073117C">
              <w:rPr>
                <w:sz w:val="24"/>
                <w:szCs w:val="24"/>
              </w:rPr>
              <w:t>внутришкольных</w:t>
            </w:r>
            <w:proofErr w:type="spellEnd"/>
            <w:r w:rsidRPr="0073117C">
              <w:rPr>
                <w:sz w:val="24"/>
                <w:szCs w:val="24"/>
              </w:rPr>
              <w:t xml:space="preserve"> соревнований между классами по программе областной спартакиады школьников по 11 видам спорта (баскетболу, волейболу, русской лапте, футболу, шахматам, гимнастике, зимнему многоборью, легкой атлетике).</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В течение учебного года</w:t>
            </w:r>
          </w:p>
          <w:p w:rsidR="00650D73" w:rsidRPr="0073117C" w:rsidRDefault="00650D73" w:rsidP="00930EC6">
            <w:pPr>
              <w:rPr>
                <w:sz w:val="24"/>
                <w:szCs w:val="24"/>
              </w:rPr>
            </w:pPr>
          </w:p>
          <w:p w:rsidR="00650D73" w:rsidRPr="0073117C" w:rsidRDefault="00650D73" w:rsidP="00930EC6">
            <w:pPr>
              <w:rPr>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Божко А. В.- учитель физической культуры</w:t>
            </w:r>
          </w:p>
          <w:p w:rsidR="00650D73" w:rsidRPr="0073117C" w:rsidRDefault="00650D73" w:rsidP="00930EC6">
            <w:pPr>
              <w:rPr>
                <w:sz w:val="24"/>
                <w:szCs w:val="24"/>
              </w:rPr>
            </w:pPr>
          </w:p>
          <w:p w:rsidR="00650D73" w:rsidRPr="0073117C" w:rsidRDefault="00650D73" w:rsidP="00930EC6">
            <w:pPr>
              <w:rPr>
                <w:sz w:val="24"/>
                <w:szCs w:val="24"/>
              </w:rPr>
            </w:pPr>
          </w:p>
        </w:tc>
      </w:tr>
      <w:tr w:rsidR="00650D73" w:rsidRPr="00BF69DD" w:rsidTr="00930EC6">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281F18">
            <w:pPr>
              <w:widowControl w:val="0"/>
              <w:autoSpaceDE w:val="0"/>
              <w:snapToGrid w:val="0"/>
              <w:rPr>
                <w:sz w:val="24"/>
                <w:szCs w:val="24"/>
              </w:rPr>
            </w:pPr>
            <w:r w:rsidRPr="0073117C">
              <w:rPr>
                <w:sz w:val="24"/>
                <w:szCs w:val="24"/>
              </w:rPr>
              <w:t>6.Оформление в общеобразовательном учреждении  стендов, экранов, отражающих участие школьников в спортивно-массовых мероприятиях.</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В течение учебного года</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Божко А. В. - учитель физической культуры</w:t>
            </w:r>
          </w:p>
        </w:tc>
      </w:tr>
      <w:tr w:rsidR="00650D73" w:rsidRPr="00BF69DD" w:rsidTr="00930EC6">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 xml:space="preserve">7.Использование 3-го часа физической культуры для проведения </w:t>
            </w:r>
            <w:proofErr w:type="spellStart"/>
            <w:r w:rsidRPr="0073117C">
              <w:rPr>
                <w:sz w:val="24"/>
                <w:szCs w:val="24"/>
              </w:rPr>
              <w:t>внутриклассных</w:t>
            </w:r>
            <w:proofErr w:type="spellEnd"/>
            <w:r w:rsidRPr="0073117C">
              <w:rPr>
                <w:sz w:val="24"/>
                <w:szCs w:val="24"/>
              </w:rPr>
              <w:t xml:space="preserve"> спортивных соревнований, спортивных часов, Дней здоровья.</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В течение учебного года</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Божко А. В. - учитель физической культуры</w:t>
            </w:r>
          </w:p>
        </w:tc>
      </w:tr>
      <w:tr w:rsidR="00650D73" w:rsidRPr="00BF69DD" w:rsidTr="00930EC6">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201741">
            <w:pPr>
              <w:widowControl w:val="0"/>
              <w:autoSpaceDE w:val="0"/>
              <w:snapToGrid w:val="0"/>
              <w:rPr>
                <w:sz w:val="24"/>
                <w:szCs w:val="24"/>
              </w:rPr>
            </w:pPr>
            <w:r w:rsidRPr="0073117C">
              <w:rPr>
                <w:sz w:val="24"/>
                <w:szCs w:val="24"/>
              </w:rPr>
              <w:t xml:space="preserve">8.Внедрение новых технологий и методик </w:t>
            </w:r>
            <w:proofErr w:type="spellStart"/>
            <w:r w:rsidRPr="0073117C">
              <w:rPr>
                <w:sz w:val="24"/>
                <w:szCs w:val="24"/>
              </w:rPr>
              <w:t>здоровьесберегающего</w:t>
            </w:r>
            <w:proofErr w:type="spellEnd"/>
            <w:r w:rsidRPr="0073117C">
              <w:rPr>
                <w:sz w:val="24"/>
                <w:szCs w:val="24"/>
              </w:rPr>
              <w:t xml:space="preserve"> обучения, обеспечивающих формирование заинтересованного отношения к собственному здоровью, здорового образа жизни всех участников образовательного процесса.</w:t>
            </w:r>
          </w:p>
        </w:tc>
        <w:tc>
          <w:tcPr>
            <w:tcW w:w="1328" w:type="dxa"/>
            <w:tcBorders>
              <w:top w:val="single" w:sz="4" w:space="0" w:color="000000"/>
              <w:left w:val="single" w:sz="4" w:space="0" w:color="000000"/>
              <w:bottom w:val="single" w:sz="4" w:space="0" w:color="000000"/>
            </w:tcBorders>
          </w:tcPr>
          <w:p w:rsidR="00650D73" w:rsidRPr="0073117C" w:rsidRDefault="00650D73" w:rsidP="00201741">
            <w:pPr>
              <w:snapToGrid w:val="0"/>
              <w:rPr>
                <w:sz w:val="24"/>
                <w:szCs w:val="24"/>
              </w:rPr>
            </w:pPr>
            <w:r w:rsidRPr="0073117C">
              <w:rPr>
                <w:sz w:val="24"/>
                <w:szCs w:val="24"/>
              </w:rPr>
              <w:t>В течение учебного года</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201741">
            <w:pPr>
              <w:snapToGrid w:val="0"/>
              <w:rPr>
                <w:sz w:val="24"/>
                <w:szCs w:val="24"/>
              </w:rPr>
            </w:pPr>
            <w:r w:rsidRPr="0073117C">
              <w:rPr>
                <w:sz w:val="24"/>
                <w:szCs w:val="24"/>
              </w:rPr>
              <w:t>Администрация</w:t>
            </w:r>
          </w:p>
          <w:p w:rsidR="00650D73" w:rsidRPr="0073117C" w:rsidRDefault="00650D73" w:rsidP="00201741">
            <w:pPr>
              <w:rPr>
                <w:sz w:val="24"/>
                <w:szCs w:val="24"/>
              </w:rPr>
            </w:pPr>
            <w:r w:rsidRPr="0073117C">
              <w:rPr>
                <w:sz w:val="24"/>
                <w:szCs w:val="24"/>
              </w:rPr>
              <w:t>Учителя - предметники</w:t>
            </w:r>
          </w:p>
        </w:tc>
      </w:tr>
      <w:tr w:rsidR="00650D73" w:rsidRPr="00BF69DD" w:rsidTr="00930EC6">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201741">
            <w:pPr>
              <w:rPr>
                <w:color w:val="000000"/>
                <w:sz w:val="24"/>
                <w:szCs w:val="24"/>
              </w:rPr>
            </w:pPr>
            <w:r w:rsidRPr="0073117C">
              <w:rPr>
                <w:color w:val="000000"/>
                <w:sz w:val="24"/>
                <w:szCs w:val="24"/>
              </w:rPr>
              <w:t>9.Оснащение спортзала современным спортивным инвентарём и оборудованием</w:t>
            </w:r>
          </w:p>
        </w:tc>
        <w:tc>
          <w:tcPr>
            <w:tcW w:w="1328" w:type="dxa"/>
            <w:tcBorders>
              <w:top w:val="single" w:sz="4" w:space="0" w:color="000000"/>
              <w:left w:val="single" w:sz="4" w:space="0" w:color="000000"/>
              <w:bottom w:val="single" w:sz="4" w:space="0" w:color="000000"/>
            </w:tcBorders>
          </w:tcPr>
          <w:p w:rsidR="00650D73" w:rsidRPr="0073117C" w:rsidRDefault="00650D73" w:rsidP="00201741">
            <w:pPr>
              <w:snapToGrid w:val="0"/>
              <w:rPr>
                <w:sz w:val="24"/>
                <w:szCs w:val="24"/>
              </w:rPr>
            </w:pPr>
            <w:r w:rsidRPr="0073117C">
              <w:rPr>
                <w:sz w:val="24"/>
                <w:szCs w:val="24"/>
              </w:rPr>
              <w:t>В течение учебного года</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201741">
            <w:pPr>
              <w:snapToGrid w:val="0"/>
              <w:rPr>
                <w:sz w:val="24"/>
                <w:szCs w:val="24"/>
              </w:rPr>
            </w:pPr>
            <w:r w:rsidRPr="0073117C">
              <w:rPr>
                <w:sz w:val="24"/>
                <w:szCs w:val="24"/>
              </w:rPr>
              <w:t>Администрация</w:t>
            </w:r>
          </w:p>
          <w:p w:rsidR="00650D73" w:rsidRPr="0073117C" w:rsidRDefault="00650D73" w:rsidP="00201741">
            <w:pPr>
              <w:snapToGrid w:val="0"/>
              <w:rPr>
                <w:sz w:val="24"/>
                <w:szCs w:val="24"/>
              </w:rPr>
            </w:pPr>
          </w:p>
        </w:tc>
      </w:tr>
      <w:tr w:rsidR="00650D73" w:rsidRPr="00BF69DD" w:rsidTr="00930EC6">
        <w:trPr>
          <w:trHeight w:val="589"/>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201741">
            <w:pPr>
              <w:widowControl w:val="0"/>
              <w:autoSpaceDE w:val="0"/>
              <w:snapToGrid w:val="0"/>
              <w:rPr>
                <w:sz w:val="24"/>
                <w:szCs w:val="24"/>
              </w:rPr>
            </w:pPr>
            <w:r w:rsidRPr="0073117C">
              <w:rPr>
                <w:sz w:val="24"/>
                <w:szCs w:val="24"/>
              </w:rPr>
              <w:t>10.Обеспечение соответствия искусственной освещенности санитарным нормам</w:t>
            </w:r>
          </w:p>
        </w:tc>
        <w:tc>
          <w:tcPr>
            <w:tcW w:w="1328" w:type="dxa"/>
            <w:tcBorders>
              <w:top w:val="single" w:sz="4" w:space="0" w:color="000000"/>
              <w:left w:val="single" w:sz="4" w:space="0" w:color="000000"/>
              <w:bottom w:val="single" w:sz="4" w:space="0" w:color="000000"/>
            </w:tcBorders>
          </w:tcPr>
          <w:p w:rsidR="00650D73" w:rsidRPr="0073117C" w:rsidRDefault="00650D73" w:rsidP="00201741">
            <w:pPr>
              <w:snapToGrid w:val="0"/>
              <w:rPr>
                <w:sz w:val="24"/>
                <w:szCs w:val="24"/>
              </w:rPr>
            </w:pPr>
            <w:r w:rsidRPr="0073117C">
              <w:rPr>
                <w:sz w:val="24"/>
                <w:szCs w:val="24"/>
              </w:rPr>
              <w:t>В течение учебного года</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201741">
            <w:pPr>
              <w:snapToGrid w:val="0"/>
              <w:rPr>
                <w:sz w:val="24"/>
                <w:szCs w:val="24"/>
              </w:rPr>
            </w:pPr>
            <w:r w:rsidRPr="0073117C">
              <w:rPr>
                <w:sz w:val="24"/>
                <w:szCs w:val="24"/>
              </w:rPr>
              <w:t>Администрация</w:t>
            </w:r>
          </w:p>
          <w:p w:rsidR="00650D73" w:rsidRPr="0073117C" w:rsidRDefault="00650D73" w:rsidP="00201741">
            <w:pPr>
              <w:snapToGrid w:val="0"/>
              <w:rPr>
                <w:sz w:val="24"/>
                <w:szCs w:val="24"/>
              </w:rPr>
            </w:pPr>
          </w:p>
        </w:tc>
      </w:tr>
      <w:tr w:rsidR="00650D73" w:rsidRPr="00BF69DD" w:rsidTr="00930EC6">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201741">
            <w:pPr>
              <w:widowControl w:val="0"/>
              <w:autoSpaceDE w:val="0"/>
              <w:snapToGrid w:val="0"/>
              <w:rPr>
                <w:sz w:val="24"/>
                <w:szCs w:val="24"/>
              </w:rPr>
            </w:pPr>
            <w:r w:rsidRPr="0073117C">
              <w:rPr>
                <w:sz w:val="24"/>
                <w:szCs w:val="24"/>
              </w:rPr>
              <w:t>11. Организация проведения регулярных медицинских осмотров учащихся</w:t>
            </w:r>
          </w:p>
        </w:tc>
        <w:tc>
          <w:tcPr>
            <w:tcW w:w="1328" w:type="dxa"/>
            <w:tcBorders>
              <w:top w:val="single" w:sz="4" w:space="0" w:color="000000"/>
              <w:left w:val="single" w:sz="4" w:space="0" w:color="000000"/>
              <w:bottom w:val="single" w:sz="4" w:space="0" w:color="000000"/>
            </w:tcBorders>
          </w:tcPr>
          <w:p w:rsidR="00650D73" w:rsidRPr="0073117C" w:rsidRDefault="00650D73" w:rsidP="00201741">
            <w:pPr>
              <w:snapToGrid w:val="0"/>
              <w:rPr>
                <w:sz w:val="24"/>
                <w:szCs w:val="24"/>
              </w:rPr>
            </w:pPr>
            <w:r w:rsidRPr="0073117C">
              <w:rPr>
                <w:sz w:val="24"/>
                <w:szCs w:val="24"/>
              </w:rPr>
              <w:t>В течение учебного года</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201741">
            <w:pPr>
              <w:snapToGrid w:val="0"/>
              <w:rPr>
                <w:sz w:val="24"/>
                <w:szCs w:val="24"/>
              </w:rPr>
            </w:pPr>
            <w:r w:rsidRPr="0073117C">
              <w:rPr>
                <w:sz w:val="24"/>
                <w:szCs w:val="24"/>
              </w:rPr>
              <w:t>Администрация</w:t>
            </w:r>
          </w:p>
          <w:p w:rsidR="00650D73" w:rsidRPr="0073117C" w:rsidRDefault="00650D73" w:rsidP="00201741">
            <w:pPr>
              <w:snapToGrid w:val="0"/>
              <w:rPr>
                <w:sz w:val="24"/>
                <w:szCs w:val="24"/>
              </w:rPr>
            </w:pPr>
          </w:p>
        </w:tc>
      </w:tr>
      <w:tr w:rsidR="00650D73" w:rsidRPr="00BF69DD" w:rsidTr="00930EC6">
        <w:tc>
          <w:tcPr>
            <w:tcW w:w="680"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lastRenderedPageBreak/>
              <w:t>4.2</w:t>
            </w:r>
          </w:p>
        </w:tc>
        <w:tc>
          <w:tcPr>
            <w:tcW w:w="3376" w:type="dxa"/>
            <w:tcBorders>
              <w:top w:val="single" w:sz="4" w:space="0" w:color="000000"/>
              <w:left w:val="single" w:sz="4" w:space="0" w:color="000000"/>
              <w:bottom w:val="single" w:sz="4" w:space="0" w:color="000000"/>
            </w:tcBorders>
          </w:tcPr>
          <w:p w:rsidR="00650D73" w:rsidRPr="0073117C" w:rsidRDefault="00650D73" w:rsidP="00930EC6">
            <w:pPr>
              <w:snapToGrid w:val="0"/>
              <w:rPr>
                <w:b/>
                <w:sz w:val="24"/>
                <w:szCs w:val="24"/>
              </w:rPr>
            </w:pPr>
            <w:r w:rsidRPr="0073117C">
              <w:rPr>
                <w:b/>
                <w:sz w:val="24"/>
                <w:szCs w:val="24"/>
              </w:rPr>
              <w:t>Мероприятия по охране труда.</w:t>
            </w:r>
          </w:p>
        </w:tc>
        <w:tc>
          <w:tcPr>
            <w:tcW w:w="6610" w:type="dxa"/>
            <w:tcBorders>
              <w:top w:val="single" w:sz="4" w:space="0" w:color="000000"/>
              <w:left w:val="single" w:sz="4" w:space="0" w:color="000000"/>
              <w:bottom w:val="single" w:sz="4" w:space="0" w:color="000000"/>
            </w:tcBorders>
          </w:tcPr>
          <w:p w:rsidR="00650D73" w:rsidRPr="0073117C" w:rsidRDefault="00650D73" w:rsidP="00ED4A77">
            <w:pPr>
              <w:widowControl w:val="0"/>
              <w:suppressAutoHyphens/>
              <w:autoSpaceDE w:val="0"/>
              <w:snapToGrid w:val="0"/>
              <w:jc w:val="both"/>
              <w:rPr>
                <w:sz w:val="24"/>
                <w:szCs w:val="24"/>
              </w:rPr>
            </w:pPr>
            <w:r w:rsidRPr="0073117C">
              <w:rPr>
                <w:sz w:val="24"/>
                <w:szCs w:val="24"/>
              </w:rPr>
              <w:t>Проведение инструктажей по технике безопасности со всеми работниками школы.</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Август,</w:t>
            </w:r>
          </w:p>
          <w:p w:rsidR="00650D73" w:rsidRPr="0073117C" w:rsidRDefault="00650D73" w:rsidP="00930EC6">
            <w:pPr>
              <w:rPr>
                <w:sz w:val="24"/>
                <w:szCs w:val="24"/>
              </w:rPr>
            </w:pPr>
            <w:r w:rsidRPr="0073117C">
              <w:rPr>
                <w:sz w:val="24"/>
                <w:szCs w:val="24"/>
              </w:rPr>
              <w:t xml:space="preserve">январь </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Администрация</w:t>
            </w:r>
          </w:p>
          <w:p w:rsidR="00650D73" w:rsidRPr="0073117C" w:rsidRDefault="00650D73" w:rsidP="00930EC6">
            <w:pPr>
              <w:rPr>
                <w:sz w:val="24"/>
                <w:szCs w:val="24"/>
              </w:rPr>
            </w:pPr>
          </w:p>
        </w:tc>
      </w:tr>
      <w:tr w:rsidR="00650D73" w:rsidRPr="00BF69DD" w:rsidTr="00930EC6">
        <w:tc>
          <w:tcPr>
            <w:tcW w:w="680" w:type="dxa"/>
            <w:vMerge w:val="restart"/>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4.3</w:t>
            </w:r>
          </w:p>
        </w:tc>
        <w:tc>
          <w:tcPr>
            <w:tcW w:w="3376" w:type="dxa"/>
            <w:vMerge w:val="restart"/>
            <w:tcBorders>
              <w:top w:val="single" w:sz="4" w:space="0" w:color="000000"/>
              <w:left w:val="single" w:sz="4" w:space="0" w:color="000000"/>
              <w:bottom w:val="single" w:sz="4" w:space="0" w:color="000000"/>
            </w:tcBorders>
          </w:tcPr>
          <w:p w:rsidR="00650D73" w:rsidRPr="0073117C" w:rsidRDefault="00650D73" w:rsidP="00930EC6">
            <w:pPr>
              <w:snapToGrid w:val="0"/>
              <w:rPr>
                <w:b/>
                <w:sz w:val="24"/>
                <w:szCs w:val="24"/>
              </w:rPr>
            </w:pPr>
            <w:r w:rsidRPr="0073117C">
              <w:rPr>
                <w:b/>
                <w:sz w:val="24"/>
                <w:szCs w:val="24"/>
              </w:rPr>
              <w:t>Мероприятия с учащимися по охране безопасности жизнедеятельности, гражданской обороне и в условиях чрезвычайных ситуаций.</w:t>
            </w:r>
          </w:p>
          <w:p w:rsidR="00650D73" w:rsidRPr="0073117C" w:rsidRDefault="00650D73" w:rsidP="00930EC6">
            <w:pPr>
              <w:rPr>
                <w:b/>
                <w:sz w:val="24"/>
                <w:szCs w:val="24"/>
              </w:rPr>
            </w:pPr>
          </w:p>
          <w:p w:rsidR="00650D73" w:rsidRPr="0073117C" w:rsidRDefault="00650D73" w:rsidP="00930EC6">
            <w:pPr>
              <w:rPr>
                <w:b/>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ED4A77">
            <w:pPr>
              <w:widowControl w:val="0"/>
              <w:tabs>
                <w:tab w:val="left" w:pos="565"/>
                <w:tab w:val="num" w:pos="720"/>
              </w:tabs>
              <w:suppressAutoHyphens/>
              <w:autoSpaceDE w:val="0"/>
              <w:snapToGrid w:val="0"/>
              <w:jc w:val="both"/>
              <w:rPr>
                <w:sz w:val="24"/>
                <w:szCs w:val="24"/>
              </w:rPr>
            </w:pPr>
            <w:r w:rsidRPr="0073117C">
              <w:rPr>
                <w:sz w:val="24"/>
                <w:szCs w:val="24"/>
              </w:rPr>
              <w:t xml:space="preserve"> Проведение инструктажей по технике безопасности с учащимися перед всеми внеклассными мероприятиями, трудовыми десантами, походами и экскурсиями и на период каникул</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Постоянно</w:t>
            </w:r>
          </w:p>
          <w:p w:rsidR="00650D73" w:rsidRPr="0073117C" w:rsidRDefault="00650D73" w:rsidP="00930EC6">
            <w:pPr>
              <w:rPr>
                <w:sz w:val="24"/>
                <w:szCs w:val="24"/>
              </w:rPr>
            </w:pPr>
          </w:p>
          <w:p w:rsidR="00650D73" w:rsidRPr="0073117C" w:rsidRDefault="00650D73" w:rsidP="00930EC6">
            <w:pPr>
              <w:rPr>
                <w:sz w:val="24"/>
                <w:szCs w:val="24"/>
              </w:rPr>
            </w:pPr>
          </w:p>
          <w:p w:rsidR="00650D73" w:rsidRPr="0073117C" w:rsidRDefault="00650D73" w:rsidP="00930EC6">
            <w:pPr>
              <w:rPr>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Божко А. В. -учитель ОБЖ, классные руководители, учителя, вожатая</w:t>
            </w:r>
          </w:p>
        </w:tc>
      </w:tr>
      <w:tr w:rsidR="00650D73" w:rsidRPr="00BF69DD" w:rsidTr="00930EC6">
        <w:tc>
          <w:tcPr>
            <w:tcW w:w="680"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3376"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ED4A77">
            <w:pPr>
              <w:widowControl w:val="0"/>
              <w:tabs>
                <w:tab w:val="left" w:pos="565"/>
                <w:tab w:val="num" w:pos="720"/>
              </w:tabs>
              <w:suppressAutoHyphens/>
              <w:autoSpaceDE w:val="0"/>
              <w:snapToGrid w:val="0"/>
              <w:jc w:val="both"/>
              <w:rPr>
                <w:sz w:val="24"/>
                <w:szCs w:val="24"/>
              </w:rPr>
            </w:pPr>
            <w:r w:rsidRPr="0073117C">
              <w:rPr>
                <w:sz w:val="24"/>
                <w:szCs w:val="24"/>
              </w:rPr>
              <w:t>Проведение учения по организации действий работников школы в чрезвычайной ситуации.</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Раз в четверть</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Божко А. В. -учитель ОБЖ</w:t>
            </w:r>
          </w:p>
        </w:tc>
      </w:tr>
      <w:tr w:rsidR="00650D73" w:rsidRPr="00BF69DD" w:rsidTr="00930EC6">
        <w:tc>
          <w:tcPr>
            <w:tcW w:w="680"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3376"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ED4A77">
            <w:pPr>
              <w:widowControl w:val="0"/>
              <w:tabs>
                <w:tab w:val="left" w:pos="565"/>
                <w:tab w:val="num" w:pos="720"/>
              </w:tabs>
              <w:suppressAutoHyphens/>
              <w:autoSpaceDE w:val="0"/>
              <w:snapToGrid w:val="0"/>
              <w:jc w:val="both"/>
              <w:rPr>
                <w:sz w:val="24"/>
                <w:szCs w:val="24"/>
              </w:rPr>
            </w:pPr>
            <w:r w:rsidRPr="0073117C">
              <w:rPr>
                <w:sz w:val="24"/>
                <w:szCs w:val="24"/>
              </w:rPr>
              <w:t>Рассмотрение с учащимися план эвакуации из школы в случае возникновения пожара.</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Раз в четверть</w:t>
            </w: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Божко А. В. -учитель ОБЖ</w:t>
            </w:r>
          </w:p>
        </w:tc>
      </w:tr>
      <w:tr w:rsidR="00650D73" w:rsidRPr="00BF69DD" w:rsidTr="00930EC6">
        <w:tc>
          <w:tcPr>
            <w:tcW w:w="680" w:type="dxa"/>
            <w:vMerge w:val="restart"/>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4.4</w:t>
            </w:r>
          </w:p>
        </w:tc>
        <w:tc>
          <w:tcPr>
            <w:tcW w:w="3376" w:type="dxa"/>
            <w:vMerge w:val="restart"/>
            <w:tcBorders>
              <w:top w:val="single" w:sz="4" w:space="0" w:color="000000"/>
              <w:left w:val="single" w:sz="4" w:space="0" w:color="000000"/>
              <w:bottom w:val="single" w:sz="4" w:space="0" w:color="000000"/>
            </w:tcBorders>
          </w:tcPr>
          <w:p w:rsidR="00650D73" w:rsidRPr="0073117C" w:rsidRDefault="00650D73" w:rsidP="00930EC6">
            <w:pPr>
              <w:snapToGrid w:val="0"/>
              <w:rPr>
                <w:b/>
                <w:sz w:val="24"/>
                <w:szCs w:val="24"/>
              </w:rPr>
            </w:pPr>
            <w:r w:rsidRPr="0073117C">
              <w:rPr>
                <w:b/>
                <w:sz w:val="24"/>
                <w:szCs w:val="24"/>
              </w:rPr>
              <w:t>Учёт посещаемости занятий учащимися школы.</w:t>
            </w:r>
          </w:p>
          <w:p w:rsidR="00650D73" w:rsidRPr="0073117C" w:rsidRDefault="00650D73" w:rsidP="00930EC6">
            <w:pPr>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ED4A77">
            <w:pPr>
              <w:widowControl w:val="0"/>
              <w:suppressAutoHyphens/>
              <w:autoSpaceDE w:val="0"/>
              <w:snapToGrid w:val="0"/>
              <w:jc w:val="both"/>
              <w:rPr>
                <w:sz w:val="24"/>
                <w:szCs w:val="24"/>
              </w:rPr>
            </w:pPr>
            <w:r w:rsidRPr="0073117C">
              <w:rPr>
                <w:sz w:val="24"/>
                <w:szCs w:val="24"/>
              </w:rPr>
              <w:t>Организация строгого учёта посещаемости учащихся школы.</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Сентябрь</w:t>
            </w:r>
          </w:p>
          <w:p w:rsidR="00650D73" w:rsidRPr="0073117C" w:rsidRDefault="00650D73" w:rsidP="00930EC6">
            <w:pPr>
              <w:rPr>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E67229">
            <w:pPr>
              <w:snapToGrid w:val="0"/>
              <w:rPr>
                <w:sz w:val="24"/>
                <w:szCs w:val="24"/>
              </w:rPr>
            </w:pPr>
            <w:r w:rsidRPr="0073117C">
              <w:rPr>
                <w:sz w:val="24"/>
                <w:szCs w:val="24"/>
              </w:rPr>
              <w:t>Классные руководители,</w:t>
            </w:r>
          </w:p>
          <w:p w:rsidR="00650D73" w:rsidRPr="0073117C" w:rsidRDefault="00650D73" w:rsidP="00E67229">
            <w:pPr>
              <w:snapToGrid w:val="0"/>
              <w:rPr>
                <w:sz w:val="24"/>
                <w:szCs w:val="24"/>
              </w:rPr>
            </w:pPr>
            <w:r w:rsidRPr="0073117C">
              <w:rPr>
                <w:sz w:val="24"/>
                <w:szCs w:val="24"/>
              </w:rPr>
              <w:t>Сушкова Ж. И. – социальный педагог</w:t>
            </w:r>
          </w:p>
        </w:tc>
      </w:tr>
      <w:tr w:rsidR="00650D73" w:rsidRPr="00BF69DD" w:rsidTr="00930EC6">
        <w:tc>
          <w:tcPr>
            <w:tcW w:w="680"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3376" w:type="dxa"/>
            <w:vMerge/>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ED4A77">
            <w:pPr>
              <w:widowControl w:val="0"/>
              <w:suppressAutoHyphens/>
              <w:autoSpaceDE w:val="0"/>
              <w:snapToGrid w:val="0"/>
              <w:jc w:val="both"/>
              <w:rPr>
                <w:sz w:val="24"/>
                <w:szCs w:val="24"/>
              </w:rPr>
            </w:pPr>
            <w:r w:rsidRPr="0073117C">
              <w:rPr>
                <w:sz w:val="24"/>
                <w:szCs w:val="24"/>
              </w:rPr>
              <w:t>Проведение инструктажей с родителями о документальном подтверждении пропусков их детьми.</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Сентябрь</w:t>
            </w:r>
          </w:p>
          <w:p w:rsidR="00650D73" w:rsidRPr="0073117C" w:rsidRDefault="00650D73" w:rsidP="00930EC6">
            <w:pPr>
              <w:rPr>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Классные руководители</w:t>
            </w:r>
          </w:p>
        </w:tc>
      </w:tr>
      <w:tr w:rsidR="00650D73" w:rsidRPr="00BF69DD" w:rsidTr="00B86DEE">
        <w:trPr>
          <w:trHeight w:val="428"/>
        </w:trPr>
        <w:tc>
          <w:tcPr>
            <w:tcW w:w="680" w:type="dxa"/>
            <w:vMerge w:val="restart"/>
            <w:tcBorders>
              <w:top w:val="single" w:sz="4" w:space="0" w:color="000000"/>
              <w:left w:val="single" w:sz="4" w:space="0" w:color="000000"/>
            </w:tcBorders>
          </w:tcPr>
          <w:p w:rsidR="00650D73" w:rsidRPr="0073117C" w:rsidRDefault="00650D73" w:rsidP="00930EC6">
            <w:pPr>
              <w:snapToGrid w:val="0"/>
              <w:rPr>
                <w:sz w:val="24"/>
                <w:szCs w:val="24"/>
              </w:rPr>
            </w:pPr>
            <w:r w:rsidRPr="0073117C">
              <w:rPr>
                <w:sz w:val="24"/>
                <w:szCs w:val="24"/>
              </w:rPr>
              <w:t>4.5</w:t>
            </w:r>
          </w:p>
          <w:p w:rsidR="00650D73" w:rsidRPr="0073117C" w:rsidRDefault="00650D73" w:rsidP="00930EC6">
            <w:pPr>
              <w:rPr>
                <w:sz w:val="24"/>
                <w:szCs w:val="24"/>
              </w:rPr>
            </w:pPr>
          </w:p>
          <w:p w:rsidR="00650D73" w:rsidRPr="0073117C" w:rsidRDefault="00650D73" w:rsidP="00930EC6">
            <w:pPr>
              <w:rPr>
                <w:sz w:val="24"/>
                <w:szCs w:val="24"/>
              </w:rPr>
            </w:pPr>
          </w:p>
          <w:p w:rsidR="00650D73" w:rsidRPr="0073117C" w:rsidRDefault="00650D73" w:rsidP="00930EC6">
            <w:pPr>
              <w:rPr>
                <w:sz w:val="24"/>
                <w:szCs w:val="24"/>
              </w:rPr>
            </w:pPr>
          </w:p>
          <w:p w:rsidR="00650D73" w:rsidRPr="0073117C" w:rsidRDefault="00650D73" w:rsidP="00930EC6">
            <w:pPr>
              <w:rPr>
                <w:sz w:val="24"/>
                <w:szCs w:val="24"/>
              </w:rPr>
            </w:pPr>
          </w:p>
          <w:p w:rsidR="00650D73" w:rsidRPr="0073117C" w:rsidRDefault="00650D73" w:rsidP="00930EC6">
            <w:pPr>
              <w:rPr>
                <w:sz w:val="24"/>
                <w:szCs w:val="24"/>
              </w:rPr>
            </w:pPr>
          </w:p>
          <w:p w:rsidR="00650D73" w:rsidRPr="0073117C" w:rsidRDefault="00650D73" w:rsidP="00930EC6">
            <w:pPr>
              <w:rPr>
                <w:sz w:val="24"/>
                <w:szCs w:val="24"/>
              </w:rPr>
            </w:pPr>
          </w:p>
        </w:tc>
        <w:tc>
          <w:tcPr>
            <w:tcW w:w="3376" w:type="dxa"/>
            <w:vMerge w:val="restart"/>
            <w:tcBorders>
              <w:top w:val="single" w:sz="4" w:space="0" w:color="000000"/>
              <w:left w:val="single" w:sz="4" w:space="0" w:color="000000"/>
            </w:tcBorders>
          </w:tcPr>
          <w:p w:rsidR="00650D73" w:rsidRPr="0073117C" w:rsidRDefault="00650D73" w:rsidP="00930EC6">
            <w:pPr>
              <w:snapToGrid w:val="0"/>
              <w:rPr>
                <w:b/>
                <w:sz w:val="24"/>
                <w:szCs w:val="24"/>
              </w:rPr>
            </w:pPr>
            <w:r w:rsidRPr="0073117C">
              <w:rPr>
                <w:b/>
                <w:sz w:val="24"/>
                <w:szCs w:val="24"/>
              </w:rPr>
              <w:t>Организация питания детей.</w:t>
            </w:r>
          </w:p>
          <w:p w:rsidR="00650D73" w:rsidRPr="0073117C" w:rsidRDefault="00650D73" w:rsidP="00930EC6">
            <w:pPr>
              <w:rPr>
                <w:sz w:val="24"/>
                <w:szCs w:val="24"/>
              </w:rPr>
            </w:pPr>
          </w:p>
          <w:p w:rsidR="00650D73" w:rsidRPr="0073117C" w:rsidRDefault="00650D73" w:rsidP="00930EC6">
            <w:pPr>
              <w:rPr>
                <w:sz w:val="24"/>
                <w:szCs w:val="24"/>
              </w:rPr>
            </w:pPr>
          </w:p>
          <w:p w:rsidR="00650D73" w:rsidRPr="0073117C" w:rsidRDefault="00650D73" w:rsidP="00930EC6">
            <w:pPr>
              <w:rPr>
                <w:sz w:val="24"/>
                <w:szCs w:val="24"/>
              </w:rPr>
            </w:pPr>
          </w:p>
          <w:p w:rsidR="00650D73" w:rsidRPr="0073117C" w:rsidRDefault="00650D73" w:rsidP="00930EC6">
            <w:pPr>
              <w:rPr>
                <w:sz w:val="24"/>
                <w:szCs w:val="24"/>
              </w:rPr>
            </w:pPr>
          </w:p>
          <w:p w:rsidR="00650D73" w:rsidRPr="0073117C" w:rsidRDefault="00650D73" w:rsidP="00930EC6">
            <w:pPr>
              <w:rPr>
                <w:sz w:val="24"/>
                <w:szCs w:val="24"/>
              </w:rPr>
            </w:pPr>
          </w:p>
          <w:p w:rsidR="00650D73" w:rsidRPr="0073117C" w:rsidRDefault="00650D73" w:rsidP="00930EC6">
            <w:pPr>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423E60">
            <w:pPr>
              <w:pStyle w:val="aff1"/>
              <w:widowControl w:val="0"/>
              <w:numPr>
                <w:ilvl w:val="0"/>
                <w:numId w:val="2"/>
              </w:numPr>
              <w:tabs>
                <w:tab w:val="clear" w:pos="720"/>
                <w:tab w:val="num" w:pos="605"/>
              </w:tabs>
              <w:suppressAutoHyphens/>
              <w:autoSpaceDE w:val="0"/>
              <w:snapToGrid w:val="0"/>
              <w:spacing w:after="0" w:line="240" w:lineRule="auto"/>
              <w:ind w:left="567" w:hanging="425"/>
              <w:contextualSpacing w:val="0"/>
              <w:jc w:val="both"/>
              <w:rPr>
                <w:rFonts w:ascii="Times New Roman" w:hAnsi="Times New Roman"/>
                <w:sz w:val="24"/>
                <w:szCs w:val="24"/>
              </w:rPr>
            </w:pPr>
            <w:r w:rsidRPr="0073117C">
              <w:rPr>
                <w:rFonts w:ascii="Times New Roman" w:hAnsi="Times New Roman"/>
                <w:sz w:val="24"/>
                <w:szCs w:val="24"/>
              </w:rPr>
              <w:t>Утверждение режима работы школьной столовой на учебный год.</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Август</w:t>
            </w:r>
          </w:p>
          <w:p w:rsidR="00650D73" w:rsidRPr="0073117C" w:rsidRDefault="00650D73" w:rsidP="00930EC6">
            <w:pPr>
              <w:rPr>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930EC6">
            <w:pPr>
              <w:rPr>
                <w:sz w:val="24"/>
                <w:szCs w:val="24"/>
              </w:rPr>
            </w:pPr>
            <w:r w:rsidRPr="0073117C">
              <w:rPr>
                <w:sz w:val="24"/>
                <w:szCs w:val="24"/>
              </w:rPr>
              <w:t>Мороз Н. А.- директор</w:t>
            </w:r>
          </w:p>
        </w:tc>
      </w:tr>
      <w:tr w:rsidR="00650D73" w:rsidRPr="00BF69DD" w:rsidTr="00930EC6">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000000"/>
            </w:tcBorders>
          </w:tcPr>
          <w:p w:rsidR="00650D73" w:rsidRPr="0073117C" w:rsidRDefault="00650D73" w:rsidP="00423E60">
            <w:pPr>
              <w:pStyle w:val="aff1"/>
              <w:widowControl w:val="0"/>
              <w:numPr>
                <w:ilvl w:val="0"/>
                <w:numId w:val="2"/>
              </w:numPr>
              <w:tabs>
                <w:tab w:val="clear" w:pos="720"/>
                <w:tab w:val="left" w:pos="565"/>
                <w:tab w:val="num" w:pos="605"/>
              </w:tabs>
              <w:suppressAutoHyphens/>
              <w:autoSpaceDE w:val="0"/>
              <w:snapToGrid w:val="0"/>
              <w:spacing w:after="0" w:line="240" w:lineRule="auto"/>
              <w:ind w:left="566" w:hanging="436"/>
              <w:contextualSpacing w:val="0"/>
              <w:jc w:val="both"/>
              <w:rPr>
                <w:rFonts w:ascii="Times New Roman" w:hAnsi="Times New Roman"/>
                <w:sz w:val="24"/>
                <w:szCs w:val="24"/>
              </w:rPr>
            </w:pPr>
            <w:r w:rsidRPr="0073117C">
              <w:rPr>
                <w:rFonts w:ascii="Times New Roman" w:hAnsi="Times New Roman"/>
                <w:sz w:val="24"/>
                <w:szCs w:val="24"/>
              </w:rPr>
              <w:t>Рассмотрение вопросов по организации питания учащихся школы на общешкольном родительском собрании.</w:t>
            </w:r>
          </w:p>
        </w:tc>
        <w:tc>
          <w:tcPr>
            <w:tcW w:w="1328" w:type="dxa"/>
            <w:tcBorders>
              <w:top w:val="single" w:sz="4" w:space="0" w:color="000000"/>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Сентябрь</w:t>
            </w:r>
          </w:p>
          <w:p w:rsidR="00650D73" w:rsidRPr="0073117C" w:rsidRDefault="00650D73" w:rsidP="00930EC6">
            <w:pPr>
              <w:rPr>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650D73" w:rsidRPr="0073117C" w:rsidRDefault="00650D73" w:rsidP="00660548">
            <w:pPr>
              <w:rPr>
                <w:sz w:val="24"/>
                <w:szCs w:val="24"/>
              </w:rPr>
            </w:pPr>
            <w:r w:rsidRPr="0073117C">
              <w:rPr>
                <w:sz w:val="24"/>
                <w:szCs w:val="24"/>
              </w:rPr>
              <w:t>Мороз Н. А.- директор школы, Председатель управляющего совета, Повар школы</w:t>
            </w:r>
          </w:p>
        </w:tc>
      </w:tr>
      <w:tr w:rsidR="00650D73" w:rsidRPr="00BF69DD" w:rsidTr="00930EC6">
        <w:trPr>
          <w:trHeight w:val="563"/>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sz w:val="24"/>
                <w:szCs w:val="24"/>
              </w:rPr>
            </w:pPr>
          </w:p>
        </w:tc>
        <w:tc>
          <w:tcPr>
            <w:tcW w:w="6610" w:type="dxa"/>
            <w:tcBorders>
              <w:top w:val="single" w:sz="4" w:space="0" w:color="000000"/>
              <w:left w:val="single" w:sz="4" w:space="0" w:color="000000"/>
              <w:bottom w:val="single" w:sz="4" w:space="0" w:color="auto"/>
            </w:tcBorders>
          </w:tcPr>
          <w:p w:rsidR="00650D73" w:rsidRPr="0073117C" w:rsidRDefault="00650D73" w:rsidP="00423E60">
            <w:pPr>
              <w:widowControl w:val="0"/>
              <w:numPr>
                <w:ilvl w:val="0"/>
                <w:numId w:val="2"/>
              </w:numPr>
              <w:tabs>
                <w:tab w:val="clear" w:pos="720"/>
                <w:tab w:val="left" w:pos="565"/>
                <w:tab w:val="num" w:pos="605"/>
              </w:tabs>
              <w:suppressAutoHyphens/>
              <w:autoSpaceDE w:val="0"/>
              <w:snapToGrid w:val="0"/>
              <w:ind w:left="566" w:hanging="436"/>
              <w:jc w:val="both"/>
              <w:rPr>
                <w:sz w:val="24"/>
                <w:szCs w:val="24"/>
              </w:rPr>
            </w:pPr>
            <w:r w:rsidRPr="0073117C">
              <w:rPr>
                <w:sz w:val="24"/>
                <w:szCs w:val="24"/>
              </w:rPr>
              <w:t>Организация питьевого режима в школе.</w:t>
            </w:r>
          </w:p>
        </w:tc>
        <w:tc>
          <w:tcPr>
            <w:tcW w:w="1328" w:type="dxa"/>
            <w:tcBorders>
              <w:top w:val="single" w:sz="4" w:space="0" w:color="000000"/>
              <w:left w:val="single" w:sz="4" w:space="0" w:color="000000"/>
              <w:bottom w:val="single" w:sz="4" w:space="0" w:color="auto"/>
            </w:tcBorders>
          </w:tcPr>
          <w:p w:rsidR="00650D73" w:rsidRPr="0073117C" w:rsidRDefault="00650D73" w:rsidP="00930EC6">
            <w:pPr>
              <w:widowControl w:val="0"/>
              <w:autoSpaceDE w:val="0"/>
              <w:snapToGrid w:val="0"/>
              <w:rPr>
                <w:sz w:val="24"/>
                <w:szCs w:val="24"/>
              </w:rPr>
            </w:pPr>
            <w:r w:rsidRPr="0073117C">
              <w:rPr>
                <w:sz w:val="24"/>
                <w:szCs w:val="24"/>
              </w:rPr>
              <w:t>Сентябрь</w:t>
            </w:r>
          </w:p>
        </w:tc>
        <w:tc>
          <w:tcPr>
            <w:tcW w:w="2639" w:type="dxa"/>
            <w:tcBorders>
              <w:top w:val="single" w:sz="4" w:space="0" w:color="000000"/>
              <w:left w:val="single" w:sz="4" w:space="0" w:color="000000"/>
              <w:bottom w:val="single" w:sz="4" w:space="0" w:color="auto"/>
              <w:right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Завхоз школы</w:t>
            </w:r>
          </w:p>
        </w:tc>
      </w:tr>
      <w:tr w:rsidR="00650D73" w:rsidRPr="00BF69DD" w:rsidTr="00930EC6">
        <w:trPr>
          <w:trHeight w:val="457"/>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sz w:val="24"/>
                <w:szCs w:val="24"/>
              </w:rPr>
            </w:pPr>
          </w:p>
        </w:tc>
        <w:tc>
          <w:tcPr>
            <w:tcW w:w="6610" w:type="dxa"/>
            <w:tcBorders>
              <w:top w:val="single" w:sz="4" w:space="0" w:color="auto"/>
              <w:left w:val="single" w:sz="4" w:space="0" w:color="000000"/>
              <w:bottom w:val="single" w:sz="4" w:space="0" w:color="auto"/>
            </w:tcBorders>
          </w:tcPr>
          <w:p w:rsidR="00650D73" w:rsidRPr="0073117C" w:rsidRDefault="00650D73" w:rsidP="00930EC6">
            <w:pPr>
              <w:shd w:val="clear" w:color="auto" w:fill="FFFFFF"/>
              <w:rPr>
                <w:bCs/>
                <w:color w:val="000000"/>
                <w:sz w:val="24"/>
                <w:szCs w:val="24"/>
              </w:rPr>
            </w:pPr>
            <w:r w:rsidRPr="0073117C">
              <w:rPr>
                <w:bCs/>
                <w:color w:val="000000"/>
                <w:sz w:val="24"/>
                <w:szCs w:val="24"/>
              </w:rPr>
              <w:t>4.Организация двухразового питания детей для учащихся школы</w:t>
            </w:r>
          </w:p>
        </w:tc>
        <w:tc>
          <w:tcPr>
            <w:tcW w:w="1328" w:type="dxa"/>
            <w:tcBorders>
              <w:top w:val="single" w:sz="4" w:space="0" w:color="auto"/>
              <w:left w:val="single" w:sz="4" w:space="0" w:color="000000"/>
              <w:bottom w:val="single" w:sz="4" w:space="0" w:color="auto"/>
            </w:tcBorders>
          </w:tcPr>
          <w:p w:rsidR="00650D73" w:rsidRPr="0073117C" w:rsidRDefault="00650D73" w:rsidP="00930EC6">
            <w:pPr>
              <w:widowControl w:val="0"/>
              <w:autoSpaceDE w:val="0"/>
              <w:snapToGrid w:val="0"/>
              <w:rPr>
                <w:sz w:val="24"/>
                <w:szCs w:val="24"/>
              </w:rPr>
            </w:pPr>
            <w:r w:rsidRPr="0073117C">
              <w:rPr>
                <w:sz w:val="24"/>
                <w:szCs w:val="24"/>
              </w:rPr>
              <w:t>Сентябрь</w:t>
            </w:r>
          </w:p>
        </w:tc>
        <w:tc>
          <w:tcPr>
            <w:tcW w:w="2639" w:type="dxa"/>
            <w:tcBorders>
              <w:top w:val="single" w:sz="4" w:space="0" w:color="auto"/>
              <w:left w:val="single" w:sz="4" w:space="0" w:color="000000"/>
              <w:bottom w:val="single" w:sz="4" w:space="0" w:color="auto"/>
              <w:right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Мороз Н. А.- директор школы</w:t>
            </w:r>
          </w:p>
        </w:tc>
      </w:tr>
      <w:tr w:rsidR="00650D73" w:rsidRPr="00BF69DD" w:rsidTr="00930EC6">
        <w:trPr>
          <w:trHeight w:val="429"/>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sz w:val="24"/>
                <w:szCs w:val="24"/>
              </w:rPr>
            </w:pPr>
          </w:p>
        </w:tc>
        <w:tc>
          <w:tcPr>
            <w:tcW w:w="6610" w:type="dxa"/>
            <w:tcBorders>
              <w:top w:val="single" w:sz="4" w:space="0" w:color="auto"/>
              <w:left w:val="single" w:sz="4" w:space="0" w:color="000000"/>
              <w:bottom w:val="single" w:sz="4" w:space="0" w:color="auto"/>
            </w:tcBorders>
          </w:tcPr>
          <w:p w:rsidR="00650D73" w:rsidRPr="0073117C" w:rsidRDefault="00650D73" w:rsidP="00930EC6">
            <w:pPr>
              <w:shd w:val="clear" w:color="auto" w:fill="FFFFFF"/>
              <w:rPr>
                <w:bCs/>
                <w:color w:val="000000"/>
                <w:sz w:val="24"/>
                <w:szCs w:val="24"/>
              </w:rPr>
            </w:pPr>
            <w:r w:rsidRPr="0073117C">
              <w:rPr>
                <w:bCs/>
                <w:color w:val="000000"/>
                <w:sz w:val="24"/>
                <w:szCs w:val="24"/>
              </w:rPr>
              <w:t>5. Создание  комиссии по контролю  качества продуктов питания.</w:t>
            </w:r>
          </w:p>
        </w:tc>
        <w:tc>
          <w:tcPr>
            <w:tcW w:w="1328" w:type="dxa"/>
            <w:tcBorders>
              <w:top w:val="single" w:sz="4" w:space="0" w:color="auto"/>
              <w:left w:val="single" w:sz="4" w:space="0" w:color="000000"/>
              <w:bottom w:val="single" w:sz="4" w:space="0" w:color="auto"/>
            </w:tcBorders>
          </w:tcPr>
          <w:p w:rsidR="00650D73" w:rsidRPr="0073117C" w:rsidRDefault="00650D73" w:rsidP="00930EC6">
            <w:pPr>
              <w:widowControl w:val="0"/>
              <w:autoSpaceDE w:val="0"/>
              <w:snapToGrid w:val="0"/>
              <w:rPr>
                <w:sz w:val="24"/>
                <w:szCs w:val="24"/>
              </w:rPr>
            </w:pPr>
            <w:r w:rsidRPr="0073117C">
              <w:rPr>
                <w:sz w:val="24"/>
                <w:szCs w:val="24"/>
              </w:rPr>
              <w:t>Сентябрь</w:t>
            </w:r>
          </w:p>
        </w:tc>
        <w:tc>
          <w:tcPr>
            <w:tcW w:w="2639" w:type="dxa"/>
            <w:tcBorders>
              <w:top w:val="single" w:sz="4" w:space="0" w:color="auto"/>
              <w:left w:val="single" w:sz="4" w:space="0" w:color="000000"/>
              <w:bottom w:val="single" w:sz="4" w:space="0" w:color="auto"/>
              <w:right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Мороз Н. А.- директор школы</w:t>
            </w:r>
          </w:p>
        </w:tc>
      </w:tr>
      <w:tr w:rsidR="00650D73" w:rsidRPr="00BF69DD" w:rsidTr="00930EC6">
        <w:trPr>
          <w:trHeight w:val="510"/>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sz w:val="24"/>
                <w:szCs w:val="24"/>
              </w:rPr>
            </w:pPr>
          </w:p>
        </w:tc>
        <w:tc>
          <w:tcPr>
            <w:tcW w:w="6610" w:type="dxa"/>
            <w:tcBorders>
              <w:top w:val="single" w:sz="4" w:space="0" w:color="auto"/>
              <w:left w:val="single" w:sz="4" w:space="0" w:color="000000"/>
              <w:bottom w:val="single" w:sz="4" w:space="0" w:color="auto"/>
            </w:tcBorders>
          </w:tcPr>
          <w:p w:rsidR="00650D73" w:rsidRPr="0073117C" w:rsidRDefault="00650D73" w:rsidP="00930EC6">
            <w:pPr>
              <w:widowControl w:val="0"/>
              <w:tabs>
                <w:tab w:val="left" w:pos="565"/>
              </w:tabs>
              <w:autoSpaceDE w:val="0"/>
              <w:snapToGrid w:val="0"/>
              <w:rPr>
                <w:sz w:val="24"/>
                <w:szCs w:val="24"/>
              </w:rPr>
            </w:pPr>
            <w:r w:rsidRPr="0073117C">
              <w:rPr>
                <w:bCs/>
                <w:color w:val="000000"/>
                <w:sz w:val="24"/>
                <w:szCs w:val="24"/>
              </w:rPr>
              <w:t>6.Назначение ответственного за организацией питания учащихся, правильностью составления меню</w:t>
            </w:r>
          </w:p>
        </w:tc>
        <w:tc>
          <w:tcPr>
            <w:tcW w:w="1328" w:type="dxa"/>
            <w:tcBorders>
              <w:top w:val="single" w:sz="4" w:space="0" w:color="auto"/>
              <w:left w:val="single" w:sz="4" w:space="0" w:color="000000"/>
              <w:bottom w:val="single" w:sz="4" w:space="0" w:color="auto"/>
            </w:tcBorders>
          </w:tcPr>
          <w:p w:rsidR="00650D73" w:rsidRPr="0073117C" w:rsidRDefault="00650D73" w:rsidP="00930EC6">
            <w:pPr>
              <w:widowControl w:val="0"/>
              <w:autoSpaceDE w:val="0"/>
              <w:snapToGrid w:val="0"/>
              <w:rPr>
                <w:sz w:val="24"/>
                <w:szCs w:val="24"/>
              </w:rPr>
            </w:pPr>
            <w:r w:rsidRPr="0073117C">
              <w:rPr>
                <w:sz w:val="24"/>
                <w:szCs w:val="24"/>
              </w:rPr>
              <w:t>Сентябрь</w:t>
            </w:r>
          </w:p>
        </w:tc>
        <w:tc>
          <w:tcPr>
            <w:tcW w:w="2639" w:type="dxa"/>
            <w:tcBorders>
              <w:top w:val="single" w:sz="4" w:space="0" w:color="auto"/>
              <w:left w:val="single" w:sz="4" w:space="0" w:color="000000"/>
              <w:bottom w:val="single" w:sz="4" w:space="0" w:color="auto"/>
              <w:right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Мороз Н. А.- директор школы</w:t>
            </w:r>
          </w:p>
        </w:tc>
      </w:tr>
      <w:tr w:rsidR="00650D73" w:rsidRPr="00BF69DD" w:rsidTr="00930EC6">
        <w:trPr>
          <w:trHeight w:val="472"/>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sz w:val="24"/>
                <w:szCs w:val="24"/>
              </w:rPr>
            </w:pPr>
          </w:p>
        </w:tc>
        <w:tc>
          <w:tcPr>
            <w:tcW w:w="6610" w:type="dxa"/>
            <w:tcBorders>
              <w:top w:val="single" w:sz="4" w:space="0" w:color="auto"/>
              <w:left w:val="single" w:sz="4" w:space="0" w:color="000000"/>
              <w:bottom w:val="single" w:sz="4" w:space="0" w:color="000000"/>
            </w:tcBorders>
          </w:tcPr>
          <w:p w:rsidR="00650D73" w:rsidRPr="0073117C" w:rsidRDefault="00650D73" w:rsidP="00930EC6">
            <w:pPr>
              <w:widowControl w:val="0"/>
              <w:tabs>
                <w:tab w:val="left" w:pos="565"/>
              </w:tabs>
              <w:autoSpaceDE w:val="0"/>
              <w:snapToGrid w:val="0"/>
              <w:rPr>
                <w:sz w:val="24"/>
                <w:szCs w:val="24"/>
              </w:rPr>
            </w:pPr>
            <w:r w:rsidRPr="0073117C">
              <w:rPr>
                <w:bCs/>
                <w:color w:val="000000"/>
                <w:sz w:val="24"/>
                <w:szCs w:val="24"/>
              </w:rPr>
              <w:t>5.Организация дежурства учителей и учащихся для обеспечения своевременной раздачи пищи.</w:t>
            </w:r>
          </w:p>
        </w:tc>
        <w:tc>
          <w:tcPr>
            <w:tcW w:w="1328" w:type="dxa"/>
            <w:tcBorders>
              <w:top w:val="single" w:sz="4" w:space="0" w:color="auto"/>
              <w:left w:val="single" w:sz="4" w:space="0" w:color="000000"/>
              <w:bottom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В течение года</w:t>
            </w:r>
          </w:p>
        </w:tc>
        <w:tc>
          <w:tcPr>
            <w:tcW w:w="2639" w:type="dxa"/>
            <w:tcBorders>
              <w:top w:val="single" w:sz="4" w:space="0" w:color="auto"/>
              <w:left w:val="single" w:sz="4" w:space="0" w:color="000000"/>
              <w:bottom w:val="single" w:sz="4" w:space="0" w:color="000000"/>
              <w:right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Классные руководители</w:t>
            </w:r>
          </w:p>
        </w:tc>
      </w:tr>
      <w:tr w:rsidR="00650D73" w:rsidRPr="00BF69DD" w:rsidTr="00930EC6">
        <w:trPr>
          <w:trHeight w:val="472"/>
        </w:trPr>
        <w:tc>
          <w:tcPr>
            <w:tcW w:w="680" w:type="dxa"/>
            <w:vMerge/>
            <w:tcBorders>
              <w:left w:val="single" w:sz="4" w:space="0" w:color="000000"/>
              <w:bottom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bottom w:val="single" w:sz="4" w:space="0" w:color="000000"/>
            </w:tcBorders>
          </w:tcPr>
          <w:p w:rsidR="00650D73" w:rsidRPr="0073117C" w:rsidRDefault="00650D73" w:rsidP="00930EC6">
            <w:pPr>
              <w:snapToGrid w:val="0"/>
              <w:rPr>
                <w:sz w:val="24"/>
                <w:szCs w:val="24"/>
              </w:rPr>
            </w:pPr>
          </w:p>
        </w:tc>
        <w:tc>
          <w:tcPr>
            <w:tcW w:w="6610" w:type="dxa"/>
            <w:tcBorders>
              <w:top w:val="single" w:sz="4" w:space="0" w:color="auto"/>
              <w:left w:val="single" w:sz="4" w:space="0" w:color="000000"/>
              <w:bottom w:val="single" w:sz="4" w:space="0" w:color="000000"/>
            </w:tcBorders>
          </w:tcPr>
          <w:p w:rsidR="00650D73" w:rsidRPr="0073117C" w:rsidRDefault="00650D73" w:rsidP="00930EC6">
            <w:pPr>
              <w:widowControl w:val="0"/>
              <w:tabs>
                <w:tab w:val="left" w:pos="565"/>
              </w:tabs>
              <w:autoSpaceDE w:val="0"/>
              <w:snapToGrid w:val="0"/>
              <w:rPr>
                <w:bCs/>
                <w:color w:val="000000"/>
                <w:sz w:val="24"/>
                <w:szCs w:val="24"/>
              </w:rPr>
            </w:pPr>
            <w:r w:rsidRPr="0073117C">
              <w:rPr>
                <w:bCs/>
                <w:color w:val="000000"/>
                <w:sz w:val="24"/>
                <w:szCs w:val="24"/>
              </w:rPr>
              <w:t>6.Контроль организации питания</w:t>
            </w:r>
          </w:p>
        </w:tc>
        <w:tc>
          <w:tcPr>
            <w:tcW w:w="1328" w:type="dxa"/>
            <w:tcBorders>
              <w:top w:val="single" w:sz="4" w:space="0" w:color="auto"/>
              <w:left w:val="single" w:sz="4" w:space="0" w:color="000000"/>
              <w:bottom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В течение года</w:t>
            </w:r>
          </w:p>
        </w:tc>
        <w:tc>
          <w:tcPr>
            <w:tcW w:w="2639" w:type="dxa"/>
            <w:tcBorders>
              <w:top w:val="single" w:sz="4" w:space="0" w:color="auto"/>
              <w:left w:val="single" w:sz="4" w:space="0" w:color="000000"/>
              <w:bottom w:val="single" w:sz="4" w:space="0" w:color="000000"/>
              <w:right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Мороз Н. А.- директор школы</w:t>
            </w:r>
          </w:p>
        </w:tc>
      </w:tr>
      <w:tr w:rsidR="00650D73" w:rsidRPr="00BF69DD" w:rsidTr="00930EC6">
        <w:trPr>
          <w:trHeight w:val="675"/>
        </w:trPr>
        <w:tc>
          <w:tcPr>
            <w:tcW w:w="680" w:type="dxa"/>
            <w:vMerge w:val="restart"/>
            <w:tcBorders>
              <w:top w:val="single" w:sz="4" w:space="0" w:color="auto"/>
              <w:left w:val="single" w:sz="4" w:space="0" w:color="000000"/>
            </w:tcBorders>
          </w:tcPr>
          <w:p w:rsidR="00650D73" w:rsidRPr="0073117C" w:rsidRDefault="00650D73" w:rsidP="00930EC6">
            <w:pPr>
              <w:snapToGrid w:val="0"/>
              <w:rPr>
                <w:sz w:val="24"/>
                <w:szCs w:val="24"/>
              </w:rPr>
            </w:pPr>
            <w:r w:rsidRPr="0073117C">
              <w:rPr>
                <w:sz w:val="24"/>
                <w:szCs w:val="24"/>
              </w:rPr>
              <w:lastRenderedPageBreak/>
              <w:t>4.6</w:t>
            </w:r>
          </w:p>
        </w:tc>
        <w:tc>
          <w:tcPr>
            <w:tcW w:w="3376" w:type="dxa"/>
            <w:vMerge w:val="restart"/>
            <w:tcBorders>
              <w:top w:val="single" w:sz="4" w:space="0" w:color="auto"/>
              <w:left w:val="single" w:sz="4" w:space="0" w:color="000000"/>
            </w:tcBorders>
          </w:tcPr>
          <w:p w:rsidR="00650D73" w:rsidRPr="0073117C" w:rsidRDefault="00650D73" w:rsidP="00930EC6">
            <w:pPr>
              <w:snapToGrid w:val="0"/>
              <w:rPr>
                <w:b/>
                <w:sz w:val="24"/>
                <w:szCs w:val="24"/>
              </w:rPr>
            </w:pPr>
            <w:r w:rsidRPr="0073117C">
              <w:rPr>
                <w:b/>
                <w:sz w:val="24"/>
                <w:szCs w:val="24"/>
              </w:rPr>
              <w:t>Внедрение ФГОС в образовательный процесс</w:t>
            </w:r>
          </w:p>
        </w:tc>
        <w:tc>
          <w:tcPr>
            <w:tcW w:w="6610" w:type="dxa"/>
            <w:tcBorders>
              <w:top w:val="single" w:sz="4" w:space="0" w:color="auto"/>
              <w:left w:val="single" w:sz="4" w:space="0" w:color="000000"/>
              <w:bottom w:val="single" w:sz="4" w:space="0" w:color="auto"/>
            </w:tcBorders>
          </w:tcPr>
          <w:p w:rsidR="00650D73" w:rsidRPr="0073117C" w:rsidRDefault="00650D73" w:rsidP="00423E60">
            <w:pPr>
              <w:numPr>
                <w:ilvl w:val="0"/>
                <w:numId w:val="6"/>
              </w:numPr>
              <w:shd w:val="clear" w:color="auto" w:fill="FFFFFF"/>
              <w:suppressAutoHyphens/>
              <w:jc w:val="both"/>
              <w:rPr>
                <w:bCs/>
                <w:color w:val="000000"/>
                <w:sz w:val="24"/>
                <w:szCs w:val="24"/>
              </w:rPr>
            </w:pPr>
            <w:r w:rsidRPr="0073117C">
              <w:rPr>
                <w:sz w:val="24"/>
                <w:szCs w:val="24"/>
              </w:rPr>
              <w:t>Изучение и исполнение нормативно-правовых актов ФГОС начального общего и основного общего образования</w:t>
            </w:r>
          </w:p>
        </w:tc>
        <w:tc>
          <w:tcPr>
            <w:tcW w:w="1328" w:type="dxa"/>
            <w:tcBorders>
              <w:top w:val="single" w:sz="4" w:space="0" w:color="auto"/>
              <w:left w:val="single" w:sz="4" w:space="0" w:color="000000"/>
              <w:bottom w:val="single" w:sz="4" w:space="0" w:color="auto"/>
            </w:tcBorders>
          </w:tcPr>
          <w:p w:rsidR="00650D73" w:rsidRPr="0073117C" w:rsidRDefault="00650D73" w:rsidP="00930EC6">
            <w:pPr>
              <w:widowControl w:val="0"/>
              <w:autoSpaceDE w:val="0"/>
              <w:snapToGrid w:val="0"/>
              <w:rPr>
                <w:sz w:val="24"/>
                <w:szCs w:val="24"/>
              </w:rPr>
            </w:pPr>
            <w:r w:rsidRPr="0073117C">
              <w:rPr>
                <w:sz w:val="24"/>
                <w:szCs w:val="24"/>
              </w:rPr>
              <w:t>В течение года</w:t>
            </w:r>
          </w:p>
        </w:tc>
        <w:tc>
          <w:tcPr>
            <w:tcW w:w="2639" w:type="dxa"/>
            <w:tcBorders>
              <w:top w:val="single" w:sz="4" w:space="0" w:color="auto"/>
              <w:left w:val="single" w:sz="4" w:space="0" w:color="000000"/>
              <w:bottom w:val="single" w:sz="4" w:space="0" w:color="auto"/>
              <w:right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Администрация школы</w:t>
            </w:r>
          </w:p>
        </w:tc>
      </w:tr>
      <w:tr w:rsidR="00650D73" w:rsidRPr="00BF69DD" w:rsidTr="00930EC6">
        <w:trPr>
          <w:trHeight w:val="615"/>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b/>
                <w:sz w:val="24"/>
                <w:szCs w:val="24"/>
              </w:rPr>
            </w:pPr>
          </w:p>
        </w:tc>
        <w:tc>
          <w:tcPr>
            <w:tcW w:w="6610" w:type="dxa"/>
            <w:tcBorders>
              <w:top w:val="single" w:sz="4" w:space="0" w:color="auto"/>
              <w:left w:val="single" w:sz="4" w:space="0" w:color="000000"/>
              <w:bottom w:val="single" w:sz="4" w:space="0" w:color="auto"/>
            </w:tcBorders>
          </w:tcPr>
          <w:p w:rsidR="00650D73" w:rsidRPr="0073117C" w:rsidRDefault="00650D73" w:rsidP="00423E60">
            <w:pPr>
              <w:numPr>
                <w:ilvl w:val="0"/>
                <w:numId w:val="6"/>
              </w:numPr>
              <w:shd w:val="clear" w:color="auto" w:fill="FFFFFF"/>
              <w:suppressAutoHyphens/>
              <w:jc w:val="both"/>
              <w:rPr>
                <w:sz w:val="24"/>
                <w:szCs w:val="24"/>
              </w:rPr>
            </w:pPr>
            <w:r w:rsidRPr="0073117C">
              <w:rPr>
                <w:sz w:val="24"/>
                <w:szCs w:val="24"/>
              </w:rPr>
              <w:t>Разработка и утверждение основной образовательной программы начального общего, основного общего, среднего общего образования школы (новая редакция)</w:t>
            </w:r>
          </w:p>
        </w:tc>
        <w:tc>
          <w:tcPr>
            <w:tcW w:w="1328" w:type="dxa"/>
            <w:tcBorders>
              <w:top w:val="single" w:sz="4" w:space="0" w:color="auto"/>
              <w:left w:val="single" w:sz="4" w:space="0" w:color="000000"/>
              <w:bottom w:val="single" w:sz="4" w:space="0" w:color="auto"/>
            </w:tcBorders>
          </w:tcPr>
          <w:p w:rsidR="00650D73" w:rsidRPr="0073117C" w:rsidRDefault="00650D73" w:rsidP="00930EC6">
            <w:pPr>
              <w:widowControl w:val="0"/>
              <w:autoSpaceDE w:val="0"/>
              <w:snapToGrid w:val="0"/>
              <w:rPr>
                <w:sz w:val="24"/>
                <w:szCs w:val="24"/>
              </w:rPr>
            </w:pPr>
            <w:r w:rsidRPr="0073117C">
              <w:rPr>
                <w:sz w:val="24"/>
                <w:szCs w:val="24"/>
              </w:rPr>
              <w:t>Июнь-сентябрь</w:t>
            </w:r>
          </w:p>
        </w:tc>
        <w:tc>
          <w:tcPr>
            <w:tcW w:w="2639" w:type="dxa"/>
            <w:tcBorders>
              <w:top w:val="single" w:sz="4" w:space="0" w:color="auto"/>
              <w:left w:val="single" w:sz="4" w:space="0" w:color="000000"/>
              <w:bottom w:val="single" w:sz="4" w:space="0" w:color="auto"/>
              <w:right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Администрация школы</w:t>
            </w:r>
          </w:p>
        </w:tc>
      </w:tr>
      <w:tr w:rsidR="00650D73" w:rsidRPr="00BF69DD" w:rsidTr="00930EC6">
        <w:trPr>
          <w:trHeight w:val="660"/>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b/>
                <w:sz w:val="24"/>
                <w:szCs w:val="24"/>
              </w:rPr>
            </w:pPr>
          </w:p>
        </w:tc>
        <w:tc>
          <w:tcPr>
            <w:tcW w:w="6610" w:type="dxa"/>
            <w:tcBorders>
              <w:top w:val="single" w:sz="4" w:space="0" w:color="auto"/>
              <w:left w:val="single" w:sz="4" w:space="0" w:color="000000"/>
              <w:bottom w:val="single" w:sz="4" w:space="0" w:color="auto"/>
            </w:tcBorders>
          </w:tcPr>
          <w:p w:rsidR="00650D73" w:rsidRPr="0073117C" w:rsidRDefault="00650D73" w:rsidP="00423E60">
            <w:pPr>
              <w:numPr>
                <w:ilvl w:val="0"/>
                <w:numId w:val="6"/>
              </w:numPr>
              <w:shd w:val="clear" w:color="auto" w:fill="FFFFFF"/>
              <w:suppressAutoHyphens/>
              <w:jc w:val="both"/>
              <w:rPr>
                <w:sz w:val="24"/>
                <w:szCs w:val="24"/>
              </w:rPr>
            </w:pPr>
            <w:r w:rsidRPr="0073117C">
              <w:rPr>
                <w:sz w:val="24"/>
                <w:szCs w:val="24"/>
              </w:rPr>
              <w:t>Разработка и утверждение учебного плана общеобразовательного учреждения</w:t>
            </w:r>
          </w:p>
        </w:tc>
        <w:tc>
          <w:tcPr>
            <w:tcW w:w="1328" w:type="dxa"/>
            <w:tcBorders>
              <w:top w:val="single" w:sz="4" w:space="0" w:color="auto"/>
              <w:left w:val="single" w:sz="4" w:space="0" w:color="000000"/>
              <w:bottom w:val="single" w:sz="4" w:space="0" w:color="auto"/>
            </w:tcBorders>
          </w:tcPr>
          <w:p w:rsidR="00650D73" w:rsidRPr="0073117C" w:rsidRDefault="00650D73" w:rsidP="00930EC6">
            <w:pPr>
              <w:widowControl w:val="0"/>
              <w:autoSpaceDE w:val="0"/>
              <w:snapToGrid w:val="0"/>
              <w:rPr>
                <w:sz w:val="24"/>
                <w:szCs w:val="24"/>
              </w:rPr>
            </w:pPr>
            <w:r w:rsidRPr="0073117C">
              <w:rPr>
                <w:sz w:val="24"/>
                <w:szCs w:val="24"/>
              </w:rPr>
              <w:t>Июнь-сентябрь</w:t>
            </w:r>
          </w:p>
        </w:tc>
        <w:tc>
          <w:tcPr>
            <w:tcW w:w="2639" w:type="dxa"/>
            <w:tcBorders>
              <w:top w:val="single" w:sz="4" w:space="0" w:color="auto"/>
              <w:left w:val="single" w:sz="4" w:space="0" w:color="000000"/>
              <w:bottom w:val="single" w:sz="4" w:space="0" w:color="auto"/>
              <w:right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Администрация школы</w:t>
            </w:r>
          </w:p>
        </w:tc>
      </w:tr>
      <w:tr w:rsidR="00650D73" w:rsidRPr="00BF69DD" w:rsidTr="00930EC6">
        <w:trPr>
          <w:trHeight w:val="1265"/>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b/>
                <w:sz w:val="24"/>
                <w:szCs w:val="24"/>
              </w:rPr>
            </w:pPr>
          </w:p>
        </w:tc>
        <w:tc>
          <w:tcPr>
            <w:tcW w:w="6610" w:type="dxa"/>
            <w:tcBorders>
              <w:top w:val="single" w:sz="4" w:space="0" w:color="auto"/>
              <w:left w:val="single" w:sz="4" w:space="0" w:color="000000"/>
              <w:bottom w:val="single" w:sz="4" w:space="0" w:color="auto"/>
            </w:tcBorders>
          </w:tcPr>
          <w:p w:rsidR="00650D73" w:rsidRPr="0073117C" w:rsidRDefault="00650D73" w:rsidP="00423E60">
            <w:pPr>
              <w:numPr>
                <w:ilvl w:val="0"/>
                <w:numId w:val="6"/>
              </w:numPr>
              <w:shd w:val="clear" w:color="auto" w:fill="FFFFFF"/>
              <w:suppressAutoHyphens/>
              <w:jc w:val="both"/>
              <w:rPr>
                <w:sz w:val="24"/>
                <w:szCs w:val="24"/>
              </w:rPr>
            </w:pPr>
            <w:r w:rsidRPr="0073117C">
              <w:rPr>
                <w:sz w:val="24"/>
                <w:szCs w:val="24"/>
              </w:rPr>
              <w:t>Обеспечение учебниками и учебными пособиями, рекомендованными Федеральным перечнем учебников к использованию в образовательном процессе в соответствии с ФГОС начального общего и основного общего образования</w:t>
            </w:r>
          </w:p>
        </w:tc>
        <w:tc>
          <w:tcPr>
            <w:tcW w:w="1328" w:type="dxa"/>
            <w:tcBorders>
              <w:top w:val="single" w:sz="4" w:space="0" w:color="auto"/>
              <w:left w:val="single" w:sz="4" w:space="0" w:color="000000"/>
              <w:bottom w:val="single" w:sz="4" w:space="0" w:color="auto"/>
            </w:tcBorders>
          </w:tcPr>
          <w:p w:rsidR="00650D73" w:rsidRPr="0073117C" w:rsidRDefault="00650D73" w:rsidP="00930EC6">
            <w:pPr>
              <w:widowControl w:val="0"/>
              <w:autoSpaceDE w:val="0"/>
              <w:snapToGrid w:val="0"/>
              <w:rPr>
                <w:sz w:val="24"/>
                <w:szCs w:val="24"/>
              </w:rPr>
            </w:pPr>
            <w:r w:rsidRPr="0073117C">
              <w:rPr>
                <w:sz w:val="24"/>
                <w:szCs w:val="24"/>
              </w:rPr>
              <w:t>Август-сентябрь</w:t>
            </w:r>
          </w:p>
        </w:tc>
        <w:tc>
          <w:tcPr>
            <w:tcW w:w="2639" w:type="dxa"/>
            <w:tcBorders>
              <w:top w:val="single" w:sz="4" w:space="0" w:color="auto"/>
              <w:left w:val="single" w:sz="4" w:space="0" w:color="000000"/>
              <w:bottom w:val="single" w:sz="4" w:space="0" w:color="auto"/>
              <w:right w:val="single" w:sz="4" w:space="0" w:color="000000"/>
            </w:tcBorders>
          </w:tcPr>
          <w:p w:rsidR="00650D73" w:rsidRPr="0073117C" w:rsidRDefault="00650D73" w:rsidP="00930EC6">
            <w:pPr>
              <w:widowControl w:val="0"/>
              <w:autoSpaceDE w:val="0"/>
              <w:snapToGrid w:val="0"/>
              <w:rPr>
                <w:sz w:val="24"/>
                <w:szCs w:val="24"/>
              </w:rPr>
            </w:pPr>
            <w:proofErr w:type="spellStart"/>
            <w:r w:rsidRPr="0073117C">
              <w:rPr>
                <w:sz w:val="24"/>
                <w:szCs w:val="24"/>
              </w:rPr>
              <w:t>Беденко</w:t>
            </w:r>
            <w:proofErr w:type="spellEnd"/>
            <w:proofErr w:type="gramStart"/>
            <w:r w:rsidRPr="0073117C">
              <w:rPr>
                <w:sz w:val="24"/>
                <w:szCs w:val="24"/>
              </w:rPr>
              <w:t xml:space="preserve"> С</w:t>
            </w:r>
            <w:proofErr w:type="gramEnd"/>
            <w:r w:rsidRPr="0073117C">
              <w:rPr>
                <w:sz w:val="24"/>
                <w:szCs w:val="24"/>
              </w:rPr>
              <w:t>в. В.-библиотекарь школы, администрация школы</w:t>
            </w:r>
          </w:p>
        </w:tc>
      </w:tr>
      <w:tr w:rsidR="00650D73" w:rsidRPr="00BF69DD" w:rsidTr="00930EC6">
        <w:trPr>
          <w:trHeight w:val="416"/>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b/>
                <w:sz w:val="24"/>
                <w:szCs w:val="24"/>
              </w:rPr>
            </w:pPr>
          </w:p>
        </w:tc>
        <w:tc>
          <w:tcPr>
            <w:tcW w:w="6610" w:type="dxa"/>
            <w:tcBorders>
              <w:top w:val="single" w:sz="4" w:space="0" w:color="auto"/>
              <w:left w:val="single" w:sz="4" w:space="0" w:color="000000"/>
              <w:bottom w:val="single" w:sz="4" w:space="0" w:color="auto"/>
            </w:tcBorders>
          </w:tcPr>
          <w:p w:rsidR="00650D73" w:rsidRPr="0073117C" w:rsidRDefault="00650D73" w:rsidP="00930EC6">
            <w:pPr>
              <w:shd w:val="clear" w:color="auto" w:fill="FFFFFF"/>
              <w:ind w:left="60"/>
              <w:rPr>
                <w:bCs/>
                <w:color w:val="000000"/>
                <w:sz w:val="24"/>
                <w:szCs w:val="24"/>
              </w:rPr>
            </w:pPr>
            <w:r w:rsidRPr="0073117C">
              <w:rPr>
                <w:sz w:val="24"/>
                <w:szCs w:val="24"/>
              </w:rPr>
              <w:t xml:space="preserve">5.Внедрение методических рекомендаций по организации пребывания учащихся в ОУ во второй половине дня, разработанных ОГАОУ ДПО </w:t>
            </w:r>
            <w:proofErr w:type="spellStart"/>
            <w:r w:rsidRPr="0073117C">
              <w:rPr>
                <w:sz w:val="24"/>
                <w:szCs w:val="24"/>
              </w:rPr>
              <w:t>БелИРО</w:t>
            </w:r>
            <w:proofErr w:type="spellEnd"/>
            <w:r w:rsidRPr="0073117C">
              <w:rPr>
                <w:sz w:val="24"/>
                <w:szCs w:val="24"/>
              </w:rPr>
              <w:t>, в образовательный процесс общеобразовательного учреждения</w:t>
            </w:r>
          </w:p>
        </w:tc>
        <w:tc>
          <w:tcPr>
            <w:tcW w:w="1328" w:type="dxa"/>
            <w:tcBorders>
              <w:top w:val="single" w:sz="4" w:space="0" w:color="auto"/>
              <w:left w:val="single" w:sz="4" w:space="0" w:color="000000"/>
              <w:bottom w:val="single" w:sz="4" w:space="0" w:color="auto"/>
            </w:tcBorders>
          </w:tcPr>
          <w:p w:rsidR="00650D73" w:rsidRPr="0073117C" w:rsidRDefault="00650D73" w:rsidP="00930EC6">
            <w:pPr>
              <w:widowControl w:val="0"/>
              <w:autoSpaceDE w:val="0"/>
              <w:snapToGrid w:val="0"/>
              <w:rPr>
                <w:sz w:val="24"/>
                <w:szCs w:val="24"/>
              </w:rPr>
            </w:pPr>
            <w:r w:rsidRPr="0073117C">
              <w:rPr>
                <w:sz w:val="24"/>
                <w:szCs w:val="24"/>
              </w:rPr>
              <w:t>В течение года</w:t>
            </w:r>
          </w:p>
        </w:tc>
        <w:tc>
          <w:tcPr>
            <w:tcW w:w="2639" w:type="dxa"/>
            <w:tcBorders>
              <w:top w:val="single" w:sz="4" w:space="0" w:color="auto"/>
              <w:left w:val="single" w:sz="4" w:space="0" w:color="000000"/>
              <w:bottom w:val="single" w:sz="4" w:space="0" w:color="auto"/>
              <w:right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Администрация школы</w:t>
            </w:r>
          </w:p>
          <w:p w:rsidR="00650D73" w:rsidRPr="0073117C" w:rsidRDefault="00650D73" w:rsidP="00930EC6">
            <w:pPr>
              <w:widowControl w:val="0"/>
              <w:autoSpaceDE w:val="0"/>
              <w:snapToGrid w:val="0"/>
              <w:rPr>
                <w:sz w:val="24"/>
                <w:szCs w:val="24"/>
              </w:rPr>
            </w:pPr>
          </w:p>
        </w:tc>
      </w:tr>
      <w:tr w:rsidR="00650D73" w:rsidRPr="00BF69DD" w:rsidTr="00930EC6">
        <w:trPr>
          <w:trHeight w:val="416"/>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b/>
                <w:sz w:val="24"/>
                <w:szCs w:val="24"/>
              </w:rPr>
            </w:pPr>
          </w:p>
        </w:tc>
        <w:tc>
          <w:tcPr>
            <w:tcW w:w="6610" w:type="dxa"/>
            <w:tcBorders>
              <w:top w:val="single" w:sz="4" w:space="0" w:color="auto"/>
              <w:left w:val="single" w:sz="4" w:space="0" w:color="000000"/>
              <w:bottom w:val="single" w:sz="4" w:space="0" w:color="auto"/>
            </w:tcBorders>
          </w:tcPr>
          <w:p w:rsidR="00650D73" w:rsidRPr="0073117C" w:rsidRDefault="00650D73" w:rsidP="00930EC6">
            <w:pPr>
              <w:shd w:val="clear" w:color="auto" w:fill="FFFFFF"/>
              <w:rPr>
                <w:sz w:val="24"/>
                <w:szCs w:val="24"/>
              </w:rPr>
            </w:pPr>
            <w:r w:rsidRPr="0073117C">
              <w:rPr>
                <w:sz w:val="24"/>
                <w:szCs w:val="24"/>
              </w:rPr>
              <w:t>6.Разработка и утверждение рабочих программ по учебным дисциплинам с учетом примерных программ по учебным предметам</w:t>
            </w:r>
          </w:p>
        </w:tc>
        <w:tc>
          <w:tcPr>
            <w:tcW w:w="1328" w:type="dxa"/>
            <w:tcBorders>
              <w:top w:val="single" w:sz="4" w:space="0" w:color="auto"/>
              <w:left w:val="single" w:sz="4" w:space="0" w:color="000000"/>
              <w:bottom w:val="single" w:sz="4" w:space="0" w:color="auto"/>
            </w:tcBorders>
          </w:tcPr>
          <w:p w:rsidR="00650D73" w:rsidRPr="0073117C" w:rsidRDefault="00650D73" w:rsidP="00930EC6">
            <w:pPr>
              <w:widowControl w:val="0"/>
              <w:autoSpaceDE w:val="0"/>
              <w:snapToGrid w:val="0"/>
              <w:rPr>
                <w:sz w:val="24"/>
                <w:szCs w:val="24"/>
              </w:rPr>
            </w:pPr>
            <w:r w:rsidRPr="0073117C">
              <w:rPr>
                <w:sz w:val="24"/>
                <w:szCs w:val="24"/>
              </w:rPr>
              <w:t>Июнь</w:t>
            </w:r>
          </w:p>
        </w:tc>
        <w:tc>
          <w:tcPr>
            <w:tcW w:w="2639" w:type="dxa"/>
            <w:tcBorders>
              <w:top w:val="single" w:sz="4" w:space="0" w:color="auto"/>
              <w:left w:val="single" w:sz="4" w:space="0" w:color="000000"/>
              <w:bottom w:val="single" w:sz="4" w:space="0" w:color="auto"/>
              <w:right w:val="single" w:sz="4" w:space="0" w:color="000000"/>
            </w:tcBorders>
          </w:tcPr>
          <w:p w:rsidR="00650D73" w:rsidRPr="0073117C" w:rsidRDefault="00650D73" w:rsidP="00281F18">
            <w:pPr>
              <w:widowControl w:val="0"/>
              <w:autoSpaceDE w:val="0"/>
              <w:snapToGrid w:val="0"/>
              <w:rPr>
                <w:sz w:val="24"/>
                <w:szCs w:val="24"/>
              </w:rPr>
            </w:pPr>
            <w:r w:rsidRPr="0073117C">
              <w:rPr>
                <w:sz w:val="24"/>
                <w:szCs w:val="24"/>
              </w:rPr>
              <w:t>Учителя начальных классов, учителя-предметники, работающие в 5-9 классах</w:t>
            </w:r>
          </w:p>
        </w:tc>
      </w:tr>
      <w:tr w:rsidR="00650D73" w:rsidRPr="00BF69DD" w:rsidTr="00930EC6">
        <w:trPr>
          <w:trHeight w:val="1936"/>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b/>
                <w:sz w:val="24"/>
                <w:szCs w:val="24"/>
              </w:rPr>
            </w:pPr>
          </w:p>
        </w:tc>
        <w:tc>
          <w:tcPr>
            <w:tcW w:w="6610" w:type="dxa"/>
            <w:tcBorders>
              <w:top w:val="single" w:sz="4" w:space="0" w:color="auto"/>
              <w:left w:val="single" w:sz="4" w:space="0" w:color="000000"/>
              <w:bottom w:val="single" w:sz="4" w:space="0" w:color="auto"/>
            </w:tcBorders>
          </w:tcPr>
          <w:p w:rsidR="00650D73" w:rsidRPr="0073117C" w:rsidRDefault="00650D73" w:rsidP="00930EC6">
            <w:pPr>
              <w:shd w:val="clear" w:color="auto" w:fill="FFFFFF"/>
              <w:ind w:firstLine="10"/>
              <w:rPr>
                <w:sz w:val="24"/>
                <w:szCs w:val="24"/>
              </w:rPr>
            </w:pPr>
            <w:r w:rsidRPr="0073117C">
              <w:rPr>
                <w:sz w:val="24"/>
                <w:szCs w:val="24"/>
              </w:rPr>
              <w:t>7.Участие в общественном обсуждении хода внедрения ФГОС:</w:t>
            </w:r>
          </w:p>
          <w:p w:rsidR="00650D73" w:rsidRPr="0073117C" w:rsidRDefault="00650D73" w:rsidP="00930EC6">
            <w:pPr>
              <w:shd w:val="clear" w:color="auto" w:fill="FFFFFF"/>
              <w:ind w:firstLine="10"/>
              <w:rPr>
                <w:sz w:val="24"/>
                <w:szCs w:val="24"/>
              </w:rPr>
            </w:pPr>
            <w:r w:rsidRPr="0073117C">
              <w:rPr>
                <w:sz w:val="24"/>
                <w:szCs w:val="24"/>
              </w:rPr>
              <w:t>- на заседаниях управляющего совета школы;</w:t>
            </w:r>
          </w:p>
          <w:p w:rsidR="00650D73" w:rsidRPr="0073117C" w:rsidRDefault="00650D73" w:rsidP="00930EC6">
            <w:pPr>
              <w:shd w:val="clear" w:color="auto" w:fill="FFFFFF"/>
              <w:ind w:firstLine="10"/>
              <w:rPr>
                <w:sz w:val="24"/>
                <w:szCs w:val="24"/>
              </w:rPr>
            </w:pPr>
            <w:r w:rsidRPr="0073117C">
              <w:rPr>
                <w:sz w:val="24"/>
                <w:szCs w:val="24"/>
              </w:rPr>
              <w:t>- на открытых заседаниях педагогического совета;</w:t>
            </w:r>
          </w:p>
          <w:p w:rsidR="00650D73" w:rsidRPr="0073117C" w:rsidRDefault="00650D73" w:rsidP="00930EC6">
            <w:pPr>
              <w:shd w:val="clear" w:color="auto" w:fill="FFFFFF"/>
              <w:rPr>
                <w:sz w:val="24"/>
                <w:szCs w:val="24"/>
              </w:rPr>
            </w:pPr>
            <w:r w:rsidRPr="0073117C">
              <w:rPr>
                <w:sz w:val="24"/>
                <w:szCs w:val="24"/>
              </w:rPr>
              <w:t>- на родительских собраниях;</w:t>
            </w:r>
          </w:p>
          <w:p w:rsidR="00650D73" w:rsidRPr="0073117C" w:rsidRDefault="00650D73" w:rsidP="00930EC6">
            <w:pPr>
              <w:shd w:val="clear" w:color="auto" w:fill="FFFFFF"/>
              <w:rPr>
                <w:sz w:val="24"/>
                <w:szCs w:val="24"/>
              </w:rPr>
            </w:pPr>
            <w:r w:rsidRPr="0073117C">
              <w:rPr>
                <w:sz w:val="24"/>
                <w:szCs w:val="24"/>
              </w:rPr>
              <w:t>-</w:t>
            </w:r>
            <w:r w:rsidRPr="0073117C">
              <w:rPr>
                <w:kern w:val="1"/>
                <w:sz w:val="24"/>
                <w:szCs w:val="24"/>
              </w:rPr>
              <w:t xml:space="preserve">  на школьных и межшкольных методических советах;</w:t>
            </w:r>
          </w:p>
          <w:p w:rsidR="00650D73" w:rsidRPr="0073117C" w:rsidRDefault="00650D73" w:rsidP="00930EC6">
            <w:pPr>
              <w:shd w:val="clear" w:color="auto" w:fill="FFFFFF"/>
              <w:rPr>
                <w:sz w:val="24"/>
                <w:szCs w:val="24"/>
              </w:rPr>
            </w:pPr>
            <w:r w:rsidRPr="0073117C">
              <w:rPr>
                <w:sz w:val="24"/>
                <w:szCs w:val="24"/>
              </w:rPr>
              <w:t>- на школьных и межшкольных методических объединениях</w:t>
            </w:r>
          </w:p>
        </w:tc>
        <w:tc>
          <w:tcPr>
            <w:tcW w:w="1328" w:type="dxa"/>
            <w:tcBorders>
              <w:top w:val="single" w:sz="4" w:space="0" w:color="auto"/>
              <w:left w:val="single" w:sz="4" w:space="0" w:color="000000"/>
              <w:bottom w:val="single" w:sz="4" w:space="0" w:color="auto"/>
            </w:tcBorders>
          </w:tcPr>
          <w:p w:rsidR="00650D73" w:rsidRPr="0073117C" w:rsidRDefault="00650D73" w:rsidP="00930EC6">
            <w:pPr>
              <w:widowControl w:val="0"/>
              <w:autoSpaceDE w:val="0"/>
              <w:snapToGrid w:val="0"/>
              <w:rPr>
                <w:sz w:val="24"/>
                <w:szCs w:val="24"/>
              </w:rPr>
            </w:pPr>
            <w:r w:rsidRPr="0073117C">
              <w:rPr>
                <w:sz w:val="24"/>
                <w:szCs w:val="24"/>
              </w:rPr>
              <w:t>В течение года</w:t>
            </w:r>
          </w:p>
          <w:p w:rsidR="00650D73" w:rsidRPr="0073117C" w:rsidRDefault="00650D73" w:rsidP="00930EC6">
            <w:pPr>
              <w:widowControl w:val="0"/>
              <w:autoSpaceDE w:val="0"/>
              <w:snapToGrid w:val="0"/>
              <w:rPr>
                <w:sz w:val="24"/>
                <w:szCs w:val="24"/>
              </w:rPr>
            </w:pPr>
          </w:p>
          <w:p w:rsidR="00650D73" w:rsidRPr="0073117C" w:rsidRDefault="00650D73" w:rsidP="00930EC6">
            <w:pPr>
              <w:widowControl w:val="0"/>
              <w:autoSpaceDE w:val="0"/>
              <w:snapToGrid w:val="0"/>
              <w:rPr>
                <w:sz w:val="24"/>
                <w:szCs w:val="24"/>
              </w:rPr>
            </w:pPr>
          </w:p>
        </w:tc>
        <w:tc>
          <w:tcPr>
            <w:tcW w:w="2639" w:type="dxa"/>
            <w:tcBorders>
              <w:top w:val="single" w:sz="4" w:space="0" w:color="auto"/>
              <w:left w:val="single" w:sz="4" w:space="0" w:color="000000"/>
              <w:bottom w:val="single" w:sz="4" w:space="0" w:color="auto"/>
              <w:right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Администрация школы, учителя школы,  родители</w:t>
            </w:r>
          </w:p>
          <w:p w:rsidR="00650D73" w:rsidRPr="0073117C" w:rsidRDefault="00650D73" w:rsidP="00930EC6">
            <w:pPr>
              <w:widowControl w:val="0"/>
              <w:autoSpaceDE w:val="0"/>
              <w:snapToGrid w:val="0"/>
              <w:rPr>
                <w:sz w:val="24"/>
                <w:szCs w:val="24"/>
              </w:rPr>
            </w:pPr>
          </w:p>
          <w:p w:rsidR="00650D73" w:rsidRPr="0073117C" w:rsidRDefault="00650D73" w:rsidP="00930EC6">
            <w:pPr>
              <w:widowControl w:val="0"/>
              <w:autoSpaceDE w:val="0"/>
              <w:snapToGrid w:val="0"/>
              <w:rPr>
                <w:sz w:val="24"/>
                <w:szCs w:val="24"/>
              </w:rPr>
            </w:pPr>
          </w:p>
        </w:tc>
      </w:tr>
      <w:tr w:rsidR="00650D73" w:rsidRPr="00BF69DD" w:rsidTr="00B86DEE">
        <w:trPr>
          <w:trHeight w:val="1172"/>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b/>
                <w:sz w:val="24"/>
                <w:szCs w:val="24"/>
              </w:rPr>
            </w:pPr>
          </w:p>
        </w:tc>
        <w:tc>
          <w:tcPr>
            <w:tcW w:w="6610" w:type="dxa"/>
            <w:tcBorders>
              <w:top w:val="single" w:sz="4" w:space="0" w:color="auto"/>
              <w:left w:val="single" w:sz="4" w:space="0" w:color="000000"/>
              <w:bottom w:val="single" w:sz="4" w:space="0" w:color="auto"/>
            </w:tcBorders>
          </w:tcPr>
          <w:p w:rsidR="00650D73" w:rsidRPr="0073117C" w:rsidRDefault="00650D73" w:rsidP="00930EC6">
            <w:pPr>
              <w:shd w:val="clear" w:color="auto" w:fill="FFFFFF"/>
              <w:rPr>
                <w:sz w:val="24"/>
                <w:szCs w:val="24"/>
              </w:rPr>
            </w:pPr>
            <w:r w:rsidRPr="0073117C">
              <w:rPr>
                <w:kern w:val="1"/>
                <w:sz w:val="24"/>
                <w:szCs w:val="24"/>
              </w:rPr>
              <w:t>8.</w:t>
            </w:r>
            <w:r w:rsidRPr="0073117C">
              <w:rPr>
                <w:sz w:val="24"/>
                <w:szCs w:val="24"/>
              </w:rPr>
              <w:t xml:space="preserve"> Организация участия педагогических работников в районных семинарах по проблеме реализации ФГОС</w:t>
            </w:r>
            <w:r w:rsidRPr="0073117C">
              <w:rPr>
                <w:kern w:val="1"/>
                <w:sz w:val="24"/>
                <w:szCs w:val="24"/>
              </w:rPr>
              <w:t xml:space="preserve"> начального общего  и основного общего образования</w:t>
            </w:r>
          </w:p>
        </w:tc>
        <w:tc>
          <w:tcPr>
            <w:tcW w:w="1328" w:type="dxa"/>
            <w:tcBorders>
              <w:top w:val="single" w:sz="4" w:space="0" w:color="auto"/>
              <w:left w:val="single" w:sz="4" w:space="0" w:color="000000"/>
              <w:bottom w:val="single" w:sz="4" w:space="0" w:color="auto"/>
            </w:tcBorders>
          </w:tcPr>
          <w:p w:rsidR="00650D73" w:rsidRPr="0073117C" w:rsidRDefault="00650D73" w:rsidP="00930EC6">
            <w:pPr>
              <w:widowControl w:val="0"/>
              <w:autoSpaceDE w:val="0"/>
              <w:snapToGrid w:val="0"/>
              <w:rPr>
                <w:sz w:val="24"/>
                <w:szCs w:val="24"/>
              </w:rPr>
            </w:pPr>
            <w:r w:rsidRPr="0073117C">
              <w:rPr>
                <w:sz w:val="24"/>
                <w:szCs w:val="24"/>
              </w:rPr>
              <w:t>В течение года по плану МЦОКО</w:t>
            </w:r>
          </w:p>
        </w:tc>
        <w:tc>
          <w:tcPr>
            <w:tcW w:w="2639" w:type="dxa"/>
            <w:tcBorders>
              <w:top w:val="single" w:sz="4" w:space="0" w:color="auto"/>
              <w:left w:val="single" w:sz="4" w:space="0" w:color="000000"/>
              <w:bottom w:val="single" w:sz="4" w:space="0" w:color="auto"/>
              <w:right w:val="single" w:sz="4" w:space="0" w:color="000000"/>
            </w:tcBorders>
          </w:tcPr>
          <w:p w:rsidR="00650D73" w:rsidRPr="0073117C" w:rsidRDefault="00650D73" w:rsidP="00930EC6">
            <w:pPr>
              <w:widowControl w:val="0"/>
              <w:autoSpaceDE w:val="0"/>
              <w:snapToGrid w:val="0"/>
              <w:rPr>
                <w:sz w:val="24"/>
                <w:szCs w:val="24"/>
              </w:rPr>
            </w:pPr>
            <w:r w:rsidRPr="0073117C">
              <w:rPr>
                <w:sz w:val="24"/>
                <w:szCs w:val="24"/>
              </w:rPr>
              <w:t>Учителя школы</w:t>
            </w:r>
          </w:p>
          <w:p w:rsidR="00650D73" w:rsidRPr="0073117C" w:rsidRDefault="00650D73" w:rsidP="00930EC6">
            <w:pPr>
              <w:widowControl w:val="0"/>
              <w:autoSpaceDE w:val="0"/>
              <w:snapToGrid w:val="0"/>
              <w:rPr>
                <w:sz w:val="24"/>
                <w:szCs w:val="24"/>
              </w:rPr>
            </w:pPr>
          </w:p>
        </w:tc>
      </w:tr>
      <w:tr w:rsidR="00650D73" w:rsidRPr="00BF69DD" w:rsidTr="00930EC6">
        <w:trPr>
          <w:trHeight w:val="273"/>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b/>
                <w:sz w:val="24"/>
                <w:szCs w:val="24"/>
              </w:rPr>
            </w:pPr>
          </w:p>
        </w:tc>
        <w:tc>
          <w:tcPr>
            <w:tcW w:w="6610" w:type="dxa"/>
            <w:tcBorders>
              <w:top w:val="single" w:sz="4" w:space="0" w:color="auto"/>
              <w:left w:val="single" w:sz="4" w:space="0" w:color="000000"/>
              <w:bottom w:val="single" w:sz="4" w:space="0" w:color="auto"/>
            </w:tcBorders>
          </w:tcPr>
          <w:p w:rsidR="00650D73" w:rsidRPr="0073117C" w:rsidRDefault="00650D73" w:rsidP="00ED4A77">
            <w:pPr>
              <w:shd w:val="clear" w:color="auto" w:fill="FFFFFF"/>
              <w:rPr>
                <w:kern w:val="1"/>
                <w:sz w:val="24"/>
                <w:szCs w:val="24"/>
              </w:rPr>
            </w:pPr>
            <w:r w:rsidRPr="0073117C">
              <w:rPr>
                <w:bCs/>
                <w:color w:val="000000"/>
                <w:sz w:val="24"/>
                <w:szCs w:val="24"/>
              </w:rPr>
              <w:t>9.</w:t>
            </w:r>
            <w:r w:rsidRPr="0073117C">
              <w:rPr>
                <w:sz w:val="24"/>
                <w:szCs w:val="24"/>
              </w:rPr>
              <w:t xml:space="preserve"> Сопровождение страниц сайта школы «</w:t>
            </w:r>
            <w:r w:rsidRPr="0073117C">
              <w:rPr>
                <w:kern w:val="1"/>
                <w:sz w:val="24"/>
                <w:szCs w:val="24"/>
              </w:rPr>
              <w:t>ФГОС начального общего образования</w:t>
            </w:r>
            <w:r w:rsidRPr="0073117C">
              <w:rPr>
                <w:sz w:val="24"/>
                <w:szCs w:val="24"/>
              </w:rPr>
              <w:t>»</w:t>
            </w:r>
          </w:p>
        </w:tc>
        <w:tc>
          <w:tcPr>
            <w:tcW w:w="1328" w:type="dxa"/>
            <w:tcBorders>
              <w:top w:val="single" w:sz="4" w:space="0" w:color="auto"/>
              <w:left w:val="single" w:sz="4" w:space="0" w:color="000000"/>
              <w:bottom w:val="single" w:sz="4" w:space="0" w:color="auto"/>
            </w:tcBorders>
          </w:tcPr>
          <w:p w:rsidR="00650D73" w:rsidRPr="0073117C" w:rsidRDefault="00650D73" w:rsidP="00930EC6">
            <w:pPr>
              <w:widowControl w:val="0"/>
              <w:autoSpaceDE w:val="0"/>
              <w:snapToGrid w:val="0"/>
              <w:rPr>
                <w:sz w:val="24"/>
                <w:szCs w:val="24"/>
              </w:rPr>
            </w:pPr>
            <w:r w:rsidRPr="0073117C">
              <w:rPr>
                <w:sz w:val="24"/>
                <w:szCs w:val="24"/>
              </w:rPr>
              <w:t>В течение года</w:t>
            </w:r>
          </w:p>
        </w:tc>
        <w:tc>
          <w:tcPr>
            <w:tcW w:w="2639" w:type="dxa"/>
            <w:tcBorders>
              <w:top w:val="single" w:sz="4" w:space="0" w:color="auto"/>
              <w:left w:val="single" w:sz="4" w:space="0" w:color="000000"/>
              <w:bottom w:val="single" w:sz="4" w:space="0" w:color="auto"/>
              <w:right w:val="single" w:sz="4" w:space="0" w:color="000000"/>
            </w:tcBorders>
          </w:tcPr>
          <w:p w:rsidR="00650D73" w:rsidRPr="0073117C" w:rsidRDefault="00650D73" w:rsidP="00ED4A77">
            <w:pPr>
              <w:widowControl w:val="0"/>
              <w:autoSpaceDE w:val="0"/>
              <w:snapToGrid w:val="0"/>
              <w:rPr>
                <w:sz w:val="24"/>
                <w:szCs w:val="24"/>
              </w:rPr>
            </w:pPr>
            <w:r w:rsidRPr="0073117C">
              <w:rPr>
                <w:sz w:val="24"/>
                <w:szCs w:val="24"/>
              </w:rPr>
              <w:t>Администрация школы, учитель информатики</w:t>
            </w:r>
          </w:p>
        </w:tc>
      </w:tr>
      <w:tr w:rsidR="00650D73" w:rsidRPr="00BF69DD" w:rsidTr="00930EC6">
        <w:trPr>
          <w:trHeight w:val="273"/>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b/>
                <w:sz w:val="24"/>
                <w:szCs w:val="24"/>
              </w:rPr>
            </w:pPr>
          </w:p>
        </w:tc>
        <w:tc>
          <w:tcPr>
            <w:tcW w:w="6610" w:type="dxa"/>
            <w:tcBorders>
              <w:top w:val="single" w:sz="4" w:space="0" w:color="auto"/>
              <w:left w:val="single" w:sz="4" w:space="0" w:color="000000"/>
              <w:bottom w:val="single" w:sz="4" w:space="0" w:color="auto"/>
            </w:tcBorders>
          </w:tcPr>
          <w:p w:rsidR="00650D73" w:rsidRPr="0073117C" w:rsidRDefault="00650D73" w:rsidP="00923542">
            <w:pPr>
              <w:shd w:val="clear" w:color="auto" w:fill="FFFFFF"/>
              <w:rPr>
                <w:kern w:val="1"/>
                <w:sz w:val="24"/>
                <w:szCs w:val="24"/>
              </w:rPr>
            </w:pPr>
            <w:r w:rsidRPr="0073117C">
              <w:rPr>
                <w:bCs/>
                <w:color w:val="000000"/>
                <w:sz w:val="24"/>
                <w:szCs w:val="24"/>
              </w:rPr>
              <w:t>10.</w:t>
            </w:r>
            <w:r w:rsidRPr="0073117C">
              <w:rPr>
                <w:sz w:val="24"/>
                <w:szCs w:val="24"/>
              </w:rPr>
              <w:t xml:space="preserve"> Сопровождение страниц сайта школы «</w:t>
            </w:r>
            <w:r w:rsidRPr="0073117C">
              <w:rPr>
                <w:kern w:val="1"/>
                <w:sz w:val="24"/>
                <w:szCs w:val="24"/>
              </w:rPr>
              <w:t xml:space="preserve">ФГОС основного </w:t>
            </w:r>
            <w:r w:rsidRPr="0073117C">
              <w:rPr>
                <w:sz w:val="24"/>
                <w:szCs w:val="24"/>
              </w:rPr>
              <w:t>общего</w:t>
            </w:r>
            <w:r w:rsidRPr="0073117C">
              <w:rPr>
                <w:kern w:val="1"/>
                <w:sz w:val="24"/>
                <w:szCs w:val="24"/>
              </w:rPr>
              <w:t xml:space="preserve"> образования</w:t>
            </w:r>
            <w:r w:rsidRPr="0073117C">
              <w:rPr>
                <w:sz w:val="24"/>
                <w:szCs w:val="24"/>
              </w:rPr>
              <w:t>»</w:t>
            </w:r>
          </w:p>
        </w:tc>
        <w:tc>
          <w:tcPr>
            <w:tcW w:w="1328" w:type="dxa"/>
            <w:tcBorders>
              <w:top w:val="single" w:sz="4" w:space="0" w:color="auto"/>
              <w:left w:val="single" w:sz="4" w:space="0" w:color="000000"/>
              <w:bottom w:val="single" w:sz="4" w:space="0" w:color="auto"/>
            </w:tcBorders>
          </w:tcPr>
          <w:p w:rsidR="00650D73" w:rsidRPr="0073117C" w:rsidRDefault="00650D73" w:rsidP="00923542">
            <w:pPr>
              <w:widowControl w:val="0"/>
              <w:autoSpaceDE w:val="0"/>
              <w:snapToGrid w:val="0"/>
              <w:rPr>
                <w:sz w:val="24"/>
                <w:szCs w:val="24"/>
              </w:rPr>
            </w:pPr>
            <w:r w:rsidRPr="0073117C">
              <w:rPr>
                <w:sz w:val="24"/>
                <w:szCs w:val="24"/>
              </w:rPr>
              <w:t>В течение года</w:t>
            </w:r>
          </w:p>
        </w:tc>
        <w:tc>
          <w:tcPr>
            <w:tcW w:w="2639" w:type="dxa"/>
            <w:tcBorders>
              <w:top w:val="single" w:sz="4" w:space="0" w:color="auto"/>
              <w:left w:val="single" w:sz="4" w:space="0" w:color="000000"/>
              <w:bottom w:val="single" w:sz="4" w:space="0" w:color="auto"/>
              <w:right w:val="single" w:sz="4" w:space="0" w:color="000000"/>
            </w:tcBorders>
          </w:tcPr>
          <w:p w:rsidR="00650D73" w:rsidRPr="0073117C" w:rsidRDefault="00650D73" w:rsidP="00ED4A77">
            <w:pPr>
              <w:widowControl w:val="0"/>
              <w:autoSpaceDE w:val="0"/>
              <w:snapToGrid w:val="0"/>
              <w:rPr>
                <w:sz w:val="24"/>
                <w:szCs w:val="24"/>
              </w:rPr>
            </w:pPr>
            <w:r w:rsidRPr="0073117C">
              <w:rPr>
                <w:sz w:val="24"/>
                <w:szCs w:val="24"/>
              </w:rPr>
              <w:t>Администрация школы, учитель информатики</w:t>
            </w:r>
          </w:p>
        </w:tc>
      </w:tr>
      <w:tr w:rsidR="00650D73" w:rsidRPr="00BF69DD" w:rsidTr="00930EC6">
        <w:trPr>
          <w:trHeight w:val="698"/>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b/>
                <w:sz w:val="24"/>
                <w:szCs w:val="24"/>
              </w:rPr>
            </w:pPr>
          </w:p>
        </w:tc>
        <w:tc>
          <w:tcPr>
            <w:tcW w:w="6610" w:type="dxa"/>
            <w:tcBorders>
              <w:top w:val="single" w:sz="4" w:space="0" w:color="auto"/>
              <w:left w:val="single" w:sz="4" w:space="0" w:color="000000"/>
              <w:bottom w:val="single" w:sz="4" w:space="0" w:color="auto"/>
            </w:tcBorders>
          </w:tcPr>
          <w:p w:rsidR="00650D73" w:rsidRPr="0073117C" w:rsidRDefault="00650D73" w:rsidP="00930EC6">
            <w:pPr>
              <w:shd w:val="clear" w:color="auto" w:fill="FFFFFF"/>
              <w:rPr>
                <w:sz w:val="24"/>
                <w:szCs w:val="24"/>
              </w:rPr>
            </w:pPr>
            <w:r w:rsidRPr="0073117C">
              <w:rPr>
                <w:sz w:val="24"/>
                <w:szCs w:val="24"/>
              </w:rPr>
              <w:t>11. Создание школьного банка программ внеурочной деятельности учащихся</w:t>
            </w:r>
          </w:p>
        </w:tc>
        <w:tc>
          <w:tcPr>
            <w:tcW w:w="1328" w:type="dxa"/>
            <w:tcBorders>
              <w:top w:val="single" w:sz="4" w:space="0" w:color="auto"/>
              <w:left w:val="single" w:sz="4" w:space="0" w:color="000000"/>
              <w:bottom w:val="single" w:sz="4" w:space="0" w:color="auto"/>
            </w:tcBorders>
          </w:tcPr>
          <w:p w:rsidR="00650D73" w:rsidRPr="0073117C" w:rsidRDefault="00650D73" w:rsidP="00930EC6">
            <w:pPr>
              <w:widowControl w:val="0"/>
              <w:autoSpaceDE w:val="0"/>
              <w:snapToGrid w:val="0"/>
              <w:rPr>
                <w:sz w:val="24"/>
                <w:szCs w:val="24"/>
              </w:rPr>
            </w:pPr>
            <w:r w:rsidRPr="0073117C">
              <w:rPr>
                <w:sz w:val="24"/>
                <w:szCs w:val="24"/>
              </w:rPr>
              <w:t>В течение года</w:t>
            </w:r>
          </w:p>
        </w:tc>
        <w:tc>
          <w:tcPr>
            <w:tcW w:w="2639" w:type="dxa"/>
            <w:tcBorders>
              <w:top w:val="single" w:sz="4" w:space="0" w:color="auto"/>
              <w:left w:val="single" w:sz="4" w:space="0" w:color="000000"/>
              <w:bottom w:val="single" w:sz="4" w:space="0" w:color="auto"/>
              <w:right w:val="single" w:sz="4" w:space="0" w:color="000000"/>
            </w:tcBorders>
          </w:tcPr>
          <w:p w:rsidR="00650D73" w:rsidRPr="0073117C" w:rsidRDefault="00650D73" w:rsidP="00930EC6">
            <w:pPr>
              <w:widowControl w:val="0"/>
              <w:autoSpaceDE w:val="0"/>
              <w:snapToGrid w:val="0"/>
              <w:rPr>
                <w:sz w:val="24"/>
                <w:szCs w:val="24"/>
              </w:rPr>
            </w:pPr>
            <w:proofErr w:type="gramStart"/>
            <w:r w:rsidRPr="0073117C">
              <w:rPr>
                <w:sz w:val="24"/>
                <w:szCs w:val="24"/>
              </w:rPr>
              <w:t>Харьковская</w:t>
            </w:r>
            <w:proofErr w:type="gramEnd"/>
            <w:r w:rsidRPr="0073117C">
              <w:rPr>
                <w:sz w:val="24"/>
                <w:szCs w:val="24"/>
              </w:rPr>
              <w:t xml:space="preserve"> Н. Н., зам. директора </w:t>
            </w:r>
          </w:p>
        </w:tc>
      </w:tr>
      <w:tr w:rsidR="00650D73" w:rsidRPr="00BF69DD" w:rsidTr="00B86DEE">
        <w:trPr>
          <w:trHeight w:val="603"/>
        </w:trPr>
        <w:tc>
          <w:tcPr>
            <w:tcW w:w="680" w:type="dxa"/>
            <w:vMerge/>
            <w:tcBorders>
              <w:left w:val="single" w:sz="4" w:space="0" w:color="000000"/>
            </w:tcBorders>
          </w:tcPr>
          <w:p w:rsidR="00650D73" w:rsidRPr="0073117C" w:rsidRDefault="00650D73" w:rsidP="00930EC6">
            <w:pPr>
              <w:snapToGrid w:val="0"/>
              <w:rPr>
                <w:sz w:val="24"/>
                <w:szCs w:val="24"/>
              </w:rPr>
            </w:pPr>
          </w:p>
        </w:tc>
        <w:tc>
          <w:tcPr>
            <w:tcW w:w="3376" w:type="dxa"/>
            <w:vMerge/>
            <w:tcBorders>
              <w:left w:val="single" w:sz="4" w:space="0" w:color="000000"/>
            </w:tcBorders>
          </w:tcPr>
          <w:p w:rsidR="00650D73" w:rsidRPr="0073117C" w:rsidRDefault="00650D73" w:rsidP="00930EC6">
            <w:pPr>
              <w:snapToGrid w:val="0"/>
              <w:rPr>
                <w:b/>
                <w:sz w:val="24"/>
                <w:szCs w:val="24"/>
              </w:rPr>
            </w:pPr>
          </w:p>
        </w:tc>
        <w:tc>
          <w:tcPr>
            <w:tcW w:w="6610" w:type="dxa"/>
            <w:tcBorders>
              <w:top w:val="single" w:sz="4" w:space="0" w:color="auto"/>
              <w:left w:val="single" w:sz="4" w:space="0" w:color="000000"/>
              <w:bottom w:val="single" w:sz="4" w:space="0" w:color="000000"/>
            </w:tcBorders>
          </w:tcPr>
          <w:p w:rsidR="00650D73" w:rsidRPr="0073117C" w:rsidRDefault="00650D73" w:rsidP="00930EC6">
            <w:pPr>
              <w:rPr>
                <w:sz w:val="24"/>
                <w:szCs w:val="24"/>
              </w:rPr>
            </w:pPr>
            <w:r w:rsidRPr="0073117C">
              <w:rPr>
                <w:sz w:val="24"/>
                <w:szCs w:val="24"/>
              </w:rPr>
              <w:t>12.Организация работы по самообразованию педагогов </w:t>
            </w:r>
          </w:p>
        </w:tc>
        <w:tc>
          <w:tcPr>
            <w:tcW w:w="1328" w:type="dxa"/>
            <w:tcBorders>
              <w:top w:val="single" w:sz="4" w:space="0" w:color="auto"/>
              <w:left w:val="single" w:sz="4" w:space="0" w:color="000000"/>
              <w:bottom w:val="single" w:sz="4" w:space="0" w:color="000000"/>
            </w:tcBorders>
          </w:tcPr>
          <w:p w:rsidR="00650D73" w:rsidRPr="0073117C" w:rsidRDefault="00650D73" w:rsidP="00281F18">
            <w:pPr>
              <w:pStyle w:val="affa"/>
              <w:rPr>
                <w:sz w:val="24"/>
                <w:szCs w:val="24"/>
              </w:rPr>
            </w:pPr>
            <w:r w:rsidRPr="0073117C">
              <w:rPr>
                <w:sz w:val="24"/>
                <w:szCs w:val="24"/>
              </w:rPr>
              <w:t>август</w:t>
            </w:r>
          </w:p>
        </w:tc>
        <w:tc>
          <w:tcPr>
            <w:tcW w:w="2639" w:type="dxa"/>
            <w:tcBorders>
              <w:top w:val="single" w:sz="4" w:space="0" w:color="auto"/>
              <w:left w:val="single" w:sz="4" w:space="0" w:color="000000"/>
              <w:bottom w:val="single" w:sz="4" w:space="0" w:color="000000"/>
              <w:right w:val="single" w:sz="4" w:space="0" w:color="000000"/>
            </w:tcBorders>
          </w:tcPr>
          <w:p w:rsidR="00650D73" w:rsidRPr="0073117C" w:rsidRDefault="00650D73" w:rsidP="00930EC6">
            <w:pPr>
              <w:rPr>
                <w:sz w:val="24"/>
                <w:szCs w:val="24"/>
              </w:rPr>
            </w:pPr>
            <w:proofErr w:type="gramStart"/>
            <w:r w:rsidRPr="0073117C">
              <w:rPr>
                <w:sz w:val="24"/>
                <w:szCs w:val="24"/>
              </w:rPr>
              <w:t>Харьковская</w:t>
            </w:r>
            <w:proofErr w:type="gramEnd"/>
            <w:r w:rsidRPr="0073117C">
              <w:rPr>
                <w:sz w:val="24"/>
                <w:szCs w:val="24"/>
              </w:rPr>
              <w:t xml:space="preserve"> Н. Н..-зам. директора </w:t>
            </w:r>
          </w:p>
        </w:tc>
      </w:tr>
      <w:tr w:rsidR="00650D73" w:rsidRPr="00BF69DD" w:rsidTr="00930EC6">
        <w:trPr>
          <w:trHeight w:val="603"/>
        </w:trPr>
        <w:tc>
          <w:tcPr>
            <w:tcW w:w="680" w:type="dxa"/>
            <w:vMerge/>
            <w:tcBorders>
              <w:left w:val="single" w:sz="4" w:space="0" w:color="000000"/>
              <w:bottom w:val="single" w:sz="4" w:space="0" w:color="auto"/>
            </w:tcBorders>
          </w:tcPr>
          <w:p w:rsidR="00650D73" w:rsidRPr="0073117C" w:rsidRDefault="00650D73" w:rsidP="00930EC6">
            <w:pPr>
              <w:snapToGrid w:val="0"/>
              <w:rPr>
                <w:sz w:val="24"/>
                <w:szCs w:val="24"/>
              </w:rPr>
            </w:pPr>
          </w:p>
        </w:tc>
        <w:tc>
          <w:tcPr>
            <w:tcW w:w="3376" w:type="dxa"/>
            <w:vMerge/>
            <w:tcBorders>
              <w:left w:val="single" w:sz="4" w:space="0" w:color="000000"/>
              <w:bottom w:val="single" w:sz="4" w:space="0" w:color="auto"/>
            </w:tcBorders>
          </w:tcPr>
          <w:p w:rsidR="00650D73" w:rsidRPr="0073117C" w:rsidRDefault="00650D73" w:rsidP="00930EC6">
            <w:pPr>
              <w:snapToGrid w:val="0"/>
              <w:rPr>
                <w:b/>
                <w:sz w:val="24"/>
                <w:szCs w:val="24"/>
              </w:rPr>
            </w:pPr>
          </w:p>
        </w:tc>
        <w:tc>
          <w:tcPr>
            <w:tcW w:w="6610" w:type="dxa"/>
            <w:tcBorders>
              <w:top w:val="single" w:sz="4" w:space="0" w:color="auto"/>
              <w:left w:val="single" w:sz="4" w:space="0" w:color="000000"/>
              <w:bottom w:val="single" w:sz="4" w:space="0" w:color="auto"/>
            </w:tcBorders>
          </w:tcPr>
          <w:p w:rsidR="00650D73" w:rsidRPr="0073117C" w:rsidRDefault="00650D73" w:rsidP="00ED4A77">
            <w:pPr>
              <w:rPr>
                <w:sz w:val="24"/>
                <w:szCs w:val="24"/>
              </w:rPr>
            </w:pPr>
            <w:r w:rsidRPr="0073117C">
              <w:rPr>
                <w:sz w:val="24"/>
                <w:szCs w:val="24"/>
              </w:rPr>
              <w:t xml:space="preserve">13.Отчеты по самообразованию педагогов </w:t>
            </w:r>
          </w:p>
        </w:tc>
        <w:tc>
          <w:tcPr>
            <w:tcW w:w="1328" w:type="dxa"/>
            <w:tcBorders>
              <w:top w:val="single" w:sz="4" w:space="0" w:color="auto"/>
              <w:left w:val="single" w:sz="4" w:space="0" w:color="000000"/>
              <w:bottom w:val="single" w:sz="4" w:space="0" w:color="auto"/>
            </w:tcBorders>
          </w:tcPr>
          <w:p w:rsidR="00650D73" w:rsidRPr="0073117C" w:rsidRDefault="00650D73" w:rsidP="00281F18">
            <w:pPr>
              <w:rPr>
                <w:sz w:val="24"/>
                <w:szCs w:val="24"/>
              </w:rPr>
            </w:pPr>
            <w:r w:rsidRPr="0073117C">
              <w:rPr>
                <w:sz w:val="24"/>
                <w:szCs w:val="24"/>
              </w:rPr>
              <w:t>Май</w:t>
            </w:r>
          </w:p>
        </w:tc>
        <w:tc>
          <w:tcPr>
            <w:tcW w:w="2639" w:type="dxa"/>
            <w:tcBorders>
              <w:top w:val="single" w:sz="4" w:space="0" w:color="auto"/>
              <w:left w:val="single" w:sz="4" w:space="0" w:color="000000"/>
              <w:bottom w:val="single" w:sz="4" w:space="0" w:color="auto"/>
              <w:right w:val="single" w:sz="4" w:space="0" w:color="000000"/>
            </w:tcBorders>
          </w:tcPr>
          <w:p w:rsidR="00650D73" w:rsidRPr="0073117C" w:rsidRDefault="00650D73" w:rsidP="00930EC6">
            <w:pPr>
              <w:rPr>
                <w:sz w:val="24"/>
                <w:szCs w:val="24"/>
              </w:rPr>
            </w:pPr>
            <w:r w:rsidRPr="0073117C">
              <w:rPr>
                <w:sz w:val="24"/>
                <w:szCs w:val="24"/>
              </w:rPr>
              <w:t>Учителя - предметники</w:t>
            </w:r>
          </w:p>
        </w:tc>
      </w:tr>
      <w:tr w:rsidR="00650D73" w:rsidRPr="00BF69DD" w:rsidTr="00930EC6">
        <w:trPr>
          <w:trHeight w:val="416"/>
        </w:trPr>
        <w:tc>
          <w:tcPr>
            <w:tcW w:w="680" w:type="dxa"/>
            <w:tcBorders>
              <w:top w:val="single" w:sz="4" w:space="0" w:color="auto"/>
              <w:left w:val="single" w:sz="4" w:space="0" w:color="000000"/>
              <w:bottom w:val="single" w:sz="4" w:space="0" w:color="000000"/>
            </w:tcBorders>
          </w:tcPr>
          <w:p w:rsidR="00650D73" w:rsidRPr="0073117C" w:rsidRDefault="00650D73" w:rsidP="00930EC6">
            <w:pPr>
              <w:snapToGrid w:val="0"/>
              <w:rPr>
                <w:b/>
                <w:sz w:val="24"/>
                <w:szCs w:val="24"/>
              </w:rPr>
            </w:pPr>
            <w:r w:rsidRPr="0073117C">
              <w:rPr>
                <w:b/>
                <w:sz w:val="24"/>
                <w:szCs w:val="24"/>
              </w:rPr>
              <w:t>5.</w:t>
            </w:r>
          </w:p>
        </w:tc>
        <w:tc>
          <w:tcPr>
            <w:tcW w:w="3376" w:type="dxa"/>
            <w:tcBorders>
              <w:top w:val="single" w:sz="4" w:space="0" w:color="auto"/>
              <w:left w:val="single" w:sz="4" w:space="0" w:color="000000"/>
              <w:bottom w:val="single" w:sz="4" w:space="0" w:color="000000"/>
            </w:tcBorders>
          </w:tcPr>
          <w:p w:rsidR="00650D73" w:rsidRPr="0073117C" w:rsidRDefault="00650D73" w:rsidP="00930EC6">
            <w:pPr>
              <w:snapToGrid w:val="0"/>
              <w:rPr>
                <w:b/>
                <w:sz w:val="24"/>
                <w:szCs w:val="24"/>
              </w:rPr>
            </w:pPr>
            <w:r w:rsidRPr="0073117C">
              <w:rPr>
                <w:b/>
                <w:sz w:val="24"/>
                <w:szCs w:val="24"/>
              </w:rPr>
              <w:t>Повышение квалификации учителей.</w:t>
            </w:r>
          </w:p>
        </w:tc>
        <w:tc>
          <w:tcPr>
            <w:tcW w:w="6610" w:type="dxa"/>
            <w:tcBorders>
              <w:top w:val="single" w:sz="4" w:space="0" w:color="auto"/>
              <w:left w:val="single" w:sz="4" w:space="0" w:color="000000"/>
              <w:bottom w:val="single" w:sz="4" w:space="0" w:color="000000"/>
            </w:tcBorders>
          </w:tcPr>
          <w:p w:rsidR="00650D73" w:rsidRPr="0073117C" w:rsidRDefault="00650D73" w:rsidP="00B86DEE">
            <w:pPr>
              <w:rPr>
                <w:sz w:val="24"/>
                <w:szCs w:val="24"/>
              </w:rPr>
            </w:pPr>
            <w:r w:rsidRPr="0073117C">
              <w:rPr>
                <w:sz w:val="24"/>
                <w:szCs w:val="24"/>
              </w:rPr>
              <w:t>1.Организовать курсовую подготовку учителей по предметам.</w:t>
            </w:r>
          </w:p>
          <w:p w:rsidR="00650D73" w:rsidRPr="0073117C" w:rsidRDefault="00650D73" w:rsidP="00B86DEE">
            <w:pPr>
              <w:rPr>
                <w:sz w:val="24"/>
                <w:szCs w:val="24"/>
              </w:rPr>
            </w:pPr>
            <w:r w:rsidRPr="0073117C">
              <w:rPr>
                <w:sz w:val="24"/>
                <w:szCs w:val="24"/>
              </w:rPr>
              <w:t>2.Организовать работу педагогов по самообразованию.</w:t>
            </w:r>
          </w:p>
        </w:tc>
        <w:tc>
          <w:tcPr>
            <w:tcW w:w="1328" w:type="dxa"/>
            <w:tcBorders>
              <w:top w:val="single" w:sz="4" w:space="0" w:color="auto"/>
              <w:left w:val="single" w:sz="4" w:space="0" w:color="000000"/>
              <w:bottom w:val="single" w:sz="4" w:space="0" w:color="000000"/>
            </w:tcBorders>
          </w:tcPr>
          <w:p w:rsidR="00650D73" w:rsidRPr="0073117C" w:rsidRDefault="00650D73" w:rsidP="00ED4A77">
            <w:pPr>
              <w:snapToGrid w:val="0"/>
              <w:rPr>
                <w:sz w:val="24"/>
                <w:szCs w:val="24"/>
              </w:rPr>
            </w:pPr>
            <w:r w:rsidRPr="0073117C">
              <w:rPr>
                <w:sz w:val="24"/>
                <w:szCs w:val="24"/>
              </w:rPr>
              <w:t xml:space="preserve">По плану </w:t>
            </w:r>
          </w:p>
        </w:tc>
        <w:tc>
          <w:tcPr>
            <w:tcW w:w="2639" w:type="dxa"/>
            <w:tcBorders>
              <w:top w:val="single" w:sz="4" w:space="0" w:color="auto"/>
              <w:left w:val="single" w:sz="4" w:space="0" w:color="000000"/>
              <w:bottom w:val="single" w:sz="4" w:space="0" w:color="000000"/>
              <w:right w:val="single" w:sz="4" w:space="0" w:color="000000"/>
            </w:tcBorders>
          </w:tcPr>
          <w:p w:rsidR="00650D73" w:rsidRPr="0073117C" w:rsidRDefault="00650D73" w:rsidP="00930EC6">
            <w:pPr>
              <w:rPr>
                <w:sz w:val="24"/>
                <w:szCs w:val="24"/>
              </w:rPr>
            </w:pPr>
            <w:r w:rsidRPr="0073117C">
              <w:rPr>
                <w:sz w:val="24"/>
                <w:szCs w:val="24"/>
              </w:rPr>
              <w:t xml:space="preserve">Харьковская Н.Н., </w:t>
            </w:r>
            <w:proofErr w:type="spellStart"/>
            <w:r w:rsidRPr="0073117C">
              <w:rPr>
                <w:sz w:val="24"/>
                <w:szCs w:val="24"/>
              </w:rPr>
              <w:t>зам</w:t>
            </w:r>
            <w:proofErr w:type="gramStart"/>
            <w:r w:rsidRPr="0073117C">
              <w:rPr>
                <w:sz w:val="24"/>
                <w:szCs w:val="24"/>
              </w:rPr>
              <w:t>.д</w:t>
            </w:r>
            <w:proofErr w:type="gramEnd"/>
            <w:r w:rsidRPr="0073117C">
              <w:rPr>
                <w:sz w:val="24"/>
                <w:szCs w:val="24"/>
              </w:rPr>
              <w:t>иректора</w:t>
            </w:r>
            <w:proofErr w:type="spellEnd"/>
            <w:r w:rsidRPr="0073117C">
              <w:rPr>
                <w:sz w:val="24"/>
                <w:szCs w:val="24"/>
              </w:rPr>
              <w:t xml:space="preserve"> </w:t>
            </w:r>
          </w:p>
        </w:tc>
      </w:tr>
      <w:tr w:rsidR="00650D73" w:rsidRPr="00BF69DD" w:rsidTr="00930EC6">
        <w:trPr>
          <w:trHeight w:val="603"/>
        </w:trPr>
        <w:tc>
          <w:tcPr>
            <w:tcW w:w="680" w:type="dxa"/>
            <w:tcBorders>
              <w:top w:val="single" w:sz="4" w:space="0" w:color="auto"/>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 xml:space="preserve">6. </w:t>
            </w:r>
          </w:p>
        </w:tc>
        <w:tc>
          <w:tcPr>
            <w:tcW w:w="3376" w:type="dxa"/>
            <w:tcBorders>
              <w:top w:val="single" w:sz="4" w:space="0" w:color="auto"/>
              <w:left w:val="single" w:sz="4" w:space="0" w:color="000000"/>
              <w:bottom w:val="single" w:sz="4" w:space="0" w:color="000000"/>
            </w:tcBorders>
          </w:tcPr>
          <w:p w:rsidR="00650D73" w:rsidRPr="0073117C" w:rsidRDefault="00650D73" w:rsidP="00FD19CD">
            <w:pPr>
              <w:snapToGrid w:val="0"/>
              <w:rPr>
                <w:b/>
                <w:sz w:val="24"/>
                <w:szCs w:val="24"/>
              </w:rPr>
            </w:pPr>
            <w:r w:rsidRPr="0073117C">
              <w:rPr>
                <w:b/>
                <w:sz w:val="24"/>
                <w:szCs w:val="24"/>
              </w:rPr>
              <w:t>Организация работы по обобщению и распространению актуального педагогического опыта</w:t>
            </w:r>
          </w:p>
        </w:tc>
        <w:tc>
          <w:tcPr>
            <w:tcW w:w="6610" w:type="dxa"/>
            <w:tcBorders>
              <w:top w:val="single" w:sz="4" w:space="0" w:color="auto"/>
              <w:left w:val="single" w:sz="4" w:space="0" w:color="000000"/>
              <w:bottom w:val="single" w:sz="4" w:space="0" w:color="000000"/>
            </w:tcBorders>
          </w:tcPr>
          <w:p w:rsidR="00650D73" w:rsidRPr="0073117C" w:rsidRDefault="00650D73" w:rsidP="00930EC6">
            <w:pPr>
              <w:rPr>
                <w:sz w:val="24"/>
                <w:szCs w:val="24"/>
              </w:rPr>
            </w:pPr>
            <w:r w:rsidRPr="0073117C">
              <w:rPr>
                <w:sz w:val="24"/>
                <w:szCs w:val="24"/>
              </w:rPr>
              <w:t>1.Обобщение опыта работы учителей</w:t>
            </w:r>
          </w:p>
          <w:p w:rsidR="00650D73" w:rsidRPr="0073117C" w:rsidRDefault="00650D73" w:rsidP="00E6373D">
            <w:pPr>
              <w:rPr>
                <w:sz w:val="24"/>
                <w:szCs w:val="24"/>
              </w:rPr>
            </w:pPr>
          </w:p>
        </w:tc>
        <w:tc>
          <w:tcPr>
            <w:tcW w:w="1328" w:type="dxa"/>
            <w:tcBorders>
              <w:top w:val="single" w:sz="4" w:space="0" w:color="auto"/>
              <w:left w:val="single" w:sz="4" w:space="0" w:color="000000"/>
              <w:bottom w:val="single" w:sz="4" w:space="0" w:color="000000"/>
            </w:tcBorders>
          </w:tcPr>
          <w:p w:rsidR="00650D73" w:rsidRPr="0073117C" w:rsidRDefault="00650D73" w:rsidP="00930EC6">
            <w:pPr>
              <w:rPr>
                <w:sz w:val="24"/>
                <w:szCs w:val="24"/>
              </w:rPr>
            </w:pPr>
            <w:r w:rsidRPr="0073117C">
              <w:rPr>
                <w:sz w:val="24"/>
                <w:szCs w:val="24"/>
              </w:rPr>
              <w:t>В течение года</w:t>
            </w:r>
          </w:p>
        </w:tc>
        <w:tc>
          <w:tcPr>
            <w:tcW w:w="2639" w:type="dxa"/>
            <w:tcBorders>
              <w:top w:val="single" w:sz="4" w:space="0" w:color="auto"/>
              <w:left w:val="single" w:sz="4" w:space="0" w:color="000000"/>
              <w:bottom w:val="single" w:sz="4" w:space="0" w:color="000000"/>
              <w:right w:val="single" w:sz="4" w:space="0" w:color="000000"/>
            </w:tcBorders>
          </w:tcPr>
          <w:p w:rsidR="00650D73" w:rsidRPr="0073117C" w:rsidRDefault="00650D73" w:rsidP="00F45A01">
            <w:pPr>
              <w:rPr>
                <w:sz w:val="24"/>
                <w:szCs w:val="24"/>
              </w:rPr>
            </w:pPr>
            <w:r w:rsidRPr="0073117C">
              <w:rPr>
                <w:sz w:val="24"/>
                <w:szCs w:val="24"/>
              </w:rPr>
              <w:t xml:space="preserve">Харьковская Н. Н., </w:t>
            </w:r>
            <w:proofErr w:type="spellStart"/>
            <w:r w:rsidRPr="0073117C">
              <w:rPr>
                <w:sz w:val="24"/>
                <w:szCs w:val="24"/>
              </w:rPr>
              <w:t>зам</w:t>
            </w:r>
            <w:proofErr w:type="gramStart"/>
            <w:r w:rsidRPr="0073117C">
              <w:rPr>
                <w:sz w:val="24"/>
                <w:szCs w:val="24"/>
              </w:rPr>
              <w:t>.д</w:t>
            </w:r>
            <w:proofErr w:type="gramEnd"/>
            <w:r w:rsidRPr="0073117C">
              <w:rPr>
                <w:sz w:val="24"/>
                <w:szCs w:val="24"/>
              </w:rPr>
              <w:t>иректора</w:t>
            </w:r>
            <w:proofErr w:type="spellEnd"/>
          </w:p>
        </w:tc>
      </w:tr>
      <w:tr w:rsidR="00650D73" w:rsidRPr="00BF69DD" w:rsidTr="00930EC6">
        <w:trPr>
          <w:trHeight w:val="603"/>
        </w:trPr>
        <w:tc>
          <w:tcPr>
            <w:tcW w:w="680" w:type="dxa"/>
            <w:tcBorders>
              <w:top w:val="single" w:sz="4" w:space="0" w:color="auto"/>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7.</w:t>
            </w:r>
          </w:p>
        </w:tc>
        <w:tc>
          <w:tcPr>
            <w:tcW w:w="3376" w:type="dxa"/>
            <w:tcBorders>
              <w:top w:val="single" w:sz="4" w:space="0" w:color="auto"/>
              <w:left w:val="single" w:sz="4" w:space="0" w:color="000000"/>
              <w:bottom w:val="single" w:sz="4" w:space="0" w:color="000000"/>
            </w:tcBorders>
          </w:tcPr>
          <w:p w:rsidR="00650D73" w:rsidRPr="0073117C" w:rsidRDefault="00650D73" w:rsidP="00930EC6">
            <w:pPr>
              <w:snapToGrid w:val="0"/>
              <w:rPr>
                <w:b/>
                <w:sz w:val="24"/>
                <w:szCs w:val="24"/>
              </w:rPr>
            </w:pPr>
            <w:r w:rsidRPr="0073117C">
              <w:rPr>
                <w:b/>
                <w:sz w:val="24"/>
                <w:szCs w:val="24"/>
              </w:rPr>
              <w:t>Проведение конкурсов педагогического мастерства</w:t>
            </w:r>
          </w:p>
          <w:p w:rsidR="00650D73" w:rsidRPr="0073117C" w:rsidRDefault="00650D73" w:rsidP="00930EC6">
            <w:pPr>
              <w:rPr>
                <w:b/>
                <w:sz w:val="24"/>
                <w:szCs w:val="24"/>
              </w:rPr>
            </w:pPr>
          </w:p>
        </w:tc>
        <w:tc>
          <w:tcPr>
            <w:tcW w:w="6610" w:type="dxa"/>
            <w:tcBorders>
              <w:top w:val="single" w:sz="4" w:space="0" w:color="auto"/>
              <w:left w:val="single" w:sz="4" w:space="0" w:color="000000"/>
              <w:bottom w:val="single" w:sz="4" w:space="0" w:color="000000"/>
            </w:tcBorders>
          </w:tcPr>
          <w:p w:rsidR="00650D73" w:rsidRPr="0073117C" w:rsidRDefault="00650D73" w:rsidP="00E6373D">
            <w:pPr>
              <w:rPr>
                <w:sz w:val="24"/>
                <w:szCs w:val="24"/>
              </w:rPr>
            </w:pPr>
            <w:r w:rsidRPr="0073117C">
              <w:rPr>
                <w:sz w:val="24"/>
                <w:szCs w:val="24"/>
              </w:rPr>
              <w:t>1. Участие в муниципальном  этапе конкурса  «Воспитать человека»</w:t>
            </w:r>
          </w:p>
        </w:tc>
        <w:tc>
          <w:tcPr>
            <w:tcW w:w="1328" w:type="dxa"/>
            <w:tcBorders>
              <w:top w:val="single" w:sz="4" w:space="0" w:color="auto"/>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В течение года</w:t>
            </w:r>
          </w:p>
        </w:tc>
        <w:tc>
          <w:tcPr>
            <w:tcW w:w="2639" w:type="dxa"/>
            <w:tcBorders>
              <w:top w:val="single" w:sz="4" w:space="0" w:color="auto"/>
              <w:left w:val="single" w:sz="4" w:space="0" w:color="000000"/>
              <w:bottom w:val="single" w:sz="4" w:space="0" w:color="000000"/>
              <w:right w:val="single" w:sz="4" w:space="0" w:color="000000"/>
            </w:tcBorders>
          </w:tcPr>
          <w:p w:rsidR="00650D73" w:rsidRPr="0073117C" w:rsidRDefault="00650D73" w:rsidP="00DB2C17">
            <w:pPr>
              <w:rPr>
                <w:sz w:val="24"/>
                <w:szCs w:val="24"/>
              </w:rPr>
            </w:pPr>
            <w:proofErr w:type="gramStart"/>
            <w:r w:rsidRPr="0073117C">
              <w:rPr>
                <w:sz w:val="24"/>
                <w:szCs w:val="24"/>
              </w:rPr>
              <w:t>Харьковская</w:t>
            </w:r>
            <w:proofErr w:type="gramEnd"/>
            <w:r w:rsidRPr="0073117C">
              <w:rPr>
                <w:sz w:val="24"/>
                <w:szCs w:val="24"/>
              </w:rPr>
              <w:t xml:space="preserve"> Н. Н. – зам. директора </w:t>
            </w:r>
          </w:p>
        </w:tc>
      </w:tr>
      <w:tr w:rsidR="00650D73" w:rsidRPr="00BF69DD" w:rsidTr="00930EC6">
        <w:trPr>
          <w:trHeight w:val="603"/>
        </w:trPr>
        <w:tc>
          <w:tcPr>
            <w:tcW w:w="680" w:type="dxa"/>
            <w:tcBorders>
              <w:top w:val="single" w:sz="4" w:space="0" w:color="auto"/>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8.</w:t>
            </w:r>
          </w:p>
        </w:tc>
        <w:tc>
          <w:tcPr>
            <w:tcW w:w="3376" w:type="dxa"/>
            <w:tcBorders>
              <w:top w:val="single" w:sz="4" w:space="0" w:color="auto"/>
              <w:left w:val="single" w:sz="4" w:space="0" w:color="000000"/>
              <w:bottom w:val="single" w:sz="4" w:space="0" w:color="000000"/>
            </w:tcBorders>
          </w:tcPr>
          <w:p w:rsidR="00650D73" w:rsidRPr="0073117C" w:rsidRDefault="00650D73" w:rsidP="00930EC6">
            <w:pPr>
              <w:rPr>
                <w:b/>
                <w:sz w:val="24"/>
                <w:szCs w:val="24"/>
              </w:rPr>
            </w:pPr>
            <w:r w:rsidRPr="0073117C">
              <w:rPr>
                <w:b/>
                <w:sz w:val="24"/>
                <w:szCs w:val="24"/>
              </w:rPr>
              <w:t>Поощрение педагогических кадров</w:t>
            </w:r>
          </w:p>
        </w:tc>
        <w:tc>
          <w:tcPr>
            <w:tcW w:w="6610" w:type="dxa"/>
            <w:tcBorders>
              <w:top w:val="single" w:sz="4" w:space="0" w:color="auto"/>
              <w:left w:val="single" w:sz="4" w:space="0" w:color="000000"/>
              <w:bottom w:val="single" w:sz="4" w:space="0" w:color="000000"/>
            </w:tcBorders>
          </w:tcPr>
          <w:p w:rsidR="00650D73" w:rsidRPr="0073117C" w:rsidRDefault="00650D73" w:rsidP="00930EC6">
            <w:pPr>
              <w:tabs>
                <w:tab w:val="left" w:pos="33"/>
              </w:tabs>
              <w:snapToGrid w:val="0"/>
              <w:rPr>
                <w:sz w:val="24"/>
                <w:szCs w:val="24"/>
              </w:rPr>
            </w:pPr>
            <w:r w:rsidRPr="0073117C">
              <w:rPr>
                <w:sz w:val="24"/>
                <w:szCs w:val="24"/>
              </w:rPr>
              <w:t>Ходатайствовать перед управлением образования администрации муниципального района «</w:t>
            </w:r>
            <w:proofErr w:type="spellStart"/>
            <w:r w:rsidRPr="0073117C">
              <w:rPr>
                <w:sz w:val="24"/>
                <w:szCs w:val="24"/>
              </w:rPr>
              <w:t>Ровеньский</w:t>
            </w:r>
            <w:proofErr w:type="spellEnd"/>
            <w:r w:rsidRPr="0073117C">
              <w:rPr>
                <w:sz w:val="24"/>
                <w:szCs w:val="24"/>
              </w:rPr>
              <w:t xml:space="preserve"> район» Белгородской области о поощрении лучших учителей школы.</w:t>
            </w:r>
          </w:p>
        </w:tc>
        <w:tc>
          <w:tcPr>
            <w:tcW w:w="1328" w:type="dxa"/>
            <w:tcBorders>
              <w:top w:val="single" w:sz="4" w:space="0" w:color="auto"/>
              <w:left w:val="single" w:sz="4" w:space="0" w:color="000000"/>
              <w:bottom w:val="single" w:sz="4" w:space="0" w:color="000000"/>
            </w:tcBorders>
          </w:tcPr>
          <w:p w:rsidR="00650D73" w:rsidRPr="0073117C" w:rsidRDefault="00650D73" w:rsidP="00930EC6">
            <w:pPr>
              <w:snapToGrid w:val="0"/>
              <w:rPr>
                <w:sz w:val="24"/>
                <w:szCs w:val="24"/>
              </w:rPr>
            </w:pPr>
          </w:p>
        </w:tc>
        <w:tc>
          <w:tcPr>
            <w:tcW w:w="2639" w:type="dxa"/>
            <w:tcBorders>
              <w:top w:val="single" w:sz="4" w:space="0" w:color="auto"/>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Администрация</w:t>
            </w:r>
          </w:p>
        </w:tc>
      </w:tr>
      <w:tr w:rsidR="00650D73" w:rsidRPr="00BF69DD" w:rsidTr="00930EC6">
        <w:trPr>
          <w:trHeight w:val="603"/>
        </w:trPr>
        <w:tc>
          <w:tcPr>
            <w:tcW w:w="680" w:type="dxa"/>
            <w:tcBorders>
              <w:top w:val="single" w:sz="4" w:space="0" w:color="auto"/>
              <w:left w:val="single" w:sz="4" w:space="0" w:color="000000"/>
              <w:bottom w:val="single" w:sz="4" w:space="0" w:color="auto"/>
            </w:tcBorders>
          </w:tcPr>
          <w:p w:rsidR="00650D73" w:rsidRPr="0073117C" w:rsidRDefault="00650D73" w:rsidP="00930EC6">
            <w:pPr>
              <w:rPr>
                <w:sz w:val="24"/>
                <w:szCs w:val="24"/>
              </w:rPr>
            </w:pPr>
            <w:r w:rsidRPr="0073117C">
              <w:rPr>
                <w:sz w:val="24"/>
                <w:szCs w:val="24"/>
              </w:rPr>
              <w:t>9.</w:t>
            </w:r>
          </w:p>
        </w:tc>
        <w:tc>
          <w:tcPr>
            <w:tcW w:w="3376" w:type="dxa"/>
            <w:vMerge w:val="restart"/>
            <w:tcBorders>
              <w:top w:val="single" w:sz="4" w:space="0" w:color="auto"/>
              <w:left w:val="single" w:sz="4" w:space="0" w:color="000000"/>
            </w:tcBorders>
          </w:tcPr>
          <w:p w:rsidR="00650D73" w:rsidRPr="0073117C" w:rsidRDefault="00650D73" w:rsidP="00930EC6">
            <w:pPr>
              <w:rPr>
                <w:b/>
                <w:sz w:val="24"/>
                <w:szCs w:val="24"/>
              </w:rPr>
            </w:pPr>
            <w:r w:rsidRPr="0073117C">
              <w:rPr>
                <w:b/>
                <w:sz w:val="24"/>
                <w:szCs w:val="24"/>
              </w:rPr>
              <w:t xml:space="preserve">Поиск, поддержка и сопровождение одаренных детей </w:t>
            </w:r>
          </w:p>
        </w:tc>
        <w:tc>
          <w:tcPr>
            <w:tcW w:w="6610" w:type="dxa"/>
            <w:tcBorders>
              <w:top w:val="single" w:sz="4" w:space="0" w:color="auto"/>
              <w:left w:val="single" w:sz="4" w:space="0" w:color="000000"/>
              <w:bottom w:val="single" w:sz="4" w:space="0" w:color="auto"/>
            </w:tcBorders>
          </w:tcPr>
          <w:p w:rsidR="00650D73" w:rsidRPr="0073117C" w:rsidRDefault="00650D73" w:rsidP="00423E60">
            <w:pPr>
              <w:pStyle w:val="39"/>
              <w:numPr>
                <w:ilvl w:val="0"/>
                <w:numId w:val="4"/>
              </w:numPr>
              <w:snapToGrid w:val="0"/>
              <w:spacing w:after="0" w:line="240" w:lineRule="auto"/>
              <w:ind w:left="567" w:hanging="425"/>
              <w:rPr>
                <w:sz w:val="24"/>
                <w:szCs w:val="24"/>
              </w:rPr>
            </w:pPr>
            <w:r w:rsidRPr="0073117C">
              <w:rPr>
                <w:sz w:val="24"/>
                <w:szCs w:val="24"/>
              </w:rPr>
              <w:t>Продолжить реализацию плана работы с одарёнными детьми на учебный год с целью реализации направления поддержки талантливых детей национальной образовательной инициативы «Наша новая школа».</w:t>
            </w:r>
          </w:p>
        </w:tc>
        <w:tc>
          <w:tcPr>
            <w:tcW w:w="1328" w:type="dxa"/>
            <w:tcBorders>
              <w:top w:val="single" w:sz="4" w:space="0" w:color="auto"/>
              <w:left w:val="single" w:sz="4" w:space="0" w:color="000000"/>
              <w:bottom w:val="single" w:sz="4" w:space="0" w:color="auto"/>
            </w:tcBorders>
          </w:tcPr>
          <w:p w:rsidR="00650D73" w:rsidRPr="0073117C" w:rsidRDefault="00650D73" w:rsidP="00930EC6">
            <w:pPr>
              <w:snapToGrid w:val="0"/>
              <w:rPr>
                <w:sz w:val="24"/>
                <w:szCs w:val="24"/>
              </w:rPr>
            </w:pPr>
            <w:r w:rsidRPr="0073117C">
              <w:rPr>
                <w:sz w:val="24"/>
                <w:szCs w:val="24"/>
              </w:rPr>
              <w:t xml:space="preserve">Сентябрь </w:t>
            </w:r>
          </w:p>
        </w:tc>
        <w:tc>
          <w:tcPr>
            <w:tcW w:w="2639" w:type="dxa"/>
            <w:tcBorders>
              <w:top w:val="single" w:sz="4" w:space="0" w:color="auto"/>
              <w:left w:val="single" w:sz="4" w:space="0" w:color="000000"/>
              <w:bottom w:val="single" w:sz="4" w:space="0" w:color="auto"/>
              <w:right w:val="single" w:sz="4" w:space="0" w:color="000000"/>
            </w:tcBorders>
          </w:tcPr>
          <w:p w:rsidR="00650D73" w:rsidRPr="0073117C" w:rsidRDefault="00650D73" w:rsidP="00930EC6">
            <w:pPr>
              <w:snapToGrid w:val="0"/>
              <w:rPr>
                <w:sz w:val="24"/>
                <w:szCs w:val="24"/>
              </w:rPr>
            </w:pPr>
            <w:r w:rsidRPr="0073117C">
              <w:rPr>
                <w:sz w:val="24"/>
                <w:szCs w:val="24"/>
              </w:rPr>
              <w:t xml:space="preserve">Харьковская Н. Н. - </w:t>
            </w:r>
            <w:proofErr w:type="spellStart"/>
            <w:r w:rsidRPr="0073117C">
              <w:rPr>
                <w:sz w:val="24"/>
                <w:szCs w:val="24"/>
              </w:rPr>
              <w:t>зам</w:t>
            </w:r>
            <w:proofErr w:type="gramStart"/>
            <w:r w:rsidRPr="0073117C">
              <w:rPr>
                <w:sz w:val="24"/>
                <w:szCs w:val="24"/>
              </w:rPr>
              <w:t>.д</w:t>
            </w:r>
            <w:proofErr w:type="gramEnd"/>
            <w:r w:rsidRPr="0073117C">
              <w:rPr>
                <w:sz w:val="24"/>
                <w:szCs w:val="24"/>
              </w:rPr>
              <w:t>иректора</w:t>
            </w:r>
            <w:proofErr w:type="spellEnd"/>
            <w:r w:rsidRPr="0073117C">
              <w:rPr>
                <w:sz w:val="24"/>
                <w:szCs w:val="24"/>
              </w:rPr>
              <w:t xml:space="preserve"> </w:t>
            </w:r>
          </w:p>
        </w:tc>
      </w:tr>
      <w:tr w:rsidR="00650D73" w:rsidRPr="00BF69DD" w:rsidTr="00930EC6">
        <w:trPr>
          <w:trHeight w:val="603"/>
        </w:trPr>
        <w:tc>
          <w:tcPr>
            <w:tcW w:w="680" w:type="dxa"/>
            <w:tcBorders>
              <w:top w:val="single" w:sz="4" w:space="0" w:color="auto"/>
              <w:left w:val="single" w:sz="4" w:space="0" w:color="000000"/>
              <w:bottom w:val="single" w:sz="4" w:space="0" w:color="000000"/>
            </w:tcBorders>
          </w:tcPr>
          <w:p w:rsidR="00650D73" w:rsidRPr="0073117C" w:rsidRDefault="00650D73" w:rsidP="00930EC6">
            <w:pPr>
              <w:rPr>
                <w:sz w:val="24"/>
                <w:szCs w:val="24"/>
              </w:rPr>
            </w:pPr>
            <w:r w:rsidRPr="0073117C">
              <w:rPr>
                <w:sz w:val="24"/>
                <w:szCs w:val="24"/>
              </w:rPr>
              <w:t>10</w:t>
            </w:r>
          </w:p>
        </w:tc>
        <w:tc>
          <w:tcPr>
            <w:tcW w:w="3376" w:type="dxa"/>
            <w:vMerge/>
            <w:tcBorders>
              <w:left w:val="single" w:sz="4" w:space="0" w:color="000000"/>
            </w:tcBorders>
          </w:tcPr>
          <w:p w:rsidR="00650D73" w:rsidRPr="0073117C" w:rsidRDefault="00650D73" w:rsidP="00930EC6">
            <w:pPr>
              <w:rPr>
                <w:b/>
                <w:sz w:val="24"/>
                <w:szCs w:val="24"/>
              </w:rPr>
            </w:pPr>
          </w:p>
        </w:tc>
        <w:tc>
          <w:tcPr>
            <w:tcW w:w="6610" w:type="dxa"/>
            <w:tcBorders>
              <w:top w:val="single" w:sz="4" w:space="0" w:color="auto"/>
              <w:left w:val="single" w:sz="4" w:space="0" w:color="000000"/>
              <w:bottom w:val="single" w:sz="4" w:space="0" w:color="000000"/>
            </w:tcBorders>
          </w:tcPr>
          <w:p w:rsidR="00650D73" w:rsidRPr="0073117C" w:rsidRDefault="00650D73" w:rsidP="00423E60">
            <w:pPr>
              <w:pStyle w:val="39"/>
              <w:numPr>
                <w:ilvl w:val="0"/>
                <w:numId w:val="4"/>
              </w:numPr>
              <w:spacing w:after="0" w:line="240" w:lineRule="auto"/>
              <w:ind w:left="567" w:hanging="425"/>
              <w:rPr>
                <w:sz w:val="24"/>
                <w:szCs w:val="24"/>
              </w:rPr>
            </w:pPr>
            <w:proofErr w:type="gramStart"/>
            <w:r w:rsidRPr="0073117C">
              <w:rPr>
                <w:sz w:val="24"/>
                <w:szCs w:val="24"/>
              </w:rPr>
              <w:t xml:space="preserve">Проведение школьного этапа Всероссийской олимпиады школьников в 5 – 11 классах по предметам: русский язык, химия, математика, физика, история, обществознание, география, биология, иностранный </w:t>
            </w:r>
            <w:r w:rsidRPr="0073117C">
              <w:rPr>
                <w:sz w:val="24"/>
                <w:szCs w:val="24"/>
              </w:rPr>
              <w:lastRenderedPageBreak/>
              <w:t>язык, экология, информатика и ИКТ, физическая культура, технология, литература, ОБЖ,  избирательное право, экономика, искусство</w:t>
            </w:r>
            <w:proofErr w:type="gramEnd"/>
          </w:p>
        </w:tc>
        <w:tc>
          <w:tcPr>
            <w:tcW w:w="1328" w:type="dxa"/>
            <w:tcBorders>
              <w:top w:val="single" w:sz="4" w:space="0" w:color="auto"/>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lastRenderedPageBreak/>
              <w:t xml:space="preserve">Сентябрь-Октябрь </w:t>
            </w:r>
          </w:p>
        </w:tc>
        <w:tc>
          <w:tcPr>
            <w:tcW w:w="2639" w:type="dxa"/>
            <w:tcBorders>
              <w:top w:val="single" w:sz="4" w:space="0" w:color="auto"/>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proofErr w:type="gramStart"/>
            <w:r w:rsidRPr="0073117C">
              <w:rPr>
                <w:sz w:val="24"/>
                <w:szCs w:val="24"/>
              </w:rPr>
              <w:t>Харьковская</w:t>
            </w:r>
            <w:proofErr w:type="gramEnd"/>
            <w:r w:rsidRPr="0073117C">
              <w:rPr>
                <w:sz w:val="24"/>
                <w:szCs w:val="24"/>
              </w:rPr>
              <w:t xml:space="preserve"> Н. Н. - зам. директора, учителя-предметники</w:t>
            </w:r>
          </w:p>
        </w:tc>
      </w:tr>
      <w:tr w:rsidR="00650D73" w:rsidRPr="00BF69DD" w:rsidTr="00930EC6">
        <w:trPr>
          <w:trHeight w:val="603"/>
        </w:trPr>
        <w:tc>
          <w:tcPr>
            <w:tcW w:w="680" w:type="dxa"/>
            <w:tcBorders>
              <w:top w:val="single" w:sz="4" w:space="0" w:color="auto"/>
              <w:left w:val="single" w:sz="4" w:space="0" w:color="000000"/>
              <w:bottom w:val="single" w:sz="4" w:space="0" w:color="000000"/>
            </w:tcBorders>
          </w:tcPr>
          <w:p w:rsidR="00650D73" w:rsidRPr="0073117C" w:rsidRDefault="00650D73" w:rsidP="00930EC6">
            <w:pPr>
              <w:rPr>
                <w:sz w:val="24"/>
                <w:szCs w:val="24"/>
              </w:rPr>
            </w:pPr>
            <w:r w:rsidRPr="0073117C">
              <w:rPr>
                <w:sz w:val="24"/>
                <w:szCs w:val="24"/>
              </w:rPr>
              <w:lastRenderedPageBreak/>
              <w:t>11</w:t>
            </w:r>
          </w:p>
        </w:tc>
        <w:tc>
          <w:tcPr>
            <w:tcW w:w="3376" w:type="dxa"/>
            <w:vMerge/>
            <w:tcBorders>
              <w:left w:val="single" w:sz="4" w:space="0" w:color="000000"/>
              <w:bottom w:val="single" w:sz="4" w:space="0" w:color="000000"/>
            </w:tcBorders>
          </w:tcPr>
          <w:p w:rsidR="00650D73" w:rsidRPr="0073117C" w:rsidRDefault="00650D73" w:rsidP="00930EC6">
            <w:pPr>
              <w:rPr>
                <w:b/>
                <w:sz w:val="24"/>
                <w:szCs w:val="24"/>
              </w:rPr>
            </w:pPr>
          </w:p>
        </w:tc>
        <w:tc>
          <w:tcPr>
            <w:tcW w:w="6610" w:type="dxa"/>
            <w:tcBorders>
              <w:top w:val="single" w:sz="4" w:space="0" w:color="auto"/>
              <w:left w:val="single" w:sz="4" w:space="0" w:color="000000"/>
              <w:bottom w:val="single" w:sz="4" w:space="0" w:color="000000"/>
            </w:tcBorders>
          </w:tcPr>
          <w:p w:rsidR="00650D73" w:rsidRPr="0073117C" w:rsidRDefault="00650D73" w:rsidP="00423E60">
            <w:pPr>
              <w:pStyle w:val="39"/>
              <w:numPr>
                <w:ilvl w:val="0"/>
                <w:numId w:val="4"/>
              </w:numPr>
              <w:snapToGrid w:val="0"/>
              <w:spacing w:after="0" w:line="240" w:lineRule="auto"/>
              <w:ind w:left="567" w:hanging="425"/>
              <w:rPr>
                <w:sz w:val="24"/>
                <w:szCs w:val="24"/>
              </w:rPr>
            </w:pPr>
            <w:r w:rsidRPr="0073117C">
              <w:rPr>
                <w:sz w:val="24"/>
                <w:szCs w:val="24"/>
              </w:rPr>
              <w:t>Организовать участие учащихся школы в школьных и районных творческих конкурсах.</w:t>
            </w:r>
          </w:p>
        </w:tc>
        <w:tc>
          <w:tcPr>
            <w:tcW w:w="1328" w:type="dxa"/>
            <w:tcBorders>
              <w:top w:val="single" w:sz="4" w:space="0" w:color="auto"/>
              <w:left w:val="single" w:sz="4" w:space="0" w:color="000000"/>
              <w:bottom w:val="single" w:sz="4" w:space="0" w:color="000000"/>
            </w:tcBorders>
          </w:tcPr>
          <w:p w:rsidR="00650D73" w:rsidRPr="0073117C" w:rsidRDefault="00650D73" w:rsidP="00930EC6">
            <w:pPr>
              <w:snapToGrid w:val="0"/>
              <w:rPr>
                <w:sz w:val="24"/>
                <w:szCs w:val="24"/>
              </w:rPr>
            </w:pPr>
            <w:r w:rsidRPr="0073117C">
              <w:rPr>
                <w:sz w:val="24"/>
                <w:szCs w:val="24"/>
              </w:rPr>
              <w:t>Весь период</w:t>
            </w:r>
          </w:p>
        </w:tc>
        <w:tc>
          <w:tcPr>
            <w:tcW w:w="2639" w:type="dxa"/>
            <w:tcBorders>
              <w:top w:val="single" w:sz="4" w:space="0" w:color="auto"/>
              <w:left w:val="single" w:sz="4" w:space="0" w:color="000000"/>
              <w:bottom w:val="single" w:sz="4" w:space="0" w:color="000000"/>
              <w:right w:val="single" w:sz="4" w:space="0" w:color="000000"/>
            </w:tcBorders>
          </w:tcPr>
          <w:p w:rsidR="00650D73" w:rsidRPr="0073117C" w:rsidRDefault="00650D73" w:rsidP="00930EC6">
            <w:pPr>
              <w:snapToGrid w:val="0"/>
              <w:rPr>
                <w:sz w:val="24"/>
                <w:szCs w:val="24"/>
              </w:rPr>
            </w:pPr>
            <w:r w:rsidRPr="0073117C">
              <w:rPr>
                <w:sz w:val="24"/>
                <w:szCs w:val="24"/>
              </w:rPr>
              <w:t>Администрация школы</w:t>
            </w:r>
          </w:p>
        </w:tc>
      </w:tr>
    </w:tbl>
    <w:p w:rsidR="00650D73" w:rsidRPr="00BF69DD" w:rsidRDefault="00650D73" w:rsidP="00605F40">
      <w:pPr>
        <w:rPr>
          <w:b/>
          <w:bCs/>
          <w:sz w:val="28"/>
          <w:szCs w:val="28"/>
          <w:highlight w:val="yellow"/>
        </w:rPr>
      </w:pPr>
    </w:p>
    <w:p w:rsidR="00650D73" w:rsidRPr="0073117C" w:rsidRDefault="00650D73" w:rsidP="000A28ED">
      <w:pPr>
        <w:jc w:val="center"/>
        <w:rPr>
          <w:b/>
          <w:bCs/>
          <w:sz w:val="28"/>
          <w:szCs w:val="28"/>
        </w:rPr>
      </w:pPr>
      <w:r w:rsidRPr="0073117C">
        <w:rPr>
          <w:b/>
          <w:bCs/>
          <w:sz w:val="24"/>
          <w:szCs w:val="24"/>
          <w:lang w:val="en-US"/>
        </w:rPr>
        <w:t>III</w:t>
      </w:r>
      <w:r w:rsidRPr="0073117C">
        <w:rPr>
          <w:b/>
          <w:bCs/>
          <w:sz w:val="24"/>
          <w:szCs w:val="24"/>
        </w:rPr>
        <w:t>. Работа с педагогическими кадрами. Повышение квалификации. Аттестация.</w:t>
      </w:r>
    </w:p>
    <w:p w:rsidR="0086204B" w:rsidRPr="0086204B" w:rsidRDefault="005E56E0" w:rsidP="0086204B">
      <w:pPr>
        <w:ind w:left="426" w:firstLine="24"/>
        <w:jc w:val="both"/>
        <w:rPr>
          <w:sz w:val="24"/>
          <w:szCs w:val="24"/>
        </w:rPr>
      </w:pPr>
      <w:r>
        <w:rPr>
          <w:b/>
          <w:bCs/>
          <w:sz w:val="24"/>
          <w:szCs w:val="24"/>
        </w:rPr>
        <w:t>В 2023-2024</w:t>
      </w:r>
      <w:r w:rsidR="00650D73" w:rsidRPr="0073117C">
        <w:rPr>
          <w:b/>
          <w:bCs/>
          <w:sz w:val="24"/>
          <w:szCs w:val="24"/>
        </w:rPr>
        <w:t xml:space="preserve"> учебном году М</w:t>
      </w:r>
      <w:r w:rsidR="0073117C">
        <w:rPr>
          <w:b/>
          <w:bCs/>
          <w:sz w:val="24"/>
          <w:szCs w:val="24"/>
        </w:rPr>
        <w:t>БОУ «</w:t>
      </w:r>
      <w:proofErr w:type="gramStart"/>
      <w:r w:rsidR="0073117C">
        <w:rPr>
          <w:b/>
          <w:bCs/>
          <w:sz w:val="24"/>
          <w:szCs w:val="24"/>
        </w:rPr>
        <w:t>Харьковская</w:t>
      </w:r>
      <w:proofErr w:type="gramEnd"/>
      <w:r w:rsidR="0073117C">
        <w:rPr>
          <w:b/>
          <w:bCs/>
          <w:sz w:val="24"/>
          <w:szCs w:val="24"/>
        </w:rPr>
        <w:t xml:space="preserve"> СОШ»  работает</w:t>
      </w:r>
      <w:r w:rsidR="00650D73" w:rsidRPr="0073117C">
        <w:rPr>
          <w:b/>
          <w:bCs/>
          <w:sz w:val="24"/>
          <w:szCs w:val="24"/>
        </w:rPr>
        <w:t xml:space="preserve"> по </w:t>
      </w:r>
      <w:r w:rsidR="00650D73" w:rsidRPr="0073117C">
        <w:rPr>
          <w:b/>
          <w:sz w:val="24"/>
          <w:szCs w:val="24"/>
        </w:rPr>
        <w:t>методической</w:t>
      </w:r>
      <w:r w:rsidR="00650D73" w:rsidRPr="0073117C">
        <w:rPr>
          <w:b/>
          <w:bCs/>
          <w:sz w:val="24"/>
          <w:szCs w:val="24"/>
        </w:rPr>
        <w:t xml:space="preserve"> теме</w:t>
      </w:r>
      <w:r w:rsidR="00650D73" w:rsidRPr="0073117C">
        <w:rPr>
          <w:sz w:val="24"/>
          <w:szCs w:val="24"/>
        </w:rPr>
        <w:t>:</w:t>
      </w:r>
      <w:r w:rsidR="0086204B" w:rsidRPr="0086204B">
        <w:rPr>
          <w:sz w:val="24"/>
          <w:szCs w:val="24"/>
        </w:rPr>
        <w:t xml:space="preserve">  «Переход  к  новому  уровню  качества  образования  путем  совершенствования профессиональных  компетенций  учителя  и  использования  эффективных  технологий  обучения  в  образовательном процессе в условиях обновленного ФГОС СОО, ФОП НОО, ООО, СОО». </w:t>
      </w:r>
    </w:p>
    <w:p w:rsidR="0086204B" w:rsidRPr="0086204B" w:rsidRDefault="0086204B" w:rsidP="0086204B">
      <w:pPr>
        <w:ind w:firstLine="450"/>
        <w:jc w:val="both"/>
        <w:rPr>
          <w:sz w:val="24"/>
          <w:szCs w:val="24"/>
        </w:rPr>
      </w:pPr>
      <w:r>
        <w:rPr>
          <w:sz w:val="24"/>
          <w:szCs w:val="24"/>
        </w:rPr>
        <w:tab/>
      </w:r>
      <w:r>
        <w:rPr>
          <w:sz w:val="24"/>
          <w:szCs w:val="24"/>
        </w:rPr>
        <w:tab/>
      </w:r>
      <w:r w:rsidRPr="0086204B">
        <w:rPr>
          <w:sz w:val="24"/>
          <w:szCs w:val="24"/>
        </w:rPr>
        <w:t xml:space="preserve">Цель: Создание системы педагогических условий для формирования профессиональной компетентности учителя, </w:t>
      </w:r>
    </w:p>
    <w:p w:rsidR="0086204B" w:rsidRPr="0086204B" w:rsidRDefault="0086204B" w:rsidP="0086204B">
      <w:pPr>
        <w:ind w:firstLine="450"/>
        <w:jc w:val="both"/>
        <w:rPr>
          <w:sz w:val="24"/>
          <w:szCs w:val="24"/>
        </w:rPr>
      </w:pPr>
      <w:r w:rsidRPr="0086204B">
        <w:rPr>
          <w:sz w:val="24"/>
          <w:szCs w:val="24"/>
        </w:rPr>
        <w:t xml:space="preserve">развития творческого потенциала педагога, в конечном счете, для повышения качества образования. </w:t>
      </w:r>
    </w:p>
    <w:p w:rsidR="0086204B" w:rsidRPr="0086204B" w:rsidRDefault="0086204B" w:rsidP="0086204B">
      <w:pPr>
        <w:ind w:firstLine="450"/>
        <w:jc w:val="both"/>
        <w:rPr>
          <w:sz w:val="24"/>
          <w:szCs w:val="24"/>
        </w:rPr>
      </w:pPr>
      <w:r>
        <w:rPr>
          <w:sz w:val="24"/>
          <w:szCs w:val="24"/>
        </w:rPr>
        <w:tab/>
      </w:r>
      <w:r>
        <w:rPr>
          <w:sz w:val="24"/>
          <w:szCs w:val="24"/>
        </w:rPr>
        <w:tab/>
      </w:r>
      <w:r w:rsidRPr="0086204B">
        <w:rPr>
          <w:sz w:val="24"/>
          <w:szCs w:val="24"/>
        </w:rPr>
        <w:t xml:space="preserve">Задачами методической работы на 2023 - 2024 учебный год являются: </w:t>
      </w:r>
    </w:p>
    <w:p w:rsidR="0086204B" w:rsidRPr="0086204B" w:rsidRDefault="0086204B" w:rsidP="0086204B">
      <w:pPr>
        <w:ind w:firstLine="450"/>
        <w:jc w:val="both"/>
        <w:rPr>
          <w:sz w:val="24"/>
          <w:szCs w:val="24"/>
        </w:rPr>
      </w:pPr>
      <w:r w:rsidRPr="0086204B">
        <w:rPr>
          <w:sz w:val="24"/>
          <w:szCs w:val="24"/>
        </w:rPr>
        <w:t xml:space="preserve">Реализация обновленного ФГОС СОО, ФОП НОО, ООО, СОО. </w:t>
      </w:r>
    </w:p>
    <w:p w:rsidR="0086204B" w:rsidRPr="0086204B" w:rsidRDefault="0086204B" w:rsidP="0086204B">
      <w:pPr>
        <w:ind w:firstLine="450"/>
        <w:jc w:val="both"/>
        <w:rPr>
          <w:sz w:val="24"/>
          <w:szCs w:val="24"/>
        </w:rPr>
      </w:pPr>
      <w:r w:rsidRPr="0086204B">
        <w:rPr>
          <w:sz w:val="24"/>
          <w:szCs w:val="24"/>
        </w:rPr>
        <w:t xml:space="preserve">1.  Повышение качества образовательной  деятельности школы за счет совершенствования организационной и </w:t>
      </w:r>
    </w:p>
    <w:p w:rsidR="0086204B" w:rsidRPr="0086204B" w:rsidRDefault="0086204B" w:rsidP="0086204B">
      <w:pPr>
        <w:ind w:firstLine="450"/>
        <w:jc w:val="both"/>
        <w:rPr>
          <w:sz w:val="24"/>
          <w:szCs w:val="24"/>
        </w:rPr>
      </w:pPr>
      <w:r w:rsidRPr="0086204B">
        <w:rPr>
          <w:sz w:val="24"/>
          <w:szCs w:val="24"/>
        </w:rPr>
        <w:t xml:space="preserve">управленческой деятельности. </w:t>
      </w:r>
    </w:p>
    <w:p w:rsidR="0086204B" w:rsidRPr="0086204B" w:rsidRDefault="0086204B" w:rsidP="0086204B">
      <w:pPr>
        <w:ind w:firstLine="450"/>
        <w:jc w:val="both"/>
        <w:rPr>
          <w:sz w:val="24"/>
          <w:szCs w:val="24"/>
        </w:rPr>
      </w:pPr>
      <w:r w:rsidRPr="0086204B">
        <w:rPr>
          <w:sz w:val="24"/>
          <w:szCs w:val="24"/>
        </w:rPr>
        <w:t xml:space="preserve">2.  Выявление профессиональных затруднений педагогических работников.  </w:t>
      </w:r>
    </w:p>
    <w:p w:rsidR="0086204B" w:rsidRPr="0086204B" w:rsidRDefault="0086204B" w:rsidP="0086204B">
      <w:pPr>
        <w:ind w:firstLine="450"/>
        <w:jc w:val="both"/>
        <w:rPr>
          <w:sz w:val="24"/>
          <w:szCs w:val="24"/>
        </w:rPr>
      </w:pPr>
      <w:r w:rsidRPr="0086204B">
        <w:rPr>
          <w:sz w:val="24"/>
          <w:szCs w:val="24"/>
        </w:rPr>
        <w:t xml:space="preserve">3.  Поддержка молодых специалистов, в том числе реализация программ наставничества. </w:t>
      </w:r>
    </w:p>
    <w:p w:rsidR="0086204B" w:rsidRPr="0086204B" w:rsidRDefault="0086204B" w:rsidP="0086204B">
      <w:pPr>
        <w:ind w:firstLine="450"/>
        <w:jc w:val="both"/>
        <w:rPr>
          <w:sz w:val="24"/>
          <w:szCs w:val="24"/>
        </w:rPr>
      </w:pPr>
      <w:r w:rsidRPr="0086204B">
        <w:rPr>
          <w:sz w:val="24"/>
          <w:szCs w:val="24"/>
        </w:rPr>
        <w:t xml:space="preserve">4.  Совершенствование предметных и </w:t>
      </w:r>
      <w:proofErr w:type="spellStart"/>
      <w:r w:rsidRPr="0086204B">
        <w:rPr>
          <w:sz w:val="24"/>
          <w:szCs w:val="24"/>
        </w:rPr>
        <w:t>метапредметных</w:t>
      </w:r>
      <w:proofErr w:type="spellEnd"/>
      <w:r w:rsidRPr="0086204B">
        <w:rPr>
          <w:sz w:val="24"/>
          <w:szCs w:val="24"/>
        </w:rPr>
        <w:t xml:space="preserve"> компетенций педагогов. </w:t>
      </w:r>
    </w:p>
    <w:p w:rsidR="0086204B" w:rsidRPr="0086204B" w:rsidRDefault="0086204B" w:rsidP="0086204B">
      <w:pPr>
        <w:ind w:firstLine="450"/>
        <w:jc w:val="both"/>
        <w:rPr>
          <w:sz w:val="24"/>
          <w:szCs w:val="24"/>
        </w:rPr>
      </w:pPr>
      <w:r w:rsidRPr="0086204B">
        <w:rPr>
          <w:sz w:val="24"/>
          <w:szCs w:val="24"/>
        </w:rPr>
        <w:t xml:space="preserve">5.  Сопровождение педагогических работников по вопросам профессионального самоопределения обучающихся. </w:t>
      </w:r>
    </w:p>
    <w:p w:rsidR="0086204B" w:rsidRPr="0086204B" w:rsidRDefault="0086204B" w:rsidP="0086204B">
      <w:pPr>
        <w:ind w:firstLine="450"/>
        <w:jc w:val="both"/>
        <w:rPr>
          <w:sz w:val="24"/>
          <w:szCs w:val="24"/>
        </w:rPr>
      </w:pPr>
      <w:r w:rsidRPr="0086204B">
        <w:rPr>
          <w:sz w:val="24"/>
          <w:szCs w:val="24"/>
        </w:rPr>
        <w:t xml:space="preserve">6.  Расширение образовательного пространства для инновационной и научно-исследовательской деятельности. </w:t>
      </w:r>
    </w:p>
    <w:p w:rsidR="0086204B" w:rsidRPr="0086204B" w:rsidRDefault="0086204B" w:rsidP="0086204B">
      <w:pPr>
        <w:ind w:firstLine="450"/>
        <w:jc w:val="both"/>
        <w:rPr>
          <w:sz w:val="24"/>
          <w:szCs w:val="24"/>
        </w:rPr>
      </w:pPr>
      <w:r w:rsidRPr="0086204B">
        <w:rPr>
          <w:sz w:val="24"/>
          <w:szCs w:val="24"/>
        </w:rPr>
        <w:t xml:space="preserve">7.  Повышение  профессиональной  компетентности  педагогов  через  систему  непрерывного  образования, </w:t>
      </w:r>
    </w:p>
    <w:p w:rsidR="0086204B" w:rsidRPr="0086204B" w:rsidRDefault="0086204B" w:rsidP="0086204B">
      <w:pPr>
        <w:ind w:firstLine="450"/>
        <w:jc w:val="both"/>
        <w:rPr>
          <w:sz w:val="24"/>
          <w:szCs w:val="24"/>
        </w:rPr>
      </w:pPr>
      <w:r w:rsidRPr="0086204B">
        <w:rPr>
          <w:sz w:val="24"/>
          <w:szCs w:val="24"/>
        </w:rPr>
        <w:t xml:space="preserve">активизация деятельности коллектива по реализации инновационных программ. </w:t>
      </w:r>
    </w:p>
    <w:p w:rsidR="0086204B" w:rsidRPr="0086204B" w:rsidRDefault="0086204B" w:rsidP="0086204B">
      <w:pPr>
        <w:ind w:firstLine="450"/>
        <w:jc w:val="both"/>
        <w:rPr>
          <w:sz w:val="24"/>
          <w:szCs w:val="24"/>
        </w:rPr>
      </w:pPr>
      <w:r w:rsidRPr="0086204B">
        <w:rPr>
          <w:sz w:val="24"/>
          <w:szCs w:val="24"/>
        </w:rPr>
        <w:t xml:space="preserve">Перед методической службой школы поставлена цель:  </w:t>
      </w:r>
    </w:p>
    <w:p w:rsidR="0086204B" w:rsidRPr="0086204B" w:rsidRDefault="0086204B" w:rsidP="0086204B">
      <w:pPr>
        <w:ind w:firstLine="450"/>
        <w:jc w:val="both"/>
        <w:rPr>
          <w:sz w:val="24"/>
          <w:szCs w:val="24"/>
        </w:rPr>
      </w:pPr>
      <w:r w:rsidRPr="0086204B">
        <w:rPr>
          <w:sz w:val="24"/>
          <w:szCs w:val="24"/>
        </w:rPr>
        <w:t xml:space="preserve">- создание условий для повышения профессионального мастерства учителей на основе обмена передовым опытом, </w:t>
      </w:r>
    </w:p>
    <w:p w:rsidR="0086204B" w:rsidRPr="0086204B" w:rsidRDefault="0086204B" w:rsidP="0086204B">
      <w:pPr>
        <w:ind w:firstLine="450"/>
        <w:jc w:val="both"/>
        <w:rPr>
          <w:sz w:val="24"/>
          <w:szCs w:val="24"/>
        </w:rPr>
      </w:pPr>
      <w:r w:rsidRPr="0086204B">
        <w:rPr>
          <w:sz w:val="24"/>
          <w:szCs w:val="24"/>
        </w:rPr>
        <w:t xml:space="preserve">самообразования и курсовой переподготовки, ориентированной на развитие интеллектуально-творческого и социально - </w:t>
      </w:r>
    </w:p>
    <w:p w:rsidR="0086204B" w:rsidRPr="0086204B" w:rsidRDefault="0086204B" w:rsidP="0086204B">
      <w:pPr>
        <w:ind w:firstLine="450"/>
        <w:jc w:val="both"/>
        <w:rPr>
          <w:sz w:val="24"/>
          <w:szCs w:val="24"/>
        </w:rPr>
      </w:pPr>
      <w:r w:rsidRPr="0086204B">
        <w:rPr>
          <w:sz w:val="24"/>
          <w:szCs w:val="24"/>
        </w:rPr>
        <w:t xml:space="preserve">психологического потенциала личности ребенка. </w:t>
      </w:r>
    </w:p>
    <w:p w:rsidR="0086204B" w:rsidRPr="0086204B" w:rsidRDefault="0086204B" w:rsidP="0086204B">
      <w:pPr>
        <w:ind w:firstLine="450"/>
        <w:jc w:val="both"/>
        <w:rPr>
          <w:sz w:val="24"/>
          <w:szCs w:val="24"/>
        </w:rPr>
      </w:pPr>
      <w:r>
        <w:rPr>
          <w:sz w:val="24"/>
          <w:szCs w:val="24"/>
        </w:rPr>
        <w:tab/>
      </w:r>
      <w:r>
        <w:rPr>
          <w:sz w:val="24"/>
          <w:szCs w:val="24"/>
        </w:rPr>
        <w:tab/>
      </w:r>
      <w:r w:rsidRPr="0086204B">
        <w:rPr>
          <w:sz w:val="24"/>
          <w:szCs w:val="24"/>
        </w:rPr>
        <w:t xml:space="preserve">Ожидаемые результаты реализации цели и основных задач в 2023-2024 учебном году: </w:t>
      </w:r>
    </w:p>
    <w:p w:rsidR="0086204B" w:rsidRPr="0086204B" w:rsidRDefault="0086204B" w:rsidP="0086204B">
      <w:pPr>
        <w:ind w:firstLine="450"/>
        <w:jc w:val="both"/>
        <w:rPr>
          <w:sz w:val="24"/>
          <w:szCs w:val="24"/>
        </w:rPr>
      </w:pPr>
      <w:r w:rsidRPr="0086204B">
        <w:rPr>
          <w:sz w:val="24"/>
          <w:szCs w:val="24"/>
        </w:rPr>
        <w:t xml:space="preserve">-  Увеличение  качества  образования  за  счет  совершенствования  предметных  и  </w:t>
      </w:r>
      <w:proofErr w:type="spellStart"/>
      <w:r w:rsidRPr="0086204B">
        <w:rPr>
          <w:sz w:val="24"/>
          <w:szCs w:val="24"/>
        </w:rPr>
        <w:t>метопредметных</w:t>
      </w:r>
      <w:proofErr w:type="spellEnd"/>
      <w:r w:rsidRPr="0086204B">
        <w:rPr>
          <w:sz w:val="24"/>
          <w:szCs w:val="24"/>
        </w:rPr>
        <w:t xml:space="preserve">  компетенций </w:t>
      </w:r>
    </w:p>
    <w:p w:rsidR="0086204B" w:rsidRPr="0086204B" w:rsidRDefault="0086204B" w:rsidP="0086204B">
      <w:pPr>
        <w:ind w:firstLine="450"/>
        <w:jc w:val="both"/>
        <w:rPr>
          <w:sz w:val="24"/>
          <w:szCs w:val="24"/>
        </w:rPr>
      </w:pPr>
      <w:r w:rsidRPr="0086204B">
        <w:rPr>
          <w:sz w:val="24"/>
          <w:szCs w:val="24"/>
        </w:rPr>
        <w:t xml:space="preserve">педагога. </w:t>
      </w:r>
    </w:p>
    <w:p w:rsidR="0086204B" w:rsidRPr="0086204B" w:rsidRDefault="0086204B" w:rsidP="0086204B">
      <w:pPr>
        <w:ind w:firstLine="450"/>
        <w:jc w:val="both"/>
        <w:rPr>
          <w:sz w:val="24"/>
          <w:szCs w:val="24"/>
        </w:rPr>
      </w:pPr>
      <w:r w:rsidRPr="0086204B">
        <w:rPr>
          <w:sz w:val="24"/>
          <w:szCs w:val="24"/>
        </w:rPr>
        <w:t xml:space="preserve">- Создание «Банка передового педагогического опыта по применению современных педагогических технологий» </w:t>
      </w:r>
      <w:proofErr w:type="gramStart"/>
      <w:r w:rsidRPr="0086204B">
        <w:rPr>
          <w:sz w:val="24"/>
          <w:szCs w:val="24"/>
        </w:rPr>
        <w:t>с</w:t>
      </w:r>
      <w:proofErr w:type="gramEnd"/>
      <w:r w:rsidRPr="0086204B">
        <w:rPr>
          <w:sz w:val="24"/>
          <w:szCs w:val="24"/>
        </w:rPr>
        <w:t xml:space="preserve"> </w:t>
      </w:r>
    </w:p>
    <w:p w:rsidR="0086204B" w:rsidRPr="0086204B" w:rsidRDefault="0086204B" w:rsidP="0086204B">
      <w:pPr>
        <w:ind w:firstLine="450"/>
        <w:jc w:val="both"/>
        <w:rPr>
          <w:sz w:val="24"/>
          <w:szCs w:val="24"/>
        </w:rPr>
      </w:pPr>
      <w:r w:rsidRPr="0086204B">
        <w:rPr>
          <w:sz w:val="24"/>
          <w:szCs w:val="24"/>
        </w:rPr>
        <w:t xml:space="preserve">целью повышения познавательной активности обучающихся и повышения достижений образовательных результатов. </w:t>
      </w:r>
    </w:p>
    <w:p w:rsidR="0086204B" w:rsidRPr="0086204B" w:rsidRDefault="0086204B" w:rsidP="0086204B">
      <w:pPr>
        <w:ind w:firstLine="450"/>
        <w:jc w:val="both"/>
        <w:rPr>
          <w:sz w:val="24"/>
          <w:szCs w:val="24"/>
        </w:rPr>
      </w:pPr>
      <w:r w:rsidRPr="0086204B">
        <w:rPr>
          <w:sz w:val="24"/>
          <w:szCs w:val="24"/>
        </w:rPr>
        <w:t xml:space="preserve">- Применение </w:t>
      </w:r>
      <w:proofErr w:type="gramStart"/>
      <w:r w:rsidRPr="0086204B">
        <w:rPr>
          <w:sz w:val="24"/>
          <w:szCs w:val="24"/>
        </w:rPr>
        <w:t>механизмов стимулирования развития профессиональных деятельности педагогов</w:t>
      </w:r>
      <w:proofErr w:type="gramEnd"/>
      <w:r w:rsidRPr="0086204B">
        <w:rPr>
          <w:sz w:val="24"/>
          <w:szCs w:val="24"/>
        </w:rPr>
        <w:t xml:space="preserve">. </w:t>
      </w:r>
    </w:p>
    <w:p w:rsidR="0086204B" w:rsidRPr="0086204B" w:rsidRDefault="0086204B" w:rsidP="0086204B">
      <w:pPr>
        <w:ind w:firstLine="450"/>
        <w:jc w:val="both"/>
        <w:rPr>
          <w:sz w:val="24"/>
          <w:szCs w:val="24"/>
        </w:rPr>
      </w:pPr>
      <w:r w:rsidRPr="0086204B">
        <w:rPr>
          <w:sz w:val="24"/>
          <w:szCs w:val="24"/>
        </w:rPr>
        <w:t xml:space="preserve">- Положительная динамика в работе по профилактике профессионального выгорания педагога. </w:t>
      </w:r>
    </w:p>
    <w:p w:rsidR="0086204B" w:rsidRPr="0086204B" w:rsidRDefault="0086204B" w:rsidP="0086204B">
      <w:pPr>
        <w:ind w:firstLine="450"/>
        <w:jc w:val="both"/>
        <w:rPr>
          <w:sz w:val="24"/>
          <w:szCs w:val="24"/>
        </w:rPr>
      </w:pPr>
      <w:r w:rsidRPr="0086204B">
        <w:rPr>
          <w:sz w:val="24"/>
          <w:szCs w:val="24"/>
        </w:rPr>
        <w:lastRenderedPageBreak/>
        <w:t xml:space="preserve">- Положительная динамика участия педагогов в профессиональных конкурсах. </w:t>
      </w:r>
    </w:p>
    <w:p w:rsidR="0086204B" w:rsidRPr="0086204B" w:rsidRDefault="0086204B" w:rsidP="0086204B">
      <w:pPr>
        <w:ind w:firstLine="450"/>
        <w:jc w:val="both"/>
        <w:rPr>
          <w:sz w:val="24"/>
          <w:szCs w:val="24"/>
        </w:rPr>
      </w:pPr>
      <w:r w:rsidRPr="0086204B">
        <w:rPr>
          <w:sz w:val="24"/>
          <w:szCs w:val="24"/>
        </w:rPr>
        <w:t xml:space="preserve">- Положительная динамика участия в конференциях и издания печатных работ. </w:t>
      </w:r>
    </w:p>
    <w:p w:rsidR="0086204B" w:rsidRPr="0086204B" w:rsidRDefault="0086204B" w:rsidP="0086204B">
      <w:pPr>
        <w:ind w:firstLine="450"/>
        <w:jc w:val="both"/>
        <w:rPr>
          <w:sz w:val="24"/>
          <w:szCs w:val="24"/>
        </w:rPr>
      </w:pPr>
      <w:r w:rsidRPr="0086204B">
        <w:rPr>
          <w:sz w:val="24"/>
          <w:szCs w:val="24"/>
        </w:rPr>
        <w:t xml:space="preserve">- Повышение уровня профессионализма молодых педагогов за счёт реализации программы «Наставничества». </w:t>
      </w:r>
    </w:p>
    <w:p w:rsidR="0086204B" w:rsidRPr="0086204B" w:rsidRDefault="0086204B" w:rsidP="0086204B">
      <w:pPr>
        <w:ind w:firstLine="450"/>
        <w:jc w:val="both"/>
        <w:rPr>
          <w:sz w:val="24"/>
          <w:szCs w:val="24"/>
        </w:rPr>
      </w:pPr>
      <w:r w:rsidRPr="0086204B">
        <w:rPr>
          <w:sz w:val="24"/>
          <w:szCs w:val="24"/>
        </w:rPr>
        <w:t xml:space="preserve">- Удовлетворенность большинства участников образовательного процесса качеством и уровнем образовательных </w:t>
      </w:r>
    </w:p>
    <w:p w:rsidR="0086204B" w:rsidRPr="0086204B" w:rsidRDefault="0086204B" w:rsidP="0086204B">
      <w:pPr>
        <w:ind w:firstLine="450"/>
        <w:jc w:val="both"/>
        <w:rPr>
          <w:sz w:val="24"/>
          <w:szCs w:val="24"/>
        </w:rPr>
      </w:pPr>
      <w:r w:rsidRPr="0086204B">
        <w:rPr>
          <w:sz w:val="24"/>
          <w:szCs w:val="24"/>
        </w:rPr>
        <w:t xml:space="preserve">результатов. </w:t>
      </w:r>
    </w:p>
    <w:p w:rsidR="00650D73" w:rsidRPr="0086204B" w:rsidRDefault="0086204B" w:rsidP="0086204B">
      <w:pPr>
        <w:ind w:firstLine="450"/>
        <w:jc w:val="both"/>
        <w:rPr>
          <w:sz w:val="24"/>
          <w:szCs w:val="24"/>
        </w:rPr>
      </w:pPr>
      <w:r w:rsidRPr="0086204B">
        <w:rPr>
          <w:sz w:val="24"/>
          <w:szCs w:val="24"/>
        </w:rPr>
        <w:t xml:space="preserve">- Положительная динамика использования педагогами дистанционных методов обучения. </w:t>
      </w:r>
      <w:r w:rsidRPr="0086204B">
        <w:rPr>
          <w:sz w:val="24"/>
          <w:szCs w:val="24"/>
        </w:rPr>
        <w:cr/>
      </w:r>
    </w:p>
    <w:p w:rsidR="00650D73" w:rsidRPr="0073117C" w:rsidRDefault="00650D73" w:rsidP="00E6373D">
      <w:pPr>
        <w:rPr>
          <w:b/>
          <w:sz w:val="24"/>
          <w:szCs w:val="24"/>
        </w:rPr>
      </w:pPr>
      <w:r w:rsidRPr="0073117C">
        <w:rPr>
          <w:b/>
          <w:sz w:val="24"/>
          <w:szCs w:val="24"/>
        </w:rPr>
        <w:t xml:space="preserve">Направление 1. </w:t>
      </w:r>
      <w:r w:rsidRPr="0073117C">
        <w:rPr>
          <w:b/>
          <w:sz w:val="24"/>
          <w:szCs w:val="24"/>
          <w:u w:val="single"/>
        </w:rPr>
        <w:t>Информационно-методическое обеспечение профессиональной деятельности педагогов.</w:t>
      </w:r>
    </w:p>
    <w:p w:rsidR="00650D73" w:rsidRPr="00BF69DD" w:rsidRDefault="00650D73" w:rsidP="00E6373D">
      <w:pPr>
        <w:rPr>
          <w:b/>
          <w:sz w:val="24"/>
          <w:szCs w:val="24"/>
          <w:highlight w:val="yellow"/>
        </w:rPr>
      </w:pPr>
    </w:p>
    <w:p w:rsidR="00650D73" w:rsidRPr="0073117C" w:rsidRDefault="00650D73" w:rsidP="00E6373D">
      <w:pPr>
        <w:rPr>
          <w:b/>
          <w:sz w:val="24"/>
          <w:szCs w:val="24"/>
        </w:rPr>
      </w:pPr>
      <w:r w:rsidRPr="0073117C">
        <w:rPr>
          <w:b/>
          <w:sz w:val="24"/>
          <w:szCs w:val="24"/>
        </w:rPr>
        <w:t>Задача:</w:t>
      </w:r>
      <w:r w:rsidRPr="0073117C">
        <w:rPr>
          <w:sz w:val="24"/>
          <w:szCs w:val="24"/>
        </w:rPr>
        <w:t xml:space="preserve">    Оказание помощи учителям в планировании, организации и анализе педагогической деятельности, в реализации принципов и методических приемов обучения и воспитания, в развитии современного стиля педагогического мышления.</w:t>
      </w:r>
    </w:p>
    <w:tbl>
      <w:tblPr>
        <w:tblW w:w="1554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989"/>
        <w:gridCol w:w="1714"/>
        <w:gridCol w:w="1578"/>
        <w:gridCol w:w="818"/>
        <w:gridCol w:w="892"/>
        <w:gridCol w:w="553"/>
        <w:gridCol w:w="1848"/>
        <w:gridCol w:w="1576"/>
        <w:gridCol w:w="1572"/>
      </w:tblGrid>
      <w:tr w:rsidR="00650D73" w:rsidRPr="00BF69DD" w:rsidTr="00655D11">
        <w:tc>
          <w:tcPr>
            <w:tcW w:w="15540" w:type="dxa"/>
            <w:gridSpan w:val="9"/>
          </w:tcPr>
          <w:p w:rsidR="00650D73" w:rsidRPr="0073117C" w:rsidRDefault="00650D73" w:rsidP="00423E60">
            <w:pPr>
              <w:pStyle w:val="aff1"/>
              <w:numPr>
                <w:ilvl w:val="0"/>
                <w:numId w:val="28"/>
              </w:numPr>
              <w:tabs>
                <w:tab w:val="left" w:pos="709"/>
              </w:tabs>
              <w:suppressAutoHyphens/>
              <w:spacing w:after="0" w:line="240" w:lineRule="auto"/>
              <w:ind w:left="0"/>
              <w:contextualSpacing w:val="0"/>
              <w:jc w:val="center"/>
              <w:rPr>
                <w:rFonts w:ascii="Times New Roman" w:hAnsi="Times New Roman"/>
                <w:b/>
                <w:sz w:val="24"/>
                <w:szCs w:val="24"/>
              </w:rPr>
            </w:pPr>
            <w:r w:rsidRPr="0073117C">
              <w:rPr>
                <w:rFonts w:ascii="Times New Roman" w:hAnsi="Times New Roman"/>
                <w:b/>
                <w:sz w:val="24"/>
                <w:szCs w:val="24"/>
              </w:rPr>
              <w:t xml:space="preserve">Сопровождение реализации </w:t>
            </w:r>
            <w:proofErr w:type="gramStart"/>
            <w:r w:rsidR="0086204B">
              <w:rPr>
                <w:rFonts w:ascii="Times New Roman" w:hAnsi="Times New Roman"/>
                <w:b/>
                <w:sz w:val="24"/>
                <w:szCs w:val="24"/>
              </w:rPr>
              <w:t>обновленных</w:t>
            </w:r>
            <w:proofErr w:type="gramEnd"/>
            <w:r w:rsidR="0086204B">
              <w:rPr>
                <w:rFonts w:ascii="Times New Roman" w:hAnsi="Times New Roman"/>
                <w:b/>
                <w:sz w:val="24"/>
                <w:szCs w:val="24"/>
              </w:rPr>
              <w:t xml:space="preserve"> </w:t>
            </w:r>
            <w:r w:rsidRPr="0073117C">
              <w:rPr>
                <w:rFonts w:ascii="Times New Roman" w:hAnsi="Times New Roman"/>
                <w:b/>
                <w:sz w:val="24"/>
                <w:szCs w:val="24"/>
              </w:rPr>
              <w:t>ФГОС начального общего образования</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b/>
                <w:sz w:val="24"/>
                <w:szCs w:val="24"/>
              </w:rPr>
              <w:t>Содержание работы</w:t>
            </w:r>
          </w:p>
        </w:tc>
        <w:tc>
          <w:tcPr>
            <w:tcW w:w="2396" w:type="dxa"/>
            <w:gridSpan w:val="2"/>
            <w:tcMar>
              <w:top w:w="0" w:type="dxa"/>
              <w:left w:w="108" w:type="dxa"/>
              <w:bottom w:w="0" w:type="dxa"/>
              <w:right w:w="108" w:type="dxa"/>
            </w:tcMar>
          </w:tcPr>
          <w:p w:rsidR="00650D73" w:rsidRPr="0073117C" w:rsidRDefault="00650D73" w:rsidP="00201741">
            <w:pPr>
              <w:tabs>
                <w:tab w:val="left" w:pos="709"/>
              </w:tabs>
              <w:suppressAutoHyphens/>
              <w:jc w:val="both"/>
              <w:rPr>
                <w:b/>
                <w:sz w:val="24"/>
                <w:szCs w:val="24"/>
              </w:rPr>
            </w:pPr>
            <w:r w:rsidRPr="0073117C">
              <w:rPr>
                <w:b/>
                <w:sz w:val="24"/>
                <w:szCs w:val="24"/>
              </w:rPr>
              <w:t xml:space="preserve">Сроки </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b/>
                <w:sz w:val="24"/>
                <w:szCs w:val="24"/>
              </w:rPr>
              <w:t>Ответственные</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b/>
                <w:sz w:val="24"/>
                <w:szCs w:val="24"/>
              </w:rPr>
              <w:t>Выход информации</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Методическая помощь учителям 1 - 4 классов по составлению технологической карты урока</w:t>
            </w:r>
          </w:p>
        </w:tc>
        <w:tc>
          <w:tcPr>
            <w:tcW w:w="2396" w:type="dxa"/>
            <w:gridSpan w:val="2"/>
            <w:tcMar>
              <w:top w:w="0" w:type="dxa"/>
              <w:left w:w="108" w:type="dxa"/>
              <w:bottom w:w="0" w:type="dxa"/>
              <w:right w:w="108" w:type="dxa"/>
            </w:tcMar>
          </w:tcPr>
          <w:p w:rsidR="00650D73" w:rsidRPr="0073117C" w:rsidRDefault="0073117C" w:rsidP="00201741">
            <w:pPr>
              <w:tabs>
                <w:tab w:val="left" w:pos="709"/>
              </w:tabs>
              <w:suppressAutoHyphens/>
              <w:jc w:val="both"/>
              <w:rPr>
                <w:sz w:val="24"/>
                <w:szCs w:val="24"/>
              </w:rPr>
            </w:pPr>
            <w:r>
              <w:rPr>
                <w:color w:val="000000"/>
                <w:sz w:val="24"/>
                <w:szCs w:val="24"/>
              </w:rPr>
              <w:t xml:space="preserve">сентябрь </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 xml:space="preserve">Заместитель директора </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Рекомендации</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color w:val="000000"/>
                <w:sz w:val="24"/>
                <w:szCs w:val="24"/>
              </w:rPr>
            </w:pPr>
            <w:r w:rsidRPr="0073117C">
              <w:rPr>
                <w:color w:val="000000"/>
                <w:sz w:val="24"/>
                <w:szCs w:val="24"/>
              </w:rPr>
              <w:t>Стартовая диагностика учащихся 1-4 классов</w:t>
            </w:r>
          </w:p>
        </w:tc>
        <w:tc>
          <w:tcPr>
            <w:tcW w:w="2396" w:type="dxa"/>
            <w:gridSpan w:val="2"/>
            <w:tcMar>
              <w:top w:w="0" w:type="dxa"/>
              <w:left w:w="108" w:type="dxa"/>
              <w:bottom w:w="0" w:type="dxa"/>
              <w:right w:w="108" w:type="dxa"/>
            </w:tcMar>
          </w:tcPr>
          <w:p w:rsidR="00650D73" w:rsidRPr="0073117C" w:rsidRDefault="0073117C" w:rsidP="00201741">
            <w:pPr>
              <w:tabs>
                <w:tab w:val="left" w:pos="709"/>
              </w:tabs>
              <w:suppressAutoHyphens/>
              <w:jc w:val="both"/>
              <w:rPr>
                <w:color w:val="000000"/>
                <w:sz w:val="24"/>
                <w:szCs w:val="24"/>
              </w:rPr>
            </w:pPr>
            <w:r>
              <w:rPr>
                <w:color w:val="000000"/>
                <w:sz w:val="24"/>
                <w:szCs w:val="24"/>
              </w:rPr>
              <w:t xml:space="preserve">сентябрь </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color w:val="000000"/>
                <w:sz w:val="24"/>
                <w:szCs w:val="24"/>
              </w:rPr>
            </w:pPr>
            <w:r w:rsidRPr="0073117C">
              <w:rPr>
                <w:color w:val="000000"/>
                <w:sz w:val="24"/>
                <w:szCs w:val="24"/>
              </w:rPr>
              <w:t xml:space="preserve">Заместитель директора </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Справка</w:t>
            </w:r>
          </w:p>
          <w:p w:rsidR="00650D73" w:rsidRPr="0073117C" w:rsidRDefault="00650D73" w:rsidP="00201741">
            <w:pPr>
              <w:tabs>
                <w:tab w:val="left" w:pos="709"/>
              </w:tabs>
              <w:suppressAutoHyphens/>
              <w:jc w:val="both"/>
              <w:rPr>
                <w:sz w:val="24"/>
                <w:szCs w:val="24"/>
              </w:rPr>
            </w:pP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color w:val="000000"/>
                <w:sz w:val="24"/>
                <w:szCs w:val="24"/>
              </w:rPr>
            </w:pPr>
            <w:r w:rsidRPr="0073117C">
              <w:rPr>
                <w:color w:val="000000"/>
                <w:sz w:val="24"/>
                <w:szCs w:val="24"/>
              </w:rPr>
              <w:t>Рубежная диагностика учащихся 1-4 классов</w:t>
            </w:r>
          </w:p>
        </w:tc>
        <w:tc>
          <w:tcPr>
            <w:tcW w:w="2396" w:type="dxa"/>
            <w:gridSpan w:val="2"/>
            <w:tcMar>
              <w:top w:w="0" w:type="dxa"/>
              <w:left w:w="108" w:type="dxa"/>
              <w:bottom w:w="0" w:type="dxa"/>
              <w:right w:w="108" w:type="dxa"/>
            </w:tcMar>
          </w:tcPr>
          <w:p w:rsidR="00650D73" w:rsidRPr="0073117C" w:rsidRDefault="0073117C" w:rsidP="00201741">
            <w:pPr>
              <w:tabs>
                <w:tab w:val="left" w:pos="709"/>
              </w:tabs>
              <w:suppressAutoHyphens/>
              <w:jc w:val="both"/>
              <w:rPr>
                <w:color w:val="000000"/>
                <w:sz w:val="24"/>
                <w:szCs w:val="24"/>
              </w:rPr>
            </w:pPr>
            <w:r>
              <w:rPr>
                <w:color w:val="000000"/>
                <w:sz w:val="24"/>
                <w:szCs w:val="24"/>
              </w:rPr>
              <w:t xml:space="preserve">декабрь </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color w:val="000000"/>
                <w:sz w:val="24"/>
                <w:szCs w:val="24"/>
              </w:rPr>
            </w:pPr>
            <w:r w:rsidRPr="0073117C">
              <w:rPr>
                <w:color w:val="000000"/>
                <w:sz w:val="24"/>
                <w:szCs w:val="24"/>
              </w:rPr>
              <w:t xml:space="preserve">Заместитель директора </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Справка</w:t>
            </w:r>
          </w:p>
          <w:p w:rsidR="00650D73" w:rsidRPr="0073117C" w:rsidRDefault="00650D73" w:rsidP="00201741">
            <w:pPr>
              <w:tabs>
                <w:tab w:val="left" w:pos="709"/>
              </w:tabs>
              <w:suppressAutoHyphens/>
              <w:jc w:val="both"/>
              <w:rPr>
                <w:sz w:val="24"/>
                <w:szCs w:val="24"/>
              </w:rPr>
            </w:pP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Методическая помощь учителям 1-4 классов по реализации мониторинга формирования УУД</w:t>
            </w:r>
          </w:p>
        </w:tc>
        <w:tc>
          <w:tcPr>
            <w:tcW w:w="2396" w:type="dxa"/>
            <w:gridSpan w:val="2"/>
            <w:tcMar>
              <w:top w:w="0" w:type="dxa"/>
              <w:left w:w="108" w:type="dxa"/>
              <w:bottom w:w="0" w:type="dxa"/>
              <w:right w:w="108" w:type="dxa"/>
            </w:tcMar>
          </w:tcPr>
          <w:p w:rsidR="00650D73" w:rsidRPr="0073117C" w:rsidRDefault="0073117C" w:rsidP="00201741">
            <w:pPr>
              <w:tabs>
                <w:tab w:val="left" w:pos="709"/>
              </w:tabs>
              <w:suppressAutoHyphens/>
              <w:jc w:val="both"/>
              <w:rPr>
                <w:sz w:val="24"/>
                <w:szCs w:val="24"/>
              </w:rPr>
            </w:pPr>
            <w:r>
              <w:rPr>
                <w:sz w:val="24"/>
                <w:szCs w:val="24"/>
              </w:rPr>
              <w:t xml:space="preserve">февраль </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 xml:space="preserve">Заместитель директора </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Рекомендации</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Итоговая комплексная работа в 1-4 классах</w:t>
            </w:r>
          </w:p>
        </w:tc>
        <w:tc>
          <w:tcPr>
            <w:tcW w:w="2396"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апрел</w:t>
            </w:r>
            <w:r w:rsidR="0073117C">
              <w:rPr>
                <w:sz w:val="24"/>
                <w:szCs w:val="24"/>
              </w:rPr>
              <w:t>ь</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Учителя начальных классов</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Справка ПС</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color w:val="000000"/>
                <w:sz w:val="24"/>
                <w:szCs w:val="24"/>
              </w:rPr>
            </w:pPr>
            <w:r w:rsidRPr="0073117C">
              <w:rPr>
                <w:color w:val="000000"/>
                <w:sz w:val="24"/>
                <w:szCs w:val="24"/>
              </w:rPr>
              <w:t>Итоговая диагностика учащихся 1-4 классов</w:t>
            </w:r>
          </w:p>
        </w:tc>
        <w:tc>
          <w:tcPr>
            <w:tcW w:w="2396" w:type="dxa"/>
            <w:gridSpan w:val="2"/>
            <w:tcMar>
              <w:top w:w="0" w:type="dxa"/>
              <w:left w:w="108" w:type="dxa"/>
              <w:bottom w:w="0" w:type="dxa"/>
              <w:right w:w="108" w:type="dxa"/>
            </w:tcMar>
          </w:tcPr>
          <w:p w:rsidR="00650D73" w:rsidRPr="0073117C" w:rsidRDefault="0073117C" w:rsidP="00201741">
            <w:pPr>
              <w:tabs>
                <w:tab w:val="left" w:pos="709"/>
              </w:tabs>
              <w:suppressAutoHyphens/>
              <w:jc w:val="both"/>
              <w:rPr>
                <w:color w:val="000000"/>
                <w:sz w:val="24"/>
                <w:szCs w:val="24"/>
              </w:rPr>
            </w:pPr>
            <w:r>
              <w:rPr>
                <w:color w:val="000000"/>
                <w:sz w:val="24"/>
                <w:szCs w:val="24"/>
              </w:rPr>
              <w:t xml:space="preserve">май </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color w:val="000000"/>
                <w:sz w:val="24"/>
                <w:szCs w:val="24"/>
              </w:rPr>
            </w:pPr>
            <w:r w:rsidRPr="0073117C">
              <w:rPr>
                <w:color w:val="000000"/>
                <w:sz w:val="24"/>
                <w:szCs w:val="24"/>
              </w:rPr>
              <w:t xml:space="preserve">Заместитель директора </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Справка</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color w:val="000000"/>
                <w:sz w:val="24"/>
                <w:szCs w:val="24"/>
              </w:rPr>
            </w:pPr>
            <w:r w:rsidRPr="0073117C">
              <w:rPr>
                <w:color w:val="000000"/>
                <w:sz w:val="24"/>
                <w:szCs w:val="24"/>
              </w:rPr>
              <w:t>Промежуточная аттестация обучающихся 1-4 классов</w:t>
            </w:r>
          </w:p>
        </w:tc>
        <w:tc>
          <w:tcPr>
            <w:tcW w:w="2396" w:type="dxa"/>
            <w:gridSpan w:val="2"/>
            <w:tcMar>
              <w:top w:w="0" w:type="dxa"/>
              <w:left w:w="108" w:type="dxa"/>
              <w:bottom w:w="0" w:type="dxa"/>
              <w:right w:w="108" w:type="dxa"/>
            </w:tcMar>
          </w:tcPr>
          <w:p w:rsidR="00650D73" w:rsidRPr="0073117C" w:rsidRDefault="0073117C" w:rsidP="00201741">
            <w:pPr>
              <w:tabs>
                <w:tab w:val="left" w:pos="709"/>
              </w:tabs>
              <w:suppressAutoHyphens/>
              <w:jc w:val="both"/>
              <w:rPr>
                <w:color w:val="000000"/>
                <w:sz w:val="24"/>
                <w:szCs w:val="24"/>
              </w:rPr>
            </w:pPr>
            <w:r>
              <w:rPr>
                <w:color w:val="000000"/>
                <w:sz w:val="24"/>
                <w:szCs w:val="24"/>
              </w:rPr>
              <w:t>ма</w:t>
            </w:r>
            <w:r w:rsidR="0086204B">
              <w:rPr>
                <w:color w:val="000000"/>
                <w:sz w:val="24"/>
                <w:szCs w:val="24"/>
              </w:rPr>
              <w:t xml:space="preserve">й </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color w:val="000000"/>
                <w:sz w:val="24"/>
                <w:szCs w:val="24"/>
              </w:rPr>
            </w:pPr>
            <w:r w:rsidRPr="0073117C">
              <w:rPr>
                <w:color w:val="000000"/>
                <w:sz w:val="24"/>
                <w:szCs w:val="24"/>
              </w:rPr>
              <w:t xml:space="preserve">Администрация школы </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Справка</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color w:val="000000"/>
                <w:sz w:val="24"/>
                <w:szCs w:val="24"/>
              </w:rPr>
            </w:pPr>
            <w:r w:rsidRPr="0073117C">
              <w:rPr>
                <w:color w:val="000000"/>
                <w:sz w:val="24"/>
                <w:szCs w:val="24"/>
              </w:rPr>
              <w:t>Выявление профессиональных затруднений педагогов в рамках программы мониторинга</w:t>
            </w:r>
          </w:p>
        </w:tc>
        <w:tc>
          <w:tcPr>
            <w:tcW w:w="2396" w:type="dxa"/>
            <w:gridSpan w:val="2"/>
            <w:tcMar>
              <w:top w:w="0" w:type="dxa"/>
              <w:left w:w="108" w:type="dxa"/>
              <w:bottom w:w="0" w:type="dxa"/>
              <w:right w:w="108" w:type="dxa"/>
            </w:tcMar>
          </w:tcPr>
          <w:p w:rsidR="00650D73" w:rsidRPr="0073117C" w:rsidRDefault="0086204B" w:rsidP="00201741">
            <w:pPr>
              <w:tabs>
                <w:tab w:val="left" w:pos="709"/>
              </w:tabs>
              <w:suppressAutoHyphens/>
              <w:jc w:val="both"/>
              <w:rPr>
                <w:sz w:val="24"/>
                <w:szCs w:val="24"/>
              </w:rPr>
            </w:pPr>
            <w:r>
              <w:rPr>
                <w:sz w:val="24"/>
                <w:szCs w:val="24"/>
              </w:rPr>
              <w:t xml:space="preserve">май </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 xml:space="preserve">Заместитель директора </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Справка</w:t>
            </w:r>
          </w:p>
        </w:tc>
      </w:tr>
      <w:tr w:rsidR="00650D73" w:rsidRPr="00BF69DD" w:rsidTr="00655D11">
        <w:tc>
          <w:tcPr>
            <w:tcW w:w="15540" w:type="dxa"/>
            <w:gridSpan w:val="9"/>
            <w:tcMar>
              <w:top w:w="0" w:type="dxa"/>
              <w:left w:w="108" w:type="dxa"/>
              <w:bottom w:w="0" w:type="dxa"/>
              <w:right w:w="108" w:type="dxa"/>
            </w:tcMar>
          </w:tcPr>
          <w:p w:rsidR="00650D73" w:rsidRPr="0073117C" w:rsidRDefault="00650D73" w:rsidP="00423E60">
            <w:pPr>
              <w:pStyle w:val="aff1"/>
              <w:numPr>
                <w:ilvl w:val="0"/>
                <w:numId w:val="28"/>
              </w:numPr>
              <w:tabs>
                <w:tab w:val="left" w:pos="709"/>
              </w:tabs>
              <w:suppressAutoHyphens/>
              <w:spacing w:after="0" w:line="240" w:lineRule="auto"/>
              <w:ind w:left="0"/>
              <w:contextualSpacing w:val="0"/>
              <w:jc w:val="center"/>
              <w:rPr>
                <w:rFonts w:ascii="Times New Roman" w:hAnsi="Times New Roman"/>
                <w:b/>
                <w:sz w:val="24"/>
                <w:szCs w:val="24"/>
              </w:rPr>
            </w:pPr>
            <w:r w:rsidRPr="0073117C">
              <w:rPr>
                <w:rFonts w:ascii="Times New Roman" w:hAnsi="Times New Roman"/>
                <w:b/>
                <w:sz w:val="24"/>
                <w:szCs w:val="24"/>
              </w:rPr>
              <w:t xml:space="preserve">Сопровождение реализации </w:t>
            </w:r>
            <w:r w:rsidR="0086204B">
              <w:rPr>
                <w:rFonts w:ascii="Times New Roman" w:hAnsi="Times New Roman"/>
                <w:b/>
                <w:sz w:val="24"/>
                <w:szCs w:val="24"/>
              </w:rPr>
              <w:t xml:space="preserve">обновленного </w:t>
            </w:r>
            <w:r w:rsidRPr="0073117C">
              <w:rPr>
                <w:rFonts w:ascii="Times New Roman" w:hAnsi="Times New Roman"/>
                <w:b/>
                <w:sz w:val="24"/>
                <w:szCs w:val="24"/>
              </w:rPr>
              <w:t>ФГОС основного общего образования</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Заседание творческой группы учителей  по теме  «Реализация федеральных государственных образовательных стандартов основного общего образования»</w:t>
            </w:r>
          </w:p>
        </w:tc>
        <w:tc>
          <w:tcPr>
            <w:tcW w:w="2396" w:type="dxa"/>
            <w:gridSpan w:val="2"/>
            <w:tcMar>
              <w:top w:w="0" w:type="dxa"/>
              <w:left w:w="108" w:type="dxa"/>
              <w:bottom w:w="0" w:type="dxa"/>
              <w:right w:w="108" w:type="dxa"/>
            </w:tcMar>
          </w:tcPr>
          <w:p w:rsidR="00650D73" w:rsidRPr="0073117C" w:rsidRDefault="0086204B" w:rsidP="00201741">
            <w:pPr>
              <w:tabs>
                <w:tab w:val="left" w:pos="709"/>
              </w:tabs>
              <w:suppressAutoHyphens/>
              <w:jc w:val="both"/>
              <w:rPr>
                <w:sz w:val="24"/>
                <w:szCs w:val="24"/>
              </w:rPr>
            </w:pPr>
            <w:r>
              <w:rPr>
                <w:sz w:val="24"/>
                <w:szCs w:val="24"/>
              </w:rPr>
              <w:t>август</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 xml:space="preserve">Заместитель директора </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Протокол</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iCs/>
                <w:sz w:val="24"/>
                <w:szCs w:val="24"/>
              </w:rPr>
            </w:pPr>
            <w:r w:rsidRPr="0073117C">
              <w:rPr>
                <w:iCs/>
                <w:sz w:val="24"/>
                <w:szCs w:val="24"/>
              </w:rPr>
              <w:t>Разработка рабочих программ и календарно-тематического планирования по предметам и занятиям внеурочной деятельности в 5-9 классах</w:t>
            </w:r>
          </w:p>
        </w:tc>
        <w:tc>
          <w:tcPr>
            <w:tcW w:w="2396" w:type="dxa"/>
            <w:gridSpan w:val="2"/>
            <w:tcMar>
              <w:top w:w="0" w:type="dxa"/>
              <w:left w:w="108" w:type="dxa"/>
              <w:bottom w:w="0" w:type="dxa"/>
              <w:right w:w="108" w:type="dxa"/>
            </w:tcMar>
          </w:tcPr>
          <w:p w:rsidR="00650D73" w:rsidRPr="0073117C" w:rsidRDefault="0086204B" w:rsidP="00201741">
            <w:pPr>
              <w:tabs>
                <w:tab w:val="left" w:pos="709"/>
              </w:tabs>
              <w:suppressAutoHyphens/>
              <w:jc w:val="both"/>
              <w:rPr>
                <w:color w:val="000000"/>
                <w:sz w:val="24"/>
                <w:szCs w:val="24"/>
              </w:rPr>
            </w:pPr>
            <w:r>
              <w:rPr>
                <w:color w:val="000000"/>
                <w:sz w:val="24"/>
                <w:szCs w:val="24"/>
              </w:rPr>
              <w:t xml:space="preserve">Июнь - август </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color w:val="000000"/>
                <w:sz w:val="24"/>
                <w:szCs w:val="24"/>
              </w:rPr>
            </w:pPr>
            <w:r w:rsidRPr="0073117C">
              <w:rPr>
                <w:color w:val="000000"/>
                <w:sz w:val="24"/>
                <w:szCs w:val="24"/>
              </w:rPr>
              <w:t>Учителя-предметники</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Рабочие программы, календарно-тематические планирования</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color w:val="000000"/>
                <w:sz w:val="24"/>
                <w:szCs w:val="24"/>
              </w:rPr>
            </w:pPr>
            <w:r w:rsidRPr="0073117C">
              <w:rPr>
                <w:color w:val="000000"/>
                <w:sz w:val="24"/>
                <w:szCs w:val="24"/>
              </w:rPr>
              <w:t xml:space="preserve">Повышение квалификации учителей по проблеме </w:t>
            </w:r>
            <w:r w:rsidRPr="0073117C">
              <w:rPr>
                <w:sz w:val="24"/>
                <w:szCs w:val="24"/>
              </w:rPr>
              <w:lastRenderedPageBreak/>
              <w:t>«Федеральный государственный образовательный стандарт основного общего образования»</w:t>
            </w:r>
          </w:p>
        </w:tc>
        <w:tc>
          <w:tcPr>
            <w:tcW w:w="2396" w:type="dxa"/>
            <w:gridSpan w:val="2"/>
            <w:tcMar>
              <w:top w:w="0" w:type="dxa"/>
              <w:left w:w="108" w:type="dxa"/>
              <w:bottom w:w="0" w:type="dxa"/>
              <w:right w:w="108" w:type="dxa"/>
            </w:tcMar>
          </w:tcPr>
          <w:p w:rsidR="00650D73" w:rsidRPr="0073117C" w:rsidRDefault="00650D73" w:rsidP="00201741">
            <w:pPr>
              <w:tabs>
                <w:tab w:val="left" w:pos="709"/>
              </w:tabs>
              <w:suppressAutoHyphens/>
              <w:jc w:val="both"/>
              <w:rPr>
                <w:color w:val="000000"/>
                <w:sz w:val="24"/>
                <w:szCs w:val="24"/>
              </w:rPr>
            </w:pPr>
            <w:r w:rsidRPr="0073117C">
              <w:rPr>
                <w:color w:val="000000"/>
                <w:sz w:val="24"/>
                <w:szCs w:val="24"/>
              </w:rPr>
              <w:lastRenderedPageBreak/>
              <w:t>в течение года</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color w:val="000000"/>
                <w:sz w:val="24"/>
                <w:szCs w:val="24"/>
              </w:rPr>
            </w:pPr>
            <w:r w:rsidRPr="0073117C">
              <w:rPr>
                <w:color w:val="000000"/>
                <w:sz w:val="24"/>
                <w:szCs w:val="24"/>
              </w:rPr>
              <w:t>Администрация школы</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 xml:space="preserve">Свидетельство о </w:t>
            </w:r>
            <w:r w:rsidRPr="0073117C">
              <w:rPr>
                <w:sz w:val="24"/>
                <w:szCs w:val="24"/>
              </w:rPr>
              <w:lastRenderedPageBreak/>
              <w:t>прохождении курсовой переподготовки</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lastRenderedPageBreak/>
              <w:t>Методическая помощь учителям 5-9 классов по разработке уроков в соответствии с требованиями ФГОС ООО</w:t>
            </w:r>
          </w:p>
        </w:tc>
        <w:tc>
          <w:tcPr>
            <w:tcW w:w="2396"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color w:val="000000"/>
                <w:sz w:val="24"/>
                <w:szCs w:val="24"/>
              </w:rPr>
              <w:t>В течение года</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Заместитель директора, руководитель МО учителей-предметников</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Рекомендации</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Организация работы рабочей группы учителей по реализации программы воспитания и социализации обучающихся</w:t>
            </w:r>
          </w:p>
        </w:tc>
        <w:tc>
          <w:tcPr>
            <w:tcW w:w="2396" w:type="dxa"/>
            <w:gridSpan w:val="2"/>
            <w:tcMar>
              <w:top w:w="0" w:type="dxa"/>
              <w:left w:w="108" w:type="dxa"/>
              <w:bottom w:w="0" w:type="dxa"/>
              <w:right w:w="108" w:type="dxa"/>
            </w:tcMar>
          </w:tcPr>
          <w:p w:rsidR="00650D73" w:rsidRPr="0073117C" w:rsidRDefault="0086204B" w:rsidP="00201741">
            <w:pPr>
              <w:tabs>
                <w:tab w:val="left" w:pos="709"/>
              </w:tabs>
              <w:suppressAutoHyphens/>
              <w:jc w:val="both"/>
              <w:rPr>
                <w:sz w:val="24"/>
                <w:szCs w:val="24"/>
              </w:rPr>
            </w:pPr>
            <w:r>
              <w:rPr>
                <w:sz w:val="24"/>
                <w:szCs w:val="24"/>
              </w:rPr>
              <w:t>сентябрь</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Члены рабочей группы</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 xml:space="preserve">Программа воспитания и </w:t>
            </w:r>
            <w:proofErr w:type="gramStart"/>
            <w:r w:rsidRPr="0073117C">
              <w:rPr>
                <w:sz w:val="24"/>
                <w:szCs w:val="24"/>
              </w:rPr>
              <w:t>социализации</w:t>
            </w:r>
            <w:proofErr w:type="gramEnd"/>
            <w:r w:rsidRPr="0073117C">
              <w:rPr>
                <w:sz w:val="24"/>
                <w:szCs w:val="24"/>
              </w:rPr>
              <w:t xml:space="preserve"> обучающихся на уровне основного  общего образования</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Стартовая диагностика  обучающихся 5-9  классов по всем предметам образовательной программы</w:t>
            </w:r>
          </w:p>
        </w:tc>
        <w:tc>
          <w:tcPr>
            <w:tcW w:w="2396" w:type="dxa"/>
            <w:gridSpan w:val="2"/>
            <w:tcMar>
              <w:top w:w="0" w:type="dxa"/>
              <w:left w:w="108" w:type="dxa"/>
              <w:bottom w:w="0" w:type="dxa"/>
              <w:right w:w="108" w:type="dxa"/>
            </w:tcMar>
          </w:tcPr>
          <w:p w:rsidR="00650D73" w:rsidRPr="0073117C" w:rsidRDefault="0086204B" w:rsidP="00201741">
            <w:pPr>
              <w:tabs>
                <w:tab w:val="left" w:pos="709"/>
              </w:tabs>
              <w:suppressAutoHyphens/>
              <w:jc w:val="both"/>
              <w:rPr>
                <w:sz w:val="24"/>
                <w:szCs w:val="24"/>
              </w:rPr>
            </w:pPr>
            <w:r>
              <w:rPr>
                <w:sz w:val="24"/>
                <w:szCs w:val="24"/>
              </w:rPr>
              <w:t>сентябрь</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Учителя-предметники</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 xml:space="preserve">Оценочные листы, справка </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jc w:val="both"/>
              <w:rPr>
                <w:sz w:val="24"/>
                <w:szCs w:val="24"/>
              </w:rPr>
            </w:pPr>
            <w:r w:rsidRPr="0073117C">
              <w:rPr>
                <w:sz w:val="24"/>
                <w:szCs w:val="24"/>
              </w:rPr>
              <w:t xml:space="preserve">Подготовка материалов к педагогическому совету «Современные подходы к преподаванию в условиях </w:t>
            </w:r>
            <w:r w:rsidRPr="0073117C">
              <w:rPr>
                <w:bCs/>
                <w:sz w:val="24"/>
                <w:szCs w:val="24"/>
              </w:rPr>
              <w:t>реализации ФГОС ООО</w:t>
            </w:r>
            <w:r w:rsidRPr="0073117C">
              <w:rPr>
                <w:sz w:val="24"/>
                <w:szCs w:val="24"/>
              </w:rPr>
              <w:t>»</w:t>
            </w:r>
          </w:p>
        </w:tc>
        <w:tc>
          <w:tcPr>
            <w:tcW w:w="2396" w:type="dxa"/>
            <w:gridSpan w:val="2"/>
            <w:tcMar>
              <w:top w:w="0" w:type="dxa"/>
              <w:left w:w="108" w:type="dxa"/>
              <w:bottom w:w="0" w:type="dxa"/>
              <w:right w:w="108" w:type="dxa"/>
            </w:tcMar>
          </w:tcPr>
          <w:p w:rsidR="00650D73" w:rsidRPr="0073117C" w:rsidRDefault="0086204B" w:rsidP="00201741">
            <w:pPr>
              <w:tabs>
                <w:tab w:val="left" w:pos="709"/>
              </w:tabs>
              <w:suppressAutoHyphens/>
              <w:jc w:val="both"/>
              <w:rPr>
                <w:sz w:val="24"/>
                <w:szCs w:val="24"/>
              </w:rPr>
            </w:pPr>
            <w:r>
              <w:rPr>
                <w:sz w:val="24"/>
                <w:szCs w:val="24"/>
              </w:rPr>
              <w:t xml:space="preserve">октябрь </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 xml:space="preserve">Заместитель директора </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Протокол педсовета</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Участие в заседании межшкольных методических объединений</w:t>
            </w:r>
          </w:p>
        </w:tc>
        <w:tc>
          <w:tcPr>
            <w:tcW w:w="2396"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по плану ММО</w:t>
            </w:r>
          </w:p>
          <w:p w:rsidR="00650D73" w:rsidRPr="0073117C" w:rsidRDefault="00650D73" w:rsidP="00201741">
            <w:pPr>
              <w:tabs>
                <w:tab w:val="left" w:pos="709"/>
              </w:tabs>
              <w:suppressAutoHyphens/>
              <w:jc w:val="both"/>
              <w:rPr>
                <w:sz w:val="24"/>
                <w:szCs w:val="24"/>
              </w:rPr>
            </w:pP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Учителя - предметники</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Протокол</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 xml:space="preserve">Методическая помощь учителям основной школы по созданию системы уроков, показывающих выработку УУД. </w:t>
            </w:r>
          </w:p>
        </w:tc>
        <w:tc>
          <w:tcPr>
            <w:tcW w:w="2396" w:type="dxa"/>
            <w:gridSpan w:val="2"/>
            <w:tcMar>
              <w:top w:w="0" w:type="dxa"/>
              <w:left w:w="108" w:type="dxa"/>
              <w:bottom w:w="0" w:type="dxa"/>
              <w:right w:w="108" w:type="dxa"/>
            </w:tcMar>
          </w:tcPr>
          <w:p w:rsidR="00650D73" w:rsidRPr="0073117C" w:rsidRDefault="0086204B" w:rsidP="00201741">
            <w:pPr>
              <w:tabs>
                <w:tab w:val="left" w:pos="709"/>
              </w:tabs>
              <w:suppressAutoHyphens/>
              <w:jc w:val="both"/>
              <w:rPr>
                <w:sz w:val="24"/>
                <w:szCs w:val="24"/>
              </w:rPr>
            </w:pPr>
            <w:r>
              <w:rPr>
                <w:sz w:val="24"/>
                <w:szCs w:val="24"/>
              </w:rPr>
              <w:t>январь</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 xml:space="preserve">Заместитель директора </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Рекомендации</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Методическая помощь учителям 5-9  классов по реализации мониторинга формирования УУД</w:t>
            </w:r>
          </w:p>
        </w:tc>
        <w:tc>
          <w:tcPr>
            <w:tcW w:w="2396" w:type="dxa"/>
            <w:gridSpan w:val="2"/>
            <w:tcMar>
              <w:top w:w="0" w:type="dxa"/>
              <w:left w:w="108" w:type="dxa"/>
              <w:bottom w:w="0" w:type="dxa"/>
              <w:right w:w="108" w:type="dxa"/>
            </w:tcMar>
          </w:tcPr>
          <w:p w:rsidR="00650D73" w:rsidRPr="0073117C" w:rsidRDefault="0086204B" w:rsidP="00201741">
            <w:pPr>
              <w:tabs>
                <w:tab w:val="left" w:pos="709"/>
              </w:tabs>
              <w:suppressAutoHyphens/>
              <w:jc w:val="both"/>
              <w:rPr>
                <w:sz w:val="24"/>
                <w:szCs w:val="24"/>
              </w:rPr>
            </w:pPr>
            <w:r>
              <w:rPr>
                <w:sz w:val="24"/>
                <w:szCs w:val="24"/>
              </w:rPr>
              <w:t>февраль</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 xml:space="preserve">Заместитель директора </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Рекомендации</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Итоговая диагностика обучающихся 5-9 классов по всем предметам образовательной программы</w:t>
            </w:r>
          </w:p>
        </w:tc>
        <w:tc>
          <w:tcPr>
            <w:tcW w:w="2396" w:type="dxa"/>
            <w:gridSpan w:val="2"/>
            <w:tcMar>
              <w:top w:w="0" w:type="dxa"/>
              <w:left w:w="108" w:type="dxa"/>
              <w:bottom w:w="0" w:type="dxa"/>
              <w:right w:w="108" w:type="dxa"/>
            </w:tcMar>
          </w:tcPr>
          <w:p w:rsidR="00650D73" w:rsidRPr="0073117C" w:rsidRDefault="0086204B" w:rsidP="00201741">
            <w:pPr>
              <w:tabs>
                <w:tab w:val="left" w:pos="709"/>
              </w:tabs>
              <w:suppressAutoHyphens/>
              <w:jc w:val="both"/>
              <w:rPr>
                <w:sz w:val="24"/>
                <w:szCs w:val="24"/>
              </w:rPr>
            </w:pPr>
            <w:r>
              <w:rPr>
                <w:sz w:val="24"/>
                <w:szCs w:val="24"/>
              </w:rPr>
              <w:t>май</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Учителя-предметники</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 xml:space="preserve">Оценочные листы, справка </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color w:val="000000"/>
                <w:sz w:val="24"/>
                <w:szCs w:val="24"/>
              </w:rPr>
            </w:pPr>
            <w:r w:rsidRPr="0073117C">
              <w:rPr>
                <w:color w:val="000000"/>
                <w:sz w:val="24"/>
                <w:szCs w:val="24"/>
              </w:rPr>
              <w:t>Заседание рабочей группы учителей. Отчёт о результатах работы по ФГОС  ООО</w:t>
            </w:r>
          </w:p>
        </w:tc>
        <w:tc>
          <w:tcPr>
            <w:tcW w:w="2396" w:type="dxa"/>
            <w:gridSpan w:val="2"/>
            <w:tcMar>
              <w:top w:w="0" w:type="dxa"/>
              <w:left w:w="108" w:type="dxa"/>
              <w:bottom w:w="0" w:type="dxa"/>
              <w:right w:w="108" w:type="dxa"/>
            </w:tcMar>
          </w:tcPr>
          <w:p w:rsidR="00650D73" w:rsidRPr="0073117C" w:rsidRDefault="0086204B" w:rsidP="00201741">
            <w:pPr>
              <w:tabs>
                <w:tab w:val="left" w:pos="709"/>
              </w:tabs>
              <w:suppressAutoHyphens/>
              <w:jc w:val="both"/>
              <w:rPr>
                <w:sz w:val="24"/>
                <w:szCs w:val="24"/>
              </w:rPr>
            </w:pPr>
            <w:r>
              <w:rPr>
                <w:sz w:val="24"/>
                <w:szCs w:val="24"/>
              </w:rPr>
              <w:t xml:space="preserve">май </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Заместитель директора, члены рабочей группы</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Протокол</w:t>
            </w:r>
          </w:p>
        </w:tc>
      </w:tr>
      <w:tr w:rsidR="00650D73" w:rsidRPr="00BF69DD" w:rsidTr="00BF09AB">
        <w:tc>
          <w:tcPr>
            <w:tcW w:w="6703" w:type="dxa"/>
            <w:gridSpan w:val="2"/>
            <w:tcMar>
              <w:top w:w="0" w:type="dxa"/>
              <w:left w:w="108" w:type="dxa"/>
              <w:bottom w:w="0" w:type="dxa"/>
              <w:right w:w="108" w:type="dxa"/>
            </w:tcMar>
          </w:tcPr>
          <w:p w:rsidR="00650D73" w:rsidRPr="0073117C" w:rsidRDefault="00650D73" w:rsidP="00201741">
            <w:pPr>
              <w:tabs>
                <w:tab w:val="left" w:pos="709"/>
              </w:tabs>
              <w:suppressAutoHyphens/>
              <w:jc w:val="both"/>
              <w:rPr>
                <w:color w:val="000000"/>
                <w:sz w:val="24"/>
                <w:szCs w:val="24"/>
              </w:rPr>
            </w:pPr>
            <w:r w:rsidRPr="0073117C">
              <w:rPr>
                <w:color w:val="000000"/>
                <w:sz w:val="24"/>
                <w:szCs w:val="24"/>
              </w:rPr>
              <w:t>Корректировка образов</w:t>
            </w:r>
            <w:r w:rsidR="00DA7810">
              <w:rPr>
                <w:color w:val="000000"/>
                <w:sz w:val="24"/>
                <w:szCs w:val="24"/>
              </w:rPr>
              <w:t>ательной прогр</w:t>
            </w:r>
            <w:r w:rsidR="00BF09AB">
              <w:rPr>
                <w:color w:val="000000"/>
                <w:sz w:val="24"/>
                <w:szCs w:val="24"/>
              </w:rPr>
              <w:t>аммы школы на 2023 – 2024</w:t>
            </w:r>
            <w:r w:rsidRPr="0073117C">
              <w:rPr>
                <w:color w:val="000000"/>
                <w:sz w:val="24"/>
                <w:szCs w:val="24"/>
              </w:rPr>
              <w:t xml:space="preserve"> учебный год</w:t>
            </w:r>
          </w:p>
        </w:tc>
        <w:tc>
          <w:tcPr>
            <w:tcW w:w="2396" w:type="dxa"/>
            <w:gridSpan w:val="2"/>
            <w:tcMar>
              <w:top w:w="0" w:type="dxa"/>
              <w:left w:w="108" w:type="dxa"/>
              <w:bottom w:w="0" w:type="dxa"/>
              <w:right w:w="108" w:type="dxa"/>
            </w:tcMar>
          </w:tcPr>
          <w:p w:rsidR="00650D73" w:rsidRPr="0073117C" w:rsidRDefault="0086204B" w:rsidP="00201741">
            <w:pPr>
              <w:tabs>
                <w:tab w:val="left" w:pos="709"/>
              </w:tabs>
              <w:suppressAutoHyphens/>
              <w:jc w:val="both"/>
              <w:rPr>
                <w:sz w:val="24"/>
                <w:szCs w:val="24"/>
              </w:rPr>
            </w:pPr>
            <w:r>
              <w:rPr>
                <w:sz w:val="24"/>
                <w:szCs w:val="24"/>
              </w:rPr>
              <w:t>май-июн</w:t>
            </w:r>
            <w:r w:rsidR="00BF09AB">
              <w:rPr>
                <w:sz w:val="24"/>
                <w:szCs w:val="24"/>
              </w:rPr>
              <w:t>ь</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 xml:space="preserve">Рабочая группа учителей </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t>Образовательная программа</w:t>
            </w:r>
          </w:p>
        </w:tc>
      </w:tr>
      <w:tr w:rsidR="0086204B" w:rsidRPr="00BF69DD" w:rsidTr="003949E2">
        <w:tc>
          <w:tcPr>
            <w:tcW w:w="15540" w:type="dxa"/>
            <w:gridSpan w:val="9"/>
            <w:tcMar>
              <w:top w:w="0" w:type="dxa"/>
              <w:left w:w="108" w:type="dxa"/>
              <w:bottom w:w="0" w:type="dxa"/>
              <w:right w:w="108" w:type="dxa"/>
            </w:tcMar>
          </w:tcPr>
          <w:p w:rsidR="0086204B" w:rsidRPr="0073117C" w:rsidRDefault="0086204B" w:rsidP="00423E60">
            <w:pPr>
              <w:numPr>
                <w:ilvl w:val="0"/>
                <w:numId w:val="28"/>
              </w:numPr>
              <w:tabs>
                <w:tab w:val="left" w:pos="709"/>
              </w:tabs>
              <w:suppressAutoHyphens/>
              <w:jc w:val="center"/>
              <w:rPr>
                <w:sz w:val="24"/>
                <w:szCs w:val="24"/>
              </w:rPr>
            </w:pPr>
            <w:r w:rsidRPr="0073117C">
              <w:rPr>
                <w:b/>
                <w:sz w:val="24"/>
                <w:szCs w:val="24"/>
              </w:rPr>
              <w:t xml:space="preserve">Сопровождение реализации </w:t>
            </w:r>
            <w:r>
              <w:rPr>
                <w:b/>
                <w:sz w:val="24"/>
                <w:szCs w:val="24"/>
              </w:rPr>
              <w:t>обновленного ФГОС среднего</w:t>
            </w:r>
            <w:r w:rsidRPr="0073117C">
              <w:rPr>
                <w:b/>
                <w:sz w:val="24"/>
                <w:szCs w:val="24"/>
              </w:rPr>
              <w:t xml:space="preserve"> общего образования</w:t>
            </w:r>
          </w:p>
        </w:tc>
      </w:tr>
      <w:tr w:rsidR="0086204B" w:rsidRPr="00BF69DD" w:rsidTr="00BF09AB">
        <w:tc>
          <w:tcPr>
            <w:tcW w:w="6703"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Заседание творческой группы учителей  по теме  «Реализация федеральных государственных обра</w:t>
            </w:r>
            <w:r>
              <w:rPr>
                <w:sz w:val="24"/>
                <w:szCs w:val="24"/>
              </w:rPr>
              <w:t>зовательных стандартов среднего</w:t>
            </w:r>
            <w:r w:rsidRPr="0073117C">
              <w:rPr>
                <w:sz w:val="24"/>
                <w:szCs w:val="24"/>
              </w:rPr>
              <w:t xml:space="preserve"> общего образования»</w:t>
            </w:r>
          </w:p>
        </w:tc>
        <w:tc>
          <w:tcPr>
            <w:tcW w:w="2396"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Pr>
                <w:sz w:val="24"/>
                <w:szCs w:val="24"/>
              </w:rPr>
              <w:t>август</w:t>
            </w:r>
          </w:p>
        </w:tc>
        <w:tc>
          <w:tcPr>
            <w:tcW w:w="3293" w:type="dxa"/>
            <w:gridSpan w:val="3"/>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 xml:space="preserve">Заместитель директора </w:t>
            </w:r>
          </w:p>
        </w:tc>
        <w:tc>
          <w:tcPr>
            <w:tcW w:w="3148"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Протокол</w:t>
            </w:r>
          </w:p>
        </w:tc>
      </w:tr>
      <w:tr w:rsidR="0086204B" w:rsidRPr="00BF69DD" w:rsidTr="00BF09AB">
        <w:tc>
          <w:tcPr>
            <w:tcW w:w="6703" w:type="dxa"/>
            <w:gridSpan w:val="2"/>
            <w:tcMar>
              <w:top w:w="0" w:type="dxa"/>
              <w:left w:w="108" w:type="dxa"/>
              <w:bottom w:w="0" w:type="dxa"/>
              <w:right w:w="108" w:type="dxa"/>
            </w:tcMar>
          </w:tcPr>
          <w:p w:rsidR="0086204B" w:rsidRPr="0073117C" w:rsidRDefault="0086204B" w:rsidP="003949E2">
            <w:pPr>
              <w:tabs>
                <w:tab w:val="left" w:pos="709"/>
              </w:tabs>
              <w:suppressAutoHyphens/>
              <w:jc w:val="both"/>
              <w:rPr>
                <w:iCs/>
                <w:sz w:val="24"/>
                <w:szCs w:val="24"/>
              </w:rPr>
            </w:pPr>
            <w:r w:rsidRPr="0073117C">
              <w:rPr>
                <w:iCs/>
                <w:sz w:val="24"/>
                <w:szCs w:val="24"/>
              </w:rPr>
              <w:t>Разработка рабочих программ и календарно-тематического планирования по предметам и занятиям внеуроч</w:t>
            </w:r>
            <w:r>
              <w:rPr>
                <w:iCs/>
                <w:sz w:val="24"/>
                <w:szCs w:val="24"/>
              </w:rPr>
              <w:t>ной деятельности в 10-11</w:t>
            </w:r>
            <w:r w:rsidRPr="0073117C">
              <w:rPr>
                <w:iCs/>
                <w:sz w:val="24"/>
                <w:szCs w:val="24"/>
              </w:rPr>
              <w:t xml:space="preserve"> классах</w:t>
            </w:r>
          </w:p>
        </w:tc>
        <w:tc>
          <w:tcPr>
            <w:tcW w:w="2396" w:type="dxa"/>
            <w:gridSpan w:val="2"/>
            <w:tcMar>
              <w:top w:w="0" w:type="dxa"/>
              <w:left w:w="108" w:type="dxa"/>
              <w:bottom w:w="0" w:type="dxa"/>
              <w:right w:w="108" w:type="dxa"/>
            </w:tcMar>
          </w:tcPr>
          <w:p w:rsidR="0086204B" w:rsidRPr="0073117C" w:rsidRDefault="0086204B" w:rsidP="003949E2">
            <w:pPr>
              <w:tabs>
                <w:tab w:val="left" w:pos="709"/>
              </w:tabs>
              <w:suppressAutoHyphens/>
              <w:jc w:val="both"/>
              <w:rPr>
                <w:color w:val="000000"/>
                <w:sz w:val="24"/>
                <w:szCs w:val="24"/>
              </w:rPr>
            </w:pPr>
            <w:r>
              <w:rPr>
                <w:color w:val="000000"/>
                <w:sz w:val="24"/>
                <w:szCs w:val="24"/>
              </w:rPr>
              <w:t xml:space="preserve">Июнь - август </w:t>
            </w:r>
          </w:p>
        </w:tc>
        <w:tc>
          <w:tcPr>
            <w:tcW w:w="3293" w:type="dxa"/>
            <w:gridSpan w:val="3"/>
            <w:tcMar>
              <w:top w:w="0" w:type="dxa"/>
              <w:left w:w="108" w:type="dxa"/>
              <w:bottom w:w="0" w:type="dxa"/>
              <w:right w:w="108" w:type="dxa"/>
            </w:tcMar>
          </w:tcPr>
          <w:p w:rsidR="0086204B" w:rsidRPr="0073117C" w:rsidRDefault="0086204B" w:rsidP="003949E2">
            <w:pPr>
              <w:tabs>
                <w:tab w:val="left" w:pos="709"/>
              </w:tabs>
              <w:suppressAutoHyphens/>
              <w:jc w:val="both"/>
              <w:rPr>
                <w:color w:val="000000"/>
                <w:sz w:val="24"/>
                <w:szCs w:val="24"/>
              </w:rPr>
            </w:pPr>
            <w:r w:rsidRPr="0073117C">
              <w:rPr>
                <w:color w:val="000000"/>
                <w:sz w:val="24"/>
                <w:szCs w:val="24"/>
              </w:rPr>
              <w:t>Учителя-предметники</w:t>
            </w:r>
          </w:p>
        </w:tc>
        <w:tc>
          <w:tcPr>
            <w:tcW w:w="3148"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Рабочие программы, календарно-тематические планирования</w:t>
            </w:r>
          </w:p>
        </w:tc>
      </w:tr>
      <w:tr w:rsidR="0086204B" w:rsidRPr="00BF69DD" w:rsidTr="00BF09AB">
        <w:tc>
          <w:tcPr>
            <w:tcW w:w="6703" w:type="dxa"/>
            <w:gridSpan w:val="2"/>
            <w:tcMar>
              <w:top w:w="0" w:type="dxa"/>
              <w:left w:w="108" w:type="dxa"/>
              <w:bottom w:w="0" w:type="dxa"/>
              <w:right w:w="108" w:type="dxa"/>
            </w:tcMar>
          </w:tcPr>
          <w:p w:rsidR="0086204B" w:rsidRPr="0073117C" w:rsidRDefault="0086204B" w:rsidP="003949E2">
            <w:pPr>
              <w:tabs>
                <w:tab w:val="left" w:pos="709"/>
              </w:tabs>
              <w:suppressAutoHyphens/>
              <w:jc w:val="both"/>
              <w:rPr>
                <w:color w:val="000000"/>
                <w:sz w:val="24"/>
                <w:szCs w:val="24"/>
              </w:rPr>
            </w:pPr>
            <w:r w:rsidRPr="0073117C">
              <w:rPr>
                <w:color w:val="000000"/>
                <w:sz w:val="24"/>
                <w:szCs w:val="24"/>
              </w:rPr>
              <w:t xml:space="preserve">Повышение квалификации учителей по проблеме </w:t>
            </w:r>
            <w:r w:rsidRPr="0073117C">
              <w:rPr>
                <w:sz w:val="24"/>
                <w:szCs w:val="24"/>
              </w:rPr>
              <w:lastRenderedPageBreak/>
              <w:t>«Федеральный государственный об</w:t>
            </w:r>
            <w:r>
              <w:rPr>
                <w:sz w:val="24"/>
                <w:szCs w:val="24"/>
              </w:rPr>
              <w:t>разовательный стандарт среднего</w:t>
            </w:r>
            <w:r w:rsidRPr="0073117C">
              <w:rPr>
                <w:sz w:val="24"/>
                <w:szCs w:val="24"/>
              </w:rPr>
              <w:t xml:space="preserve"> общего образования»</w:t>
            </w:r>
          </w:p>
        </w:tc>
        <w:tc>
          <w:tcPr>
            <w:tcW w:w="2396" w:type="dxa"/>
            <w:gridSpan w:val="2"/>
            <w:tcMar>
              <w:top w:w="0" w:type="dxa"/>
              <w:left w:w="108" w:type="dxa"/>
              <w:bottom w:w="0" w:type="dxa"/>
              <w:right w:w="108" w:type="dxa"/>
            </w:tcMar>
          </w:tcPr>
          <w:p w:rsidR="0086204B" w:rsidRPr="0073117C" w:rsidRDefault="0086204B" w:rsidP="003949E2">
            <w:pPr>
              <w:tabs>
                <w:tab w:val="left" w:pos="709"/>
              </w:tabs>
              <w:suppressAutoHyphens/>
              <w:jc w:val="both"/>
              <w:rPr>
                <w:color w:val="000000"/>
                <w:sz w:val="24"/>
                <w:szCs w:val="24"/>
              </w:rPr>
            </w:pPr>
            <w:r w:rsidRPr="0073117C">
              <w:rPr>
                <w:color w:val="000000"/>
                <w:sz w:val="24"/>
                <w:szCs w:val="24"/>
              </w:rPr>
              <w:lastRenderedPageBreak/>
              <w:t>в течение года</w:t>
            </w:r>
          </w:p>
        </w:tc>
        <w:tc>
          <w:tcPr>
            <w:tcW w:w="3293" w:type="dxa"/>
            <w:gridSpan w:val="3"/>
            <w:tcMar>
              <w:top w:w="0" w:type="dxa"/>
              <w:left w:w="108" w:type="dxa"/>
              <w:bottom w:w="0" w:type="dxa"/>
              <w:right w:w="108" w:type="dxa"/>
            </w:tcMar>
          </w:tcPr>
          <w:p w:rsidR="0086204B" w:rsidRPr="0073117C" w:rsidRDefault="0086204B" w:rsidP="003949E2">
            <w:pPr>
              <w:tabs>
                <w:tab w:val="left" w:pos="709"/>
              </w:tabs>
              <w:suppressAutoHyphens/>
              <w:jc w:val="both"/>
              <w:rPr>
                <w:color w:val="000000"/>
                <w:sz w:val="24"/>
                <w:szCs w:val="24"/>
              </w:rPr>
            </w:pPr>
            <w:r w:rsidRPr="0073117C">
              <w:rPr>
                <w:color w:val="000000"/>
                <w:sz w:val="24"/>
                <w:szCs w:val="24"/>
              </w:rPr>
              <w:t>Администрация школы</w:t>
            </w:r>
          </w:p>
        </w:tc>
        <w:tc>
          <w:tcPr>
            <w:tcW w:w="3148"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 xml:space="preserve">Свидетельство о </w:t>
            </w:r>
            <w:r w:rsidRPr="0073117C">
              <w:rPr>
                <w:sz w:val="24"/>
                <w:szCs w:val="24"/>
              </w:rPr>
              <w:lastRenderedPageBreak/>
              <w:t>прохождении курсовой переподготовки</w:t>
            </w:r>
          </w:p>
        </w:tc>
      </w:tr>
      <w:tr w:rsidR="0086204B" w:rsidRPr="00BF69DD" w:rsidTr="00BF09AB">
        <w:tc>
          <w:tcPr>
            <w:tcW w:w="6703"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Pr>
                <w:sz w:val="24"/>
                <w:szCs w:val="24"/>
              </w:rPr>
              <w:lastRenderedPageBreak/>
              <w:t>Методическая помощь учителям 10-11</w:t>
            </w:r>
            <w:r w:rsidRPr="0073117C">
              <w:rPr>
                <w:sz w:val="24"/>
                <w:szCs w:val="24"/>
              </w:rPr>
              <w:t xml:space="preserve"> классов по разработке уроков в со</w:t>
            </w:r>
            <w:r>
              <w:rPr>
                <w:sz w:val="24"/>
                <w:szCs w:val="24"/>
              </w:rPr>
              <w:t>ответствии с требованиями ФГОС С</w:t>
            </w:r>
            <w:r w:rsidRPr="0073117C">
              <w:rPr>
                <w:sz w:val="24"/>
                <w:szCs w:val="24"/>
              </w:rPr>
              <w:t>ОО</w:t>
            </w:r>
          </w:p>
        </w:tc>
        <w:tc>
          <w:tcPr>
            <w:tcW w:w="2396"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color w:val="000000"/>
                <w:sz w:val="24"/>
                <w:szCs w:val="24"/>
              </w:rPr>
              <w:t>В течение года</w:t>
            </w:r>
          </w:p>
        </w:tc>
        <w:tc>
          <w:tcPr>
            <w:tcW w:w="3293" w:type="dxa"/>
            <w:gridSpan w:val="3"/>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Заместитель директора, руководитель МО учителей-предметников</w:t>
            </w:r>
          </w:p>
        </w:tc>
        <w:tc>
          <w:tcPr>
            <w:tcW w:w="3148"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Рекомендации</w:t>
            </w:r>
          </w:p>
        </w:tc>
      </w:tr>
      <w:tr w:rsidR="0086204B" w:rsidRPr="00BF69DD" w:rsidTr="00BF09AB">
        <w:tc>
          <w:tcPr>
            <w:tcW w:w="6703"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Организация работы рабочей группы учителей по реализации программы воспи</w:t>
            </w:r>
            <w:r>
              <w:rPr>
                <w:sz w:val="24"/>
                <w:szCs w:val="24"/>
              </w:rPr>
              <w:t xml:space="preserve">тания </w:t>
            </w:r>
          </w:p>
        </w:tc>
        <w:tc>
          <w:tcPr>
            <w:tcW w:w="2396"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Pr>
                <w:sz w:val="24"/>
                <w:szCs w:val="24"/>
              </w:rPr>
              <w:t>сентябрь</w:t>
            </w:r>
          </w:p>
        </w:tc>
        <w:tc>
          <w:tcPr>
            <w:tcW w:w="3293" w:type="dxa"/>
            <w:gridSpan w:val="3"/>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Члены рабочей группы</w:t>
            </w:r>
          </w:p>
        </w:tc>
        <w:tc>
          <w:tcPr>
            <w:tcW w:w="3148"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 xml:space="preserve">Программа воспитания и </w:t>
            </w:r>
            <w:proofErr w:type="gramStart"/>
            <w:r w:rsidRPr="0073117C">
              <w:rPr>
                <w:sz w:val="24"/>
                <w:szCs w:val="24"/>
              </w:rPr>
              <w:t>социализации</w:t>
            </w:r>
            <w:proofErr w:type="gramEnd"/>
            <w:r w:rsidRPr="0073117C">
              <w:rPr>
                <w:sz w:val="24"/>
                <w:szCs w:val="24"/>
              </w:rPr>
              <w:t xml:space="preserve"> обучающихся на уровне основного  общего образования</w:t>
            </w:r>
          </w:p>
        </w:tc>
      </w:tr>
      <w:tr w:rsidR="0086204B" w:rsidRPr="00BF69DD" w:rsidTr="00BF09AB">
        <w:tc>
          <w:tcPr>
            <w:tcW w:w="6703"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Старто</w:t>
            </w:r>
            <w:r>
              <w:rPr>
                <w:sz w:val="24"/>
                <w:szCs w:val="24"/>
              </w:rPr>
              <w:t>вая диагностика  обучающихся 10-11</w:t>
            </w:r>
            <w:r w:rsidRPr="0073117C">
              <w:rPr>
                <w:sz w:val="24"/>
                <w:szCs w:val="24"/>
              </w:rPr>
              <w:t xml:space="preserve">  классов по всем предметам образовательной программы</w:t>
            </w:r>
          </w:p>
        </w:tc>
        <w:tc>
          <w:tcPr>
            <w:tcW w:w="2396"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Pr>
                <w:sz w:val="24"/>
                <w:szCs w:val="24"/>
              </w:rPr>
              <w:t>сентябрь</w:t>
            </w:r>
          </w:p>
        </w:tc>
        <w:tc>
          <w:tcPr>
            <w:tcW w:w="3293" w:type="dxa"/>
            <w:gridSpan w:val="3"/>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Учителя-предметники</w:t>
            </w:r>
          </w:p>
        </w:tc>
        <w:tc>
          <w:tcPr>
            <w:tcW w:w="3148"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 xml:space="preserve">Оценочные листы, справка </w:t>
            </w:r>
          </w:p>
        </w:tc>
      </w:tr>
      <w:tr w:rsidR="0086204B" w:rsidRPr="00BF69DD" w:rsidTr="00BF09AB">
        <w:tc>
          <w:tcPr>
            <w:tcW w:w="6703" w:type="dxa"/>
            <w:gridSpan w:val="2"/>
            <w:tcMar>
              <w:top w:w="0" w:type="dxa"/>
              <w:left w:w="108" w:type="dxa"/>
              <w:bottom w:w="0" w:type="dxa"/>
              <w:right w:w="108" w:type="dxa"/>
            </w:tcMar>
          </w:tcPr>
          <w:p w:rsidR="0086204B" w:rsidRPr="0073117C" w:rsidRDefault="0086204B" w:rsidP="003949E2">
            <w:pPr>
              <w:jc w:val="both"/>
              <w:rPr>
                <w:sz w:val="24"/>
                <w:szCs w:val="24"/>
              </w:rPr>
            </w:pPr>
            <w:r w:rsidRPr="0073117C">
              <w:rPr>
                <w:sz w:val="24"/>
                <w:szCs w:val="24"/>
              </w:rPr>
              <w:t xml:space="preserve">Подготовка материалов к педагогическому совету «Современные подходы к преподаванию в условиях </w:t>
            </w:r>
            <w:r w:rsidRPr="0073117C">
              <w:rPr>
                <w:bCs/>
                <w:sz w:val="24"/>
                <w:szCs w:val="24"/>
              </w:rPr>
              <w:t>реализаци</w:t>
            </w:r>
            <w:r>
              <w:rPr>
                <w:bCs/>
                <w:sz w:val="24"/>
                <w:szCs w:val="24"/>
              </w:rPr>
              <w:t>и ФГОС С</w:t>
            </w:r>
            <w:r w:rsidRPr="0073117C">
              <w:rPr>
                <w:bCs/>
                <w:sz w:val="24"/>
                <w:szCs w:val="24"/>
              </w:rPr>
              <w:t>ОО</w:t>
            </w:r>
            <w:r w:rsidRPr="0073117C">
              <w:rPr>
                <w:sz w:val="24"/>
                <w:szCs w:val="24"/>
              </w:rPr>
              <w:t>»</w:t>
            </w:r>
          </w:p>
        </w:tc>
        <w:tc>
          <w:tcPr>
            <w:tcW w:w="2396"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Pr>
                <w:sz w:val="24"/>
                <w:szCs w:val="24"/>
              </w:rPr>
              <w:t xml:space="preserve">октябрь </w:t>
            </w:r>
          </w:p>
        </w:tc>
        <w:tc>
          <w:tcPr>
            <w:tcW w:w="3293" w:type="dxa"/>
            <w:gridSpan w:val="3"/>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 xml:space="preserve">Заместитель директора </w:t>
            </w:r>
          </w:p>
        </w:tc>
        <w:tc>
          <w:tcPr>
            <w:tcW w:w="3148"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Протокол педсовета</w:t>
            </w:r>
          </w:p>
        </w:tc>
      </w:tr>
      <w:tr w:rsidR="0086204B" w:rsidRPr="00BF69DD" w:rsidTr="00BF09AB">
        <w:tc>
          <w:tcPr>
            <w:tcW w:w="6703"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Участие в заседании межшкольных методических объединений</w:t>
            </w:r>
          </w:p>
        </w:tc>
        <w:tc>
          <w:tcPr>
            <w:tcW w:w="2396"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по плану ММО</w:t>
            </w:r>
          </w:p>
          <w:p w:rsidR="0086204B" w:rsidRPr="0073117C" w:rsidRDefault="0086204B" w:rsidP="003949E2">
            <w:pPr>
              <w:tabs>
                <w:tab w:val="left" w:pos="709"/>
              </w:tabs>
              <w:suppressAutoHyphens/>
              <w:jc w:val="both"/>
              <w:rPr>
                <w:sz w:val="24"/>
                <w:szCs w:val="24"/>
              </w:rPr>
            </w:pPr>
          </w:p>
        </w:tc>
        <w:tc>
          <w:tcPr>
            <w:tcW w:w="3293" w:type="dxa"/>
            <w:gridSpan w:val="3"/>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Учителя - предметники</w:t>
            </w:r>
          </w:p>
        </w:tc>
        <w:tc>
          <w:tcPr>
            <w:tcW w:w="3148"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Протокол</w:t>
            </w:r>
          </w:p>
        </w:tc>
      </w:tr>
      <w:tr w:rsidR="0086204B" w:rsidRPr="00BF69DD" w:rsidTr="00BF09AB">
        <w:tc>
          <w:tcPr>
            <w:tcW w:w="6703"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 xml:space="preserve">Методическая помощь учителям основной школы по созданию системы уроков, показывающих выработку УУД. </w:t>
            </w:r>
          </w:p>
        </w:tc>
        <w:tc>
          <w:tcPr>
            <w:tcW w:w="2396"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Pr>
                <w:sz w:val="24"/>
                <w:szCs w:val="24"/>
              </w:rPr>
              <w:t>январь</w:t>
            </w:r>
          </w:p>
        </w:tc>
        <w:tc>
          <w:tcPr>
            <w:tcW w:w="3293" w:type="dxa"/>
            <w:gridSpan w:val="3"/>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 xml:space="preserve">Заместитель директора </w:t>
            </w:r>
          </w:p>
        </w:tc>
        <w:tc>
          <w:tcPr>
            <w:tcW w:w="3148"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Рекомендации</w:t>
            </w:r>
          </w:p>
        </w:tc>
      </w:tr>
      <w:tr w:rsidR="0086204B" w:rsidRPr="00BF69DD" w:rsidTr="00BF09AB">
        <w:tc>
          <w:tcPr>
            <w:tcW w:w="6703" w:type="dxa"/>
            <w:gridSpan w:val="2"/>
            <w:tcMar>
              <w:top w:w="0" w:type="dxa"/>
              <w:left w:w="108" w:type="dxa"/>
              <w:bottom w:w="0" w:type="dxa"/>
              <w:right w:w="108" w:type="dxa"/>
            </w:tcMar>
          </w:tcPr>
          <w:p w:rsidR="0086204B" w:rsidRPr="0073117C" w:rsidRDefault="00BF09AB" w:rsidP="003949E2">
            <w:pPr>
              <w:tabs>
                <w:tab w:val="left" w:pos="709"/>
              </w:tabs>
              <w:suppressAutoHyphens/>
              <w:jc w:val="both"/>
              <w:rPr>
                <w:sz w:val="24"/>
                <w:szCs w:val="24"/>
              </w:rPr>
            </w:pPr>
            <w:r>
              <w:rPr>
                <w:sz w:val="24"/>
                <w:szCs w:val="24"/>
              </w:rPr>
              <w:t>Методическая помощь учителям 10-11</w:t>
            </w:r>
            <w:r w:rsidR="0086204B" w:rsidRPr="0073117C">
              <w:rPr>
                <w:sz w:val="24"/>
                <w:szCs w:val="24"/>
              </w:rPr>
              <w:t xml:space="preserve">  классов по реализации мониторинга формирования УУД</w:t>
            </w:r>
          </w:p>
        </w:tc>
        <w:tc>
          <w:tcPr>
            <w:tcW w:w="2396"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Pr>
                <w:sz w:val="24"/>
                <w:szCs w:val="24"/>
              </w:rPr>
              <w:t>февраль</w:t>
            </w:r>
          </w:p>
        </w:tc>
        <w:tc>
          <w:tcPr>
            <w:tcW w:w="3293" w:type="dxa"/>
            <w:gridSpan w:val="3"/>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 xml:space="preserve">Заместитель директора </w:t>
            </w:r>
          </w:p>
        </w:tc>
        <w:tc>
          <w:tcPr>
            <w:tcW w:w="3148"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Рекомендации</w:t>
            </w:r>
          </w:p>
        </w:tc>
      </w:tr>
      <w:tr w:rsidR="0086204B" w:rsidRPr="00BF69DD" w:rsidTr="00BF09AB">
        <w:tc>
          <w:tcPr>
            <w:tcW w:w="6703"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Итог</w:t>
            </w:r>
            <w:r w:rsidR="00BF09AB">
              <w:rPr>
                <w:sz w:val="24"/>
                <w:szCs w:val="24"/>
              </w:rPr>
              <w:t>овая диагностика обучающихся 10-11</w:t>
            </w:r>
            <w:r w:rsidRPr="0073117C">
              <w:rPr>
                <w:sz w:val="24"/>
                <w:szCs w:val="24"/>
              </w:rPr>
              <w:t xml:space="preserve"> классов по всем предметам образовательной программы</w:t>
            </w:r>
          </w:p>
        </w:tc>
        <w:tc>
          <w:tcPr>
            <w:tcW w:w="2396"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Pr>
                <w:sz w:val="24"/>
                <w:szCs w:val="24"/>
              </w:rPr>
              <w:t>май</w:t>
            </w:r>
          </w:p>
        </w:tc>
        <w:tc>
          <w:tcPr>
            <w:tcW w:w="3293" w:type="dxa"/>
            <w:gridSpan w:val="3"/>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Учителя-предметники</w:t>
            </w:r>
          </w:p>
        </w:tc>
        <w:tc>
          <w:tcPr>
            <w:tcW w:w="3148"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 xml:space="preserve">Оценочные листы, справка </w:t>
            </w:r>
          </w:p>
        </w:tc>
      </w:tr>
      <w:tr w:rsidR="0086204B" w:rsidRPr="00BF69DD" w:rsidTr="00BF09AB">
        <w:tc>
          <w:tcPr>
            <w:tcW w:w="6703" w:type="dxa"/>
            <w:gridSpan w:val="2"/>
            <w:tcMar>
              <w:top w:w="0" w:type="dxa"/>
              <w:left w:w="108" w:type="dxa"/>
              <w:bottom w:w="0" w:type="dxa"/>
              <w:right w:w="108" w:type="dxa"/>
            </w:tcMar>
          </w:tcPr>
          <w:p w:rsidR="0086204B" w:rsidRPr="0073117C" w:rsidRDefault="0086204B" w:rsidP="003949E2">
            <w:pPr>
              <w:tabs>
                <w:tab w:val="left" w:pos="709"/>
              </w:tabs>
              <w:suppressAutoHyphens/>
              <w:jc w:val="both"/>
              <w:rPr>
                <w:color w:val="000000"/>
                <w:sz w:val="24"/>
                <w:szCs w:val="24"/>
              </w:rPr>
            </w:pPr>
            <w:r w:rsidRPr="0073117C">
              <w:rPr>
                <w:color w:val="000000"/>
                <w:sz w:val="24"/>
                <w:szCs w:val="24"/>
              </w:rPr>
              <w:t>Заседание рабочей группы учителей. Отчёт</w:t>
            </w:r>
            <w:r w:rsidR="00BF09AB">
              <w:rPr>
                <w:color w:val="000000"/>
                <w:sz w:val="24"/>
                <w:szCs w:val="24"/>
              </w:rPr>
              <w:t xml:space="preserve"> о результатах работы по ФГОС  С</w:t>
            </w:r>
            <w:r w:rsidRPr="0073117C">
              <w:rPr>
                <w:color w:val="000000"/>
                <w:sz w:val="24"/>
                <w:szCs w:val="24"/>
              </w:rPr>
              <w:t>ОО</w:t>
            </w:r>
          </w:p>
        </w:tc>
        <w:tc>
          <w:tcPr>
            <w:tcW w:w="2396"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Pr>
                <w:sz w:val="24"/>
                <w:szCs w:val="24"/>
              </w:rPr>
              <w:t xml:space="preserve">май </w:t>
            </w:r>
          </w:p>
        </w:tc>
        <w:tc>
          <w:tcPr>
            <w:tcW w:w="3293" w:type="dxa"/>
            <w:gridSpan w:val="3"/>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Заместитель директора, члены рабочей группы</w:t>
            </w:r>
          </w:p>
        </w:tc>
        <w:tc>
          <w:tcPr>
            <w:tcW w:w="3148"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Протокол</w:t>
            </w:r>
          </w:p>
        </w:tc>
      </w:tr>
      <w:tr w:rsidR="0086204B" w:rsidRPr="00BF69DD" w:rsidTr="00BF09AB">
        <w:tc>
          <w:tcPr>
            <w:tcW w:w="6703" w:type="dxa"/>
            <w:gridSpan w:val="2"/>
            <w:tcMar>
              <w:top w:w="0" w:type="dxa"/>
              <w:left w:w="108" w:type="dxa"/>
              <w:bottom w:w="0" w:type="dxa"/>
              <w:right w:w="108" w:type="dxa"/>
            </w:tcMar>
          </w:tcPr>
          <w:p w:rsidR="0086204B" w:rsidRPr="0073117C" w:rsidRDefault="0086204B" w:rsidP="003949E2">
            <w:pPr>
              <w:tabs>
                <w:tab w:val="left" w:pos="709"/>
              </w:tabs>
              <w:suppressAutoHyphens/>
              <w:jc w:val="both"/>
              <w:rPr>
                <w:color w:val="000000"/>
                <w:sz w:val="24"/>
                <w:szCs w:val="24"/>
              </w:rPr>
            </w:pPr>
            <w:r w:rsidRPr="0073117C">
              <w:rPr>
                <w:color w:val="000000"/>
                <w:sz w:val="24"/>
                <w:szCs w:val="24"/>
              </w:rPr>
              <w:t>Корректировка образов</w:t>
            </w:r>
            <w:r>
              <w:rPr>
                <w:color w:val="000000"/>
                <w:sz w:val="24"/>
                <w:szCs w:val="24"/>
              </w:rPr>
              <w:t>ательной прогр</w:t>
            </w:r>
            <w:r w:rsidR="00BF09AB">
              <w:rPr>
                <w:color w:val="000000"/>
                <w:sz w:val="24"/>
                <w:szCs w:val="24"/>
              </w:rPr>
              <w:t>аммы школы на 2023 – 2024</w:t>
            </w:r>
            <w:r w:rsidRPr="0073117C">
              <w:rPr>
                <w:color w:val="000000"/>
                <w:sz w:val="24"/>
                <w:szCs w:val="24"/>
              </w:rPr>
              <w:t xml:space="preserve"> учебный год</w:t>
            </w:r>
          </w:p>
        </w:tc>
        <w:tc>
          <w:tcPr>
            <w:tcW w:w="2396"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Pr>
                <w:sz w:val="24"/>
                <w:szCs w:val="24"/>
              </w:rPr>
              <w:t>май-июн</w:t>
            </w:r>
            <w:r w:rsidR="00BF09AB">
              <w:rPr>
                <w:sz w:val="24"/>
                <w:szCs w:val="24"/>
              </w:rPr>
              <w:t>ь</w:t>
            </w:r>
          </w:p>
        </w:tc>
        <w:tc>
          <w:tcPr>
            <w:tcW w:w="3293" w:type="dxa"/>
            <w:gridSpan w:val="3"/>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 xml:space="preserve">Рабочая группа учителей </w:t>
            </w:r>
          </w:p>
        </w:tc>
        <w:tc>
          <w:tcPr>
            <w:tcW w:w="3148" w:type="dxa"/>
            <w:gridSpan w:val="2"/>
            <w:tcMar>
              <w:top w:w="0" w:type="dxa"/>
              <w:left w:w="108" w:type="dxa"/>
              <w:bottom w:w="0" w:type="dxa"/>
              <w:right w:w="108" w:type="dxa"/>
            </w:tcMar>
          </w:tcPr>
          <w:p w:rsidR="0086204B" w:rsidRPr="0073117C" w:rsidRDefault="0086204B" w:rsidP="003949E2">
            <w:pPr>
              <w:tabs>
                <w:tab w:val="left" w:pos="709"/>
              </w:tabs>
              <w:suppressAutoHyphens/>
              <w:jc w:val="both"/>
              <w:rPr>
                <w:sz w:val="24"/>
                <w:szCs w:val="24"/>
              </w:rPr>
            </w:pPr>
            <w:r w:rsidRPr="0073117C">
              <w:rPr>
                <w:sz w:val="24"/>
                <w:szCs w:val="24"/>
              </w:rPr>
              <w:t>Образовательная программа</w:t>
            </w:r>
          </w:p>
        </w:tc>
      </w:tr>
      <w:tr w:rsidR="00650D73" w:rsidRPr="00BF69DD" w:rsidTr="00655D11">
        <w:tc>
          <w:tcPr>
            <w:tcW w:w="15540" w:type="dxa"/>
            <w:gridSpan w:val="9"/>
          </w:tcPr>
          <w:p w:rsidR="00650D73" w:rsidRPr="0073117C" w:rsidRDefault="00650D73" w:rsidP="00423E60">
            <w:pPr>
              <w:pStyle w:val="aff1"/>
              <w:numPr>
                <w:ilvl w:val="0"/>
                <w:numId w:val="28"/>
              </w:numPr>
              <w:tabs>
                <w:tab w:val="left" w:pos="709"/>
              </w:tabs>
              <w:suppressAutoHyphens/>
              <w:spacing w:after="0" w:line="240" w:lineRule="auto"/>
              <w:ind w:left="0"/>
              <w:contextualSpacing w:val="0"/>
              <w:jc w:val="center"/>
              <w:rPr>
                <w:rFonts w:ascii="Times New Roman" w:hAnsi="Times New Roman"/>
                <w:sz w:val="24"/>
                <w:szCs w:val="24"/>
              </w:rPr>
            </w:pPr>
            <w:r w:rsidRPr="0073117C">
              <w:rPr>
                <w:rFonts w:ascii="Times New Roman" w:hAnsi="Times New Roman"/>
                <w:b/>
                <w:sz w:val="24"/>
                <w:szCs w:val="24"/>
              </w:rPr>
              <w:t>Работа школьных методических объединений</w:t>
            </w:r>
          </w:p>
        </w:tc>
      </w:tr>
      <w:tr w:rsidR="00650D73" w:rsidRPr="00BF69DD" w:rsidTr="00655D11">
        <w:tc>
          <w:tcPr>
            <w:tcW w:w="15540" w:type="dxa"/>
            <w:gridSpan w:val="9"/>
            <w:tcMar>
              <w:top w:w="0" w:type="dxa"/>
              <w:left w:w="108" w:type="dxa"/>
              <w:bottom w:w="0" w:type="dxa"/>
              <w:right w:w="108" w:type="dxa"/>
            </w:tcMar>
          </w:tcPr>
          <w:p w:rsidR="00650D73" w:rsidRPr="0086204B" w:rsidRDefault="00650D73" w:rsidP="00201741">
            <w:pPr>
              <w:tabs>
                <w:tab w:val="left" w:pos="709"/>
              </w:tabs>
              <w:suppressAutoHyphens/>
              <w:jc w:val="center"/>
              <w:rPr>
                <w:b/>
                <w:sz w:val="24"/>
                <w:szCs w:val="24"/>
                <w:highlight w:val="yellow"/>
              </w:rPr>
            </w:pPr>
            <w:r w:rsidRPr="005F24B2">
              <w:rPr>
                <w:b/>
                <w:sz w:val="24"/>
                <w:szCs w:val="24"/>
              </w:rPr>
              <w:t>Работа МО учителей-предметников НОО</w:t>
            </w:r>
          </w:p>
        </w:tc>
      </w:tr>
      <w:tr w:rsidR="00650D73" w:rsidRPr="00BF69DD" w:rsidTr="00BF09AB">
        <w:tc>
          <w:tcPr>
            <w:tcW w:w="6703" w:type="dxa"/>
            <w:gridSpan w:val="2"/>
            <w:tcMar>
              <w:top w:w="0" w:type="dxa"/>
              <w:left w:w="108" w:type="dxa"/>
              <w:bottom w:w="0" w:type="dxa"/>
              <w:right w:w="108" w:type="dxa"/>
            </w:tcMar>
          </w:tcPr>
          <w:p w:rsidR="00650D73" w:rsidRPr="005F24B2" w:rsidRDefault="005F24B2" w:rsidP="005F24B2">
            <w:pPr>
              <w:pStyle w:val="affa"/>
              <w:numPr>
                <w:ilvl w:val="0"/>
                <w:numId w:val="40"/>
              </w:numPr>
              <w:rPr>
                <w:szCs w:val="22"/>
                <w:lang w:bidi="hi-IN"/>
              </w:rPr>
            </w:pPr>
            <w:r w:rsidRPr="005F24B2">
              <w:rPr>
                <w:bCs/>
                <w:iCs/>
              </w:rPr>
              <w:t>Планирование и организация методической работы учителей начальных  классов на 2023 – 2024уч</w:t>
            </w:r>
            <w:proofErr w:type="gramStart"/>
            <w:r w:rsidRPr="005F24B2">
              <w:rPr>
                <w:bCs/>
                <w:iCs/>
              </w:rPr>
              <w:t>.г</w:t>
            </w:r>
            <w:proofErr w:type="gramEnd"/>
            <w:r w:rsidRPr="005F24B2">
              <w:rPr>
                <w:bCs/>
                <w:iCs/>
              </w:rPr>
              <w:t>од</w:t>
            </w:r>
          </w:p>
          <w:p w:rsidR="005F24B2" w:rsidRPr="005F24B2" w:rsidRDefault="005F24B2" w:rsidP="005F24B2">
            <w:pPr>
              <w:pStyle w:val="affa"/>
              <w:numPr>
                <w:ilvl w:val="0"/>
                <w:numId w:val="40"/>
              </w:numPr>
              <w:rPr>
                <w:szCs w:val="22"/>
                <w:lang w:bidi="hi-IN"/>
              </w:rPr>
            </w:pPr>
            <w:r w:rsidRPr="005F24B2">
              <w:rPr>
                <w:lang w:eastAsia="en-US"/>
              </w:rPr>
              <w:t>Педагогическая компетентность.</w:t>
            </w:r>
            <w:r w:rsidRPr="005F24B2">
              <w:rPr>
                <w:spacing w:val="-57"/>
                <w:lang w:eastAsia="en-US"/>
              </w:rPr>
              <w:t xml:space="preserve"> </w:t>
            </w:r>
            <w:r w:rsidRPr="005F24B2">
              <w:rPr>
                <w:lang w:eastAsia="en-US"/>
              </w:rPr>
              <w:t>Адаптация</w:t>
            </w:r>
            <w:r w:rsidRPr="005F24B2">
              <w:rPr>
                <w:spacing w:val="1"/>
                <w:lang w:eastAsia="en-US"/>
              </w:rPr>
              <w:t xml:space="preserve"> </w:t>
            </w:r>
            <w:r w:rsidRPr="005F24B2">
              <w:rPr>
                <w:lang w:eastAsia="en-US"/>
              </w:rPr>
              <w:t>первоклассников</w:t>
            </w:r>
            <w:r w:rsidRPr="005F24B2">
              <w:rPr>
                <w:spacing w:val="-4"/>
                <w:lang w:eastAsia="en-US"/>
              </w:rPr>
              <w:t xml:space="preserve"> </w:t>
            </w:r>
            <w:r w:rsidRPr="005F24B2">
              <w:rPr>
                <w:lang w:eastAsia="en-US"/>
              </w:rPr>
              <w:t>к</w:t>
            </w:r>
            <w:r w:rsidRPr="005F24B2">
              <w:rPr>
                <w:spacing w:val="-1"/>
                <w:lang w:eastAsia="en-US"/>
              </w:rPr>
              <w:t xml:space="preserve"> </w:t>
            </w:r>
            <w:r>
              <w:rPr>
                <w:lang w:eastAsia="en-US"/>
              </w:rPr>
              <w:t>школе</w:t>
            </w:r>
            <w:r w:rsidRPr="005F24B2">
              <w:rPr>
                <w:lang w:eastAsia="en-US"/>
              </w:rPr>
              <w:t>.</w:t>
            </w:r>
          </w:p>
          <w:p w:rsidR="005F24B2" w:rsidRPr="005F24B2" w:rsidRDefault="005F24B2" w:rsidP="005F24B2">
            <w:pPr>
              <w:pStyle w:val="affa"/>
              <w:numPr>
                <w:ilvl w:val="0"/>
                <w:numId w:val="40"/>
              </w:numPr>
              <w:rPr>
                <w:szCs w:val="22"/>
                <w:lang w:bidi="hi-IN"/>
              </w:rPr>
            </w:pPr>
            <w:r w:rsidRPr="005F24B2">
              <w:rPr>
                <w:bCs/>
                <w:iCs/>
              </w:rPr>
              <w:t>Повышение эффективности современного урока через применение современных образовательных технологий</w:t>
            </w:r>
          </w:p>
          <w:p w:rsidR="005F24B2" w:rsidRPr="005F24B2" w:rsidRDefault="005F24B2" w:rsidP="005F24B2">
            <w:pPr>
              <w:pStyle w:val="affa"/>
              <w:numPr>
                <w:ilvl w:val="0"/>
                <w:numId w:val="40"/>
              </w:numPr>
              <w:rPr>
                <w:szCs w:val="22"/>
                <w:lang w:bidi="hi-IN"/>
              </w:rPr>
            </w:pPr>
            <w:proofErr w:type="gramStart"/>
            <w:r w:rsidRPr="005F24B2">
              <w:rPr>
                <w:bCs/>
                <w:iCs/>
              </w:rPr>
              <w:lastRenderedPageBreak/>
              <w:t>Формирование учебно-познавательной мотивации обучающихся на уроках через технологию развития критического мышления</w:t>
            </w:r>
            <w:proofErr w:type="gramEnd"/>
          </w:p>
          <w:p w:rsidR="005F24B2" w:rsidRPr="005F24B2" w:rsidRDefault="005F24B2" w:rsidP="005F24B2">
            <w:pPr>
              <w:pStyle w:val="affa"/>
              <w:numPr>
                <w:ilvl w:val="0"/>
                <w:numId w:val="40"/>
              </w:numPr>
              <w:rPr>
                <w:szCs w:val="22"/>
                <w:lang w:bidi="hi-IN"/>
              </w:rPr>
            </w:pPr>
            <w:r w:rsidRPr="005F24B2">
              <w:rPr>
                <w:bCs/>
                <w:iCs/>
              </w:rPr>
              <w:t xml:space="preserve">Анализ результативности работы МО за год. Перспективы и основные направления деятельности на 2024 – 2025 </w:t>
            </w:r>
            <w:proofErr w:type="spellStart"/>
            <w:r w:rsidRPr="005F24B2">
              <w:rPr>
                <w:bCs/>
                <w:iCs/>
              </w:rPr>
              <w:t>уч</w:t>
            </w:r>
            <w:proofErr w:type="gramStart"/>
            <w:r w:rsidRPr="005F24B2">
              <w:rPr>
                <w:bCs/>
                <w:iCs/>
              </w:rPr>
              <w:t>.г</w:t>
            </w:r>
            <w:proofErr w:type="gramEnd"/>
            <w:r w:rsidRPr="005F24B2">
              <w:rPr>
                <w:bCs/>
                <w:iCs/>
              </w:rPr>
              <w:t>од</w:t>
            </w:r>
            <w:proofErr w:type="spellEnd"/>
          </w:p>
        </w:tc>
        <w:tc>
          <w:tcPr>
            <w:tcW w:w="2396" w:type="dxa"/>
            <w:gridSpan w:val="2"/>
            <w:tcMar>
              <w:top w:w="0" w:type="dxa"/>
              <w:left w:w="108" w:type="dxa"/>
              <w:bottom w:w="0" w:type="dxa"/>
              <w:right w:w="108" w:type="dxa"/>
            </w:tcMar>
          </w:tcPr>
          <w:p w:rsidR="00650D73" w:rsidRPr="005F24B2" w:rsidRDefault="00650D73" w:rsidP="00201741">
            <w:pPr>
              <w:tabs>
                <w:tab w:val="left" w:pos="709"/>
              </w:tabs>
              <w:suppressAutoHyphens/>
              <w:jc w:val="both"/>
              <w:rPr>
                <w:sz w:val="24"/>
                <w:szCs w:val="24"/>
              </w:rPr>
            </w:pPr>
            <w:r w:rsidRPr="005F24B2">
              <w:rPr>
                <w:sz w:val="24"/>
                <w:szCs w:val="24"/>
              </w:rPr>
              <w:lastRenderedPageBreak/>
              <w:t>Август</w:t>
            </w:r>
          </w:p>
          <w:p w:rsidR="00650D73" w:rsidRPr="0086204B" w:rsidRDefault="00650D73" w:rsidP="00201741">
            <w:pPr>
              <w:tabs>
                <w:tab w:val="left" w:pos="709"/>
              </w:tabs>
              <w:suppressAutoHyphens/>
              <w:jc w:val="both"/>
              <w:rPr>
                <w:sz w:val="24"/>
                <w:szCs w:val="24"/>
                <w:highlight w:val="yellow"/>
              </w:rPr>
            </w:pPr>
          </w:p>
          <w:p w:rsidR="00650D73" w:rsidRPr="005F24B2" w:rsidRDefault="00650D73" w:rsidP="00201741">
            <w:pPr>
              <w:tabs>
                <w:tab w:val="left" w:pos="709"/>
              </w:tabs>
              <w:suppressAutoHyphens/>
              <w:jc w:val="both"/>
              <w:rPr>
                <w:sz w:val="24"/>
                <w:szCs w:val="24"/>
              </w:rPr>
            </w:pPr>
            <w:r w:rsidRPr="005F24B2">
              <w:rPr>
                <w:sz w:val="24"/>
                <w:szCs w:val="24"/>
              </w:rPr>
              <w:t>Октябрь</w:t>
            </w:r>
          </w:p>
          <w:p w:rsidR="00650D73" w:rsidRPr="0086204B" w:rsidRDefault="00650D73" w:rsidP="00201741">
            <w:pPr>
              <w:tabs>
                <w:tab w:val="left" w:pos="709"/>
              </w:tabs>
              <w:suppressAutoHyphens/>
              <w:jc w:val="both"/>
              <w:rPr>
                <w:sz w:val="24"/>
                <w:szCs w:val="24"/>
                <w:highlight w:val="yellow"/>
              </w:rPr>
            </w:pPr>
          </w:p>
          <w:p w:rsidR="00650D73" w:rsidRPr="005F24B2" w:rsidRDefault="00650D73" w:rsidP="00201741">
            <w:pPr>
              <w:tabs>
                <w:tab w:val="left" w:pos="709"/>
              </w:tabs>
              <w:suppressAutoHyphens/>
              <w:jc w:val="both"/>
              <w:rPr>
                <w:sz w:val="24"/>
                <w:szCs w:val="24"/>
              </w:rPr>
            </w:pPr>
            <w:r w:rsidRPr="005F24B2">
              <w:rPr>
                <w:sz w:val="24"/>
                <w:szCs w:val="24"/>
              </w:rPr>
              <w:t>Январь</w:t>
            </w:r>
          </w:p>
          <w:p w:rsidR="005F24B2" w:rsidRDefault="005F24B2" w:rsidP="005F24B2">
            <w:pPr>
              <w:tabs>
                <w:tab w:val="left" w:pos="709"/>
              </w:tabs>
              <w:suppressAutoHyphens/>
              <w:jc w:val="both"/>
              <w:rPr>
                <w:sz w:val="24"/>
                <w:szCs w:val="24"/>
                <w:highlight w:val="yellow"/>
              </w:rPr>
            </w:pPr>
          </w:p>
          <w:p w:rsidR="005F24B2" w:rsidRPr="005F24B2" w:rsidRDefault="005F24B2" w:rsidP="005F24B2">
            <w:pPr>
              <w:tabs>
                <w:tab w:val="left" w:pos="709"/>
              </w:tabs>
              <w:suppressAutoHyphens/>
              <w:jc w:val="both"/>
              <w:rPr>
                <w:sz w:val="24"/>
                <w:szCs w:val="24"/>
              </w:rPr>
            </w:pPr>
            <w:r w:rsidRPr="005F24B2">
              <w:rPr>
                <w:sz w:val="24"/>
                <w:szCs w:val="24"/>
              </w:rPr>
              <w:lastRenderedPageBreak/>
              <w:t xml:space="preserve">Март </w:t>
            </w:r>
          </w:p>
          <w:p w:rsidR="005F24B2" w:rsidRDefault="005F24B2" w:rsidP="00201741">
            <w:pPr>
              <w:tabs>
                <w:tab w:val="left" w:pos="709"/>
              </w:tabs>
              <w:suppressAutoHyphens/>
              <w:jc w:val="both"/>
              <w:rPr>
                <w:sz w:val="24"/>
                <w:szCs w:val="24"/>
                <w:highlight w:val="yellow"/>
              </w:rPr>
            </w:pPr>
          </w:p>
          <w:p w:rsidR="005F24B2" w:rsidRDefault="005F24B2" w:rsidP="00201741">
            <w:pPr>
              <w:tabs>
                <w:tab w:val="left" w:pos="709"/>
              </w:tabs>
              <w:suppressAutoHyphens/>
              <w:jc w:val="both"/>
              <w:rPr>
                <w:sz w:val="24"/>
                <w:szCs w:val="24"/>
                <w:highlight w:val="yellow"/>
              </w:rPr>
            </w:pPr>
          </w:p>
          <w:p w:rsidR="00650D73" w:rsidRPr="0086204B" w:rsidRDefault="005F24B2" w:rsidP="00201741">
            <w:pPr>
              <w:tabs>
                <w:tab w:val="left" w:pos="709"/>
              </w:tabs>
              <w:suppressAutoHyphens/>
              <w:jc w:val="both"/>
              <w:rPr>
                <w:sz w:val="24"/>
                <w:szCs w:val="24"/>
                <w:highlight w:val="yellow"/>
              </w:rPr>
            </w:pPr>
            <w:r w:rsidRPr="005F24B2">
              <w:rPr>
                <w:sz w:val="24"/>
                <w:szCs w:val="24"/>
              </w:rPr>
              <w:t>Май</w:t>
            </w:r>
          </w:p>
        </w:tc>
        <w:tc>
          <w:tcPr>
            <w:tcW w:w="3293" w:type="dxa"/>
            <w:gridSpan w:val="3"/>
            <w:tcMar>
              <w:top w:w="0" w:type="dxa"/>
              <w:left w:w="108" w:type="dxa"/>
              <w:bottom w:w="0" w:type="dxa"/>
              <w:right w:w="108" w:type="dxa"/>
            </w:tcMar>
          </w:tcPr>
          <w:p w:rsidR="00650D73" w:rsidRPr="0073117C" w:rsidRDefault="00650D73" w:rsidP="00201741">
            <w:pPr>
              <w:tabs>
                <w:tab w:val="left" w:pos="709"/>
              </w:tabs>
              <w:suppressAutoHyphens/>
              <w:jc w:val="both"/>
              <w:rPr>
                <w:sz w:val="24"/>
                <w:szCs w:val="24"/>
              </w:rPr>
            </w:pPr>
            <w:r w:rsidRPr="0073117C">
              <w:rPr>
                <w:sz w:val="24"/>
                <w:szCs w:val="24"/>
              </w:rPr>
              <w:lastRenderedPageBreak/>
              <w:t>Руководитель ШМО учителей-предметников НОО</w:t>
            </w:r>
          </w:p>
        </w:tc>
        <w:tc>
          <w:tcPr>
            <w:tcW w:w="3148" w:type="dxa"/>
            <w:gridSpan w:val="2"/>
            <w:tcMar>
              <w:top w:w="0" w:type="dxa"/>
              <w:left w:w="108" w:type="dxa"/>
              <w:bottom w:w="0" w:type="dxa"/>
              <w:right w:w="108" w:type="dxa"/>
            </w:tcMar>
          </w:tcPr>
          <w:p w:rsidR="00650D73" w:rsidRPr="0073117C" w:rsidRDefault="00650D73" w:rsidP="00201741">
            <w:pPr>
              <w:tabs>
                <w:tab w:val="left" w:pos="709"/>
              </w:tabs>
              <w:suppressAutoHyphens/>
              <w:rPr>
                <w:sz w:val="24"/>
                <w:szCs w:val="24"/>
              </w:rPr>
            </w:pPr>
            <w:r w:rsidRPr="0073117C">
              <w:rPr>
                <w:sz w:val="24"/>
                <w:szCs w:val="24"/>
              </w:rPr>
              <w:t>Протоколы</w:t>
            </w:r>
          </w:p>
        </w:tc>
      </w:tr>
      <w:tr w:rsidR="00650D73" w:rsidRPr="00BF69DD" w:rsidTr="00655D11">
        <w:trPr>
          <w:trHeight w:val="391"/>
        </w:trPr>
        <w:tc>
          <w:tcPr>
            <w:tcW w:w="15540" w:type="dxa"/>
            <w:gridSpan w:val="9"/>
            <w:tcMar>
              <w:top w:w="0" w:type="dxa"/>
              <w:left w:w="108" w:type="dxa"/>
              <w:bottom w:w="0" w:type="dxa"/>
              <w:right w:w="108" w:type="dxa"/>
            </w:tcMar>
          </w:tcPr>
          <w:p w:rsidR="00650D73" w:rsidRPr="0086204B" w:rsidRDefault="00650D73" w:rsidP="00932498">
            <w:pPr>
              <w:tabs>
                <w:tab w:val="left" w:pos="709"/>
              </w:tabs>
              <w:suppressAutoHyphens/>
              <w:jc w:val="center"/>
              <w:rPr>
                <w:sz w:val="24"/>
                <w:szCs w:val="24"/>
                <w:highlight w:val="yellow"/>
              </w:rPr>
            </w:pPr>
            <w:r w:rsidRPr="003949E2">
              <w:rPr>
                <w:b/>
                <w:sz w:val="24"/>
                <w:szCs w:val="24"/>
              </w:rPr>
              <w:lastRenderedPageBreak/>
              <w:t>Работа МО учителей-предметников ООО</w:t>
            </w:r>
          </w:p>
        </w:tc>
      </w:tr>
      <w:tr w:rsidR="00650D73" w:rsidRPr="00BF69DD" w:rsidTr="00BF09AB">
        <w:tc>
          <w:tcPr>
            <w:tcW w:w="6703" w:type="dxa"/>
            <w:gridSpan w:val="2"/>
            <w:tcMar>
              <w:top w:w="0" w:type="dxa"/>
              <w:left w:w="108" w:type="dxa"/>
              <w:bottom w:w="0" w:type="dxa"/>
              <w:right w:w="108" w:type="dxa"/>
            </w:tcMar>
          </w:tcPr>
          <w:p w:rsidR="00650D73" w:rsidRPr="003949E2" w:rsidRDefault="00650D73" w:rsidP="00201741">
            <w:pPr>
              <w:autoSpaceDE w:val="0"/>
              <w:autoSpaceDN w:val="0"/>
              <w:adjustRightInd w:val="0"/>
              <w:rPr>
                <w:sz w:val="24"/>
                <w:szCs w:val="24"/>
              </w:rPr>
            </w:pPr>
            <w:r w:rsidRPr="003949E2">
              <w:rPr>
                <w:sz w:val="24"/>
                <w:szCs w:val="24"/>
              </w:rPr>
              <w:t>1.Анализ  работы  методического объединения</w:t>
            </w:r>
            <w:r w:rsidR="003949E2">
              <w:rPr>
                <w:sz w:val="24"/>
                <w:szCs w:val="24"/>
              </w:rPr>
              <w:t xml:space="preserve">  учителей-предметников  за 2022-2023</w:t>
            </w:r>
            <w:r w:rsidRPr="003949E2">
              <w:rPr>
                <w:sz w:val="24"/>
                <w:szCs w:val="24"/>
              </w:rPr>
              <w:t xml:space="preserve">  учебный  год.  Основные направления  работы  МО  в новом  учебном году.</w:t>
            </w:r>
          </w:p>
          <w:p w:rsidR="003949E2" w:rsidRDefault="00650D73" w:rsidP="003949E2">
            <w:pPr>
              <w:rPr>
                <w:sz w:val="24"/>
                <w:szCs w:val="24"/>
              </w:rPr>
            </w:pPr>
            <w:r w:rsidRPr="003949E2">
              <w:rPr>
                <w:sz w:val="24"/>
                <w:szCs w:val="24"/>
              </w:rPr>
              <w:t>2.</w:t>
            </w:r>
            <w:r w:rsidRPr="003949E2">
              <w:rPr>
                <w:b/>
                <w:sz w:val="24"/>
                <w:szCs w:val="24"/>
              </w:rPr>
              <w:t xml:space="preserve"> </w:t>
            </w:r>
            <w:r w:rsidR="003949E2" w:rsidRPr="003949E2">
              <w:rPr>
                <w:color w:val="111111"/>
                <w:sz w:val="24"/>
                <w:szCs w:val="24"/>
              </w:rPr>
              <w:t>Повышение  эффективности педагогического  процесса  и обеспечение качества образования</w:t>
            </w:r>
          </w:p>
          <w:p w:rsidR="00650D73" w:rsidRPr="003949E2" w:rsidRDefault="003949E2" w:rsidP="003949E2">
            <w:pPr>
              <w:rPr>
                <w:sz w:val="24"/>
                <w:szCs w:val="24"/>
              </w:rPr>
            </w:pPr>
            <w:r>
              <w:rPr>
                <w:sz w:val="24"/>
                <w:szCs w:val="24"/>
              </w:rPr>
              <w:t>3.</w:t>
            </w:r>
            <w:r w:rsidRPr="003949E2">
              <w:rPr>
                <w:sz w:val="24"/>
                <w:szCs w:val="24"/>
              </w:rPr>
              <w:t>Эффективные  технологии  учебной деятельности как средство реализации ФГОС</w:t>
            </w:r>
          </w:p>
          <w:p w:rsidR="00650D73" w:rsidRPr="003949E2" w:rsidRDefault="00650D73" w:rsidP="00423E60">
            <w:pPr>
              <w:numPr>
                <w:ilvl w:val="0"/>
                <w:numId w:val="2"/>
              </w:numPr>
              <w:tabs>
                <w:tab w:val="clear" w:pos="720"/>
                <w:tab w:val="num" w:pos="392"/>
              </w:tabs>
              <w:autoSpaceDE w:val="0"/>
              <w:autoSpaceDN w:val="0"/>
              <w:adjustRightInd w:val="0"/>
              <w:ind w:left="0" w:firstLine="0"/>
              <w:rPr>
                <w:sz w:val="24"/>
                <w:szCs w:val="24"/>
              </w:rPr>
            </w:pPr>
            <w:r w:rsidRPr="003949E2">
              <w:rPr>
                <w:sz w:val="24"/>
                <w:szCs w:val="24"/>
              </w:rPr>
              <w:t xml:space="preserve">Итоговая  и </w:t>
            </w:r>
            <w:r w:rsidR="003949E2">
              <w:rPr>
                <w:sz w:val="24"/>
                <w:szCs w:val="24"/>
              </w:rPr>
              <w:t xml:space="preserve"> промежуточная аттестация в 2023-2024</w:t>
            </w:r>
            <w:r w:rsidR="00DA7810" w:rsidRPr="003949E2">
              <w:rPr>
                <w:sz w:val="24"/>
                <w:szCs w:val="24"/>
              </w:rPr>
              <w:t xml:space="preserve"> </w:t>
            </w:r>
            <w:r w:rsidRPr="003949E2">
              <w:rPr>
                <w:sz w:val="24"/>
                <w:szCs w:val="24"/>
              </w:rPr>
              <w:t>учебном году</w:t>
            </w:r>
          </w:p>
          <w:p w:rsidR="00650D73" w:rsidRPr="0086204B" w:rsidRDefault="00650D73" w:rsidP="002D046B">
            <w:pPr>
              <w:autoSpaceDE w:val="0"/>
              <w:autoSpaceDN w:val="0"/>
              <w:adjustRightInd w:val="0"/>
              <w:rPr>
                <w:color w:val="000000"/>
                <w:sz w:val="24"/>
                <w:szCs w:val="24"/>
                <w:highlight w:val="yellow"/>
              </w:rPr>
            </w:pPr>
            <w:r w:rsidRPr="003949E2">
              <w:rPr>
                <w:sz w:val="24"/>
                <w:szCs w:val="24"/>
              </w:rPr>
              <w:t>6.Подведение итогов работы МО учителей-предметников осно</w:t>
            </w:r>
            <w:r w:rsidR="003949E2">
              <w:rPr>
                <w:sz w:val="24"/>
                <w:szCs w:val="24"/>
              </w:rPr>
              <w:t>вного общего образования за 2023-2024</w:t>
            </w:r>
            <w:r w:rsidRPr="003949E2">
              <w:rPr>
                <w:sz w:val="24"/>
                <w:szCs w:val="24"/>
              </w:rPr>
              <w:t xml:space="preserve"> учебный год</w:t>
            </w:r>
          </w:p>
        </w:tc>
        <w:tc>
          <w:tcPr>
            <w:tcW w:w="2396" w:type="dxa"/>
            <w:gridSpan w:val="2"/>
            <w:tcMar>
              <w:top w:w="0" w:type="dxa"/>
              <w:left w:w="108" w:type="dxa"/>
              <w:bottom w:w="0" w:type="dxa"/>
              <w:right w:w="108" w:type="dxa"/>
            </w:tcMar>
          </w:tcPr>
          <w:p w:rsidR="00650D73" w:rsidRPr="003949E2" w:rsidRDefault="00650D73" w:rsidP="00201741">
            <w:pPr>
              <w:tabs>
                <w:tab w:val="left" w:pos="709"/>
              </w:tabs>
              <w:suppressAutoHyphens/>
              <w:jc w:val="both"/>
              <w:rPr>
                <w:sz w:val="24"/>
                <w:szCs w:val="24"/>
              </w:rPr>
            </w:pPr>
            <w:r w:rsidRPr="003949E2">
              <w:rPr>
                <w:sz w:val="24"/>
                <w:szCs w:val="24"/>
              </w:rPr>
              <w:t xml:space="preserve">Август </w:t>
            </w:r>
          </w:p>
          <w:p w:rsidR="00650D73" w:rsidRPr="003949E2" w:rsidRDefault="00650D73" w:rsidP="00201741">
            <w:pPr>
              <w:tabs>
                <w:tab w:val="left" w:pos="709"/>
              </w:tabs>
              <w:suppressAutoHyphens/>
              <w:jc w:val="both"/>
              <w:rPr>
                <w:sz w:val="24"/>
                <w:szCs w:val="24"/>
              </w:rPr>
            </w:pPr>
          </w:p>
          <w:p w:rsidR="00650D73" w:rsidRPr="003949E2" w:rsidRDefault="00650D73" w:rsidP="00201741">
            <w:pPr>
              <w:tabs>
                <w:tab w:val="left" w:pos="709"/>
              </w:tabs>
              <w:suppressAutoHyphens/>
              <w:jc w:val="both"/>
              <w:rPr>
                <w:sz w:val="24"/>
                <w:szCs w:val="24"/>
              </w:rPr>
            </w:pPr>
          </w:p>
          <w:p w:rsidR="00650D73" w:rsidRPr="003949E2" w:rsidRDefault="00650D73" w:rsidP="00201741">
            <w:pPr>
              <w:tabs>
                <w:tab w:val="left" w:pos="709"/>
              </w:tabs>
              <w:suppressAutoHyphens/>
              <w:jc w:val="both"/>
              <w:rPr>
                <w:sz w:val="24"/>
                <w:szCs w:val="24"/>
              </w:rPr>
            </w:pPr>
            <w:r w:rsidRPr="003949E2">
              <w:rPr>
                <w:sz w:val="24"/>
                <w:szCs w:val="24"/>
              </w:rPr>
              <w:t>Октябрь</w:t>
            </w:r>
          </w:p>
          <w:p w:rsidR="00650D73" w:rsidRPr="003949E2" w:rsidRDefault="00650D73" w:rsidP="00201741">
            <w:pPr>
              <w:tabs>
                <w:tab w:val="left" w:pos="709"/>
              </w:tabs>
              <w:suppressAutoHyphens/>
              <w:jc w:val="both"/>
              <w:rPr>
                <w:sz w:val="24"/>
                <w:szCs w:val="24"/>
              </w:rPr>
            </w:pPr>
          </w:p>
          <w:p w:rsidR="00650D73" w:rsidRPr="003949E2" w:rsidRDefault="00650D73" w:rsidP="00201741">
            <w:pPr>
              <w:tabs>
                <w:tab w:val="left" w:pos="709"/>
              </w:tabs>
              <w:suppressAutoHyphens/>
              <w:jc w:val="both"/>
              <w:rPr>
                <w:sz w:val="24"/>
                <w:szCs w:val="24"/>
              </w:rPr>
            </w:pPr>
            <w:r w:rsidRPr="003949E2">
              <w:rPr>
                <w:sz w:val="24"/>
                <w:szCs w:val="24"/>
              </w:rPr>
              <w:t>Декабрь</w:t>
            </w:r>
          </w:p>
          <w:p w:rsidR="00650D73" w:rsidRPr="003949E2" w:rsidRDefault="00650D73" w:rsidP="00201741">
            <w:pPr>
              <w:tabs>
                <w:tab w:val="left" w:pos="709"/>
              </w:tabs>
              <w:suppressAutoHyphens/>
              <w:jc w:val="both"/>
              <w:rPr>
                <w:sz w:val="24"/>
                <w:szCs w:val="24"/>
              </w:rPr>
            </w:pPr>
          </w:p>
          <w:p w:rsidR="00650D73" w:rsidRPr="003949E2" w:rsidRDefault="00650D73" w:rsidP="00201741">
            <w:pPr>
              <w:tabs>
                <w:tab w:val="left" w:pos="709"/>
              </w:tabs>
              <w:suppressAutoHyphens/>
              <w:jc w:val="both"/>
              <w:rPr>
                <w:sz w:val="24"/>
                <w:szCs w:val="24"/>
              </w:rPr>
            </w:pPr>
            <w:r w:rsidRPr="003949E2">
              <w:rPr>
                <w:sz w:val="24"/>
                <w:szCs w:val="24"/>
              </w:rPr>
              <w:t>Март</w:t>
            </w:r>
          </w:p>
          <w:p w:rsidR="00650D73" w:rsidRPr="003949E2" w:rsidRDefault="00650D73" w:rsidP="00201741">
            <w:pPr>
              <w:tabs>
                <w:tab w:val="left" w:pos="709"/>
              </w:tabs>
              <w:suppressAutoHyphens/>
              <w:jc w:val="both"/>
              <w:rPr>
                <w:sz w:val="24"/>
                <w:szCs w:val="24"/>
              </w:rPr>
            </w:pPr>
          </w:p>
          <w:p w:rsidR="00650D73" w:rsidRPr="0086204B" w:rsidRDefault="00650D73" w:rsidP="00201741">
            <w:pPr>
              <w:tabs>
                <w:tab w:val="left" w:pos="709"/>
              </w:tabs>
              <w:suppressAutoHyphens/>
              <w:jc w:val="both"/>
              <w:rPr>
                <w:sz w:val="24"/>
                <w:szCs w:val="24"/>
                <w:highlight w:val="yellow"/>
              </w:rPr>
            </w:pPr>
            <w:r w:rsidRPr="003949E2">
              <w:rPr>
                <w:sz w:val="24"/>
                <w:szCs w:val="24"/>
              </w:rPr>
              <w:t xml:space="preserve"> Май</w:t>
            </w:r>
          </w:p>
        </w:tc>
        <w:tc>
          <w:tcPr>
            <w:tcW w:w="3293" w:type="dxa"/>
            <w:gridSpan w:val="3"/>
            <w:tcMar>
              <w:top w:w="0" w:type="dxa"/>
              <w:left w:w="108" w:type="dxa"/>
              <w:bottom w:w="0" w:type="dxa"/>
              <w:right w:w="108" w:type="dxa"/>
            </w:tcMar>
          </w:tcPr>
          <w:p w:rsidR="00650D73" w:rsidRPr="00DA7810" w:rsidRDefault="00650D73" w:rsidP="0016311F">
            <w:pPr>
              <w:tabs>
                <w:tab w:val="left" w:pos="709"/>
              </w:tabs>
              <w:suppressAutoHyphens/>
              <w:jc w:val="both"/>
              <w:rPr>
                <w:sz w:val="24"/>
                <w:szCs w:val="24"/>
              </w:rPr>
            </w:pPr>
            <w:r w:rsidRPr="00DA7810">
              <w:rPr>
                <w:sz w:val="24"/>
                <w:szCs w:val="24"/>
              </w:rPr>
              <w:t>Руководитель ШМО учителей-предметников ООО</w:t>
            </w:r>
          </w:p>
        </w:tc>
        <w:tc>
          <w:tcPr>
            <w:tcW w:w="3148" w:type="dxa"/>
            <w:gridSpan w:val="2"/>
            <w:tcMar>
              <w:top w:w="0" w:type="dxa"/>
              <w:left w:w="108" w:type="dxa"/>
              <w:bottom w:w="0" w:type="dxa"/>
              <w:right w:w="108" w:type="dxa"/>
            </w:tcMar>
          </w:tcPr>
          <w:p w:rsidR="00650D73" w:rsidRPr="00DA7810" w:rsidRDefault="00650D73" w:rsidP="0016311F">
            <w:pPr>
              <w:tabs>
                <w:tab w:val="left" w:pos="709"/>
              </w:tabs>
              <w:suppressAutoHyphens/>
              <w:rPr>
                <w:sz w:val="24"/>
                <w:szCs w:val="24"/>
              </w:rPr>
            </w:pPr>
            <w:r w:rsidRPr="00DA7810">
              <w:rPr>
                <w:sz w:val="24"/>
                <w:szCs w:val="24"/>
              </w:rPr>
              <w:t>Протоколы</w:t>
            </w:r>
          </w:p>
        </w:tc>
      </w:tr>
      <w:tr w:rsidR="00650D73" w:rsidRPr="00BF69DD" w:rsidTr="00655D11">
        <w:trPr>
          <w:trHeight w:val="417"/>
        </w:trPr>
        <w:tc>
          <w:tcPr>
            <w:tcW w:w="15540" w:type="dxa"/>
            <w:gridSpan w:val="9"/>
            <w:tcMar>
              <w:top w:w="0" w:type="dxa"/>
              <w:left w:w="108" w:type="dxa"/>
              <w:bottom w:w="0" w:type="dxa"/>
              <w:right w:w="108" w:type="dxa"/>
            </w:tcMar>
          </w:tcPr>
          <w:p w:rsidR="00650D73" w:rsidRPr="0086204B" w:rsidRDefault="00650D73" w:rsidP="002D046B">
            <w:pPr>
              <w:tabs>
                <w:tab w:val="left" w:pos="709"/>
              </w:tabs>
              <w:suppressAutoHyphens/>
              <w:jc w:val="center"/>
              <w:rPr>
                <w:sz w:val="24"/>
                <w:szCs w:val="24"/>
                <w:highlight w:val="yellow"/>
              </w:rPr>
            </w:pPr>
            <w:r w:rsidRPr="00536C37">
              <w:rPr>
                <w:b/>
                <w:sz w:val="24"/>
                <w:szCs w:val="24"/>
              </w:rPr>
              <w:t>Работа МО учителей-предметников СОО</w:t>
            </w:r>
          </w:p>
        </w:tc>
      </w:tr>
      <w:tr w:rsidR="00650D73" w:rsidRPr="00BF69DD" w:rsidTr="00BF09AB">
        <w:tc>
          <w:tcPr>
            <w:tcW w:w="6703" w:type="dxa"/>
            <w:gridSpan w:val="2"/>
            <w:tcMar>
              <w:top w:w="0" w:type="dxa"/>
              <w:left w:w="108" w:type="dxa"/>
              <w:bottom w:w="0" w:type="dxa"/>
              <w:right w:w="108" w:type="dxa"/>
            </w:tcMar>
          </w:tcPr>
          <w:p w:rsidR="00650D73" w:rsidRPr="00536C37" w:rsidRDefault="00650D73" w:rsidP="00423E60">
            <w:pPr>
              <w:numPr>
                <w:ilvl w:val="1"/>
                <w:numId w:val="29"/>
              </w:numPr>
              <w:tabs>
                <w:tab w:val="clear" w:pos="1440"/>
                <w:tab w:val="num" w:pos="392"/>
                <w:tab w:val="left" w:pos="709"/>
              </w:tabs>
              <w:suppressAutoHyphens/>
              <w:ind w:left="0" w:firstLine="0"/>
              <w:jc w:val="both"/>
              <w:rPr>
                <w:sz w:val="24"/>
                <w:szCs w:val="24"/>
              </w:rPr>
            </w:pPr>
            <w:r w:rsidRPr="00536C37">
              <w:rPr>
                <w:sz w:val="24"/>
                <w:szCs w:val="24"/>
              </w:rPr>
              <w:t>Анализ  работы  методического объединения  учителей-предметников сре</w:t>
            </w:r>
            <w:r w:rsidR="00536C37">
              <w:rPr>
                <w:sz w:val="24"/>
                <w:szCs w:val="24"/>
              </w:rPr>
              <w:t>днего общего образования за 2022-2023</w:t>
            </w:r>
            <w:r w:rsidRPr="00536C37">
              <w:rPr>
                <w:sz w:val="24"/>
                <w:szCs w:val="24"/>
              </w:rPr>
              <w:t xml:space="preserve">  учебный  год.  Основные направления  работы  МО  в новом  учебном году.</w:t>
            </w:r>
          </w:p>
          <w:p w:rsidR="00650D73" w:rsidRPr="006563E3" w:rsidRDefault="00536C37" w:rsidP="00423E60">
            <w:pPr>
              <w:numPr>
                <w:ilvl w:val="1"/>
                <w:numId w:val="29"/>
              </w:numPr>
              <w:tabs>
                <w:tab w:val="clear" w:pos="1440"/>
                <w:tab w:val="num" w:pos="0"/>
                <w:tab w:val="left" w:pos="392"/>
              </w:tabs>
              <w:suppressAutoHyphens/>
              <w:ind w:left="0" w:firstLine="0"/>
              <w:rPr>
                <w:color w:val="000000"/>
                <w:sz w:val="24"/>
                <w:szCs w:val="24"/>
              </w:rPr>
            </w:pPr>
            <w:r w:rsidRPr="006563E3">
              <w:rPr>
                <w:color w:val="000000"/>
                <w:spacing w:val="-1"/>
                <w:sz w:val="24"/>
                <w:szCs w:val="24"/>
              </w:rPr>
              <w:t>Обновление ФГОС 2023-2024: суть новых стандартов</w:t>
            </w:r>
          </w:p>
          <w:p w:rsidR="00650D73" w:rsidRPr="00536C37" w:rsidRDefault="00536C37" w:rsidP="00423E60">
            <w:pPr>
              <w:numPr>
                <w:ilvl w:val="1"/>
                <w:numId w:val="29"/>
              </w:numPr>
              <w:tabs>
                <w:tab w:val="clear" w:pos="1440"/>
                <w:tab w:val="num" w:pos="0"/>
                <w:tab w:val="left" w:pos="392"/>
              </w:tabs>
              <w:suppressAutoHyphens/>
              <w:ind w:left="0" w:firstLine="0"/>
              <w:rPr>
                <w:color w:val="000000"/>
                <w:sz w:val="24"/>
                <w:szCs w:val="24"/>
              </w:rPr>
            </w:pPr>
            <w:hyperlink r:id="rId14" w:history="1">
              <w:proofErr w:type="gramStart"/>
              <w:r w:rsidRPr="00536C37">
                <w:rPr>
                  <w:rStyle w:val="af2"/>
                  <w:bCs/>
                  <w:color w:val="auto"/>
                  <w:sz w:val="24"/>
                  <w:szCs w:val="24"/>
                  <w:u w:val="none"/>
                </w:rPr>
                <w:t>Мотивация обучающихся как главное условие повышения качества образования в условиях введения ФГОС СОО</w:t>
              </w:r>
            </w:hyperlink>
            <w:proofErr w:type="gramEnd"/>
          </w:p>
          <w:p w:rsidR="003B7D6C" w:rsidRDefault="00536C37" w:rsidP="003B7D6C">
            <w:pPr>
              <w:numPr>
                <w:ilvl w:val="1"/>
                <w:numId w:val="29"/>
              </w:numPr>
              <w:tabs>
                <w:tab w:val="clear" w:pos="1440"/>
                <w:tab w:val="num" w:pos="0"/>
                <w:tab w:val="left" w:pos="392"/>
              </w:tabs>
              <w:suppressAutoHyphens/>
              <w:ind w:left="0" w:firstLine="0"/>
              <w:rPr>
                <w:color w:val="000000"/>
                <w:sz w:val="24"/>
                <w:szCs w:val="24"/>
              </w:rPr>
            </w:pPr>
            <w:r w:rsidRPr="00536C37">
              <w:rPr>
                <w:bCs/>
                <w:color w:val="181818"/>
                <w:kern w:val="36"/>
                <w:sz w:val="24"/>
                <w:szCs w:val="24"/>
              </w:rPr>
              <w:t xml:space="preserve">Совершенствование образовательного процесса с позиции </w:t>
            </w:r>
            <w:proofErr w:type="spellStart"/>
            <w:r w:rsidRPr="00536C37">
              <w:rPr>
                <w:bCs/>
                <w:color w:val="181818"/>
                <w:kern w:val="36"/>
                <w:sz w:val="24"/>
                <w:szCs w:val="24"/>
              </w:rPr>
              <w:t>здоровьесбережения</w:t>
            </w:r>
            <w:proofErr w:type="spellEnd"/>
          </w:p>
          <w:p w:rsidR="00650D73" w:rsidRPr="003B7D6C" w:rsidRDefault="00650D73" w:rsidP="003B7D6C">
            <w:pPr>
              <w:numPr>
                <w:ilvl w:val="1"/>
                <w:numId w:val="29"/>
              </w:numPr>
              <w:tabs>
                <w:tab w:val="clear" w:pos="1440"/>
                <w:tab w:val="num" w:pos="0"/>
                <w:tab w:val="left" w:pos="392"/>
              </w:tabs>
              <w:suppressAutoHyphens/>
              <w:ind w:left="0" w:firstLine="0"/>
              <w:rPr>
                <w:color w:val="000000"/>
                <w:sz w:val="24"/>
                <w:szCs w:val="24"/>
              </w:rPr>
            </w:pPr>
            <w:r w:rsidRPr="003B7D6C">
              <w:rPr>
                <w:sz w:val="24"/>
                <w:szCs w:val="24"/>
              </w:rPr>
              <w:t>Подведение итогов работы МО учителей сре</w:t>
            </w:r>
            <w:r w:rsidR="00536C37" w:rsidRPr="003B7D6C">
              <w:rPr>
                <w:sz w:val="24"/>
                <w:szCs w:val="24"/>
              </w:rPr>
              <w:t>днего общего образования за 2023-2024</w:t>
            </w:r>
            <w:r w:rsidRPr="003B7D6C">
              <w:rPr>
                <w:sz w:val="24"/>
                <w:szCs w:val="24"/>
              </w:rPr>
              <w:t>учебный год</w:t>
            </w:r>
          </w:p>
        </w:tc>
        <w:tc>
          <w:tcPr>
            <w:tcW w:w="2396" w:type="dxa"/>
            <w:gridSpan w:val="2"/>
            <w:tcMar>
              <w:top w:w="0" w:type="dxa"/>
              <w:left w:w="108" w:type="dxa"/>
              <w:bottom w:w="0" w:type="dxa"/>
              <w:right w:w="108" w:type="dxa"/>
            </w:tcMar>
          </w:tcPr>
          <w:p w:rsidR="00650D73" w:rsidRPr="00536C37" w:rsidRDefault="00650D73" w:rsidP="00201741">
            <w:pPr>
              <w:tabs>
                <w:tab w:val="left" w:pos="709"/>
              </w:tabs>
              <w:suppressAutoHyphens/>
              <w:jc w:val="both"/>
              <w:rPr>
                <w:sz w:val="24"/>
                <w:szCs w:val="24"/>
              </w:rPr>
            </w:pPr>
            <w:r w:rsidRPr="00536C37">
              <w:rPr>
                <w:sz w:val="24"/>
                <w:szCs w:val="24"/>
              </w:rPr>
              <w:t>Август</w:t>
            </w:r>
          </w:p>
          <w:p w:rsidR="00650D73" w:rsidRPr="00536C37" w:rsidRDefault="00650D73" w:rsidP="00201741">
            <w:pPr>
              <w:tabs>
                <w:tab w:val="left" w:pos="709"/>
              </w:tabs>
              <w:suppressAutoHyphens/>
              <w:jc w:val="both"/>
              <w:rPr>
                <w:sz w:val="24"/>
                <w:szCs w:val="24"/>
              </w:rPr>
            </w:pPr>
          </w:p>
          <w:p w:rsidR="00650D73" w:rsidRPr="00536C37" w:rsidRDefault="00650D73" w:rsidP="00201741">
            <w:pPr>
              <w:tabs>
                <w:tab w:val="left" w:pos="709"/>
              </w:tabs>
              <w:suppressAutoHyphens/>
              <w:jc w:val="both"/>
              <w:rPr>
                <w:sz w:val="24"/>
                <w:szCs w:val="24"/>
              </w:rPr>
            </w:pPr>
          </w:p>
          <w:p w:rsidR="00650D73" w:rsidRPr="00536C37" w:rsidRDefault="00650D73" w:rsidP="00201741">
            <w:pPr>
              <w:tabs>
                <w:tab w:val="left" w:pos="709"/>
              </w:tabs>
              <w:suppressAutoHyphens/>
              <w:jc w:val="both"/>
              <w:rPr>
                <w:sz w:val="24"/>
                <w:szCs w:val="24"/>
              </w:rPr>
            </w:pPr>
          </w:p>
          <w:p w:rsidR="00650D73" w:rsidRPr="00536C37" w:rsidRDefault="00650D73" w:rsidP="00201741">
            <w:pPr>
              <w:tabs>
                <w:tab w:val="left" w:pos="709"/>
              </w:tabs>
              <w:suppressAutoHyphens/>
              <w:jc w:val="both"/>
              <w:rPr>
                <w:sz w:val="24"/>
                <w:szCs w:val="24"/>
              </w:rPr>
            </w:pPr>
            <w:r w:rsidRPr="00536C37">
              <w:rPr>
                <w:sz w:val="24"/>
                <w:szCs w:val="24"/>
              </w:rPr>
              <w:t>Октябрь</w:t>
            </w:r>
          </w:p>
          <w:p w:rsidR="00650D73" w:rsidRPr="00536C37" w:rsidRDefault="00650D73" w:rsidP="00201741">
            <w:pPr>
              <w:tabs>
                <w:tab w:val="left" w:pos="709"/>
              </w:tabs>
              <w:suppressAutoHyphens/>
              <w:jc w:val="both"/>
              <w:rPr>
                <w:sz w:val="24"/>
                <w:szCs w:val="24"/>
              </w:rPr>
            </w:pPr>
            <w:r w:rsidRPr="00536C37">
              <w:rPr>
                <w:sz w:val="24"/>
                <w:szCs w:val="24"/>
              </w:rPr>
              <w:t>Декабрь</w:t>
            </w:r>
          </w:p>
          <w:p w:rsidR="00650D73" w:rsidRPr="00536C37" w:rsidRDefault="00650D73" w:rsidP="00201741">
            <w:pPr>
              <w:tabs>
                <w:tab w:val="left" w:pos="709"/>
              </w:tabs>
              <w:suppressAutoHyphens/>
              <w:jc w:val="both"/>
              <w:rPr>
                <w:sz w:val="24"/>
                <w:szCs w:val="24"/>
              </w:rPr>
            </w:pPr>
          </w:p>
          <w:p w:rsidR="00650D73" w:rsidRPr="00536C37" w:rsidRDefault="00650D73" w:rsidP="00201741">
            <w:pPr>
              <w:tabs>
                <w:tab w:val="left" w:pos="709"/>
              </w:tabs>
              <w:suppressAutoHyphens/>
              <w:jc w:val="both"/>
              <w:rPr>
                <w:sz w:val="24"/>
                <w:szCs w:val="24"/>
              </w:rPr>
            </w:pPr>
            <w:r w:rsidRPr="00536C37">
              <w:rPr>
                <w:sz w:val="24"/>
                <w:szCs w:val="24"/>
              </w:rPr>
              <w:t xml:space="preserve">Март </w:t>
            </w:r>
          </w:p>
          <w:p w:rsidR="00650D73" w:rsidRPr="00536C37" w:rsidRDefault="00650D73" w:rsidP="00201741">
            <w:pPr>
              <w:tabs>
                <w:tab w:val="left" w:pos="709"/>
              </w:tabs>
              <w:suppressAutoHyphens/>
              <w:jc w:val="both"/>
              <w:rPr>
                <w:sz w:val="24"/>
                <w:szCs w:val="24"/>
              </w:rPr>
            </w:pPr>
          </w:p>
          <w:p w:rsidR="00650D73" w:rsidRPr="0086204B" w:rsidRDefault="00650D73" w:rsidP="00201741">
            <w:pPr>
              <w:tabs>
                <w:tab w:val="left" w:pos="709"/>
              </w:tabs>
              <w:suppressAutoHyphens/>
              <w:jc w:val="both"/>
              <w:rPr>
                <w:sz w:val="24"/>
                <w:szCs w:val="24"/>
                <w:highlight w:val="yellow"/>
              </w:rPr>
            </w:pPr>
            <w:r w:rsidRPr="00536C37">
              <w:rPr>
                <w:sz w:val="24"/>
                <w:szCs w:val="24"/>
              </w:rPr>
              <w:t>Май</w:t>
            </w:r>
          </w:p>
        </w:tc>
        <w:tc>
          <w:tcPr>
            <w:tcW w:w="3293" w:type="dxa"/>
            <w:gridSpan w:val="3"/>
            <w:tcMar>
              <w:top w:w="0" w:type="dxa"/>
              <w:left w:w="108" w:type="dxa"/>
              <w:bottom w:w="0" w:type="dxa"/>
              <w:right w:w="108" w:type="dxa"/>
            </w:tcMar>
          </w:tcPr>
          <w:p w:rsidR="00650D73" w:rsidRPr="00DA7810" w:rsidRDefault="00650D73" w:rsidP="0016311F">
            <w:pPr>
              <w:tabs>
                <w:tab w:val="left" w:pos="709"/>
              </w:tabs>
              <w:suppressAutoHyphens/>
              <w:jc w:val="both"/>
              <w:rPr>
                <w:sz w:val="24"/>
                <w:szCs w:val="24"/>
              </w:rPr>
            </w:pPr>
            <w:r w:rsidRPr="00DA7810">
              <w:rPr>
                <w:sz w:val="24"/>
                <w:szCs w:val="24"/>
              </w:rPr>
              <w:t>Руководитель ШМО учителей-предметников СОО</w:t>
            </w:r>
          </w:p>
        </w:tc>
        <w:tc>
          <w:tcPr>
            <w:tcW w:w="3148" w:type="dxa"/>
            <w:gridSpan w:val="2"/>
            <w:tcMar>
              <w:top w:w="0" w:type="dxa"/>
              <w:left w:w="108" w:type="dxa"/>
              <w:bottom w:w="0" w:type="dxa"/>
              <w:right w:w="108" w:type="dxa"/>
            </w:tcMar>
          </w:tcPr>
          <w:p w:rsidR="00650D73" w:rsidRPr="00DA7810" w:rsidRDefault="00650D73" w:rsidP="0016311F">
            <w:pPr>
              <w:tabs>
                <w:tab w:val="left" w:pos="709"/>
              </w:tabs>
              <w:suppressAutoHyphens/>
              <w:rPr>
                <w:sz w:val="24"/>
                <w:szCs w:val="24"/>
              </w:rPr>
            </w:pPr>
            <w:r w:rsidRPr="00DA7810">
              <w:rPr>
                <w:sz w:val="24"/>
                <w:szCs w:val="24"/>
              </w:rPr>
              <w:t>Протоколы</w:t>
            </w:r>
          </w:p>
        </w:tc>
      </w:tr>
      <w:tr w:rsidR="00650D73" w:rsidRPr="00BF69DD" w:rsidTr="00655D11">
        <w:tc>
          <w:tcPr>
            <w:tcW w:w="15540" w:type="dxa"/>
            <w:gridSpan w:val="9"/>
            <w:tcMar>
              <w:top w:w="0" w:type="dxa"/>
              <w:left w:w="108" w:type="dxa"/>
              <w:bottom w:w="0" w:type="dxa"/>
              <w:right w:w="108" w:type="dxa"/>
            </w:tcMar>
          </w:tcPr>
          <w:p w:rsidR="00650D73" w:rsidRPr="00DA7810" w:rsidRDefault="00650D73" w:rsidP="00201741">
            <w:pPr>
              <w:tabs>
                <w:tab w:val="left" w:pos="709"/>
              </w:tabs>
              <w:suppressAutoHyphens/>
              <w:jc w:val="center"/>
              <w:rPr>
                <w:sz w:val="24"/>
                <w:szCs w:val="24"/>
              </w:rPr>
            </w:pPr>
            <w:r w:rsidRPr="00DA7810">
              <w:rPr>
                <w:b/>
                <w:sz w:val="24"/>
                <w:szCs w:val="24"/>
              </w:rPr>
              <w:t>Работа методического совета</w:t>
            </w:r>
          </w:p>
        </w:tc>
      </w:tr>
      <w:tr w:rsidR="00650D73" w:rsidRPr="00BF69DD" w:rsidTr="00BF09AB">
        <w:tc>
          <w:tcPr>
            <w:tcW w:w="9991" w:type="dxa"/>
            <w:gridSpan w:val="5"/>
            <w:tcMar>
              <w:top w:w="0" w:type="dxa"/>
              <w:left w:w="108" w:type="dxa"/>
              <w:bottom w:w="0" w:type="dxa"/>
              <w:right w:w="108" w:type="dxa"/>
            </w:tcMar>
          </w:tcPr>
          <w:p w:rsidR="00650D73" w:rsidRPr="00DA7810" w:rsidRDefault="00650D73" w:rsidP="005C445A">
            <w:pPr>
              <w:pStyle w:val="affa"/>
              <w:rPr>
                <w:b/>
                <w:i/>
                <w:sz w:val="24"/>
                <w:szCs w:val="24"/>
              </w:rPr>
            </w:pPr>
            <w:r w:rsidRPr="00DA7810">
              <w:rPr>
                <w:b/>
                <w:i/>
                <w:sz w:val="24"/>
                <w:szCs w:val="24"/>
              </w:rPr>
              <w:t>Заседание 1</w:t>
            </w:r>
          </w:p>
          <w:p w:rsidR="00650D73" w:rsidRPr="00DA7810" w:rsidRDefault="00650D73" w:rsidP="005C445A">
            <w:pPr>
              <w:pStyle w:val="affa"/>
              <w:rPr>
                <w:sz w:val="24"/>
                <w:szCs w:val="24"/>
              </w:rPr>
            </w:pPr>
            <w:r w:rsidRPr="00DA7810">
              <w:rPr>
                <w:sz w:val="24"/>
                <w:szCs w:val="24"/>
              </w:rPr>
              <w:t>1. Рассмотрение п</w:t>
            </w:r>
            <w:r w:rsidR="00BF09AB">
              <w:rPr>
                <w:sz w:val="24"/>
                <w:szCs w:val="24"/>
              </w:rPr>
              <w:t>лана методической работы на 2023-2024</w:t>
            </w:r>
            <w:r w:rsidRPr="00DA7810">
              <w:rPr>
                <w:sz w:val="24"/>
                <w:szCs w:val="24"/>
              </w:rPr>
              <w:t xml:space="preserve"> учебный год.</w:t>
            </w:r>
          </w:p>
          <w:p w:rsidR="00650D73" w:rsidRPr="00DA7810" w:rsidRDefault="00650D73" w:rsidP="005C445A">
            <w:pPr>
              <w:pStyle w:val="affa"/>
              <w:rPr>
                <w:sz w:val="24"/>
                <w:szCs w:val="24"/>
              </w:rPr>
            </w:pPr>
            <w:r w:rsidRPr="00DA7810">
              <w:rPr>
                <w:sz w:val="24"/>
                <w:szCs w:val="24"/>
              </w:rPr>
              <w:t>2.Рассмотрение плана проведения предметных недель.</w:t>
            </w:r>
          </w:p>
          <w:p w:rsidR="00650D73" w:rsidRPr="00DA7810" w:rsidRDefault="00650D73" w:rsidP="005C445A">
            <w:pPr>
              <w:pStyle w:val="affa"/>
              <w:rPr>
                <w:sz w:val="24"/>
                <w:szCs w:val="24"/>
              </w:rPr>
            </w:pPr>
            <w:r w:rsidRPr="00DA7810">
              <w:rPr>
                <w:sz w:val="24"/>
                <w:szCs w:val="24"/>
              </w:rPr>
              <w:lastRenderedPageBreak/>
              <w:t>3.Рассмотрение плана мероприятий по повышению профессионального мастерства педагогических работников.</w:t>
            </w:r>
          </w:p>
          <w:p w:rsidR="00650D73" w:rsidRPr="00DA7810" w:rsidRDefault="00650D73" w:rsidP="005C445A">
            <w:pPr>
              <w:pStyle w:val="affa"/>
              <w:rPr>
                <w:sz w:val="24"/>
                <w:szCs w:val="24"/>
              </w:rPr>
            </w:pPr>
            <w:r w:rsidRPr="00DA7810">
              <w:rPr>
                <w:sz w:val="24"/>
                <w:szCs w:val="24"/>
              </w:rPr>
              <w:t>4.Об организации внеурочной деятельности в рамках ФГОС.</w:t>
            </w:r>
          </w:p>
          <w:p w:rsidR="00650D73" w:rsidRPr="00DA7810" w:rsidRDefault="00650D73" w:rsidP="005C445A">
            <w:pPr>
              <w:pStyle w:val="affa"/>
              <w:rPr>
                <w:sz w:val="24"/>
                <w:szCs w:val="24"/>
              </w:rPr>
            </w:pPr>
            <w:r w:rsidRPr="00DA7810">
              <w:rPr>
                <w:sz w:val="24"/>
                <w:szCs w:val="24"/>
              </w:rPr>
              <w:t>5. Рассмотрение планов ШМО НОО, ООО, СОО.</w:t>
            </w:r>
          </w:p>
          <w:p w:rsidR="00650D73" w:rsidRPr="00DA7810" w:rsidRDefault="00650D73" w:rsidP="005C445A">
            <w:pPr>
              <w:pStyle w:val="Default"/>
              <w:spacing w:after="30"/>
              <w:jc w:val="both"/>
              <w:rPr>
                <w:color w:val="auto"/>
              </w:rPr>
            </w:pPr>
            <w:r w:rsidRPr="00DA7810">
              <w:t>6.О подготовке к участию в конкурсах профессионального мастерства «Учитель года», «Педагогический дебют», «Воспитать человека».</w:t>
            </w:r>
          </w:p>
        </w:tc>
        <w:tc>
          <w:tcPr>
            <w:tcW w:w="2401" w:type="dxa"/>
            <w:gridSpan w:val="2"/>
            <w:tcMar>
              <w:top w:w="0" w:type="dxa"/>
              <w:left w:w="108" w:type="dxa"/>
              <w:bottom w:w="0" w:type="dxa"/>
              <w:right w:w="108" w:type="dxa"/>
            </w:tcMar>
          </w:tcPr>
          <w:p w:rsidR="00650D73" w:rsidRPr="00DA7810" w:rsidRDefault="00BF09AB" w:rsidP="005C445A">
            <w:pPr>
              <w:tabs>
                <w:tab w:val="left" w:pos="709"/>
              </w:tabs>
              <w:suppressAutoHyphens/>
              <w:jc w:val="both"/>
              <w:rPr>
                <w:sz w:val="24"/>
                <w:szCs w:val="24"/>
              </w:rPr>
            </w:pPr>
            <w:proofErr w:type="gramStart"/>
            <w:r>
              <w:rPr>
                <w:sz w:val="24"/>
                <w:szCs w:val="24"/>
              </w:rPr>
              <w:lastRenderedPageBreak/>
              <w:t>а</w:t>
            </w:r>
            <w:proofErr w:type="gramEnd"/>
            <w:r>
              <w:rPr>
                <w:sz w:val="24"/>
                <w:szCs w:val="24"/>
              </w:rPr>
              <w:t xml:space="preserve">вгуст </w:t>
            </w:r>
          </w:p>
        </w:tc>
        <w:tc>
          <w:tcPr>
            <w:tcW w:w="1576" w:type="dxa"/>
            <w:tcMar>
              <w:top w:w="0" w:type="dxa"/>
              <w:left w:w="108" w:type="dxa"/>
              <w:bottom w:w="0" w:type="dxa"/>
              <w:right w:w="108" w:type="dxa"/>
            </w:tcMar>
          </w:tcPr>
          <w:p w:rsidR="00650D73" w:rsidRPr="00DA7810" w:rsidRDefault="00650D73" w:rsidP="00201741">
            <w:pPr>
              <w:tabs>
                <w:tab w:val="left" w:pos="709"/>
              </w:tabs>
              <w:suppressAutoHyphens/>
              <w:jc w:val="both"/>
              <w:rPr>
                <w:sz w:val="24"/>
                <w:szCs w:val="24"/>
              </w:rPr>
            </w:pPr>
            <w:r w:rsidRPr="00DA7810">
              <w:rPr>
                <w:sz w:val="24"/>
                <w:szCs w:val="24"/>
              </w:rPr>
              <w:t>председатель МС</w:t>
            </w:r>
          </w:p>
        </w:tc>
        <w:tc>
          <w:tcPr>
            <w:tcW w:w="1572" w:type="dxa"/>
            <w:tcMar>
              <w:top w:w="0" w:type="dxa"/>
              <w:left w:w="108" w:type="dxa"/>
              <w:bottom w:w="0" w:type="dxa"/>
              <w:right w:w="108" w:type="dxa"/>
            </w:tcMar>
          </w:tcPr>
          <w:p w:rsidR="00650D73" w:rsidRPr="00DA7810" w:rsidRDefault="00650D73" w:rsidP="00201741">
            <w:pPr>
              <w:tabs>
                <w:tab w:val="left" w:pos="709"/>
              </w:tabs>
              <w:suppressAutoHyphens/>
              <w:rPr>
                <w:sz w:val="24"/>
                <w:szCs w:val="24"/>
              </w:rPr>
            </w:pPr>
            <w:r w:rsidRPr="00DA7810">
              <w:rPr>
                <w:sz w:val="24"/>
                <w:szCs w:val="24"/>
              </w:rPr>
              <w:t xml:space="preserve">Протокол </w:t>
            </w:r>
          </w:p>
        </w:tc>
      </w:tr>
      <w:tr w:rsidR="00650D73" w:rsidRPr="00BF69DD" w:rsidTr="00BF09AB">
        <w:tc>
          <w:tcPr>
            <w:tcW w:w="9991" w:type="dxa"/>
            <w:gridSpan w:val="5"/>
            <w:tcMar>
              <w:top w:w="0" w:type="dxa"/>
              <w:left w:w="108" w:type="dxa"/>
              <w:bottom w:w="0" w:type="dxa"/>
              <w:right w:w="108" w:type="dxa"/>
            </w:tcMar>
          </w:tcPr>
          <w:p w:rsidR="00650D73" w:rsidRPr="00DA7810" w:rsidRDefault="00650D73" w:rsidP="005C445A">
            <w:pPr>
              <w:rPr>
                <w:b/>
                <w:i/>
                <w:sz w:val="24"/>
                <w:szCs w:val="24"/>
              </w:rPr>
            </w:pPr>
            <w:r w:rsidRPr="00DA7810">
              <w:rPr>
                <w:b/>
                <w:i/>
                <w:sz w:val="24"/>
                <w:szCs w:val="24"/>
              </w:rPr>
              <w:lastRenderedPageBreak/>
              <w:t>Заседание № 2</w:t>
            </w:r>
          </w:p>
          <w:p w:rsidR="00650D73" w:rsidRPr="00DA7810" w:rsidRDefault="00650D73" w:rsidP="005C445A">
            <w:pPr>
              <w:pStyle w:val="affa"/>
              <w:rPr>
                <w:sz w:val="24"/>
                <w:szCs w:val="24"/>
              </w:rPr>
            </w:pPr>
            <w:r w:rsidRPr="00DA7810">
              <w:rPr>
                <w:sz w:val="24"/>
                <w:szCs w:val="24"/>
              </w:rPr>
              <w:t>1. Педагогические технологии.</w:t>
            </w:r>
          </w:p>
          <w:p w:rsidR="00650D73" w:rsidRPr="00DA7810" w:rsidRDefault="00650D73" w:rsidP="005C445A">
            <w:pPr>
              <w:pStyle w:val="affa"/>
              <w:rPr>
                <w:sz w:val="24"/>
                <w:szCs w:val="24"/>
              </w:rPr>
            </w:pPr>
            <w:r w:rsidRPr="00DA7810">
              <w:rPr>
                <w:sz w:val="24"/>
                <w:szCs w:val="24"/>
              </w:rPr>
              <w:t xml:space="preserve">2. </w:t>
            </w:r>
            <w:proofErr w:type="gramStart"/>
            <w:r w:rsidRPr="00DA7810">
              <w:rPr>
                <w:sz w:val="24"/>
                <w:szCs w:val="24"/>
              </w:rPr>
              <w:t xml:space="preserve">О наличии учебников у обучающихся в </w:t>
            </w:r>
            <w:r w:rsidR="00DA7810">
              <w:rPr>
                <w:sz w:val="24"/>
                <w:szCs w:val="24"/>
              </w:rPr>
              <w:t>соотве</w:t>
            </w:r>
            <w:r w:rsidR="00BF09AB">
              <w:rPr>
                <w:sz w:val="24"/>
                <w:szCs w:val="24"/>
              </w:rPr>
              <w:t>тствии с УМК школы на 2023-2024</w:t>
            </w:r>
            <w:r w:rsidRPr="00DA7810">
              <w:rPr>
                <w:sz w:val="24"/>
                <w:szCs w:val="24"/>
              </w:rPr>
              <w:t xml:space="preserve"> учебный год</w:t>
            </w:r>
            <w:proofErr w:type="gramEnd"/>
          </w:p>
          <w:p w:rsidR="00650D73" w:rsidRPr="00DA7810" w:rsidRDefault="00650D73" w:rsidP="005C445A">
            <w:pPr>
              <w:pStyle w:val="affa"/>
              <w:rPr>
                <w:sz w:val="24"/>
                <w:szCs w:val="24"/>
              </w:rPr>
            </w:pPr>
            <w:r w:rsidRPr="00DA7810">
              <w:rPr>
                <w:sz w:val="24"/>
                <w:szCs w:val="24"/>
              </w:rPr>
              <w:t>3. О результатах проверки документации ШМО НОО, ООО, СОО</w:t>
            </w:r>
          </w:p>
          <w:p w:rsidR="00650D73" w:rsidRPr="00DA7810" w:rsidRDefault="00650D73" w:rsidP="005C445A">
            <w:pPr>
              <w:pStyle w:val="affa"/>
              <w:rPr>
                <w:sz w:val="24"/>
                <w:szCs w:val="24"/>
              </w:rPr>
            </w:pPr>
            <w:r w:rsidRPr="00DA7810">
              <w:rPr>
                <w:sz w:val="24"/>
                <w:szCs w:val="24"/>
              </w:rPr>
              <w:t>4. О подготовке к аттестации педагогов.</w:t>
            </w:r>
          </w:p>
          <w:p w:rsidR="00650D73" w:rsidRPr="00DA7810" w:rsidRDefault="00650D73" w:rsidP="005C445A">
            <w:pPr>
              <w:pStyle w:val="affa"/>
              <w:rPr>
                <w:sz w:val="24"/>
                <w:szCs w:val="24"/>
              </w:rPr>
            </w:pPr>
            <w:r w:rsidRPr="00DA7810">
              <w:rPr>
                <w:sz w:val="24"/>
                <w:szCs w:val="24"/>
              </w:rPr>
              <w:t xml:space="preserve">5.Об итогах работы с одарёнными детьми </w:t>
            </w:r>
          </w:p>
          <w:p w:rsidR="00650D73" w:rsidRPr="00DA7810" w:rsidRDefault="00650D73" w:rsidP="005C445A">
            <w:pPr>
              <w:pStyle w:val="affa"/>
              <w:rPr>
                <w:sz w:val="24"/>
                <w:szCs w:val="24"/>
              </w:rPr>
            </w:pPr>
            <w:r w:rsidRPr="00DA7810">
              <w:rPr>
                <w:sz w:val="24"/>
                <w:szCs w:val="24"/>
              </w:rPr>
              <w:t>6. Об итогах проведения предметной не</w:t>
            </w:r>
            <w:r w:rsidR="00DA7810">
              <w:rPr>
                <w:sz w:val="24"/>
                <w:szCs w:val="24"/>
              </w:rPr>
              <w:t>дел</w:t>
            </w:r>
            <w:r w:rsidR="006D6DD4">
              <w:rPr>
                <w:sz w:val="24"/>
                <w:szCs w:val="24"/>
              </w:rPr>
              <w:t>и по учебному предмету «Химия</w:t>
            </w:r>
            <w:r w:rsidRPr="00DA7810">
              <w:rPr>
                <w:sz w:val="24"/>
                <w:szCs w:val="24"/>
              </w:rPr>
              <w:t xml:space="preserve">», </w:t>
            </w:r>
          </w:p>
          <w:p w:rsidR="00650D73" w:rsidRPr="00DA7810" w:rsidRDefault="00650D73" w:rsidP="005C445A">
            <w:pPr>
              <w:pStyle w:val="affa"/>
              <w:rPr>
                <w:sz w:val="24"/>
                <w:szCs w:val="24"/>
              </w:rPr>
            </w:pPr>
            <w:r w:rsidRPr="00DA7810">
              <w:rPr>
                <w:sz w:val="24"/>
                <w:szCs w:val="24"/>
              </w:rPr>
              <w:t>7. Об итогах проведения предметной нед</w:t>
            </w:r>
            <w:r w:rsidR="00DA7810">
              <w:rPr>
                <w:sz w:val="24"/>
                <w:szCs w:val="24"/>
              </w:rPr>
              <w:t>ели п</w:t>
            </w:r>
            <w:r w:rsidR="006D6DD4">
              <w:rPr>
                <w:sz w:val="24"/>
                <w:szCs w:val="24"/>
              </w:rPr>
              <w:t>о учебному предмету «Физика</w:t>
            </w:r>
            <w:r w:rsidRPr="00DA7810">
              <w:rPr>
                <w:sz w:val="24"/>
                <w:szCs w:val="24"/>
              </w:rPr>
              <w:t xml:space="preserve">». </w:t>
            </w:r>
          </w:p>
        </w:tc>
        <w:tc>
          <w:tcPr>
            <w:tcW w:w="2401" w:type="dxa"/>
            <w:gridSpan w:val="2"/>
            <w:tcMar>
              <w:top w:w="0" w:type="dxa"/>
              <w:left w:w="108" w:type="dxa"/>
              <w:bottom w:w="0" w:type="dxa"/>
              <w:right w:w="108" w:type="dxa"/>
            </w:tcMar>
          </w:tcPr>
          <w:p w:rsidR="00650D73" w:rsidRPr="00DA7810" w:rsidRDefault="00DA7810" w:rsidP="005C445A">
            <w:pPr>
              <w:tabs>
                <w:tab w:val="left" w:pos="709"/>
              </w:tabs>
              <w:suppressAutoHyphens/>
              <w:jc w:val="both"/>
              <w:rPr>
                <w:sz w:val="24"/>
                <w:szCs w:val="24"/>
              </w:rPr>
            </w:pPr>
            <w:r>
              <w:rPr>
                <w:sz w:val="24"/>
                <w:szCs w:val="24"/>
              </w:rPr>
              <w:t xml:space="preserve">октябрь </w:t>
            </w:r>
          </w:p>
        </w:tc>
        <w:tc>
          <w:tcPr>
            <w:tcW w:w="1576" w:type="dxa"/>
            <w:tcMar>
              <w:top w:w="0" w:type="dxa"/>
              <w:left w:w="108" w:type="dxa"/>
              <w:bottom w:w="0" w:type="dxa"/>
              <w:right w:w="108" w:type="dxa"/>
            </w:tcMar>
          </w:tcPr>
          <w:p w:rsidR="00650D73" w:rsidRPr="00DA7810" w:rsidRDefault="00650D73" w:rsidP="00201741">
            <w:pPr>
              <w:tabs>
                <w:tab w:val="left" w:pos="709"/>
              </w:tabs>
              <w:suppressAutoHyphens/>
              <w:jc w:val="both"/>
              <w:rPr>
                <w:sz w:val="24"/>
                <w:szCs w:val="24"/>
              </w:rPr>
            </w:pPr>
            <w:r w:rsidRPr="00DA7810">
              <w:rPr>
                <w:sz w:val="24"/>
                <w:szCs w:val="24"/>
              </w:rPr>
              <w:t>председатель МС</w:t>
            </w:r>
          </w:p>
        </w:tc>
        <w:tc>
          <w:tcPr>
            <w:tcW w:w="1572" w:type="dxa"/>
            <w:tcMar>
              <w:top w:w="0" w:type="dxa"/>
              <w:left w:w="108" w:type="dxa"/>
              <w:bottom w:w="0" w:type="dxa"/>
              <w:right w:w="108" w:type="dxa"/>
            </w:tcMar>
          </w:tcPr>
          <w:p w:rsidR="00650D73" w:rsidRPr="00DA7810" w:rsidRDefault="00650D73" w:rsidP="00201741">
            <w:pPr>
              <w:tabs>
                <w:tab w:val="left" w:pos="709"/>
              </w:tabs>
              <w:suppressAutoHyphens/>
              <w:rPr>
                <w:sz w:val="24"/>
                <w:szCs w:val="24"/>
              </w:rPr>
            </w:pPr>
            <w:r w:rsidRPr="00DA7810">
              <w:rPr>
                <w:sz w:val="24"/>
                <w:szCs w:val="24"/>
              </w:rPr>
              <w:t xml:space="preserve">Протокол </w:t>
            </w:r>
          </w:p>
        </w:tc>
      </w:tr>
      <w:tr w:rsidR="00650D73" w:rsidRPr="00BF69DD" w:rsidTr="00BF09AB">
        <w:tc>
          <w:tcPr>
            <w:tcW w:w="9991" w:type="dxa"/>
            <w:gridSpan w:val="5"/>
            <w:tcMar>
              <w:top w:w="0" w:type="dxa"/>
              <w:left w:w="108" w:type="dxa"/>
              <w:bottom w:w="0" w:type="dxa"/>
              <w:right w:w="108" w:type="dxa"/>
            </w:tcMar>
          </w:tcPr>
          <w:p w:rsidR="00650D73" w:rsidRPr="00DA7810" w:rsidRDefault="00650D73" w:rsidP="005C445A">
            <w:pPr>
              <w:rPr>
                <w:b/>
                <w:i/>
                <w:sz w:val="24"/>
                <w:szCs w:val="24"/>
              </w:rPr>
            </w:pPr>
            <w:r w:rsidRPr="00DA7810">
              <w:rPr>
                <w:b/>
                <w:i/>
                <w:sz w:val="24"/>
                <w:szCs w:val="24"/>
              </w:rPr>
              <w:t>Заседание № 3</w:t>
            </w:r>
          </w:p>
          <w:p w:rsidR="00650D73" w:rsidRPr="00DA7810" w:rsidRDefault="00650D73" w:rsidP="005C445A">
            <w:pPr>
              <w:pStyle w:val="affa"/>
              <w:rPr>
                <w:sz w:val="24"/>
                <w:szCs w:val="24"/>
              </w:rPr>
            </w:pPr>
            <w:r w:rsidRPr="00DA7810">
              <w:rPr>
                <w:sz w:val="24"/>
                <w:szCs w:val="24"/>
              </w:rPr>
              <w:t>1. Что такое учебная мотивация и как ее повысить?</w:t>
            </w:r>
          </w:p>
          <w:p w:rsidR="00650D73" w:rsidRPr="00DA7810" w:rsidRDefault="00650D73" w:rsidP="005C445A">
            <w:pPr>
              <w:pStyle w:val="affa"/>
              <w:rPr>
                <w:sz w:val="24"/>
                <w:szCs w:val="24"/>
              </w:rPr>
            </w:pPr>
            <w:r w:rsidRPr="00DA7810">
              <w:rPr>
                <w:sz w:val="24"/>
                <w:szCs w:val="24"/>
              </w:rPr>
              <w:t>2. Об итогах школьного  и муниципального этапов всероссийской олимпиады школьников.</w:t>
            </w:r>
          </w:p>
          <w:p w:rsidR="00650D73" w:rsidRPr="00DA7810" w:rsidRDefault="00650D73" w:rsidP="005C445A">
            <w:pPr>
              <w:pStyle w:val="affa"/>
              <w:rPr>
                <w:sz w:val="24"/>
                <w:szCs w:val="24"/>
              </w:rPr>
            </w:pPr>
            <w:r w:rsidRPr="00DA7810">
              <w:rPr>
                <w:sz w:val="24"/>
                <w:szCs w:val="24"/>
              </w:rPr>
              <w:t>3.Об итогах проверки подготовки к аттестации педагогов</w:t>
            </w:r>
          </w:p>
          <w:p w:rsidR="00650D73" w:rsidRPr="00DA7810" w:rsidRDefault="00650D73" w:rsidP="005C445A">
            <w:pPr>
              <w:pStyle w:val="affa"/>
              <w:rPr>
                <w:sz w:val="24"/>
                <w:szCs w:val="24"/>
              </w:rPr>
            </w:pPr>
            <w:r w:rsidRPr="00DA7810">
              <w:rPr>
                <w:sz w:val="24"/>
                <w:szCs w:val="24"/>
              </w:rPr>
              <w:t>4. Об итогах проведения предметной недели по учебному предмету «Математика»</w:t>
            </w:r>
          </w:p>
          <w:p w:rsidR="00650D73" w:rsidRPr="00DA7810" w:rsidRDefault="00650D73" w:rsidP="005C445A">
            <w:pPr>
              <w:pStyle w:val="affa"/>
              <w:rPr>
                <w:sz w:val="24"/>
                <w:szCs w:val="24"/>
              </w:rPr>
            </w:pPr>
            <w:r w:rsidRPr="00DA7810">
              <w:rPr>
                <w:sz w:val="24"/>
                <w:szCs w:val="24"/>
              </w:rPr>
              <w:t>5. Об итогах проведения предметной недели по учебному предмету «Окружающий мир».</w:t>
            </w:r>
          </w:p>
        </w:tc>
        <w:tc>
          <w:tcPr>
            <w:tcW w:w="2401" w:type="dxa"/>
            <w:gridSpan w:val="2"/>
            <w:tcMar>
              <w:top w:w="0" w:type="dxa"/>
              <w:left w:w="108" w:type="dxa"/>
              <w:bottom w:w="0" w:type="dxa"/>
              <w:right w:w="108" w:type="dxa"/>
            </w:tcMar>
          </w:tcPr>
          <w:p w:rsidR="00650D73" w:rsidRPr="00DA7810" w:rsidRDefault="00DA7810" w:rsidP="005C445A">
            <w:pPr>
              <w:tabs>
                <w:tab w:val="left" w:pos="709"/>
              </w:tabs>
              <w:suppressAutoHyphens/>
              <w:jc w:val="both"/>
              <w:rPr>
                <w:sz w:val="24"/>
                <w:szCs w:val="24"/>
              </w:rPr>
            </w:pPr>
            <w:proofErr w:type="gramStart"/>
            <w:r>
              <w:rPr>
                <w:sz w:val="24"/>
                <w:szCs w:val="24"/>
              </w:rPr>
              <w:t>д</w:t>
            </w:r>
            <w:proofErr w:type="gramEnd"/>
            <w:r>
              <w:rPr>
                <w:sz w:val="24"/>
                <w:szCs w:val="24"/>
              </w:rPr>
              <w:t xml:space="preserve">екабрь </w:t>
            </w:r>
          </w:p>
        </w:tc>
        <w:tc>
          <w:tcPr>
            <w:tcW w:w="1576" w:type="dxa"/>
            <w:tcMar>
              <w:top w:w="0" w:type="dxa"/>
              <w:left w:w="108" w:type="dxa"/>
              <w:bottom w:w="0" w:type="dxa"/>
              <w:right w:w="108" w:type="dxa"/>
            </w:tcMar>
          </w:tcPr>
          <w:p w:rsidR="00650D73" w:rsidRPr="00DA7810" w:rsidRDefault="00650D73" w:rsidP="00201741">
            <w:pPr>
              <w:tabs>
                <w:tab w:val="left" w:pos="709"/>
              </w:tabs>
              <w:suppressAutoHyphens/>
              <w:jc w:val="both"/>
              <w:rPr>
                <w:sz w:val="24"/>
                <w:szCs w:val="24"/>
              </w:rPr>
            </w:pPr>
            <w:r w:rsidRPr="00DA7810">
              <w:rPr>
                <w:sz w:val="24"/>
                <w:szCs w:val="24"/>
              </w:rPr>
              <w:t>председатель МС</w:t>
            </w:r>
          </w:p>
        </w:tc>
        <w:tc>
          <w:tcPr>
            <w:tcW w:w="1572" w:type="dxa"/>
            <w:tcMar>
              <w:top w:w="0" w:type="dxa"/>
              <w:left w:w="108" w:type="dxa"/>
              <w:bottom w:w="0" w:type="dxa"/>
              <w:right w:w="108" w:type="dxa"/>
            </w:tcMar>
          </w:tcPr>
          <w:p w:rsidR="00650D73" w:rsidRPr="00DA7810" w:rsidRDefault="00650D73" w:rsidP="00201741">
            <w:pPr>
              <w:tabs>
                <w:tab w:val="left" w:pos="709"/>
              </w:tabs>
              <w:suppressAutoHyphens/>
              <w:rPr>
                <w:sz w:val="24"/>
                <w:szCs w:val="24"/>
              </w:rPr>
            </w:pPr>
            <w:r w:rsidRPr="00DA7810">
              <w:rPr>
                <w:sz w:val="24"/>
                <w:szCs w:val="24"/>
              </w:rPr>
              <w:t xml:space="preserve">Протокол </w:t>
            </w:r>
          </w:p>
        </w:tc>
      </w:tr>
      <w:tr w:rsidR="00650D73" w:rsidRPr="00BF69DD" w:rsidTr="00BF09AB">
        <w:tc>
          <w:tcPr>
            <w:tcW w:w="9991" w:type="dxa"/>
            <w:gridSpan w:val="5"/>
            <w:tcMar>
              <w:top w:w="0" w:type="dxa"/>
              <w:left w:w="108" w:type="dxa"/>
              <w:bottom w:w="0" w:type="dxa"/>
              <w:right w:w="108" w:type="dxa"/>
            </w:tcMar>
          </w:tcPr>
          <w:p w:rsidR="00650D73" w:rsidRPr="00DA7810" w:rsidRDefault="00650D73" w:rsidP="005C445A">
            <w:pPr>
              <w:rPr>
                <w:b/>
                <w:i/>
                <w:sz w:val="24"/>
                <w:szCs w:val="24"/>
              </w:rPr>
            </w:pPr>
            <w:r w:rsidRPr="00DA7810">
              <w:rPr>
                <w:b/>
                <w:i/>
                <w:sz w:val="24"/>
                <w:szCs w:val="24"/>
              </w:rPr>
              <w:t>Заседание № 4</w:t>
            </w:r>
          </w:p>
          <w:p w:rsidR="00650D73" w:rsidRPr="00DA7810" w:rsidRDefault="00650D73" w:rsidP="005C445A">
            <w:pPr>
              <w:pStyle w:val="affa"/>
              <w:rPr>
                <w:sz w:val="24"/>
                <w:szCs w:val="24"/>
              </w:rPr>
            </w:pPr>
            <w:r w:rsidRPr="00DA7810">
              <w:rPr>
                <w:sz w:val="24"/>
                <w:szCs w:val="24"/>
              </w:rPr>
              <w:t>1.</w:t>
            </w:r>
            <w:r w:rsidRPr="00DA7810">
              <w:rPr>
                <w:b/>
                <w:sz w:val="24"/>
                <w:szCs w:val="24"/>
              </w:rPr>
              <w:t xml:space="preserve"> </w:t>
            </w:r>
            <w:r w:rsidRPr="00DA7810">
              <w:rPr>
                <w:sz w:val="24"/>
                <w:szCs w:val="24"/>
              </w:rPr>
              <w:t>Инновационная образовательная деятельность как фактор повышения качества подготовки специалистов.</w:t>
            </w:r>
          </w:p>
          <w:p w:rsidR="00650D73" w:rsidRPr="00DA7810" w:rsidRDefault="00650D73" w:rsidP="005C445A">
            <w:pPr>
              <w:pStyle w:val="affa"/>
              <w:rPr>
                <w:sz w:val="24"/>
                <w:szCs w:val="24"/>
              </w:rPr>
            </w:pPr>
            <w:r w:rsidRPr="00DA7810">
              <w:rPr>
                <w:sz w:val="24"/>
                <w:szCs w:val="24"/>
              </w:rPr>
              <w:t>2.О результатах участия в региональном этапе Всероссийской олимпиады школьников</w:t>
            </w:r>
          </w:p>
          <w:p w:rsidR="00650D73" w:rsidRPr="00DA7810" w:rsidRDefault="00650D73" w:rsidP="005C445A">
            <w:pPr>
              <w:pStyle w:val="affa"/>
              <w:rPr>
                <w:sz w:val="24"/>
                <w:szCs w:val="24"/>
              </w:rPr>
            </w:pPr>
            <w:r w:rsidRPr="00DA7810">
              <w:rPr>
                <w:sz w:val="24"/>
                <w:szCs w:val="24"/>
              </w:rPr>
              <w:t>3.О норм</w:t>
            </w:r>
            <w:r w:rsidR="00BF09AB">
              <w:rPr>
                <w:sz w:val="24"/>
                <w:szCs w:val="24"/>
              </w:rPr>
              <w:t>ативно – правовых актах ГИА-2024</w:t>
            </w:r>
            <w:r w:rsidRPr="00DA7810">
              <w:rPr>
                <w:sz w:val="24"/>
                <w:szCs w:val="24"/>
              </w:rPr>
              <w:t xml:space="preserve"> </w:t>
            </w:r>
          </w:p>
          <w:p w:rsidR="00650D73" w:rsidRPr="00DA7810" w:rsidRDefault="00650D73" w:rsidP="005C445A">
            <w:pPr>
              <w:pStyle w:val="affa"/>
              <w:rPr>
                <w:sz w:val="24"/>
                <w:szCs w:val="24"/>
              </w:rPr>
            </w:pPr>
            <w:r w:rsidRPr="00DA7810">
              <w:rPr>
                <w:sz w:val="24"/>
                <w:szCs w:val="24"/>
              </w:rPr>
              <w:t>4.Об итогах проведения предметной неде</w:t>
            </w:r>
            <w:r w:rsidR="00564EC2">
              <w:rPr>
                <w:sz w:val="24"/>
                <w:szCs w:val="24"/>
              </w:rPr>
              <w:t>ли по у</w:t>
            </w:r>
            <w:r w:rsidR="006D6DD4">
              <w:rPr>
                <w:sz w:val="24"/>
                <w:szCs w:val="24"/>
              </w:rPr>
              <w:t>чебному предмету «История</w:t>
            </w:r>
            <w:r w:rsidRPr="00DA7810">
              <w:rPr>
                <w:sz w:val="24"/>
                <w:szCs w:val="24"/>
              </w:rPr>
              <w:t>»</w:t>
            </w:r>
          </w:p>
          <w:p w:rsidR="00650D73" w:rsidRPr="00DA7810" w:rsidRDefault="00650D73" w:rsidP="005C445A">
            <w:pPr>
              <w:pStyle w:val="affa"/>
              <w:rPr>
                <w:szCs w:val="22"/>
              </w:rPr>
            </w:pPr>
            <w:r w:rsidRPr="00DA7810">
              <w:rPr>
                <w:sz w:val="24"/>
                <w:szCs w:val="24"/>
              </w:rPr>
              <w:t xml:space="preserve">5. Об итогах проведения предметной недели </w:t>
            </w:r>
            <w:r w:rsidR="00DA7810">
              <w:rPr>
                <w:sz w:val="24"/>
                <w:szCs w:val="24"/>
              </w:rPr>
              <w:t>по</w:t>
            </w:r>
            <w:r w:rsidR="006D6DD4">
              <w:rPr>
                <w:sz w:val="24"/>
                <w:szCs w:val="24"/>
              </w:rPr>
              <w:t xml:space="preserve"> учебному предмету «Физическая культура</w:t>
            </w:r>
            <w:r w:rsidRPr="00DA7810">
              <w:rPr>
                <w:sz w:val="24"/>
                <w:szCs w:val="24"/>
              </w:rPr>
              <w:t>»</w:t>
            </w:r>
          </w:p>
        </w:tc>
        <w:tc>
          <w:tcPr>
            <w:tcW w:w="2401" w:type="dxa"/>
            <w:gridSpan w:val="2"/>
            <w:tcMar>
              <w:top w:w="0" w:type="dxa"/>
              <w:left w:w="108" w:type="dxa"/>
              <w:bottom w:w="0" w:type="dxa"/>
              <w:right w:w="108" w:type="dxa"/>
            </w:tcMar>
          </w:tcPr>
          <w:p w:rsidR="00650D73" w:rsidRPr="00DA7810" w:rsidRDefault="00564EC2" w:rsidP="005C445A">
            <w:pPr>
              <w:tabs>
                <w:tab w:val="left" w:pos="709"/>
              </w:tabs>
              <w:suppressAutoHyphens/>
              <w:jc w:val="both"/>
              <w:rPr>
                <w:sz w:val="24"/>
                <w:szCs w:val="24"/>
              </w:rPr>
            </w:pPr>
            <w:r>
              <w:rPr>
                <w:sz w:val="24"/>
                <w:szCs w:val="24"/>
              </w:rPr>
              <w:t xml:space="preserve">февраль </w:t>
            </w:r>
          </w:p>
        </w:tc>
        <w:tc>
          <w:tcPr>
            <w:tcW w:w="1576" w:type="dxa"/>
            <w:tcMar>
              <w:top w:w="0" w:type="dxa"/>
              <w:left w:w="108" w:type="dxa"/>
              <w:bottom w:w="0" w:type="dxa"/>
              <w:right w:w="108" w:type="dxa"/>
            </w:tcMar>
          </w:tcPr>
          <w:p w:rsidR="00650D73" w:rsidRPr="00DA7810" w:rsidRDefault="00650D73" w:rsidP="00201741">
            <w:pPr>
              <w:tabs>
                <w:tab w:val="left" w:pos="709"/>
              </w:tabs>
              <w:suppressAutoHyphens/>
              <w:jc w:val="both"/>
              <w:rPr>
                <w:sz w:val="24"/>
                <w:szCs w:val="24"/>
              </w:rPr>
            </w:pPr>
            <w:r w:rsidRPr="00DA7810">
              <w:rPr>
                <w:sz w:val="24"/>
                <w:szCs w:val="24"/>
              </w:rPr>
              <w:t>председатель МС</w:t>
            </w:r>
          </w:p>
        </w:tc>
        <w:tc>
          <w:tcPr>
            <w:tcW w:w="1572" w:type="dxa"/>
            <w:tcMar>
              <w:top w:w="0" w:type="dxa"/>
              <w:left w:w="108" w:type="dxa"/>
              <w:bottom w:w="0" w:type="dxa"/>
              <w:right w:w="108" w:type="dxa"/>
            </w:tcMar>
          </w:tcPr>
          <w:p w:rsidR="00650D73" w:rsidRPr="00DA7810" w:rsidRDefault="00650D73" w:rsidP="00201741">
            <w:pPr>
              <w:tabs>
                <w:tab w:val="left" w:pos="709"/>
              </w:tabs>
              <w:suppressAutoHyphens/>
              <w:rPr>
                <w:sz w:val="24"/>
                <w:szCs w:val="24"/>
              </w:rPr>
            </w:pPr>
            <w:r w:rsidRPr="00DA7810">
              <w:rPr>
                <w:sz w:val="24"/>
                <w:szCs w:val="24"/>
              </w:rPr>
              <w:t xml:space="preserve">Протокол </w:t>
            </w:r>
          </w:p>
        </w:tc>
      </w:tr>
      <w:tr w:rsidR="00650D73" w:rsidRPr="00BF69DD" w:rsidTr="00BF09AB">
        <w:tc>
          <w:tcPr>
            <w:tcW w:w="9991" w:type="dxa"/>
            <w:gridSpan w:val="5"/>
            <w:tcMar>
              <w:top w:w="0" w:type="dxa"/>
              <w:left w:w="108" w:type="dxa"/>
              <w:bottom w:w="0" w:type="dxa"/>
              <w:right w:w="108" w:type="dxa"/>
            </w:tcMar>
          </w:tcPr>
          <w:p w:rsidR="00650D73" w:rsidRPr="00DA7810" w:rsidRDefault="00650D73" w:rsidP="005C445A">
            <w:pPr>
              <w:rPr>
                <w:b/>
                <w:i/>
                <w:sz w:val="24"/>
                <w:szCs w:val="24"/>
              </w:rPr>
            </w:pPr>
            <w:r w:rsidRPr="00DA7810">
              <w:rPr>
                <w:b/>
                <w:i/>
                <w:sz w:val="24"/>
                <w:szCs w:val="24"/>
              </w:rPr>
              <w:t xml:space="preserve">Заседание № 5 </w:t>
            </w:r>
          </w:p>
          <w:p w:rsidR="00650D73" w:rsidRPr="00DA7810" w:rsidRDefault="00650D73" w:rsidP="005C445A">
            <w:pPr>
              <w:pStyle w:val="affa"/>
              <w:rPr>
                <w:sz w:val="24"/>
                <w:szCs w:val="24"/>
              </w:rPr>
            </w:pPr>
            <w:r w:rsidRPr="00DA7810">
              <w:rPr>
                <w:sz w:val="24"/>
                <w:szCs w:val="24"/>
              </w:rPr>
              <w:t>1. Применение заданий в тестовой форме</w:t>
            </w:r>
          </w:p>
          <w:p w:rsidR="00650D73" w:rsidRPr="00DA7810" w:rsidRDefault="00650D73" w:rsidP="005C445A">
            <w:pPr>
              <w:pStyle w:val="affa"/>
              <w:rPr>
                <w:sz w:val="24"/>
                <w:szCs w:val="24"/>
              </w:rPr>
            </w:pPr>
            <w:r w:rsidRPr="00DA7810">
              <w:rPr>
                <w:sz w:val="24"/>
                <w:szCs w:val="24"/>
              </w:rPr>
              <w:t>в новых образовательных технологиях</w:t>
            </w:r>
          </w:p>
          <w:p w:rsidR="00650D73" w:rsidRPr="00DA7810" w:rsidRDefault="00650D73" w:rsidP="005C445A">
            <w:pPr>
              <w:pStyle w:val="affa"/>
              <w:rPr>
                <w:sz w:val="24"/>
                <w:szCs w:val="24"/>
              </w:rPr>
            </w:pPr>
            <w:r w:rsidRPr="00DA7810">
              <w:rPr>
                <w:sz w:val="24"/>
                <w:szCs w:val="24"/>
              </w:rPr>
              <w:t>2.О работе учителей – предметников по ликвидации пробелов в знаниях учащихся 5-10 классов.</w:t>
            </w:r>
          </w:p>
          <w:p w:rsidR="00650D73" w:rsidRPr="00DA7810" w:rsidRDefault="00650D73" w:rsidP="005C445A">
            <w:pPr>
              <w:pStyle w:val="affa"/>
              <w:rPr>
                <w:sz w:val="24"/>
                <w:szCs w:val="24"/>
              </w:rPr>
            </w:pPr>
            <w:r w:rsidRPr="00DA7810">
              <w:rPr>
                <w:sz w:val="24"/>
                <w:szCs w:val="24"/>
              </w:rPr>
              <w:t>3.О состоянии ведения учебной документации.</w:t>
            </w:r>
          </w:p>
          <w:p w:rsidR="00650D73" w:rsidRPr="00DA7810" w:rsidRDefault="00650D73" w:rsidP="005C445A">
            <w:pPr>
              <w:pStyle w:val="affa"/>
              <w:rPr>
                <w:sz w:val="24"/>
                <w:szCs w:val="24"/>
              </w:rPr>
            </w:pPr>
            <w:r w:rsidRPr="00DA7810">
              <w:rPr>
                <w:sz w:val="24"/>
                <w:szCs w:val="24"/>
              </w:rPr>
              <w:lastRenderedPageBreak/>
              <w:t>4.Об итогах проведения предметной недели по учебному предмету «Иностранный язык»</w:t>
            </w:r>
          </w:p>
          <w:p w:rsidR="00650D73" w:rsidRPr="00DA7810" w:rsidRDefault="00650D73" w:rsidP="005C445A">
            <w:pPr>
              <w:pStyle w:val="affa"/>
              <w:rPr>
                <w:sz w:val="24"/>
                <w:szCs w:val="24"/>
              </w:rPr>
            </w:pPr>
            <w:r w:rsidRPr="00DA7810">
              <w:rPr>
                <w:sz w:val="24"/>
                <w:szCs w:val="24"/>
              </w:rPr>
              <w:t>5.Об итогах проведения предметной недели по учебным предметам «ОДНКНР, ОРКСЭ»</w:t>
            </w:r>
          </w:p>
        </w:tc>
        <w:tc>
          <w:tcPr>
            <w:tcW w:w="2401" w:type="dxa"/>
            <w:gridSpan w:val="2"/>
            <w:tcMar>
              <w:top w:w="0" w:type="dxa"/>
              <w:left w:w="108" w:type="dxa"/>
              <w:bottom w:w="0" w:type="dxa"/>
              <w:right w:w="108" w:type="dxa"/>
            </w:tcMar>
          </w:tcPr>
          <w:p w:rsidR="00650D73" w:rsidRPr="00DA7810" w:rsidRDefault="006D6DD4" w:rsidP="005C445A">
            <w:pPr>
              <w:tabs>
                <w:tab w:val="left" w:pos="709"/>
              </w:tabs>
              <w:suppressAutoHyphens/>
              <w:jc w:val="both"/>
              <w:rPr>
                <w:sz w:val="24"/>
                <w:szCs w:val="24"/>
              </w:rPr>
            </w:pPr>
            <w:r>
              <w:rPr>
                <w:sz w:val="24"/>
                <w:szCs w:val="24"/>
              </w:rPr>
              <w:lastRenderedPageBreak/>
              <w:t xml:space="preserve">апрель </w:t>
            </w:r>
          </w:p>
        </w:tc>
        <w:tc>
          <w:tcPr>
            <w:tcW w:w="1576" w:type="dxa"/>
            <w:tcMar>
              <w:top w:w="0" w:type="dxa"/>
              <w:left w:w="108" w:type="dxa"/>
              <w:bottom w:w="0" w:type="dxa"/>
              <w:right w:w="108" w:type="dxa"/>
            </w:tcMar>
          </w:tcPr>
          <w:p w:rsidR="00650D73" w:rsidRPr="00DA7810" w:rsidRDefault="00650D73" w:rsidP="00201741">
            <w:pPr>
              <w:tabs>
                <w:tab w:val="left" w:pos="709"/>
              </w:tabs>
              <w:suppressAutoHyphens/>
              <w:jc w:val="both"/>
              <w:rPr>
                <w:sz w:val="24"/>
                <w:szCs w:val="24"/>
              </w:rPr>
            </w:pPr>
            <w:r w:rsidRPr="00DA7810">
              <w:rPr>
                <w:sz w:val="24"/>
                <w:szCs w:val="24"/>
              </w:rPr>
              <w:t>председатель МС</w:t>
            </w:r>
          </w:p>
        </w:tc>
        <w:tc>
          <w:tcPr>
            <w:tcW w:w="1572" w:type="dxa"/>
            <w:tcMar>
              <w:top w:w="0" w:type="dxa"/>
              <w:left w:w="108" w:type="dxa"/>
              <w:bottom w:w="0" w:type="dxa"/>
              <w:right w:w="108" w:type="dxa"/>
            </w:tcMar>
          </w:tcPr>
          <w:p w:rsidR="00650D73" w:rsidRPr="00DA7810" w:rsidRDefault="00650D73" w:rsidP="00201741">
            <w:pPr>
              <w:tabs>
                <w:tab w:val="left" w:pos="709"/>
              </w:tabs>
              <w:suppressAutoHyphens/>
              <w:rPr>
                <w:sz w:val="24"/>
                <w:szCs w:val="24"/>
              </w:rPr>
            </w:pPr>
            <w:r w:rsidRPr="00DA7810">
              <w:rPr>
                <w:sz w:val="24"/>
                <w:szCs w:val="24"/>
              </w:rPr>
              <w:t xml:space="preserve">Протокол </w:t>
            </w:r>
          </w:p>
        </w:tc>
      </w:tr>
      <w:tr w:rsidR="00650D73" w:rsidRPr="00BF69DD" w:rsidTr="00BF09AB">
        <w:tc>
          <w:tcPr>
            <w:tcW w:w="9991" w:type="dxa"/>
            <w:gridSpan w:val="5"/>
            <w:tcMar>
              <w:top w:w="0" w:type="dxa"/>
              <w:left w:w="108" w:type="dxa"/>
              <w:bottom w:w="0" w:type="dxa"/>
              <w:right w:w="108" w:type="dxa"/>
            </w:tcMar>
          </w:tcPr>
          <w:p w:rsidR="00650D73" w:rsidRPr="00DA7810" w:rsidRDefault="00650D73" w:rsidP="005C445A">
            <w:pPr>
              <w:rPr>
                <w:b/>
                <w:i/>
                <w:sz w:val="24"/>
                <w:szCs w:val="24"/>
              </w:rPr>
            </w:pPr>
            <w:r w:rsidRPr="00DA7810">
              <w:rPr>
                <w:b/>
                <w:i/>
                <w:sz w:val="24"/>
                <w:szCs w:val="24"/>
              </w:rPr>
              <w:lastRenderedPageBreak/>
              <w:t>Заседание №6</w:t>
            </w:r>
          </w:p>
          <w:p w:rsidR="00650D73" w:rsidRPr="00DA7810" w:rsidRDefault="00650D73" w:rsidP="005C445A">
            <w:pPr>
              <w:pStyle w:val="affa"/>
              <w:rPr>
                <w:sz w:val="24"/>
                <w:szCs w:val="24"/>
              </w:rPr>
            </w:pPr>
            <w:r w:rsidRPr="00DA7810">
              <w:rPr>
                <w:sz w:val="24"/>
                <w:szCs w:val="24"/>
              </w:rPr>
              <w:t xml:space="preserve">1. Об итогах проведения предметной </w:t>
            </w:r>
            <w:r w:rsidR="00564EC2">
              <w:rPr>
                <w:sz w:val="24"/>
                <w:szCs w:val="24"/>
              </w:rPr>
              <w:t>недели по</w:t>
            </w:r>
            <w:r w:rsidR="006D6DD4">
              <w:rPr>
                <w:sz w:val="24"/>
                <w:szCs w:val="24"/>
              </w:rPr>
              <w:t xml:space="preserve"> учебному предмету «Литература</w:t>
            </w:r>
            <w:r w:rsidRPr="00DA7810">
              <w:rPr>
                <w:sz w:val="24"/>
                <w:szCs w:val="24"/>
              </w:rPr>
              <w:t>»</w:t>
            </w:r>
          </w:p>
          <w:p w:rsidR="00650D73" w:rsidRPr="00DA7810" w:rsidRDefault="00650D73" w:rsidP="005C445A">
            <w:pPr>
              <w:pStyle w:val="affa"/>
              <w:rPr>
                <w:sz w:val="24"/>
                <w:szCs w:val="24"/>
              </w:rPr>
            </w:pPr>
            <w:r w:rsidRPr="00DA7810">
              <w:rPr>
                <w:sz w:val="24"/>
                <w:szCs w:val="24"/>
              </w:rPr>
              <w:t>2.Подведение итогов работы методического совета, задачи на следующий учебный год</w:t>
            </w:r>
          </w:p>
        </w:tc>
        <w:tc>
          <w:tcPr>
            <w:tcW w:w="2401" w:type="dxa"/>
            <w:gridSpan w:val="2"/>
            <w:tcMar>
              <w:top w:w="0" w:type="dxa"/>
              <w:left w:w="108" w:type="dxa"/>
              <w:bottom w:w="0" w:type="dxa"/>
              <w:right w:w="108" w:type="dxa"/>
            </w:tcMar>
          </w:tcPr>
          <w:p w:rsidR="00650D73" w:rsidRPr="00DA7810" w:rsidRDefault="00564EC2" w:rsidP="005C445A">
            <w:pPr>
              <w:tabs>
                <w:tab w:val="left" w:pos="709"/>
              </w:tabs>
              <w:suppressAutoHyphens/>
              <w:jc w:val="both"/>
              <w:rPr>
                <w:sz w:val="24"/>
                <w:szCs w:val="24"/>
              </w:rPr>
            </w:pPr>
            <w:r>
              <w:rPr>
                <w:sz w:val="24"/>
                <w:szCs w:val="24"/>
              </w:rPr>
              <w:t xml:space="preserve">май </w:t>
            </w:r>
          </w:p>
        </w:tc>
        <w:tc>
          <w:tcPr>
            <w:tcW w:w="1576" w:type="dxa"/>
            <w:tcMar>
              <w:top w:w="0" w:type="dxa"/>
              <w:left w:w="108" w:type="dxa"/>
              <w:bottom w:w="0" w:type="dxa"/>
              <w:right w:w="108" w:type="dxa"/>
            </w:tcMar>
          </w:tcPr>
          <w:p w:rsidR="00650D73" w:rsidRPr="00DA7810" w:rsidRDefault="00650D73" w:rsidP="00201741">
            <w:pPr>
              <w:tabs>
                <w:tab w:val="left" w:pos="709"/>
              </w:tabs>
              <w:suppressAutoHyphens/>
              <w:jc w:val="both"/>
              <w:rPr>
                <w:sz w:val="24"/>
                <w:szCs w:val="24"/>
              </w:rPr>
            </w:pPr>
            <w:r w:rsidRPr="00DA7810">
              <w:rPr>
                <w:sz w:val="24"/>
                <w:szCs w:val="24"/>
              </w:rPr>
              <w:t>председатель МС</w:t>
            </w:r>
          </w:p>
        </w:tc>
        <w:tc>
          <w:tcPr>
            <w:tcW w:w="1572" w:type="dxa"/>
            <w:tcMar>
              <w:top w:w="0" w:type="dxa"/>
              <w:left w:w="108" w:type="dxa"/>
              <w:bottom w:w="0" w:type="dxa"/>
              <w:right w:w="108" w:type="dxa"/>
            </w:tcMar>
          </w:tcPr>
          <w:p w:rsidR="00650D73" w:rsidRPr="00DA7810" w:rsidRDefault="00650D73" w:rsidP="00201741">
            <w:pPr>
              <w:tabs>
                <w:tab w:val="left" w:pos="709"/>
              </w:tabs>
              <w:suppressAutoHyphens/>
              <w:rPr>
                <w:sz w:val="24"/>
                <w:szCs w:val="24"/>
              </w:rPr>
            </w:pPr>
            <w:r w:rsidRPr="00DA7810">
              <w:rPr>
                <w:sz w:val="24"/>
                <w:szCs w:val="24"/>
              </w:rPr>
              <w:t xml:space="preserve">Протокол </w:t>
            </w:r>
          </w:p>
        </w:tc>
      </w:tr>
      <w:tr w:rsidR="00650D73" w:rsidRPr="00BF69DD" w:rsidTr="00655D11">
        <w:tc>
          <w:tcPr>
            <w:tcW w:w="15540" w:type="dxa"/>
            <w:gridSpan w:val="9"/>
            <w:tcMar>
              <w:top w:w="0" w:type="dxa"/>
              <w:left w:w="108" w:type="dxa"/>
              <w:bottom w:w="0" w:type="dxa"/>
              <w:right w:w="108" w:type="dxa"/>
            </w:tcMar>
          </w:tcPr>
          <w:p w:rsidR="00650D73" w:rsidRPr="00564EC2" w:rsidRDefault="00650D73" w:rsidP="00201741">
            <w:pPr>
              <w:tabs>
                <w:tab w:val="left" w:pos="709"/>
              </w:tabs>
              <w:suppressAutoHyphens/>
              <w:jc w:val="center"/>
              <w:rPr>
                <w:sz w:val="24"/>
                <w:szCs w:val="24"/>
              </w:rPr>
            </w:pPr>
            <w:r w:rsidRPr="00564EC2">
              <w:rPr>
                <w:b/>
                <w:sz w:val="24"/>
                <w:szCs w:val="24"/>
              </w:rPr>
              <w:t>4. Работа учителей - наставников</w:t>
            </w:r>
          </w:p>
        </w:tc>
      </w:tr>
      <w:tr w:rsidR="00650D73" w:rsidRPr="00BF69DD" w:rsidTr="00BF09AB">
        <w:tc>
          <w:tcPr>
            <w:tcW w:w="4989" w:type="dxa"/>
            <w:tcMar>
              <w:top w:w="0" w:type="dxa"/>
              <w:left w:w="108" w:type="dxa"/>
              <w:bottom w:w="0" w:type="dxa"/>
              <w:right w:w="108" w:type="dxa"/>
            </w:tcMar>
          </w:tcPr>
          <w:p w:rsidR="00650D73" w:rsidRPr="00564EC2" w:rsidRDefault="00650D73" w:rsidP="00201741">
            <w:pPr>
              <w:jc w:val="center"/>
              <w:rPr>
                <w:b/>
                <w:bCs/>
                <w:sz w:val="24"/>
                <w:szCs w:val="24"/>
              </w:rPr>
            </w:pPr>
            <w:r w:rsidRPr="00564EC2">
              <w:rPr>
                <w:b/>
                <w:bCs/>
                <w:sz w:val="24"/>
                <w:szCs w:val="24"/>
              </w:rPr>
              <w:t>Содержание работы</w:t>
            </w:r>
          </w:p>
        </w:tc>
        <w:tc>
          <w:tcPr>
            <w:tcW w:w="3292" w:type="dxa"/>
            <w:gridSpan w:val="2"/>
            <w:tcMar>
              <w:top w:w="0" w:type="dxa"/>
              <w:left w:w="108" w:type="dxa"/>
              <w:bottom w:w="0" w:type="dxa"/>
              <w:right w:w="108" w:type="dxa"/>
            </w:tcMar>
          </w:tcPr>
          <w:p w:rsidR="00650D73" w:rsidRPr="00564EC2" w:rsidRDefault="00650D73" w:rsidP="00201741">
            <w:pPr>
              <w:jc w:val="center"/>
              <w:rPr>
                <w:b/>
                <w:bCs/>
                <w:sz w:val="24"/>
                <w:szCs w:val="24"/>
              </w:rPr>
            </w:pPr>
            <w:r w:rsidRPr="00564EC2">
              <w:rPr>
                <w:b/>
                <w:bCs/>
                <w:sz w:val="24"/>
                <w:szCs w:val="24"/>
              </w:rPr>
              <w:t>Формы работы</w:t>
            </w:r>
          </w:p>
        </w:tc>
        <w:tc>
          <w:tcPr>
            <w:tcW w:w="2263" w:type="dxa"/>
            <w:gridSpan w:val="3"/>
            <w:tcMar>
              <w:top w:w="0" w:type="dxa"/>
              <w:left w:w="108" w:type="dxa"/>
              <w:bottom w:w="0" w:type="dxa"/>
              <w:right w:w="108" w:type="dxa"/>
            </w:tcMar>
          </w:tcPr>
          <w:p w:rsidR="00650D73" w:rsidRPr="00564EC2" w:rsidRDefault="00650D73" w:rsidP="00201741">
            <w:pPr>
              <w:jc w:val="center"/>
              <w:rPr>
                <w:b/>
                <w:bCs/>
                <w:sz w:val="24"/>
                <w:szCs w:val="24"/>
              </w:rPr>
            </w:pPr>
            <w:r w:rsidRPr="00564EC2">
              <w:rPr>
                <w:b/>
                <w:bCs/>
                <w:sz w:val="24"/>
                <w:szCs w:val="24"/>
              </w:rPr>
              <w:t>Сроки</w:t>
            </w:r>
          </w:p>
        </w:tc>
        <w:tc>
          <w:tcPr>
            <w:tcW w:w="4996" w:type="dxa"/>
            <w:gridSpan w:val="3"/>
            <w:tcMar>
              <w:top w:w="0" w:type="dxa"/>
              <w:left w:w="108" w:type="dxa"/>
              <w:bottom w:w="0" w:type="dxa"/>
              <w:right w:w="108" w:type="dxa"/>
            </w:tcMar>
          </w:tcPr>
          <w:p w:rsidR="00650D73" w:rsidRPr="00564EC2" w:rsidRDefault="00650D73" w:rsidP="00201741">
            <w:pPr>
              <w:jc w:val="center"/>
              <w:rPr>
                <w:b/>
                <w:bCs/>
                <w:sz w:val="24"/>
                <w:szCs w:val="24"/>
              </w:rPr>
            </w:pPr>
            <w:r w:rsidRPr="00564EC2">
              <w:rPr>
                <w:b/>
                <w:bCs/>
                <w:sz w:val="24"/>
                <w:szCs w:val="24"/>
              </w:rPr>
              <w:t>Планируемый результат</w:t>
            </w:r>
          </w:p>
        </w:tc>
      </w:tr>
      <w:tr w:rsidR="00650D73" w:rsidRPr="00BF69DD" w:rsidTr="00655D11">
        <w:tc>
          <w:tcPr>
            <w:tcW w:w="15540" w:type="dxa"/>
            <w:gridSpan w:val="9"/>
            <w:tcMar>
              <w:top w:w="0" w:type="dxa"/>
              <w:left w:w="108" w:type="dxa"/>
              <w:bottom w:w="0" w:type="dxa"/>
              <w:right w:w="108" w:type="dxa"/>
            </w:tcMar>
          </w:tcPr>
          <w:p w:rsidR="00650D73" w:rsidRPr="00564EC2" w:rsidRDefault="00650D73" w:rsidP="00201741">
            <w:pPr>
              <w:jc w:val="center"/>
              <w:rPr>
                <w:b/>
                <w:bCs/>
                <w:sz w:val="24"/>
                <w:szCs w:val="24"/>
              </w:rPr>
            </w:pPr>
            <w:r w:rsidRPr="00564EC2">
              <w:rPr>
                <w:b/>
                <w:i/>
                <w:sz w:val="24"/>
                <w:szCs w:val="24"/>
              </w:rPr>
              <w:t>1. Мониторинг профессиональных затруднений педагога</w:t>
            </w:r>
          </w:p>
        </w:tc>
      </w:tr>
      <w:tr w:rsidR="00650D73" w:rsidRPr="00BF69DD"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Диагностика уровня профессиональной компетентности педагога</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Диагностика</w:t>
            </w:r>
          </w:p>
        </w:tc>
        <w:tc>
          <w:tcPr>
            <w:tcW w:w="2263" w:type="dxa"/>
            <w:gridSpan w:val="3"/>
            <w:vMerge w:val="restart"/>
            <w:tcMar>
              <w:top w:w="0" w:type="dxa"/>
              <w:left w:w="108" w:type="dxa"/>
              <w:bottom w:w="0" w:type="dxa"/>
              <w:right w:w="108" w:type="dxa"/>
            </w:tcMar>
          </w:tcPr>
          <w:p w:rsidR="00650D73" w:rsidRPr="00564EC2" w:rsidRDefault="00650D73" w:rsidP="00201741">
            <w:pPr>
              <w:tabs>
                <w:tab w:val="left" w:pos="709"/>
              </w:tabs>
              <w:suppressAutoHyphens/>
              <w:rPr>
                <w:sz w:val="24"/>
                <w:szCs w:val="24"/>
              </w:rPr>
            </w:pPr>
            <w:r w:rsidRPr="00564EC2">
              <w:rPr>
                <w:bCs/>
                <w:sz w:val="24"/>
                <w:szCs w:val="24"/>
              </w:rPr>
              <w:t>сентябрь, май</w:t>
            </w:r>
          </w:p>
        </w:tc>
        <w:tc>
          <w:tcPr>
            <w:tcW w:w="4996" w:type="dxa"/>
            <w:gridSpan w:val="3"/>
            <w:vMerge w:val="restart"/>
            <w:tcMar>
              <w:top w:w="0" w:type="dxa"/>
              <w:left w:w="108" w:type="dxa"/>
              <w:bottom w:w="0" w:type="dxa"/>
              <w:right w:w="108" w:type="dxa"/>
            </w:tcMar>
          </w:tcPr>
          <w:p w:rsidR="00650D73" w:rsidRPr="00564EC2" w:rsidRDefault="00650D73" w:rsidP="00201741">
            <w:pPr>
              <w:tabs>
                <w:tab w:val="left" w:pos="709"/>
              </w:tabs>
              <w:suppressAutoHyphens/>
              <w:rPr>
                <w:sz w:val="24"/>
                <w:szCs w:val="24"/>
              </w:rPr>
            </w:pPr>
            <w:r w:rsidRPr="00564EC2">
              <w:rPr>
                <w:bCs/>
                <w:sz w:val="24"/>
                <w:szCs w:val="24"/>
              </w:rPr>
              <w:t>Выявление профессиональных затруднений педагога, определение маршрута профессионального развития</w:t>
            </w:r>
          </w:p>
        </w:tc>
      </w:tr>
      <w:tr w:rsidR="00650D73" w:rsidRPr="00BF69DD"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Диагностика личностного потенциала учителя</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Диагностика</w:t>
            </w:r>
          </w:p>
        </w:tc>
        <w:tc>
          <w:tcPr>
            <w:tcW w:w="2263" w:type="dxa"/>
            <w:gridSpan w:val="3"/>
            <w:vMerge/>
            <w:tcMar>
              <w:top w:w="0" w:type="dxa"/>
              <w:left w:w="108" w:type="dxa"/>
              <w:bottom w:w="0" w:type="dxa"/>
              <w:right w:w="108" w:type="dxa"/>
            </w:tcMar>
          </w:tcPr>
          <w:p w:rsidR="00650D73" w:rsidRPr="00564EC2" w:rsidRDefault="00650D73" w:rsidP="00201741">
            <w:pPr>
              <w:tabs>
                <w:tab w:val="left" w:pos="709"/>
              </w:tabs>
              <w:suppressAutoHyphens/>
              <w:rPr>
                <w:sz w:val="24"/>
                <w:szCs w:val="24"/>
              </w:rPr>
            </w:pPr>
          </w:p>
        </w:tc>
        <w:tc>
          <w:tcPr>
            <w:tcW w:w="4996" w:type="dxa"/>
            <w:gridSpan w:val="3"/>
            <w:vMerge/>
            <w:tcMar>
              <w:top w:w="0" w:type="dxa"/>
              <w:left w:w="108" w:type="dxa"/>
              <w:bottom w:w="0" w:type="dxa"/>
              <w:right w:w="108" w:type="dxa"/>
            </w:tcMar>
          </w:tcPr>
          <w:p w:rsidR="00650D73" w:rsidRPr="00564EC2" w:rsidRDefault="00650D73" w:rsidP="00201741">
            <w:pPr>
              <w:tabs>
                <w:tab w:val="left" w:pos="709"/>
              </w:tabs>
              <w:suppressAutoHyphens/>
              <w:rPr>
                <w:sz w:val="24"/>
                <w:szCs w:val="24"/>
              </w:rPr>
            </w:pPr>
          </w:p>
        </w:tc>
      </w:tr>
      <w:tr w:rsidR="00650D73" w:rsidRPr="00BF69DD"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Диагностика профессиональных затруднений педагога</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Собеседование, анкетирование, посещение учебных занятий</w:t>
            </w:r>
          </w:p>
        </w:tc>
        <w:tc>
          <w:tcPr>
            <w:tcW w:w="2263" w:type="dxa"/>
            <w:gridSpan w:val="3"/>
            <w:tcMar>
              <w:top w:w="0" w:type="dxa"/>
              <w:left w:w="108" w:type="dxa"/>
              <w:bottom w:w="0" w:type="dxa"/>
              <w:right w:w="108" w:type="dxa"/>
            </w:tcMar>
          </w:tcPr>
          <w:p w:rsidR="00650D73" w:rsidRPr="00564EC2" w:rsidRDefault="00650D73" w:rsidP="00201741">
            <w:pPr>
              <w:tabs>
                <w:tab w:val="left" w:pos="709"/>
              </w:tabs>
              <w:suppressAutoHyphens/>
              <w:rPr>
                <w:sz w:val="24"/>
                <w:szCs w:val="24"/>
              </w:rPr>
            </w:pPr>
            <w:r w:rsidRPr="00564EC2">
              <w:rPr>
                <w:sz w:val="24"/>
                <w:szCs w:val="24"/>
              </w:rPr>
              <w:t>В течение года</w:t>
            </w:r>
          </w:p>
        </w:tc>
        <w:tc>
          <w:tcPr>
            <w:tcW w:w="4996" w:type="dxa"/>
            <w:gridSpan w:val="3"/>
            <w:vMerge/>
            <w:tcMar>
              <w:top w:w="0" w:type="dxa"/>
              <w:left w:w="108" w:type="dxa"/>
              <w:bottom w:w="0" w:type="dxa"/>
              <w:right w:w="108" w:type="dxa"/>
            </w:tcMar>
          </w:tcPr>
          <w:p w:rsidR="00650D73" w:rsidRPr="00564EC2" w:rsidRDefault="00650D73" w:rsidP="00201741">
            <w:pPr>
              <w:tabs>
                <w:tab w:val="left" w:pos="709"/>
              </w:tabs>
              <w:suppressAutoHyphens/>
              <w:rPr>
                <w:sz w:val="24"/>
                <w:szCs w:val="24"/>
              </w:rPr>
            </w:pPr>
          </w:p>
        </w:tc>
      </w:tr>
      <w:tr w:rsidR="00650D73" w:rsidRPr="00BF69DD" w:rsidTr="00655D11">
        <w:tc>
          <w:tcPr>
            <w:tcW w:w="15540" w:type="dxa"/>
            <w:gridSpan w:val="9"/>
            <w:tcMar>
              <w:top w:w="0" w:type="dxa"/>
              <w:left w:w="108" w:type="dxa"/>
              <w:bottom w:w="0" w:type="dxa"/>
              <w:right w:w="108" w:type="dxa"/>
            </w:tcMar>
          </w:tcPr>
          <w:p w:rsidR="00650D73" w:rsidRPr="00564EC2" w:rsidRDefault="00650D73" w:rsidP="00201741">
            <w:pPr>
              <w:tabs>
                <w:tab w:val="left" w:pos="709"/>
              </w:tabs>
              <w:suppressAutoHyphens/>
              <w:jc w:val="center"/>
              <w:rPr>
                <w:sz w:val="24"/>
                <w:szCs w:val="24"/>
              </w:rPr>
            </w:pPr>
            <w:r w:rsidRPr="00564EC2">
              <w:rPr>
                <w:b/>
                <w:i/>
                <w:sz w:val="24"/>
                <w:szCs w:val="24"/>
              </w:rPr>
              <w:t>2. Повышение уровня профессиональных предметных компетенций педагога</w:t>
            </w:r>
          </w:p>
        </w:tc>
      </w:tr>
      <w:tr w:rsidR="00650D73" w:rsidRPr="00BF69DD"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Изучение нормативно-правовой документации</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sz w:val="24"/>
                <w:szCs w:val="24"/>
              </w:rPr>
              <w:t>Знакомство с основными нормативными документами, регламентирующими образовательный процесс</w:t>
            </w:r>
          </w:p>
        </w:tc>
        <w:tc>
          <w:tcPr>
            <w:tcW w:w="2263" w:type="dxa"/>
            <w:gridSpan w:val="3"/>
            <w:tcMar>
              <w:top w:w="0" w:type="dxa"/>
              <w:left w:w="108" w:type="dxa"/>
              <w:bottom w:w="0" w:type="dxa"/>
              <w:right w:w="108" w:type="dxa"/>
            </w:tcMar>
          </w:tcPr>
          <w:p w:rsidR="00650D73" w:rsidRPr="00564EC2" w:rsidRDefault="00650D73" w:rsidP="00201741">
            <w:pPr>
              <w:jc w:val="center"/>
              <w:rPr>
                <w:bCs/>
                <w:sz w:val="24"/>
                <w:szCs w:val="24"/>
              </w:rPr>
            </w:pPr>
            <w:r w:rsidRPr="00564EC2">
              <w:rPr>
                <w:bCs/>
                <w:sz w:val="24"/>
                <w:szCs w:val="24"/>
              </w:rPr>
              <w:t>сентябрь-октябрь</w:t>
            </w:r>
          </w:p>
        </w:tc>
        <w:tc>
          <w:tcPr>
            <w:tcW w:w="4996" w:type="dxa"/>
            <w:gridSpan w:val="3"/>
            <w:tcMar>
              <w:top w:w="0" w:type="dxa"/>
              <w:left w:w="108" w:type="dxa"/>
              <w:bottom w:w="0" w:type="dxa"/>
              <w:right w:w="108" w:type="dxa"/>
            </w:tcMar>
          </w:tcPr>
          <w:p w:rsidR="00650D73" w:rsidRPr="00564EC2" w:rsidRDefault="00650D73" w:rsidP="00201741">
            <w:pPr>
              <w:rPr>
                <w:sz w:val="24"/>
                <w:szCs w:val="24"/>
              </w:rPr>
            </w:pPr>
            <w:r w:rsidRPr="00564EC2">
              <w:rPr>
                <w:sz w:val="24"/>
                <w:szCs w:val="24"/>
              </w:rPr>
              <w:t>Знать основные направления и положения</w:t>
            </w:r>
          </w:p>
          <w:p w:rsidR="00650D73" w:rsidRPr="00564EC2" w:rsidRDefault="00650D73" w:rsidP="00201741">
            <w:pPr>
              <w:rPr>
                <w:bCs/>
                <w:sz w:val="24"/>
                <w:szCs w:val="24"/>
              </w:rPr>
            </w:pPr>
            <w:r w:rsidRPr="00564EC2">
              <w:rPr>
                <w:sz w:val="24"/>
                <w:szCs w:val="24"/>
              </w:rPr>
              <w:t>документов, уметь применять теоретические знания в конкретной практической работе</w:t>
            </w:r>
          </w:p>
        </w:tc>
      </w:tr>
      <w:tr w:rsidR="00650D73" w:rsidRPr="00BF69DD"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 xml:space="preserve">Планирование и организация работы по преподаваемым учебным предметам </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Консультации, практические занятия. Посещение уроков</w:t>
            </w:r>
          </w:p>
        </w:tc>
        <w:tc>
          <w:tcPr>
            <w:tcW w:w="2263" w:type="dxa"/>
            <w:gridSpan w:val="3"/>
            <w:tcMar>
              <w:top w:w="0" w:type="dxa"/>
              <w:left w:w="108" w:type="dxa"/>
              <w:bottom w:w="0" w:type="dxa"/>
              <w:right w:w="108" w:type="dxa"/>
            </w:tcMar>
          </w:tcPr>
          <w:p w:rsidR="00650D73" w:rsidRPr="00564EC2" w:rsidRDefault="00650D73" w:rsidP="00201741">
            <w:pPr>
              <w:jc w:val="center"/>
              <w:rPr>
                <w:bCs/>
                <w:sz w:val="24"/>
                <w:szCs w:val="24"/>
              </w:rPr>
            </w:pPr>
            <w:r w:rsidRPr="00564EC2">
              <w:rPr>
                <w:bCs/>
                <w:sz w:val="24"/>
                <w:szCs w:val="24"/>
              </w:rPr>
              <w:t>октябрь</w:t>
            </w:r>
          </w:p>
        </w:tc>
        <w:tc>
          <w:tcPr>
            <w:tcW w:w="4996" w:type="dxa"/>
            <w:gridSpan w:val="3"/>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 xml:space="preserve">Уметь планировать свою деятельность, уметь разрабатывать рабочую программу по предмету </w:t>
            </w:r>
          </w:p>
        </w:tc>
      </w:tr>
      <w:tr w:rsidR="00650D73" w:rsidRPr="00BF69DD"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Планирование и организация внеурочной деятельности</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Консультации, практические занятия, самостоятельное изучение методических материалов, посещение занятий</w:t>
            </w:r>
          </w:p>
        </w:tc>
        <w:tc>
          <w:tcPr>
            <w:tcW w:w="2263" w:type="dxa"/>
            <w:gridSpan w:val="3"/>
            <w:tcMar>
              <w:top w:w="0" w:type="dxa"/>
              <w:left w:w="108" w:type="dxa"/>
              <w:bottom w:w="0" w:type="dxa"/>
              <w:right w:w="108" w:type="dxa"/>
            </w:tcMar>
          </w:tcPr>
          <w:p w:rsidR="00650D73" w:rsidRPr="00564EC2" w:rsidRDefault="00650D73" w:rsidP="00201741">
            <w:pPr>
              <w:jc w:val="center"/>
              <w:rPr>
                <w:bCs/>
                <w:sz w:val="24"/>
                <w:szCs w:val="24"/>
              </w:rPr>
            </w:pPr>
            <w:r w:rsidRPr="00564EC2">
              <w:rPr>
                <w:bCs/>
                <w:sz w:val="24"/>
                <w:szCs w:val="24"/>
              </w:rPr>
              <w:t>октябрь</w:t>
            </w:r>
          </w:p>
        </w:tc>
        <w:tc>
          <w:tcPr>
            <w:tcW w:w="4996" w:type="dxa"/>
            <w:gridSpan w:val="3"/>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Уметь планировать и разрабатывать занятия внеурочной деятельности, проводить самоанализ занятия</w:t>
            </w:r>
          </w:p>
        </w:tc>
      </w:tr>
      <w:tr w:rsidR="00650D73" w:rsidRPr="00BF69DD"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Планирование и организация деятельности классного руководителя</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Консультации, практикум, тренинг</w:t>
            </w:r>
          </w:p>
        </w:tc>
        <w:tc>
          <w:tcPr>
            <w:tcW w:w="2263" w:type="dxa"/>
            <w:gridSpan w:val="3"/>
            <w:tcMar>
              <w:top w:w="0" w:type="dxa"/>
              <w:left w:w="108" w:type="dxa"/>
              <w:bottom w:w="0" w:type="dxa"/>
              <w:right w:w="108" w:type="dxa"/>
            </w:tcMar>
          </w:tcPr>
          <w:p w:rsidR="00650D73" w:rsidRPr="00564EC2" w:rsidRDefault="00650D73" w:rsidP="00201741">
            <w:pPr>
              <w:jc w:val="center"/>
              <w:rPr>
                <w:bCs/>
                <w:sz w:val="24"/>
                <w:szCs w:val="24"/>
              </w:rPr>
            </w:pPr>
            <w:r w:rsidRPr="00564EC2">
              <w:rPr>
                <w:bCs/>
                <w:sz w:val="24"/>
                <w:szCs w:val="24"/>
              </w:rPr>
              <w:t>ноябрь</w:t>
            </w:r>
          </w:p>
        </w:tc>
        <w:tc>
          <w:tcPr>
            <w:tcW w:w="4996" w:type="dxa"/>
            <w:gridSpan w:val="3"/>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Уметь управлять межличностными отношениями в коллективе, планировать взаимодействие с родителями</w:t>
            </w:r>
          </w:p>
        </w:tc>
      </w:tr>
      <w:tr w:rsidR="00650D73" w:rsidRPr="00BF69DD"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Моделирование уроков/учебных занятий</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 xml:space="preserve">Практикум-моделирование технологической карты урока/учебного занятия, консультации, посещение </w:t>
            </w:r>
            <w:r w:rsidRPr="00564EC2">
              <w:rPr>
                <w:bCs/>
                <w:sz w:val="24"/>
                <w:szCs w:val="24"/>
              </w:rPr>
              <w:lastRenderedPageBreak/>
              <w:t>уроков опытных учителей</w:t>
            </w:r>
          </w:p>
        </w:tc>
        <w:tc>
          <w:tcPr>
            <w:tcW w:w="2263" w:type="dxa"/>
            <w:gridSpan w:val="3"/>
            <w:tcMar>
              <w:top w:w="0" w:type="dxa"/>
              <w:left w:w="108" w:type="dxa"/>
              <w:bottom w:w="0" w:type="dxa"/>
              <w:right w:w="108" w:type="dxa"/>
            </w:tcMar>
          </w:tcPr>
          <w:p w:rsidR="00650D73" w:rsidRPr="00564EC2" w:rsidRDefault="00650D73" w:rsidP="00201741">
            <w:pPr>
              <w:jc w:val="center"/>
              <w:rPr>
                <w:bCs/>
                <w:sz w:val="24"/>
                <w:szCs w:val="24"/>
              </w:rPr>
            </w:pPr>
            <w:r w:rsidRPr="00564EC2">
              <w:rPr>
                <w:bCs/>
                <w:sz w:val="24"/>
                <w:szCs w:val="24"/>
              </w:rPr>
              <w:lastRenderedPageBreak/>
              <w:t>октябрь-декабрь</w:t>
            </w:r>
          </w:p>
        </w:tc>
        <w:tc>
          <w:tcPr>
            <w:tcW w:w="4996" w:type="dxa"/>
            <w:gridSpan w:val="3"/>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Уметь моделировать урок/учебное занятие в соответствии с требованиями ФГОС, проводить самоанализ урока, внеурочной деятельности</w:t>
            </w:r>
          </w:p>
        </w:tc>
      </w:tr>
      <w:tr w:rsidR="00650D73" w:rsidRPr="00BF69DD"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lastRenderedPageBreak/>
              <w:t>Прохождение курсов повышения квалификации</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Обучение на курсах повышения квалификации</w:t>
            </w:r>
          </w:p>
        </w:tc>
        <w:tc>
          <w:tcPr>
            <w:tcW w:w="2263" w:type="dxa"/>
            <w:gridSpan w:val="3"/>
            <w:tcMar>
              <w:top w:w="0" w:type="dxa"/>
              <w:left w:w="108" w:type="dxa"/>
              <w:bottom w:w="0" w:type="dxa"/>
              <w:right w:w="108" w:type="dxa"/>
            </w:tcMar>
          </w:tcPr>
          <w:p w:rsidR="00650D73" w:rsidRPr="00564EC2" w:rsidRDefault="00650D73" w:rsidP="00201741">
            <w:pPr>
              <w:jc w:val="center"/>
              <w:rPr>
                <w:bCs/>
                <w:sz w:val="24"/>
                <w:szCs w:val="24"/>
              </w:rPr>
            </w:pPr>
          </w:p>
        </w:tc>
        <w:tc>
          <w:tcPr>
            <w:tcW w:w="4996" w:type="dxa"/>
            <w:gridSpan w:val="3"/>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Повышение профессиональной компетентности</w:t>
            </w:r>
          </w:p>
        </w:tc>
      </w:tr>
      <w:tr w:rsidR="00650D73" w:rsidRPr="00BF69DD" w:rsidTr="00655D11">
        <w:tc>
          <w:tcPr>
            <w:tcW w:w="15540" w:type="dxa"/>
            <w:gridSpan w:val="9"/>
            <w:tcMar>
              <w:top w:w="0" w:type="dxa"/>
              <w:left w:w="108" w:type="dxa"/>
              <w:bottom w:w="0" w:type="dxa"/>
              <w:right w:w="108" w:type="dxa"/>
            </w:tcMar>
          </w:tcPr>
          <w:p w:rsidR="00650D73" w:rsidRPr="00564EC2" w:rsidRDefault="00650D73" w:rsidP="00201741">
            <w:pPr>
              <w:tabs>
                <w:tab w:val="left" w:pos="709"/>
              </w:tabs>
              <w:suppressAutoHyphens/>
              <w:jc w:val="center"/>
              <w:rPr>
                <w:sz w:val="24"/>
                <w:szCs w:val="24"/>
              </w:rPr>
            </w:pPr>
            <w:r w:rsidRPr="00564EC2">
              <w:rPr>
                <w:b/>
                <w:i/>
                <w:sz w:val="24"/>
                <w:szCs w:val="24"/>
              </w:rPr>
              <w:t>3. Вовлечение педагога в методическую работу</w:t>
            </w:r>
          </w:p>
        </w:tc>
      </w:tr>
      <w:tr w:rsidR="00650D73" w:rsidRPr="00BF69DD"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Работа над темой самообразования</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Консультации, практические занятия</w:t>
            </w:r>
          </w:p>
        </w:tc>
        <w:tc>
          <w:tcPr>
            <w:tcW w:w="2263" w:type="dxa"/>
            <w:gridSpan w:val="3"/>
            <w:tcMar>
              <w:top w:w="0" w:type="dxa"/>
              <w:left w:w="108" w:type="dxa"/>
              <w:bottom w:w="0" w:type="dxa"/>
              <w:right w:w="108" w:type="dxa"/>
            </w:tcMar>
          </w:tcPr>
          <w:p w:rsidR="00650D73" w:rsidRPr="00564EC2" w:rsidRDefault="00650D73" w:rsidP="00201741">
            <w:pPr>
              <w:jc w:val="center"/>
              <w:rPr>
                <w:bCs/>
                <w:sz w:val="24"/>
                <w:szCs w:val="24"/>
              </w:rPr>
            </w:pPr>
            <w:r w:rsidRPr="00564EC2">
              <w:rPr>
                <w:bCs/>
                <w:sz w:val="24"/>
                <w:szCs w:val="24"/>
              </w:rPr>
              <w:t>в течение года</w:t>
            </w:r>
          </w:p>
        </w:tc>
        <w:tc>
          <w:tcPr>
            <w:tcW w:w="4996" w:type="dxa"/>
            <w:gridSpan w:val="3"/>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Определение проблемы и темы самообразования, составление плана работы над самообразованием</w:t>
            </w:r>
          </w:p>
        </w:tc>
      </w:tr>
      <w:tr w:rsidR="00650D73" w:rsidRPr="00564EC2"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Вовлечение в деятельность ШМО учителей-предметников</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Консультации, участие в творческой группе, подготовка к выступлению на ШМО</w:t>
            </w:r>
          </w:p>
        </w:tc>
        <w:tc>
          <w:tcPr>
            <w:tcW w:w="2263" w:type="dxa"/>
            <w:gridSpan w:val="3"/>
            <w:tcMar>
              <w:top w:w="0" w:type="dxa"/>
              <w:left w:w="108" w:type="dxa"/>
              <w:bottom w:w="0" w:type="dxa"/>
              <w:right w:w="108" w:type="dxa"/>
            </w:tcMar>
          </w:tcPr>
          <w:p w:rsidR="00650D73" w:rsidRPr="00564EC2" w:rsidRDefault="00650D73" w:rsidP="00201741">
            <w:pPr>
              <w:jc w:val="center"/>
              <w:rPr>
                <w:bCs/>
                <w:sz w:val="24"/>
                <w:szCs w:val="24"/>
              </w:rPr>
            </w:pPr>
            <w:r w:rsidRPr="00564EC2">
              <w:rPr>
                <w:bCs/>
                <w:sz w:val="24"/>
                <w:szCs w:val="24"/>
              </w:rPr>
              <w:t>в течение года</w:t>
            </w:r>
          </w:p>
        </w:tc>
        <w:tc>
          <w:tcPr>
            <w:tcW w:w="4996" w:type="dxa"/>
            <w:gridSpan w:val="3"/>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Изучение опыта коллег, повышение качества подготовки и проведения уроков/учебных занятий и внеурочной деятельности</w:t>
            </w:r>
          </w:p>
        </w:tc>
      </w:tr>
      <w:tr w:rsidR="00650D73" w:rsidRPr="00564EC2"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 xml:space="preserve">Вовлечение в деятельность межшкольного методического объединения </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Участие в заседаниях ММО, посещение уроков/учебных занятий</w:t>
            </w:r>
          </w:p>
        </w:tc>
        <w:tc>
          <w:tcPr>
            <w:tcW w:w="2263" w:type="dxa"/>
            <w:gridSpan w:val="3"/>
            <w:tcMar>
              <w:top w:w="0" w:type="dxa"/>
              <w:left w:w="108" w:type="dxa"/>
              <w:bottom w:w="0" w:type="dxa"/>
              <w:right w:w="108" w:type="dxa"/>
            </w:tcMar>
          </w:tcPr>
          <w:p w:rsidR="00650D73" w:rsidRPr="00564EC2" w:rsidRDefault="00650D73" w:rsidP="00201741">
            <w:pPr>
              <w:jc w:val="center"/>
              <w:rPr>
                <w:bCs/>
                <w:sz w:val="24"/>
                <w:szCs w:val="24"/>
              </w:rPr>
            </w:pPr>
            <w:r w:rsidRPr="00564EC2">
              <w:rPr>
                <w:bCs/>
                <w:sz w:val="24"/>
                <w:szCs w:val="24"/>
              </w:rPr>
              <w:t>в течение года</w:t>
            </w:r>
          </w:p>
        </w:tc>
        <w:tc>
          <w:tcPr>
            <w:tcW w:w="4996" w:type="dxa"/>
            <w:gridSpan w:val="3"/>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Изучение лучшего опыта учителей школ района, приобретение умений моделировать урок/учебное занятие в условиях реализации ФГОС ООО</w:t>
            </w:r>
          </w:p>
        </w:tc>
      </w:tr>
      <w:tr w:rsidR="00650D73" w:rsidRPr="00564EC2"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Вовлечение в деятельность районных методических объединений</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Участие в заседаниях РМО, посещение уроков/учебных занятий</w:t>
            </w:r>
          </w:p>
        </w:tc>
        <w:tc>
          <w:tcPr>
            <w:tcW w:w="2263" w:type="dxa"/>
            <w:gridSpan w:val="3"/>
            <w:tcMar>
              <w:top w:w="0" w:type="dxa"/>
              <w:left w:w="108" w:type="dxa"/>
              <w:bottom w:w="0" w:type="dxa"/>
              <w:right w:w="108" w:type="dxa"/>
            </w:tcMar>
          </w:tcPr>
          <w:p w:rsidR="00650D73" w:rsidRPr="00564EC2" w:rsidRDefault="00650D73" w:rsidP="00201741">
            <w:pPr>
              <w:jc w:val="center"/>
              <w:rPr>
                <w:bCs/>
                <w:sz w:val="24"/>
                <w:szCs w:val="24"/>
              </w:rPr>
            </w:pPr>
            <w:r w:rsidRPr="00564EC2">
              <w:rPr>
                <w:bCs/>
                <w:sz w:val="24"/>
                <w:szCs w:val="24"/>
              </w:rPr>
              <w:t>в течение года</w:t>
            </w:r>
          </w:p>
        </w:tc>
        <w:tc>
          <w:tcPr>
            <w:tcW w:w="4996" w:type="dxa"/>
            <w:gridSpan w:val="3"/>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Изучение лучшего опыта учителей школ района, приобретение умений моделировать урок/учебное занятие в условиях реализации ФГОС ООО</w:t>
            </w:r>
          </w:p>
        </w:tc>
      </w:tr>
      <w:tr w:rsidR="00650D73" w:rsidRPr="00564EC2"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Вовлечение в работу сетевых профессиональных сообществ</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Консультации, самостоятельная работа с информационными ресурсами</w:t>
            </w:r>
          </w:p>
        </w:tc>
        <w:tc>
          <w:tcPr>
            <w:tcW w:w="2263" w:type="dxa"/>
            <w:gridSpan w:val="3"/>
            <w:tcMar>
              <w:top w:w="0" w:type="dxa"/>
              <w:left w:w="108" w:type="dxa"/>
              <w:bottom w:w="0" w:type="dxa"/>
              <w:right w:w="108" w:type="dxa"/>
            </w:tcMar>
          </w:tcPr>
          <w:p w:rsidR="00650D73" w:rsidRPr="00564EC2" w:rsidRDefault="00650D73" w:rsidP="00201741">
            <w:pPr>
              <w:jc w:val="center"/>
              <w:rPr>
                <w:bCs/>
                <w:sz w:val="24"/>
                <w:szCs w:val="24"/>
              </w:rPr>
            </w:pPr>
            <w:r w:rsidRPr="00564EC2">
              <w:rPr>
                <w:bCs/>
                <w:sz w:val="24"/>
                <w:szCs w:val="24"/>
              </w:rPr>
              <w:t>в течение года</w:t>
            </w:r>
          </w:p>
        </w:tc>
        <w:tc>
          <w:tcPr>
            <w:tcW w:w="4996" w:type="dxa"/>
            <w:gridSpan w:val="3"/>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Развитие профессиональной и информационной компетенции</w:t>
            </w:r>
          </w:p>
        </w:tc>
      </w:tr>
      <w:tr w:rsidR="00650D73" w:rsidRPr="00564EC2"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Вовлечение в участие в конкурсах, фестивалях, акциях, конференциях, проектах</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Консультации, практикум</w:t>
            </w:r>
          </w:p>
        </w:tc>
        <w:tc>
          <w:tcPr>
            <w:tcW w:w="2263" w:type="dxa"/>
            <w:gridSpan w:val="3"/>
            <w:tcMar>
              <w:top w:w="0" w:type="dxa"/>
              <w:left w:w="108" w:type="dxa"/>
              <w:bottom w:w="0" w:type="dxa"/>
              <w:right w:w="108" w:type="dxa"/>
            </w:tcMar>
          </w:tcPr>
          <w:p w:rsidR="00650D73" w:rsidRPr="00564EC2" w:rsidRDefault="00650D73" w:rsidP="00201741">
            <w:pPr>
              <w:jc w:val="center"/>
              <w:rPr>
                <w:bCs/>
                <w:sz w:val="24"/>
                <w:szCs w:val="24"/>
              </w:rPr>
            </w:pPr>
            <w:r w:rsidRPr="00564EC2">
              <w:rPr>
                <w:bCs/>
                <w:sz w:val="24"/>
                <w:szCs w:val="24"/>
              </w:rPr>
              <w:t>в течение года</w:t>
            </w:r>
          </w:p>
        </w:tc>
        <w:tc>
          <w:tcPr>
            <w:tcW w:w="4996" w:type="dxa"/>
            <w:gridSpan w:val="3"/>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Приобретение опыта участия в конкурсных, научно-практических мероприятиях, мероприятиях профессиональных сообществ</w:t>
            </w:r>
          </w:p>
        </w:tc>
      </w:tr>
      <w:tr w:rsidR="00650D73" w:rsidRPr="00564EC2" w:rsidTr="00655D11">
        <w:tc>
          <w:tcPr>
            <w:tcW w:w="15540" w:type="dxa"/>
            <w:gridSpan w:val="9"/>
            <w:tcMar>
              <w:top w:w="0" w:type="dxa"/>
              <w:left w:w="108" w:type="dxa"/>
              <w:bottom w:w="0" w:type="dxa"/>
              <w:right w:w="108" w:type="dxa"/>
            </w:tcMar>
          </w:tcPr>
          <w:p w:rsidR="00650D73" w:rsidRPr="00564EC2" w:rsidRDefault="00650D73" w:rsidP="00376720">
            <w:pPr>
              <w:tabs>
                <w:tab w:val="left" w:pos="709"/>
              </w:tabs>
              <w:suppressAutoHyphens/>
              <w:jc w:val="center"/>
              <w:rPr>
                <w:sz w:val="24"/>
                <w:szCs w:val="24"/>
              </w:rPr>
            </w:pPr>
            <w:r w:rsidRPr="00564EC2">
              <w:rPr>
                <w:b/>
                <w:i/>
                <w:sz w:val="24"/>
                <w:szCs w:val="24"/>
              </w:rPr>
              <w:t>4. Рефлексия деятельности по реализации индивидуальной траектории</w:t>
            </w:r>
          </w:p>
        </w:tc>
      </w:tr>
      <w:tr w:rsidR="00650D73" w:rsidRPr="00564EC2"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Самоанализ деятельности по итогам года</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Открытый урок, отчёт по теме самообразования, дневник индивидуальной траектории</w:t>
            </w:r>
          </w:p>
        </w:tc>
        <w:tc>
          <w:tcPr>
            <w:tcW w:w="2263" w:type="dxa"/>
            <w:gridSpan w:val="3"/>
            <w:tcMar>
              <w:top w:w="0" w:type="dxa"/>
              <w:left w:w="108" w:type="dxa"/>
              <w:bottom w:w="0" w:type="dxa"/>
              <w:right w:w="108" w:type="dxa"/>
            </w:tcMar>
          </w:tcPr>
          <w:p w:rsidR="00650D73" w:rsidRPr="00564EC2" w:rsidRDefault="00650D73" w:rsidP="00201741">
            <w:pPr>
              <w:jc w:val="center"/>
              <w:rPr>
                <w:bCs/>
                <w:sz w:val="24"/>
                <w:szCs w:val="24"/>
              </w:rPr>
            </w:pPr>
            <w:r w:rsidRPr="00564EC2">
              <w:rPr>
                <w:bCs/>
                <w:sz w:val="24"/>
                <w:szCs w:val="24"/>
              </w:rPr>
              <w:t>апрель-май</w:t>
            </w:r>
          </w:p>
        </w:tc>
        <w:tc>
          <w:tcPr>
            <w:tcW w:w="4996" w:type="dxa"/>
            <w:gridSpan w:val="3"/>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Рефлексия собственной деятельности, разработка плана работы над самообразованием на новый учебный год</w:t>
            </w:r>
          </w:p>
        </w:tc>
      </w:tr>
      <w:tr w:rsidR="00650D73" w:rsidRPr="00564EC2"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Создание портфолио учителя</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Консультации</w:t>
            </w:r>
          </w:p>
        </w:tc>
        <w:tc>
          <w:tcPr>
            <w:tcW w:w="2263" w:type="dxa"/>
            <w:gridSpan w:val="3"/>
            <w:tcMar>
              <w:top w:w="0" w:type="dxa"/>
              <w:left w:w="108" w:type="dxa"/>
              <w:bottom w:w="0" w:type="dxa"/>
              <w:right w:w="108" w:type="dxa"/>
            </w:tcMar>
          </w:tcPr>
          <w:p w:rsidR="00650D73" w:rsidRPr="00564EC2" w:rsidRDefault="00650D73" w:rsidP="00201741">
            <w:pPr>
              <w:jc w:val="center"/>
              <w:rPr>
                <w:bCs/>
                <w:sz w:val="24"/>
                <w:szCs w:val="24"/>
              </w:rPr>
            </w:pPr>
            <w:r w:rsidRPr="00564EC2">
              <w:rPr>
                <w:bCs/>
                <w:sz w:val="24"/>
                <w:szCs w:val="24"/>
              </w:rPr>
              <w:t>в течение года</w:t>
            </w:r>
          </w:p>
        </w:tc>
        <w:tc>
          <w:tcPr>
            <w:tcW w:w="4996" w:type="dxa"/>
            <w:gridSpan w:val="3"/>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Определение профессионально значимых личностных качеств молодого педагога</w:t>
            </w:r>
          </w:p>
        </w:tc>
      </w:tr>
      <w:tr w:rsidR="00650D73" w:rsidRPr="00564EC2" w:rsidTr="00BF09AB">
        <w:tc>
          <w:tcPr>
            <w:tcW w:w="4989" w:type="dxa"/>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 xml:space="preserve">Анализ реализации индивидуальной </w:t>
            </w:r>
            <w:r w:rsidRPr="00564EC2">
              <w:rPr>
                <w:bCs/>
                <w:sz w:val="24"/>
                <w:szCs w:val="24"/>
              </w:rPr>
              <w:lastRenderedPageBreak/>
              <w:t>траектории</w:t>
            </w:r>
          </w:p>
        </w:tc>
        <w:tc>
          <w:tcPr>
            <w:tcW w:w="3292" w:type="dxa"/>
            <w:gridSpan w:val="2"/>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lastRenderedPageBreak/>
              <w:t>Проведение мониторинга</w:t>
            </w:r>
          </w:p>
        </w:tc>
        <w:tc>
          <w:tcPr>
            <w:tcW w:w="2263" w:type="dxa"/>
            <w:gridSpan w:val="3"/>
            <w:tcMar>
              <w:top w:w="0" w:type="dxa"/>
              <w:left w:w="108" w:type="dxa"/>
              <w:bottom w:w="0" w:type="dxa"/>
              <w:right w:w="108" w:type="dxa"/>
            </w:tcMar>
          </w:tcPr>
          <w:p w:rsidR="00650D73" w:rsidRPr="00564EC2" w:rsidRDefault="00650D73" w:rsidP="00201741">
            <w:pPr>
              <w:jc w:val="center"/>
              <w:rPr>
                <w:bCs/>
                <w:sz w:val="24"/>
                <w:szCs w:val="24"/>
              </w:rPr>
            </w:pPr>
            <w:r w:rsidRPr="00564EC2">
              <w:rPr>
                <w:bCs/>
                <w:sz w:val="24"/>
                <w:szCs w:val="24"/>
              </w:rPr>
              <w:t>май</w:t>
            </w:r>
          </w:p>
        </w:tc>
        <w:tc>
          <w:tcPr>
            <w:tcW w:w="4996" w:type="dxa"/>
            <w:gridSpan w:val="3"/>
            <w:tcMar>
              <w:top w:w="0" w:type="dxa"/>
              <w:left w:w="108" w:type="dxa"/>
              <w:bottom w:w="0" w:type="dxa"/>
              <w:right w:w="108" w:type="dxa"/>
            </w:tcMar>
          </w:tcPr>
          <w:p w:rsidR="00650D73" w:rsidRPr="00564EC2" w:rsidRDefault="00650D73" w:rsidP="00201741">
            <w:pPr>
              <w:rPr>
                <w:bCs/>
                <w:sz w:val="24"/>
                <w:szCs w:val="24"/>
              </w:rPr>
            </w:pPr>
            <w:r w:rsidRPr="00564EC2">
              <w:rPr>
                <w:bCs/>
                <w:sz w:val="24"/>
                <w:szCs w:val="24"/>
              </w:rPr>
              <w:t xml:space="preserve">Разработка индивидуальной траектории на </w:t>
            </w:r>
            <w:r w:rsidRPr="00564EC2">
              <w:rPr>
                <w:bCs/>
                <w:sz w:val="24"/>
                <w:szCs w:val="24"/>
              </w:rPr>
              <w:lastRenderedPageBreak/>
              <w:t>новый учебный год</w:t>
            </w:r>
          </w:p>
        </w:tc>
      </w:tr>
    </w:tbl>
    <w:p w:rsidR="00650D73" w:rsidRPr="00564EC2" w:rsidRDefault="00650D73" w:rsidP="00E6373D">
      <w:pPr>
        <w:rPr>
          <w:b/>
          <w:sz w:val="24"/>
          <w:szCs w:val="24"/>
        </w:rPr>
      </w:pPr>
    </w:p>
    <w:p w:rsidR="00650D73" w:rsidRPr="00564EC2" w:rsidRDefault="00650D73" w:rsidP="00E6373D">
      <w:pPr>
        <w:rPr>
          <w:b/>
          <w:sz w:val="24"/>
          <w:szCs w:val="24"/>
        </w:rPr>
      </w:pPr>
      <w:r w:rsidRPr="00564EC2">
        <w:rPr>
          <w:b/>
          <w:sz w:val="24"/>
          <w:szCs w:val="24"/>
        </w:rPr>
        <w:t xml:space="preserve">Направление 2. </w:t>
      </w:r>
      <w:r w:rsidRPr="00564EC2">
        <w:rPr>
          <w:b/>
          <w:sz w:val="24"/>
          <w:szCs w:val="24"/>
          <w:u w:val="single"/>
        </w:rPr>
        <w:t>Работа с педагогическими  кадрами</w:t>
      </w:r>
    </w:p>
    <w:p w:rsidR="00650D73" w:rsidRPr="00564EC2" w:rsidRDefault="00650D73" w:rsidP="00E6373D">
      <w:pPr>
        <w:rPr>
          <w:sz w:val="24"/>
          <w:szCs w:val="24"/>
        </w:rPr>
      </w:pPr>
      <w:r w:rsidRPr="00564EC2">
        <w:rPr>
          <w:b/>
          <w:sz w:val="24"/>
          <w:szCs w:val="24"/>
        </w:rPr>
        <w:t xml:space="preserve">Задача:   </w:t>
      </w:r>
      <w:r w:rsidRPr="00564EC2">
        <w:rPr>
          <w:sz w:val="24"/>
          <w:szCs w:val="24"/>
        </w:rPr>
        <w:t>Сопровождение профессионального роста педагогов</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4"/>
        <w:gridCol w:w="2700"/>
        <w:gridCol w:w="2900"/>
        <w:gridCol w:w="2801"/>
      </w:tblGrid>
      <w:tr w:rsidR="00650D73" w:rsidRPr="00BF69DD" w:rsidTr="00201741">
        <w:tc>
          <w:tcPr>
            <w:tcW w:w="14885" w:type="dxa"/>
            <w:gridSpan w:val="4"/>
          </w:tcPr>
          <w:p w:rsidR="00650D73" w:rsidRPr="00564EC2" w:rsidRDefault="00650D73" w:rsidP="00423E60">
            <w:pPr>
              <w:pStyle w:val="aff1"/>
              <w:numPr>
                <w:ilvl w:val="1"/>
                <w:numId w:val="26"/>
              </w:numPr>
              <w:spacing w:after="0" w:line="240" w:lineRule="auto"/>
              <w:ind w:left="0"/>
              <w:contextualSpacing w:val="0"/>
              <w:rPr>
                <w:rFonts w:ascii="Times New Roman" w:hAnsi="Times New Roman"/>
                <w:b/>
                <w:sz w:val="24"/>
                <w:szCs w:val="24"/>
              </w:rPr>
            </w:pPr>
            <w:r w:rsidRPr="00564EC2">
              <w:rPr>
                <w:rFonts w:ascii="Times New Roman" w:hAnsi="Times New Roman"/>
                <w:b/>
                <w:sz w:val="24"/>
                <w:szCs w:val="24"/>
              </w:rPr>
              <w:t>Изучение состояния образовательного процесса и оказание методической помощи</w:t>
            </w:r>
          </w:p>
        </w:tc>
      </w:tr>
      <w:tr w:rsidR="00650D73" w:rsidRPr="00BF69DD" w:rsidTr="00376720">
        <w:tc>
          <w:tcPr>
            <w:tcW w:w="6484" w:type="dxa"/>
          </w:tcPr>
          <w:p w:rsidR="00650D73" w:rsidRPr="00564EC2" w:rsidRDefault="00650D73" w:rsidP="00201741">
            <w:pPr>
              <w:jc w:val="both"/>
              <w:rPr>
                <w:sz w:val="24"/>
                <w:szCs w:val="24"/>
              </w:rPr>
            </w:pPr>
            <w:r w:rsidRPr="00564EC2">
              <w:rPr>
                <w:b/>
                <w:sz w:val="24"/>
                <w:szCs w:val="24"/>
              </w:rPr>
              <w:t>Содержание работы</w:t>
            </w:r>
          </w:p>
        </w:tc>
        <w:tc>
          <w:tcPr>
            <w:tcW w:w="2700" w:type="dxa"/>
          </w:tcPr>
          <w:p w:rsidR="00650D73" w:rsidRPr="00564EC2" w:rsidRDefault="00650D73" w:rsidP="00201741">
            <w:pPr>
              <w:jc w:val="both"/>
              <w:rPr>
                <w:b/>
                <w:sz w:val="24"/>
                <w:szCs w:val="24"/>
              </w:rPr>
            </w:pPr>
            <w:r w:rsidRPr="00564EC2">
              <w:rPr>
                <w:b/>
                <w:sz w:val="24"/>
                <w:szCs w:val="24"/>
              </w:rPr>
              <w:t xml:space="preserve">Сроки </w:t>
            </w:r>
          </w:p>
        </w:tc>
        <w:tc>
          <w:tcPr>
            <w:tcW w:w="2900" w:type="dxa"/>
          </w:tcPr>
          <w:p w:rsidR="00650D73" w:rsidRPr="00564EC2" w:rsidRDefault="00650D73" w:rsidP="00201741">
            <w:pPr>
              <w:jc w:val="both"/>
              <w:rPr>
                <w:sz w:val="24"/>
                <w:szCs w:val="24"/>
              </w:rPr>
            </w:pPr>
            <w:r w:rsidRPr="00564EC2">
              <w:rPr>
                <w:b/>
                <w:sz w:val="24"/>
                <w:szCs w:val="24"/>
              </w:rPr>
              <w:t>Ответственные</w:t>
            </w:r>
          </w:p>
        </w:tc>
        <w:tc>
          <w:tcPr>
            <w:tcW w:w="2801" w:type="dxa"/>
          </w:tcPr>
          <w:p w:rsidR="00650D73" w:rsidRPr="00564EC2" w:rsidRDefault="00650D73" w:rsidP="00201741">
            <w:pPr>
              <w:jc w:val="both"/>
              <w:rPr>
                <w:sz w:val="24"/>
                <w:szCs w:val="24"/>
              </w:rPr>
            </w:pPr>
            <w:r w:rsidRPr="00564EC2">
              <w:rPr>
                <w:b/>
                <w:sz w:val="24"/>
                <w:szCs w:val="24"/>
              </w:rPr>
              <w:t>Выход информации</w:t>
            </w:r>
          </w:p>
        </w:tc>
      </w:tr>
      <w:tr w:rsidR="00650D73" w:rsidRPr="00BF69DD" w:rsidTr="00376720">
        <w:tc>
          <w:tcPr>
            <w:tcW w:w="6484" w:type="dxa"/>
          </w:tcPr>
          <w:p w:rsidR="00650D73" w:rsidRPr="00564EC2" w:rsidRDefault="00650D73" w:rsidP="00201741">
            <w:pPr>
              <w:pStyle w:val="aff1"/>
              <w:spacing w:after="0" w:line="240" w:lineRule="auto"/>
              <w:ind w:left="0"/>
              <w:jc w:val="both"/>
              <w:rPr>
                <w:rFonts w:ascii="Times New Roman" w:hAnsi="Times New Roman"/>
                <w:sz w:val="24"/>
                <w:szCs w:val="24"/>
              </w:rPr>
            </w:pPr>
            <w:r w:rsidRPr="00564EC2">
              <w:rPr>
                <w:rFonts w:ascii="Times New Roman" w:hAnsi="Times New Roman"/>
                <w:sz w:val="24"/>
                <w:szCs w:val="24"/>
              </w:rPr>
              <w:t>Качество оформления журналов в соответствии с установленными требованиями</w:t>
            </w:r>
          </w:p>
        </w:tc>
        <w:tc>
          <w:tcPr>
            <w:tcW w:w="27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4 раза в год (сентябрь, ноябрь, январь, июнь)</w:t>
            </w:r>
          </w:p>
        </w:tc>
        <w:tc>
          <w:tcPr>
            <w:tcW w:w="2900" w:type="dxa"/>
          </w:tcPr>
          <w:p w:rsidR="00650D73" w:rsidRPr="00564EC2" w:rsidRDefault="00650D73" w:rsidP="00201741">
            <w:pPr>
              <w:pStyle w:val="affd"/>
              <w:spacing w:line="240" w:lineRule="auto"/>
              <w:jc w:val="left"/>
              <w:rPr>
                <w:sz w:val="24"/>
                <w:szCs w:val="24"/>
              </w:rPr>
            </w:pPr>
            <w:r w:rsidRPr="00564EC2">
              <w:rPr>
                <w:sz w:val="24"/>
                <w:szCs w:val="24"/>
              </w:rPr>
              <w:t>Заместитель директора</w:t>
            </w:r>
          </w:p>
        </w:tc>
        <w:tc>
          <w:tcPr>
            <w:tcW w:w="2801" w:type="dxa"/>
          </w:tcPr>
          <w:p w:rsidR="00650D73" w:rsidRPr="00564EC2" w:rsidRDefault="00650D73" w:rsidP="00201741">
            <w:pPr>
              <w:pStyle w:val="affd"/>
              <w:spacing w:line="240" w:lineRule="auto"/>
              <w:jc w:val="left"/>
              <w:rPr>
                <w:sz w:val="24"/>
                <w:szCs w:val="24"/>
              </w:rPr>
            </w:pPr>
            <w:r w:rsidRPr="00564EC2">
              <w:rPr>
                <w:sz w:val="24"/>
                <w:szCs w:val="24"/>
              </w:rPr>
              <w:t xml:space="preserve">Справка, протокол </w:t>
            </w:r>
          </w:p>
        </w:tc>
      </w:tr>
      <w:tr w:rsidR="00650D73" w:rsidRPr="00BF69DD" w:rsidTr="00376720">
        <w:tc>
          <w:tcPr>
            <w:tcW w:w="6484" w:type="dxa"/>
          </w:tcPr>
          <w:p w:rsidR="00650D73" w:rsidRPr="00564EC2" w:rsidRDefault="00650D73" w:rsidP="00201741">
            <w:pPr>
              <w:pStyle w:val="aff1"/>
              <w:spacing w:after="0" w:line="240" w:lineRule="auto"/>
              <w:ind w:left="0"/>
              <w:jc w:val="both"/>
              <w:rPr>
                <w:rFonts w:ascii="Times New Roman" w:hAnsi="Times New Roman"/>
                <w:sz w:val="24"/>
                <w:szCs w:val="24"/>
              </w:rPr>
            </w:pPr>
            <w:r w:rsidRPr="00564EC2">
              <w:rPr>
                <w:rFonts w:ascii="Times New Roman" w:hAnsi="Times New Roman"/>
                <w:sz w:val="24"/>
                <w:szCs w:val="24"/>
              </w:rPr>
              <w:t>Изучение основных нормативных документов, регламентирующих образовательную деятельность</w:t>
            </w:r>
          </w:p>
        </w:tc>
        <w:tc>
          <w:tcPr>
            <w:tcW w:w="2700" w:type="dxa"/>
          </w:tcPr>
          <w:p w:rsidR="00650D73" w:rsidRPr="00564EC2" w:rsidRDefault="006D6DD4" w:rsidP="00201741">
            <w:pPr>
              <w:pStyle w:val="aff1"/>
              <w:spacing w:after="0" w:line="240" w:lineRule="auto"/>
              <w:ind w:left="0"/>
              <w:rPr>
                <w:rFonts w:ascii="Times New Roman" w:hAnsi="Times New Roman"/>
                <w:sz w:val="24"/>
                <w:szCs w:val="24"/>
              </w:rPr>
            </w:pPr>
            <w:r>
              <w:rPr>
                <w:rFonts w:ascii="Times New Roman" w:hAnsi="Times New Roman"/>
                <w:sz w:val="24"/>
                <w:szCs w:val="24"/>
              </w:rPr>
              <w:t xml:space="preserve">сентябрь </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 xml:space="preserve">Заместитель директора </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proofErr w:type="gramStart"/>
            <w:r w:rsidRPr="00564EC2">
              <w:rPr>
                <w:rFonts w:ascii="Times New Roman" w:hAnsi="Times New Roman"/>
                <w:sz w:val="24"/>
                <w:szCs w:val="24"/>
              </w:rPr>
              <w:t>Методическое</w:t>
            </w:r>
            <w:proofErr w:type="gramEnd"/>
            <w:r w:rsidRPr="00564EC2">
              <w:rPr>
                <w:rFonts w:ascii="Times New Roman" w:hAnsi="Times New Roman"/>
                <w:sz w:val="24"/>
                <w:szCs w:val="24"/>
              </w:rPr>
              <w:t xml:space="preserve"> письма, Положения, методические рекомендации</w:t>
            </w:r>
          </w:p>
        </w:tc>
      </w:tr>
      <w:tr w:rsidR="00650D73" w:rsidRPr="00BF69DD" w:rsidTr="00376720">
        <w:tc>
          <w:tcPr>
            <w:tcW w:w="6484" w:type="dxa"/>
          </w:tcPr>
          <w:p w:rsidR="00650D73" w:rsidRPr="00564EC2" w:rsidRDefault="00650D73" w:rsidP="00201741">
            <w:pPr>
              <w:pStyle w:val="aff1"/>
              <w:spacing w:after="0" w:line="240" w:lineRule="auto"/>
              <w:ind w:left="0"/>
              <w:jc w:val="both"/>
              <w:rPr>
                <w:rFonts w:ascii="Times New Roman" w:hAnsi="Times New Roman"/>
                <w:sz w:val="24"/>
                <w:szCs w:val="24"/>
              </w:rPr>
            </w:pPr>
            <w:r w:rsidRPr="00564EC2">
              <w:rPr>
                <w:rFonts w:ascii="Times New Roman" w:hAnsi="Times New Roman"/>
                <w:sz w:val="24"/>
                <w:szCs w:val="24"/>
              </w:rPr>
              <w:t>Уровень знаний программного материала (входной контроль)</w:t>
            </w:r>
          </w:p>
        </w:tc>
        <w:tc>
          <w:tcPr>
            <w:tcW w:w="2700" w:type="dxa"/>
          </w:tcPr>
          <w:p w:rsidR="00650D73" w:rsidRPr="00564EC2" w:rsidRDefault="00564EC2" w:rsidP="00201741">
            <w:pPr>
              <w:pStyle w:val="aff1"/>
              <w:spacing w:after="0" w:line="240" w:lineRule="auto"/>
              <w:ind w:left="0"/>
              <w:rPr>
                <w:rFonts w:ascii="Times New Roman" w:hAnsi="Times New Roman"/>
                <w:sz w:val="24"/>
                <w:szCs w:val="24"/>
              </w:rPr>
            </w:pPr>
            <w:r>
              <w:rPr>
                <w:rFonts w:ascii="Times New Roman" w:hAnsi="Times New Roman"/>
                <w:sz w:val="24"/>
                <w:szCs w:val="24"/>
              </w:rPr>
              <w:t xml:space="preserve">сентябрь-октябрь </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Администрация школы</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 xml:space="preserve">Справка, протокол </w:t>
            </w:r>
          </w:p>
        </w:tc>
      </w:tr>
      <w:tr w:rsidR="00650D73" w:rsidRPr="00BF69DD" w:rsidTr="00376720">
        <w:tc>
          <w:tcPr>
            <w:tcW w:w="6484" w:type="dxa"/>
          </w:tcPr>
          <w:p w:rsidR="00650D73" w:rsidRPr="00564EC2" w:rsidRDefault="00650D73" w:rsidP="00201741">
            <w:pPr>
              <w:pStyle w:val="aff1"/>
              <w:spacing w:after="0" w:line="240" w:lineRule="auto"/>
              <w:ind w:left="0"/>
              <w:jc w:val="both"/>
              <w:rPr>
                <w:rFonts w:ascii="Times New Roman" w:hAnsi="Times New Roman"/>
                <w:sz w:val="24"/>
                <w:szCs w:val="24"/>
              </w:rPr>
            </w:pPr>
            <w:r w:rsidRPr="00564EC2">
              <w:rPr>
                <w:rFonts w:ascii="Times New Roman" w:hAnsi="Times New Roman"/>
                <w:sz w:val="24"/>
                <w:szCs w:val="24"/>
              </w:rPr>
              <w:t xml:space="preserve">Своевременность и объективность выставления отметок </w:t>
            </w:r>
            <w:proofErr w:type="gramStart"/>
            <w:r w:rsidRPr="00564EC2">
              <w:rPr>
                <w:rFonts w:ascii="Times New Roman" w:hAnsi="Times New Roman"/>
                <w:sz w:val="24"/>
                <w:szCs w:val="24"/>
              </w:rPr>
              <w:t>обучающимся</w:t>
            </w:r>
            <w:proofErr w:type="gramEnd"/>
          </w:p>
        </w:tc>
        <w:tc>
          <w:tcPr>
            <w:tcW w:w="27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1 раз в четверть</w:t>
            </w:r>
          </w:p>
        </w:tc>
        <w:tc>
          <w:tcPr>
            <w:tcW w:w="2900" w:type="dxa"/>
          </w:tcPr>
          <w:p w:rsidR="00650D73" w:rsidRPr="00564EC2" w:rsidRDefault="00650D73" w:rsidP="00201741">
            <w:pPr>
              <w:pStyle w:val="affd"/>
              <w:spacing w:line="240" w:lineRule="auto"/>
              <w:jc w:val="left"/>
              <w:rPr>
                <w:sz w:val="24"/>
                <w:szCs w:val="24"/>
              </w:rPr>
            </w:pPr>
            <w:r w:rsidRPr="00564EC2">
              <w:rPr>
                <w:sz w:val="24"/>
                <w:szCs w:val="24"/>
              </w:rPr>
              <w:t>Заместитель директора</w:t>
            </w:r>
          </w:p>
        </w:tc>
        <w:tc>
          <w:tcPr>
            <w:tcW w:w="2801" w:type="dxa"/>
          </w:tcPr>
          <w:p w:rsidR="00650D73" w:rsidRPr="00564EC2" w:rsidRDefault="00650D73" w:rsidP="00201741">
            <w:pPr>
              <w:pStyle w:val="affd"/>
              <w:spacing w:line="240" w:lineRule="auto"/>
              <w:jc w:val="left"/>
              <w:rPr>
                <w:sz w:val="24"/>
                <w:szCs w:val="24"/>
              </w:rPr>
            </w:pPr>
            <w:r w:rsidRPr="00564EC2">
              <w:rPr>
                <w:sz w:val="24"/>
                <w:szCs w:val="24"/>
              </w:rPr>
              <w:t xml:space="preserve">Справка, протокол </w:t>
            </w:r>
          </w:p>
        </w:tc>
      </w:tr>
      <w:tr w:rsidR="00650D73" w:rsidRPr="00BF69DD" w:rsidTr="00376720">
        <w:tc>
          <w:tcPr>
            <w:tcW w:w="6484" w:type="dxa"/>
          </w:tcPr>
          <w:p w:rsidR="00650D73" w:rsidRPr="00564EC2" w:rsidRDefault="00650D73" w:rsidP="00201741">
            <w:pPr>
              <w:pStyle w:val="aff1"/>
              <w:spacing w:after="0" w:line="240" w:lineRule="auto"/>
              <w:ind w:left="0"/>
              <w:jc w:val="both"/>
              <w:rPr>
                <w:rFonts w:ascii="Times New Roman" w:hAnsi="Times New Roman"/>
                <w:bCs/>
                <w:sz w:val="24"/>
                <w:szCs w:val="24"/>
              </w:rPr>
            </w:pPr>
            <w:r w:rsidRPr="00564EC2">
              <w:rPr>
                <w:rFonts w:ascii="Times New Roman" w:hAnsi="Times New Roman"/>
                <w:sz w:val="24"/>
                <w:szCs w:val="24"/>
              </w:rPr>
              <w:t>Рубежный контроль знаний учащихся по всем предметам образовательной программы</w:t>
            </w:r>
          </w:p>
        </w:tc>
        <w:tc>
          <w:tcPr>
            <w:tcW w:w="2700" w:type="dxa"/>
          </w:tcPr>
          <w:p w:rsidR="00650D73" w:rsidRPr="00564EC2" w:rsidRDefault="00564EC2" w:rsidP="00201741">
            <w:pPr>
              <w:pStyle w:val="aff1"/>
              <w:spacing w:after="0" w:line="240" w:lineRule="auto"/>
              <w:ind w:left="0"/>
              <w:rPr>
                <w:rFonts w:ascii="Times New Roman" w:hAnsi="Times New Roman"/>
                <w:sz w:val="24"/>
                <w:szCs w:val="24"/>
              </w:rPr>
            </w:pPr>
            <w:r>
              <w:rPr>
                <w:rFonts w:ascii="Times New Roman" w:hAnsi="Times New Roman"/>
                <w:sz w:val="24"/>
                <w:szCs w:val="24"/>
              </w:rPr>
              <w:t xml:space="preserve">декабрь </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Администрация школы</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 xml:space="preserve">Справка, протокол </w:t>
            </w:r>
          </w:p>
        </w:tc>
      </w:tr>
      <w:tr w:rsidR="00650D73" w:rsidRPr="00BF69DD" w:rsidTr="00376720">
        <w:tc>
          <w:tcPr>
            <w:tcW w:w="6484" w:type="dxa"/>
          </w:tcPr>
          <w:p w:rsidR="00650D73" w:rsidRPr="00564EC2" w:rsidRDefault="00650D73" w:rsidP="00201741">
            <w:pPr>
              <w:pStyle w:val="aff1"/>
              <w:spacing w:after="0" w:line="240" w:lineRule="auto"/>
              <w:ind w:left="0"/>
              <w:jc w:val="both"/>
              <w:rPr>
                <w:rFonts w:ascii="Times New Roman" w:hAnsi="Times New Roman"/>
                <w:sz w:val="24"/>
                <w:szCs w:val="24"/>
              </w:rPr>
            </w:pPr>
            <w:r w:rsidRPr="00564EC2">
              <w:rPr>
                <w:rFonts w:ascii="Times New Roman" w:hAnsi="Times New Roman"/>
                <w:sz w:val="24"/>
                <w:szCs w:val="24"/>
              </w:rPr>
              <w:t>Изучение качества преподавания предмета предметов</w:t>
            </w:r>
          </w:p>
        </w:tc>
        <w:tc>
          <w:tcPr>
            <w:tcW w:w="27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В течение года.</w:t>
            </w:r>
          </w:p>
        </w:tc>
        <w:tc>
          <w:tcPr>
            <w:tcW w:w="2900" w:type="dxa"/>
          </w:tcPr>
          <w:p w:rsidR="00650D73" w:rsidRPr="00564EC2" w:rsidRDefault="00650D73" w:rsidP="00201741">
            <w:pPr>
              <w:pStyle w:val="affd"/>
              <w:spacing w:line="240" w:lineRule="auto"/>
              <w:jc w:val="left"/>
              <w:rPr>
                <w:sz w:val="24"/>
                <w:szCs w:val="24"/>
              </w:rPr>
            </w:pPr>
            <w:r w:rsidRPr="00564EC2">
              <w:rPr>
                <w:sz w:val="24"/>
                <w:szCs w:val="24"/>
              </w:rPr>
              <w:t>Администрация школы</w:t>
            </w:r>
          </w:p>
        </w:tc>
        <w:tc>
          <w:tcPr>
            <w:tcW w:w="2801" w:type="dxa"/>
          </w:tcPr>
          <w:p w:rsidR="00650D73" w:rsidRPr="00564EC2" w:rsidRDefault="00650D73" w:rsidP="00201741">
            <w:pPr>
              <w:pStyle w:val="affd"/>
              <w:spacing w:line="240" w:lineRule="auto"/>
              <w:jc w:val="left"/>
              <w:rPr>
                <w:sz w:val="24"/>
                <w:szCs w:val="24"/>
              </w:rPr>
            </w:pPr>
            <w:r w:rsidRPr="00564EC2">
              <w:rPr>
                <w:sz w:val="24"/>
                <w:szCs w:val="24"/>
              </w:rPr>
              <w:t xml:space="preserve">Справка, протокол </w:t>
            </w:r>
          </w:p>
        </w:tc>
      </w:tr>
      <w:tr w:rsidR="00650D73" w:rsidRPr="00BF69DD" w:rsidTr="00376720">
        <w:tc>
          <w:tcPr>
            <w:tcW w:w="6484" w:type="dxa"/>
          </w:tcPr>
          <w:p w:rsidR="00650D73" w:rsidRPr="00564EC2" w:rsidRDefault="00650D73" w:rsidP="00201741">
            <w:pPr>
              <w:pStyle w:val="aff1"/>
              <w:spacing w:after="0" w:line="240" w:lineRule="auto"/>
              <w:ind w:left="0"/>
              <w:jc w:val="both"/>
              <w:rPr>
                <w:rFonts w:ascii="Times New Roman" w:hAnsi="Times New Roman"/>
                <w:sz w:val="24"/>
                <w:szCs w:val="24"/>
              </w:rPr>
            </w:pPr>
            <w:r w:rsidRPr="00564EC2">
              <w:rPr>
                <w:rFonts w:ascii="Times New Roman" w:hAnsi="Times New Roman"/>
                <w:sz w:val="24"/>
                <w:szCs w:val="24"/>
              </w:rPr>
              <w:t xml:space="preserve">Выполнение образовательной программы школы </w:t>
            </w:r>
          </w:p>
        </w:tc>
        <w:tc>
          <w:tcPr>
            <w:tcW w:w="27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1 раз в четверть</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Администрация школы</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 xml:space="preserve">Справка, протокол </w:t>
            </w:r>
          </w:p>
        </w:tc>
      </w:tr>
      <w:tr w:rsidR="00650D73" w:rsidRPr="00BF69DD" w:rsidTr="00376720">
        <w:tc>
          <w:tcPr>
            <w:tcW w:w="6484" w:type="dxa"/>
          </w:tcPr>
          <w:p w:rsidR="00650D73" w:rsidRPr="00564EC2" w:rsidRDefault="00650D73" w:rsidP="00201741">
            <w:pPr>
              <w:pStyle w:val="aff1"/>
              <w:spacing w:after="0" w:line="240" w:lineRule="auto"/>
              <w:ind w:left="0"/>
              <w:jc w:val="both"/>
              <w:rPr>
                <w:rFonts w:ascii="Times New Roman" w:hAnsi="Times New Roman"/>
                <w:sz w:val="24"/>
                <w:szCs w:val="24"/>
              </w:rPr>
            </w:pPr>
            <w:r w:rsidRPr="00564EC2">
              <w:rPr>
                <w:rFonts w:ascii="Times New Roman" w:hAnsi="Times New Roman"/>
                <w:bCs/>
                <w:sz w:val="24"/>
                <w:szCs w:val="24"/>
              </w:rPr>
              <w:t>Объём домашних заданий обучающихся</w:t>
            </w:r>
          </w:p>
        </w:tc>
        <w:tc>
          <w:tcPr>
            <w:tcW w:w="27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1 раз в полугодие</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Администрация школы</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 xml:space="preserve">Справка, протокол </w:t>
            </w:r>
          </w:p>
        </w:tc>
      </w:tr>
      <w:tr w:rsidR="00650D73" w:rsidRPr="00BF69DD" w:rsidTr="00376720">
        <w:tc>
          <w:tcPr>
            <w:tcW w:w="6484" w:type="dxa"/>
          </w:tcPr>
          <w:p w:rsidR="00650D73" w:rsidRPr="00564EC2" w:rsidRDefault="00650D73" w:rsidP="00201741">
            <w:pPr>
              <w:pStyle w:val="aff1"/>
              <w:spacing w:after="0" w:line="240" w:lineRule="auto"/>
              <w:ind w:left="0"/>
              <w:jc w:val="both"/>
              <w:rPr>
                <w:rFonts w:ascii="Times New Roman" w:hAnsi="Times New Roman"/>
                <w:sz w:val="24"/>
                <w:szCs w:val="24"/>
              </w:rPr>
            </w:pPr>
            <w:r w:rsidRPr="00564EC2">
              <w:rPr>
                <w:rFonts w:ascii="Times New Roman" w:hAnsi="Times New Roman"/>
                <w:sz w:val="24"/>
                <w:szCs w:val="24"/>
              </w:rPr>
              <w:t>Изучение состояния выполнения практической части образовательных программ</w:t>
            </w:r>
          </w:p>
        </w:tc>
        <w:tc>
          <w:tcPr>
            <w:tcW w:w="27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1 раз в полугодие</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Администрация школы</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 xml:space="preserve">Справка, протокол </w:t>
            </w:r>
          </w:p>
        </w:tc>
      </w:tr>
      <w:tr w:rsidR="00650D73" w:rsidRPr="00BF69DD" w:rsidTr="00376720">
        <w:tc>
          <w:tcPr>
            <w:tcW w:w="6484" w:type="dxa"/>
          </w:tcPr>
          <w:p w:rsidR="00650D73" w:rsidRPr="00564EC2" w:rsidRDefault="00650D73" w:rsidP="00201741">
            <w:pPr>
              <w:pStyle w:val="aff1"/>
              <w:spacing w:after="0" w:line="240" w:lineRule="auto"/>
              <w:ind w:left="0"/>
              <w:jc w:val="both"/>
              <w:rPr>
                <w:rFonts w:ascii="Times New Roman" w:hAnsi="Times New Roman"/>
                <w:sz w:val="24"/>
                <w:szCs w:val="24"/>
              </w:rPr>
            </w:pPr>
            <w:r w:rsidRPr="00564EC2">
              <w:rPr>
                <w:rFonts w:ascii="Times New Roman" w:hAnsi="Times New Roman"/>
                <w:sz w:val="24"/>
                <w:szCs w:val="24"/>
              </w:rPr>
              <w:t>Итоговый контроль знаний учащихся по всем предметам</w:t>
            </w:r>
            <w:r w:rsidRPr="00564EC2">
              <w:rPr>
                <w:rFonts w:ascii="Times New Roman" w:hAnsi="Times New Roman"/>
                <w:sz w:val="24"/>
                <w:szCs w:val="24"/>
              </w:rPr>
              <w:tab/>
            </w:r>
          </w:p>
        </w:tc>
        <w:tc>
          <w:tcPr>
            <w:tcW w:w="2700" w:type="dxa"/>
          </w:tcPr>
          <w:p w:rsidR="00650D73" w:rsidRPr="00564EC2" w:rsidRDefault="00564EC2" w:rsidP="00201741">
            <w:pPr>
              <w:pStyle w:val="aff1"/>
              <w:spacing w:after="0" w:line="240" w:lineRule="auto"/>
              <w:ind w:left="0"/>
              <w:rPr>
                <w:rFonts w:ascii="Times New Roman" w:hAnsi="Times New Roman"/>
                <w:sz w:val="24"/>
                <w:szCs w:val="24"/>
              </w:rPr>
            </w:pPr>
            <w:r>
              <w:rPr>
                <w:rFonts w:ascii="Times New Roman" w:hAnsi="Times New Roman"/>
                <w:sz w:val="24"/>
                <w:szCs w:val="24"/>
              </w:rPr>
              <w:t xml:space="preserve">апрель-май </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Администрация школы</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 xml:space="preserve">Справка, протокол </w:t>
            </w:r>
          </w:p>
        </w:tc>
      </w:tr>
      <w:tr w:rsidR="00650D73" w:rsidRPr="00BF69DD" w:rsidTr="00376720">
        <w:tc>
          <w:tcPr>
            <w:tcW w:w="6484" w:type="dxa"/>
          </w:tcPr>
          <w:p w:rsidR="00650D73" w:rsidRPr="00564EC2" w:rsidRDefault="00650D73" w:rsidP="00201741">
            <w:pPr>
              <w:pStyle w:val="aff1"/>
              <w:spacing w:after="0" w:line="240" w:lineRule="auto"/>
              <w:ind w:left="0"/>
              <w:jc w:val="both"/>
              <w:rPr>
                <w:rFonts w:ascii="Times New Roman" w:hAnsi="Times New Roman"/>
                <w:sz w:val="24"/>
                <w:szCs w:val="24"/>
              </w:rPr>
            </w:pPr>
            <w:r w:rsidRPr="00564EC2">
              <w:rPr>
                <w:rFonts w:ascii="Times New Roman" w:hAnsi="Times New Roman"/>
                <w:sz w:val="24"/>
                <w:szCs w:val="24"/>
              </w:rPr>
              <w:t>Эффективность воспитательной работы в школе</w:t>
            </w:r>
          </w:p>
        </w:tc>
        <w:tc>
          <w:tcPr>
            <w:tcW w:w="2700" w:type="dxa"/>
          </w:tcPr>
          <w:p w:rsidR="00650D73" w:rsidRPr="00564EC2" w:rsidRDefault="00564EC2" w:rsidP="00201741">
            <w:pPr>
              <w:pStyle w:val="aff1"/>
              <w:spacing w:after="0" w:line="240" w:lineRule="auto"/>
              <w:ind w:left="0"/>
              <w:rPr>
                <w:rFonts w:ascii="Times New Roman" w:hAnsi="Times New Roman"/>
                <w:sz w:val="24"/>
                <w:szCs w:val="24"/>
              </w:rPr>
            </w:pPr>
            <w:r>
              <w:rPr>
                <w:rFonts w:ascii="Times New Roman" w:hAnsi="Times New Roman"/>
                <w:sz w:val="24"/>
                <w:szCs w:val="24"/>
              </w:rPr>
              <w:t xml:space="preserve">июнь </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Администрация школы</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 xml:space="preserve">Анализ, протокол </w:t>
            </w:r>
          </w:p>
        </w:tc>
      </w:tr>
      <w:tr w:rsidR="00650D73" w:rsidRPr="00BF69DD" w:rsidTr="00376720">
        <w:tc>
          <w:tcPr>
            <w:tcW w:w="6484" w:type="dxa"/>
          </w:tcPr>
          <w:p w:rsidR="00650D73" w:rsidRPr="00564EC2" w:rsidRDefault="00650D73" w:rsidP="00201741">
            <w:pPr>
              <w:pStyle w:val="aff1"/>
              <w:spacing w:after="0" w:line="240" w:lineRule="auto"/>
              <w:ind w:left="0"/>
              <w:jc w:val="both"/>
              <w:rPr>
                <w:rFonts w:ascii="Times New Roman" w:hAnsi="Times New Roman"/>
                <w:sz w:val="24"/>
                <w:szCs w:val="24"/>
              </w:rPr>
            </w:pPr>
            <w:r w:rsidRPr="00564EC2">
              <w:rPr>
                <w:rFonts w:ascii="Times New Roman" w:hAnsi="Times New Roman"/>
                <w:sz w:val="24"/>
                <w:szCs w:val="24"/>
              </w:rPr>
              <w:t>Работа с нормативно-правовыми документами по ГИА</w:t>
            </w:r>
          </w:p>
        </w:tc>
        <w:tc>
          <w:tcPr>
            <w:tcW w:w="27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В течение года</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Администрация школы, классный руководитель 9 класса</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Журнал регистрации ознакомления родителей и выпускников с документами</w:t>
            </w:r>
          </w:p>
        </w:tc>
      </w:tr>
      <w:tr w:rsidR="00650D73" w:rsidRPr="00BF69DD" w:rsidTr="00376720">
        <w:tc>
          <w:tcPr>
            <w:tcW w:w="6484" w:type="dxa"/>
          </w:tcPr>
          <w:p w:rsidR="00650D73" w:rsidRPr="00564EC2" w:rsidRDefault="00650D73" w:rsidP="00201741">
            <w:pPr>
              <w:pStyle w:val="aff1"/>
              <w:spacing w:after="0" w:line="240" w:lineRule="auto"/>
              <w:ind w:left="0"/>
              <w:jc w:val="both"/>
              <w:rPr>
                <w:rFonts w:ascii="Times New Roman" w:hAnsi="Times New Roman"/>
                <w:sz w:val="24"/>
                <w:szCs w:val="24"/>
              </w:rPr>
            </w:pPr>
            <w:r w:rsidRPr="00564EC2">
              <w:rPr>
                <w:rFonts w:ascii="Times New Roman" w:hAnsi="Times New Roman"/>
                <w:sz w:val="24"/>
                <w:szCs w:val="24"/>
              </w:rPr>
              <w:t>Консультации учителей по подготовке и проведению годовой промежуточной аттестации по предметам</w:t>
            </w:r>
          </w:p>
        </w:tc>
        <w:tc>
          <w:tcPr>
            <w:tcW w:w="2700" w:type="dxa"/>
          </w:tcPr>
          <w:p w:rsidR="00650D73" w:rsidRPr="00564EC2" w:rsidRDefault="006D6DD4" w:rsidP="00201741">
            <w:pPr>
              <w:pStyle w:val="aff1"/>
              <w:spacing w:after="0" w:line="240" w:lineRule="auto"/>
              <w:ind w:left="0"/>
              <w:rPr>
                <w:rFonts w:ascii="Times New Roman" w:hAnsi="Times New Roman"/>
                <w:sz w:val="24"/>
                <w:szCs w:val="24"/>
              </w:rPr>
            </w:pPr>
            <w:r>
              <w:rPr>
                <w:rFonts w:ascii="Times New Roman" w:hAnsi="Times New Roman"/>
                <w:sz w:val="24"/>
                <w:szCs w:val="24"/>
              </w:rPr>
              <w:t>апрель</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Администрация школы</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 xml:space="preserve">Справка, протокол </w:t>
            </w:r>
          </w:p>
        </w:tc>
      </w:tr>
      <w:tr w:rsidR="00650D73" w:rsidRPr="00BF69DD" w:rsidTr="00376720">
        <w:tc>
          <w:tcPr>
            <w:tcW w:w="6484"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Мониторинг профессиональных затруднений педагогов</w:t>
            </w:r>
          </w:p>
        </w:tc>
        <w:tc>
          <w:tcPr>
            <w:tcW w:w="27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по плану мониторинга</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 xml:space="preserve">Руководители ШМО </w:t>
            </w:r>
            <w:r w:rsidRPr="00564EC2">
              <w:rPr>
                <w:rFonts w:ascii="Times New Roman" w:hAnsi="Times New Roman"/>
                <w:sz w:val="24"/>
                <w:szCs w:val="24"/>
              </w:rPr>
              <w:lastRenderedPageBreak/>
              <w:t>НОО, ООО, СОО</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lastRenderedPageBreak/>
              <w:t xml:space="preserve">Отчёты руководителей </w:t>
            </w:r>
            <w:r w:rsidRPr="00564EC2">
              <w:rPr>
                <w:rFonts w:ascii="Times New Roman" w:hAnsi="Times New Roman"/>
                <w:sz w:val="24"/>
                <w:szCs w:val="24"/>
              </w:rPr>
              <w:lastRenderedPageBreak/>
              <w:t>МО</w:t>
            </w:r>
          </w:p>
        </w:tc>
      </w:tr>
      <w:tr w:rsidR="00650D73" w:rsidRPr="00BF69DD" w:rsidTr="00201741">
        <w:tc>
          <w:tcPr>
            <w:tcW w:w="14885" w:type="dxa"/>
            <w:gridSpan w:val="4"/>
          </w:tcPr>
          <w:p w:rsidR="00650D73" w:rsidRPr="00564EC2" w:rsidRDefault="00650D73" w:rsidP="00423E60">
            <w:pPr>
              <w:pStyle w:val="aff1"/>
              <w:numPr>
                <w:ilvl w:val="1"/>
                <w:numId w:val="26"/>
              </w:numPr>
              <w:spacing w:after="0" w:line="240" w:lineRule="auto"/>
              <w:ind w:left="0"/>
              <w:contextualSpacing w:val="0"/>
              <w:rPr>
                <w:rFonts w:ascii="Times New Roman" w:hAnsi="Times New Roman"/>
                <w:sz w:val="24"/>
                <w:szCs w:val="24"/>
              </w:rPr>
            </w:pPr>
            <w:r w:rsidRPr="00564EC2">
              <w:rPr>
                <w:rFonts w:ascii="Times New Roman" w:hAnsi="Times New Roman"/>
                <w:b/>
                <w:sz w:val="24"/>
                <w:szCs w:val="24"/>
              </w:rPr>
              <w:lastRenderedPageBreak/>
              <w:t>Повышение уровня квалификации педагогических кадров</w:t>
            </w:r>
          </w:p>
        </w:tc>
      </w:tr>
      <w:tr w:rsidR="00650D73" w:rsidRPr="00BF69DD" w:rsidTr="00174DC9">
        <w:tc>
          <w:tcPr>
            <w:tcW w:w="6484" w:type="dxa"/>
          </w:tcPr>
          <w:p w:rsidR="00650D73" w:rsidRPr="00564EC2" w:rsidRDefault="00650D73" w:rsidP="00201741">
            <w:pPr>
              <w:pStyle w:val="aff1"/>
              <w:spacing w:after="0" w:line="240" w:lineRule="auto"/>
              <w:ind w:left="0"/>
              <w:jc w:val="both"/>
              <w:rPr>
                <w:rFonts w:ascii="Times New Roman" w:hAnsi="Times New Roman"/>
                <w:sz w:val="24"/>
                <w:szCs w:val="24"/>
              </w:rPr>
            </w:pPr>
            <w:r w:rsidRPr="00564EC2">
              <w:rPr>
                <w:rFonts w:ascii="Times New Roman" w:hAnsi="Times New Roman"/>
                <w:sz w:val="24"/>
                <w:szCs w:val="24"/>
              </w:rPr>
              <w:t xml:space="preserve">Создание условий для обучения учителей школы на курсах повышения квалификации  </w:t>
            </w:r>
          </w:p>
        </w:tc>
        <w:tc>
          <w:tcPr>
            <w:tcW w:w="27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По необходимости</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Администрация школы</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 xml:space="preserve">Выступление на педсовете </w:t>
            </w:r>
          </w:p>
        </w:tc>
      </w:tr>
      <w:tr w:rsidR="00650D73" w:rsidRPr="00BF69DD" w:rsidTr="00174DC9">
        <w:tc>
          <w:tcPr>
            <w:tcW w:w="6484" w:type="dxa"/>
          </w:tcPr>
          <w:p w:rsidR="00650D73" w:rsidRPr="00564EC2" w:rsidRDefault="00650D73" w:rsidP="00201741">
            <w:pPr>
              <w:pStyle w:val="aff1"/>
              <w:spacing w:after="0" w:line="240" w:lineRule="auto"/>
              <w:ind w:left="0"/>
              <w:jc w:val="both"/>
              <w:rPr>
                <w:rFonts w:ascii="Times New Roman" w:hAnsi="Times New Roman"/>
                <w:sz w:val="24"/>
                <w:szCs w:val="24"/>
              </w:rPr>
            </w:pPr>
            <w:r w:rsidRPr="00564EC2">
              <w:rPr>
                <w:rFonts w:ascii="Times New Roman" w:hAnsi="Times New Roman"/>
                <w:sz w:val="24"/>
                <w:szCs w:val="24"/>
              </w:rPr>
              <w:t>Ознакомление учителей с документами по аттестации педагогических работников (приказы, критерии, тестовые материалы)</w:t>
            </w:r>
          </w:p>
        </w:tc>
        <w:tc>
          <w:tcPr>
            <w:tcW w:w="2700" w:type="dxa"/>
          </w:tcPr>
          <w:p w:rsidR="00650D73" w:rsidRPr="00564EC2" w:rsidRDefault="00564EC2" w:rsidP="00201741">
            <w:pPr>
              <w:pStyle w:val="aff1"/>
              <w:spacing w:after="0" w:line="240" w:lineRule="auto"/>
              <w:ind w:left="0"/>
              <w:rPr>
                <w:rFonts w:ascii="Times New Roman" w:hAnsi="Times New Roman"/>
                <w:sz w:val="24"/>
                <w:szCs w:val="24"/>
              </w:rPr>
            </w:pPr>
            <w:r>
              <w:rPr>
                <w:rFonts w:ascii="Times New Roman" w:hAnsi="Times New Roman"/>
                <w:sz w:val="24"/>
                <w:szCs w:val="24"/>
              </w:rPr>
              <w:t>Июнь - август</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Администрация школы</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Журнал ознакомления</w:t>
            </w:r>
          </w:p>
        </w:tc>
      </w:tr>
      <w:tr w:rsidR="00650D73" w:rsidRPr="00564EC2" w:rsidTr="00174DC9">
        <w:tc>
          <w:tcPr>
            <w:tcW w:w="6484" w:type="dxa"/>
          </w:tcPr>
          <w:p w:rsidR="00650D73" w:rsidRPr="00564EC2" w:rsidRDefault="00650D73" w:rsidP="00201741">
            <w:pPr>
              <w:pStyle w:val="aff1"/>
              <w:spacing w:after="0" w:line="240" w:lineRule="auto"/>
              <w:ind w:left="0"/>
              <w:jc w:val="both"/>
              <w:rPr>
                <w:rFonts w:ascii="Times New Roman" w:hAnsi="Times New Roman"/>
                <w:sz w:val="24"/>
                <w:szCs w:val="24"/>
              </w:rPr>
            </w:pPr>
            <w:r w:rsidRPr="00564EC2">
              <w:rPr>
                <w:rFonts w:ascii="Times New Roman" w:hAnsi="Times New Roman"/>
                <w:sz w:val="24"/>
                <w:szCs w:val="24"/>
              </w:rPr>
              <w:t xml:space="preserve">Консультации по созданию портфолио </w:t>
            </w:r>
            <w:proofErr w:type="spellStart"/>
            <w:r w:rsidRPr="00564EC2">
              <w:rPr>
                <w:rFonts w:ascii="Times New Roman" w:hAnsi="Times New Roman"/>
                <w:sz w:val="24"/>
                <w:szCs w:val="24"/>
              </w:rPr>
              <w:t>аттестующихся</w:t>
            </w:r>
            <w:proofErr w:type="spellEnd"/>
            <w:r w:rsidRPr="00564EC2">
              <w:rPr>
                <w:rFonts w:ascii="Times New Roman" w:hAnsi="Times New Roman"/>
                <w:sz w:val="24"/>
                <w:szCs w:val="24"/>
              </w:rPr>
              <w:t xml:space="preserve"> учителей, заполнению электронного мониторинга</w:t>
            </w:r>
          </w:p>
        </w:tc>
        <w:tc>
          <w:tcPr>
            <w:tcW w:w="2700" w:type="dxa"/>
          </w:tcPr>
          <w:p w:rsidR="00650D73" w:rsidRPr="00564EC2" w:rsidRDefault="00564EC2" w:rsidP="00201741">
            <w:pPr>
              <w:pStyle w:val="aff1"/>
              <w:spacing w:after="0" w:line="240" w:lineRule="auto"/>
              <w:ind w:left="0"/>
              <w:rPr>
                <w:rFonts w:ascii="Times New Roman" w:hAnsi="Times New Roman"/>
                <w:sz w:val="24"/>
                <w:szCs w:val="24"/>
              </w:rPr>
            </w:pPr>
            <w:r>
              <w:rPr>
                <w:rFonts w:ascii="Times New Roman" w:hAnsi="Times New Roman"/>
                <w:sz w:val="24"/>
                <w:szCs w:val="24"/>
              </w:rPr>
              <w:t xml:space="preserve">Июнь - август </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 xml:space="preserve">Зам. директора </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Портфолио</w:t>
            </w:r>
          </w:p>
        </w:tc>
      </w:tr>
      <w:tr w:rsidR="00650D73" w:rsidRPr="00564EC2" w:rsidTr="00174DC9">
        <w:tc>
          <w:tcPr>
            <w:tcW w:w="6484" w:type="dxa"/>
          </w:tcPr>
          <w:p w:rsidR="00650D73" w:rsidRPr="00564EC2" w:rsidRDefault="00650D73" w:rsidP="00201741">
            <w:pPr>
              <w:pStyle w:val="aff1"/>
              <w:spacing w:after="0" w:line="240" w:lineRule="auto"/>
              <w:ind w:left="0"/>
              <w:jc w:val="both"/>
              <w:rPr>
                <w:rFonts w:ascii="Times New Roman" w:hAnsi="Times New Roman"/>
                <w:sz w:val="24"/>
                <w:szCs w:val="24"/>
              </w:rPr>
            </w:pPr>
            <w:r w:rsidRPr="00564EC2">
              <w:rPr>
                <w:rFonts w:ascii="Times New Roman" w:hAnsi="Times New Roman"/>
                <w:sz w:val="24"/>
                <w:szCs w:val="24"/>
              </w:rPr>
              <w:t>Информирование педагогов  и их участие в профессиональных смотрах и конкурсах</w:t>
            </w:r>
          </w:p>
        </w:tc>
        <w:tc>
          <w:tcPr>
            <w:tcW w:w="27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в течение года</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Администрация школы</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Результаты конкурсов</w:t>
            </w:r>
          </w:p>
        </w:tc>
      </w:tr>
      <w:tr w:rsidR="00650D73" w:rsidRPr="00564EC2" w:rsidTr="00174DC9">
        <w:tc>
          <w:tcPr>
            <w:tcW w:w="6484" w:type="dxa"/>
          </w:tcPr>
          <w:p w:rsidR="00650D73" w:rsidRPr="00564EC2" w:rsidRDefault="00650D73" w:rsidP="00201741">
            <w:pPr>
              <w:jc w:val="both"/>
              <w:rPr>
                <w:sz w:val="24"/>
                <w:szCs w:val="24"/>
              </w:rPr>
            </w:pPr>
            <w:r w:rsidRPr="00564EC2">
              <w:rPr>
                <w:sz w:val="24"/>
                <w:szCs w:val="24"/>
              </w:rPr>
              <w:t>Публикация методической продукции на сайте управления образования,  на сайте ОУ, в областных сборниках</w:t>
            </w:r>
          </w:p>
        </w:tc>
        <w:tc>
          <w:tcPr>
            <w:tcW w:w="27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в течение года</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Администрация школы</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Материалы публикаций</w:t>
            </w:r>
          </w:p>
        </w:tc>
      </w:tr>
      <w:tr w:rsidR="00650D73" w:rsidRPr="00564EC2" w:rsidTr="00174DC9">
        <w:tc>
          <w:tcPr>
            <w:tcW w:w="6484" w:type="dxa"/>
          </w:tcPr>
          <w:p w:rsidR="00650D73" w:rsidRPr="00564EC2" w:rsidRDefault="00650D73" w:rsidP="00201741">
            <w:pPr>
              <w:jc w:val="both"/>
              <w:rPr>
                <w:sz w:val="24"/>
                <w:szCs w:val="24"/>
              </w:rPr>
            </w:pPr>
            <w:r w:rsidRPr="00564EC2">
              <w:rPr>
                <w:sz w:val="24"/>
                <w:szCs w:val="24"/>
              </w:rPr>
              <w:t>Создание индивидуальных маршрутов оказания методической помощи учителям</w:t>
            </w:r>
          </w:p>
        </w:tc>
        <w:tc>
          <w:tcPr>
            <w:tcW w:w="27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сентябрь - октябрь</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Администрация школы</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Индивидуальные маршруты</w:t>
            </w:r>
          </w:p>
        </w:tc>
      </w:tr>
      <w:tr w:rsidR="00650D73" w:rsidRPr="00564EC2" w:rsidTr="00174DC9">
        <w:tc>
          <w:tcPr>
            <w:tcW w:w="6484" w:type="dxa"/>
          </w:tcPr>
          <w:p w:rsidR="00650D73" w:rsidRPr="00564EC2" w:rsidRDefault="00650D73" w:rsidP="00201741">
            <w:pPr>
              <w:jc w:val="both"/>
              <w:rPr>
                <w:sz w:val="24"/>
                <w:szCs w:val="24"/>
              </w:rPr>
            </w:pPr>
            <w:r w:rsidRPr="00564EC2">
              <w:rPr>
                <w:sz w:val="24"/>
                <w:szCs w:val="24"/>
              </w:rPr>
              <w:t xml:space="preserve">Участие учителей в ММО </w:t>
            </w:r>
          </w:p>
        </w:tc>
        <w:tc>
          <w:tcPr>
            <w:tcW w:w="27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в течение года</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Администрация школы</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Протоколы ММО</w:t>
            </w:r>
          </w:p>
        </w:tc>
      </w:tr>
      <w:tr w:rsidR="00650D73" w:rsidRPr="00564EC2" w:rsidTr="00201741">
        <w:tc>
          <w:tcPr>
            <w:tcW w:w="14885" w:type="dxa"/>
            <w:gridSpan w:val="4"/>
          </w:tcPr>
          <w:p w:rsidR="00650D73" w:rsidRPr="00564EC2" w:rsidRDefault="00650D73" w:rsidP="00201741">
            <w:pPr>
              <w:pStyle w:val="aff1"/>
              <w:spacing w:after="0" w:line="240" w:lineRule="auto"/>
              <w:ind w:left="0"/>
              <w:rPr>
                <w:rFonts w:ascii="Times New Roman" w:hAnsi="Times New Roman"/>
                <w:b/>
                <w:sz w:val="24"/>
                <w:szCs w:val="24"/>
              </w:rPr>
            </w:pPr>
            <w:r w:rsidRPr="00564EC2">
              <w:rPr>
                <w:rFonts w:ascii="Times New Roman" w:hAnsi="Times New Roman"/>
                <w:b/>
                <w:sz w:val="24"/>
                <w:szCs w:val="24"/>
              </w:rPr>
              <w:t>Обобщение и распространение АПО учителей</w:t>
            </w:r>
          </w:p>
        </w:tc>
      </w:tr>
      <w:tr w:rsidR="00650D73" w:rsidRPr="00564EC2" w:rsidTr="00174DC9">
        <w:tc>
          <w:tcPr>
            <w:tcW w:w="6484" w:type="dxa"/>
          </w:tcPr>
          <w:p w:rsidR="00650D73" w:rsidRPr="00564EC2" w:rsidRDefault="00650D73" w:rsidP="00201741">
            <w:pPr>
              <w:jc w:val="both"/>
              <w:rPr>
                <w:sz w:val="24"/>
                <w:szCs w:val="24"/>
              </w:rPr>
            </w:pPr>
            <w:r w:rsidRPr="00564EC2">
              <w:rPr>
                <w:sz w:val="24"/>
                <w:szCs w:val="24"/>
              </w:rPr>
              <w:t xml:space="preserve">Обобщение актуального педагогического опыта на муниципальном уровне </w:t>
            </w:r>
          </w:p>
        </w:tc>
        <w:tc>
          <w:tcPr>
            <w:tcW w:w="27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В течение года</w:t>
            </w:r>
          </w:p>
        </w:tc>
        <w:tc>
          <w:tcPr>
            <w:tcW w:w="2900"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Зам. директора</w:t>
            </w:r>
          </w:p>
        </w:tc>
        <w:tc>
          <w:tcPr>
            <w:tcW w:w="2801" w:type="dxa"/>
          </w:tcPr>
          <w:p w:rsidR="00650D73" w:rsidRPr="00564EC2" w:rsidRDefault="00650D73" w:rsidP="00201741">
            <w:pPr>
              <w:pStyle w:val="aff1"/>
              <w:spacing w:after="0" w:line="240" w:lineRule="auto"/>
              <w:ind w:left="0"/>
              <w:rPr>
                <w:rFonts w:ascii="Times New Roman" w:hAnsi="Times New Roman"/>
                <w:sz w:val="24"/>
                <w:szCs w:val="24"/>
              </w:rPr>
            </w:pPr>
            <w:r w:rsidRPr="00564EC2">
              <w:rPr>
                <w:rFonts w:ascii="Times New Roman" w:hAnsi="Times New Roman"/>
                <w:sz w:val="24"/>
                <w:szCs w:val="24"/>
              </w:rPr>
              <w:t>Внести АПО в районный банк данных</w:t>
            </w:r>
          </w:p>
        </w:tc>
      </w:tr>
    </w:tbl>
    <w:p w:rsidR="00650D73" w:rsidRPr="00564EC2" w:rsidRDefault="00650D73" w:rsidP="00E6373D">
      <w:pPr>
        <w:rPr>
          <w:b/>
          <w:sz w:val="24"/>
          <w:szCs w:val="24"/>
        </w:rPr>
      </w:pPr>
    </w:p>
    <w:p w:rsidR="00650D73" w:rsidRPr="00564EC2" w:rsidRDefault="00650D73" w:rsidP="00E6373D">
      <w:pPr>
        <w:rPr>
          <w:b/>
          <w:sz w:val="24"/>
          <w:szCs w:val="24"/>
        </w:rPr>
      </w:pPr>
      <w:r w:rsidRPr="00564EC2">
        <w:rPr>
          <w:b/>
          <w:sz w:val="24"/>
          <w:szCs w:val="24"/>
        </w:rPr>
        <w:t xml:space="preserve">Направление 3.    </w:t>
      </w:r>
      <w:r w:rsidRPr="00564EC2">
        <w:rPr>
          <w:b/>
          <w:sz w:val="24"/>
          <w:szCs w:val="24"/>
          <w:u w:val="single"/>
        </w:rPr>
        <w:t>Работа с учащимися</w:t>
      </w:r>
    </w:p>
    <w:p w:rsidR="00650D73" w:rsidRPr="00564EC2" w:rsidRDefault="00650D73" w:rsidP="00E6373D">
      <w:pPr>
        <w:rPr>
          <w:sz w:val="24"/>
          <w:szCs w:val="24"/>
        </w:rPr>
      </w:pPr>
      <w:r w:rsidRPr="00564EC2">
        <w:rPr>
          <w:b/>
          <w:sz w:val="24"/>
          <w:szCs w:val="24"/>
        </w:rPr>
        <w:t xml:space="preserve">Задачи:  </w:t>
      </w:r>
      <w:r w:rsidRPr="00564EC2">
        <w:rPr>
          <w:sz w:val="24"/>
          <w:szCs w:val="24"/>
        </w:rPr>
        <w:t>Освоение эффективных форм  организации  образовательной    деятельности  учащихся. Выявление и накопление успешного опыта работы педагогов в данном   направлении.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8"/>
        <w:gridCol w:w="2700"/>
        <w:gridCol w:w="2900"/>
        <w:gridCol w:w="2801"/>
      </w:tblGrid>
      <w:tr w:rsidR="00650D73" w:rsidRPr="00564EC2" w:rsidTr="00201741">
        <w:tc>
          <w:tcPr>
            <w:tcW w:w="14709" w:type="dxa"/>
            <w:gridSpan w:val="4"/>
          </w:tcPr>
          <w:p w:rsidR="00650D73" w:rsidRPr="00564EC2" w:rsidRDefault="00650D73" w:rsidP="00423E60">
            <w:pPr>
              <w:pStyle w:val="aff1"/>
              <w:numPr>
                <w:ilvl w:val="0"/>
                <w:numId w:val="27"/>
              </w:numPr>
              <w:spacing w:after="0" w:line="240" w:lineRule="auto"/>
              <w:ind w:left="0"/>
              <w:contextualSpacing w:val="0"/>
              <w:rPr>
                <w:rFonts w:ascii="Times New Roman" w:hAnsi="Times New Roman"/>
                <w:b/>
                <w:sz w:val="24"/>
                <w:szCs w:val="24"/>
              </w:rPr>
            </w:pPr>
            <w:r w:rsidRPr="00564EC2">
              <w:rPr>
                <w:rFonts w:ascii="Times New Roman" w:hAnsi="Times New Roman"/>
                <w:b/>
                <w:sz w:val="24"/>
                <w:szCs w:val="24"/>
              </w:rPr>
              <w:t>Работа с одарёнными детьми</w:t>
            </w:r>
          </w:p>
        </w:tc>
      </w:tr>
      <w:tr w:rsidR="00650D73" w:rsidRPr="00564EC2" w:rsidTr="00174DC9">
        <w:tc>
          <w:tcPr>
            <w:tcW w:w="6308" w:type="dxa"/>
          </w:tcPr>
          <w:p w:rsidR="00650D73" w:rsidRPr="00564EC2" w:rsidRDefault="00650D73" w:rsidP="00201741">
            <w:pPr>
              <w:jc w:val="both"/>
              <w:rPr>
                <w:sz w:val="24"/>
                <w:szCs w:val="24"/>
              </w:rPr>
            </w:pPr>
            <w:r w:rsidRPr="00564EC2">
              <w:rPr>
                <w:sz w:val="24"/>
                <w:szCs w:val="24"/>
              </w:rPr>
              <w:t>Консультирование учителей по вопросу работы с одарёнными детьми</w:t>
            </w:r>
          </w:p>
        </w:tc>
        <w:tc>
          <w:tcPr>
            <w:tcW w:w="2700" w:type="dxa"/>
          </w:tcPr>
          <w:p w:rsidR="00650D73" w:rsidRPr="00564EC2" w:rsidRDefault="00650D73" w:rsidP="00201741">
            <w:pPr>
              <w:rPr>
                <w:sz w:val="24"/>
                <w:szCs w:val="24"/>
              </w:rPr>
            </w:pPr>
            <w:r w:rsidRPr="00564EC2">
              <w:rPr>
                <w:sz w:val="24"/>
                <w:szCs w:val="24"/>
              </w:rPr>
              <w:t>в течение года</w:t>
            </w:r>
          </w:p>
        </w:tc>
        <w:tc>
          <w:tcPr>
            <w:tcW w:w="2900" w:type="dxa"/>
          </w:tcPr>
          <w:p w:rsidR="00650D73" w:rsidRPr="00564EC2" w:rsidRDefault="00650D73" w:rsidP="00201741">
            <w:pPr>
              <w:jc w:val="both"/>
              <w:rPr>
                <w:sz w:val="24"/>
                <w:szCs w:val="24"/>
              </w:rPr>
            </w:pPr>
            <w:r w:rsidRPr="00564EC2">
              <w:rPr>
                <w:sz w:val="24"/>
                <w:szCs w:val="24"/>
              </w:rPr>
              <w:t>Директор школы, зам. директора, руководители МО</w:t>
            </w:r>
          </w:p>
        </w:tc>
        <w:tc>
          <w:tcPr>
            <w:tcW w:w="2801" w:type="dxa"/>
          </w:tcPr>
          <w:p w:rsidR="00650D73" w:rsidRPr="00564EC2" w:rsidRDefault="00650D73" w:rsidP="00201741">
            <w:pPr>
              <w:jc w:val="both"/>
              <w:rPr>
                <w:sz w:val="24"/>
                <w:szCs w:val="24"/>
              </w:rPr>
            </w:pPr>
            <w:r w:rsidRPr="00564EC2">
              <w:rPr>
                <w:sz w:val="24"/>
                <w:szCs w:val="24"/>
              </w:rPr>
              <w:t>Методические рекомендации</w:t>
            </w:r>
          </w:p>
        </w:tc>
      </w:tr>
      <w:tr w:rsidR="00650D73" w:rsidRPr="00564EC2" w:rsidTr="00174DC9">
        <w:tc>
          <w:tcPr>
            <w:tcW w:w="6308" w:type="dxa"/>
          </w:tcPr>
          <w:p w:rsidR="00650D73" w:rsidRPr="00564EC2" w:rsidRDefault="00650D73" w:rsidP="00201741">
            <w:pPr>
              <w:jc w:val="both"/>
              <w:rPr>
                <w:sz w:val="24"/>
                <w:szCs w:val="24"/>
              </w:rPr>
            </w:pPr>
            <w:r w:rsidRPr="00564EC2">
              <w:rPr>
                <w:sz w:val="24"/>
                <w:szCs w:val="24"/>
              </w:rPr>
              <w:t>Обновление банка программ и методических материалов для работы с одарёнными детьми</w:t>
            </w:r>
          </w:p>
          <w:p w:rsidR="00650D73" w:rsidRPr="00564EC2" w:rsidRDefault="00650D73" w:rsidP="00201741">
            <w:pPr>
              <w:jc w:val="both"/>
              <w:rPr>
                <w:sz w:val="24"/>
                <w:szCs w:val="24"/>
              </w:rPr>
            </w:pPr>
          </w:p>
        </w:tc>
        <w:tc>
          <w:tcPr>
            <w:tcW w:w="2700" w:type="dxa"/>
          </w:tcPr>
          <w:p w:rsidR="00650D73" w:rsidRPr="00564EC2" w:rsidRDefault="00650D73" w:rsidP="00201741">
            <w:pPr>
              <w:rPr>
                <w:sz w:val="24"/>
                <w:szCs w:val="24"/>
              </w:rPr>
            </w:pPr>
            <w:r w:rsidRPr="00564EC2">
              <w:rPr>
                <w:sz w:val="24"/>
                <w:szCs w:val="24"/>
              </w:rPr>
              <w:t>в течение года</w:t>
            </w:r>
          </w:p>
        </w:tc>
        <w:tc>
          <w:tcPr>
            <w:tcW w:w="2900" w:type="dxa"/>
          </w:tcPr>
          <w:p w:rsidR="00650D73" w:rsidRPr="00564EC2" w:rsidRDefault="00650D73" w:rsidP="00201741">
            <w:pPr>
              <w:jc w:val="both"/>
              <w:rPr>
                <w:sz w:val="24"/>
                <w:szCs w:val="24"/>
              </w:rPr>
            </w:pPr>
            <w:r w:rsidRPr="00564EC2">
              <w:rPr>
                <w:sz w:val="24"/>
                <w:szCs w:val="24"/>
              </w:rPr>
              <w:t>Администрация школы</w:t>
            </w:r>
          </w:p>
        </w:tc>
        <w:tc>
          <w:tcPr>
            <w:tcW w:w="2801" w:type="dxa"/>
          </w:tcPr>
          <w:p w:rsidR="00650D73" w:rsidRPr="00564EC2" w:rsidRDefault="00650D73" w:rsidP="00201741">
            <w:pPr>
              <w:jc w:val="both"/>
              <w:rPr>
                <w:sz w:val="24"/>
                <w:szCs w:val="24"/>
              </w:rPr>
            </w:pPr>
            <w:r w:rsidRPr="00564EC2">
              <w:rPr>
                <w:sz w:val="24"/>
                <w:szCs w:val="24"/>
              </w:rPr>
              <w:t>Банк программ  и методических материалов</w:t>
            </w:r>
          </w:p>
        </w:tc>
      </w:tr>
      <w:tr w:rsidR="00650D73" w:rsidRPr="00564EC2" w:rsidTr="00174DC9">
        <w:tc>
          <w:tcPr>
            <w:tcW w:w="6308" w:type="dxa"/>
          </w:tcPr>
          <w:p w:rsidR="00650D73" w:rsidRPr="00564EC2" w:rsidRDefault="00650D73" w:rsidP="00201741">
            <w:pPr>
              <w:jc w:val="both"/>
              <w:rPr>
                <w:sz w:val="24"/>
                <w:szCs w:val="24"/>
              </w:rPr>
            </w:pPr>
            <w:r w:rsidRPr="00564EC2">
              <w:rPr>
                <w:sz w:val="24"/>
                <w:szCs w:val="24"/>
              </w:rPr>
              <w:t>Организация работы объединений дополнительного образования</w:t>
            </w:r>
          </w:p>
        </w:tc>
        <w:tc>
          <w:tcPr>
            <w:tcW w:w="2700" w:type="dxa"/>
          </w:tcPr>
          <w:p w:rsidR="00650D73" w:rsidRPr="00564EC2" w:rsidRDefault="00564EC2" w:rsidP="00201741">
            <w:pPr>
              <w:rPr>
                <w:sz w:val="24"/>
                <w:szCs w:val="24"/>
              </w:rPr>
            </w:pPr>
            <w:r>
              <w:rPr>
                <w:sz w:val="24"/>
                <w:szCs w:val="24"/>
              </w:rPr>
              <w:t>сентябрь</w:t>
            </w:r>
          </w:p>
        </w:tc>
        <w:tc>
          <w:tcPr>
            <w:tcW w:w="2900" w:type="dxa"/>
          </w:tcPr>
          <w:p w:rsidR="00650D73" w:rsidRPr="00564EC2" w:rsidRDefault="00650D73" w:rsidP="00201741">
            <w:pPr>
              <w:jc w:val="both"/>
              <w:rPr>
                <w:sz w:val="24"/>
                <w:szCs w:val="24"/>
              </w:rPr>
            </w:pPr>
            <w:r w:rsidRPr="00564EC2">
              <w:rPr>
                <w:sz w:val="24"/>
                <w:szCs w:val="24"/>
              </w:rPr>
              <w:t>Администрация школы</w:t>
            </w:r>
          </w:p>
        </w:tc>
        <w:tc>
          <w:tcPr>
            <w:tcW w:w="2801" w:type="dxa"/>
          </w:tcPr>
          <w:p w:rsidR="00650D73" w:rsidRPr="00564EC2" w:rsidRDefault="00650D73" w:rsidP="00201741">
            <w:pPr>
              <w:jc w:val="both"/>
              <w:rPr>
                <w:sz w:val="24"/>
                <w:szCs w:val="24"/>
              </w:rPr>
            </w:pPr>
            <w:r w:rsidRPr="00564EC2">
              <w:rPr>
                <w:sz w:val="24"/>
                <w:szCs w:val="24"/>
              </w:rPr>
              <w:t>Приказ по школе</w:t>
            </w:r>
          </w:p>
        </w:tc>
      </w:tr>
      <w:tr w:rsidR="00650D73" w:rsidRPr="00564EC2" w:rsidTr="00174DC9">
        <w:tc>
          <w:tcPr>
            <w:tcW w:w="6308" w:type="dxa"/>
          </w:tcPr>
          <w:p w:rsidR="00650D73" w:rsidRPr="00564EC2" w:rsidRDefault="00650D73" w:rsidP="00201741">
            <w:pPr>
              <w:jc w:val="both"/>
              <w:rPr>
                <w:sz w:val="24"/>
                <w:szCs w:val="24"/>
              </w:rPr>
            </w:pPr>
            <w:r w:rsidRPr="00564EC2">
              <w:rPr>
                <w:sz w:val="24"/>
                <w:szCs w:val="24"/>
              </w:rPr>
              <w:t xml:space="preserve">Размещение материалов о педагогах, подготовивших </w:t>
            </w:r>
            <w:r w:rsidRPr="00564EC2">
              <w:rPr>
                <w:sz w:val="24"/>
                <w:szCs w:val="24"/>
              </w:rPr>
              <w:lastRenderedPageBreak/>
              <w:t>победителей школьного и муниципального этапов олимпиады в СМИ</w:t>
            </w:r>
          </w:p>
        </w:tc>
        <w:tc>
          <w:tcPr>
            <w:tcW w:w="2700" w:type="dxa"/>
          </w:tcPr>
          <w:p w:rsidR="00650D73" w:rsidRPr="00564EC2" w:rsidRDefault="00650D73" w:rsidP="00201741">
            <w:pPr>
              <w:rPr>
                <w:sz w:val="24"/>
                <w:szCs w:val="24"/>
              </w:rPr>
            </w:pPr>
            <w:r w:rsidRPr="00564EC2">
              <w:rPr>
                <w:sz w:val="24"/>
                <w:szCs w:val="24"/>
              </w:rPr>
              <w:lastRenderedPageBreak/>
              <w:t>в течение года</w:t>
            </w:r>
          </w:p>
        </w:tc>
        <w:tc>
          <w:tcPr>
            <w:tcW w:w="2900" w:type="dxa"/>
          </w:tcPr>
          <w:p w:rsidR="00650D73" w:rsidRPr="00564EC2" w:rsidRDefault="00650D73" w:rsidP="00201741">
            <w:pPr>
              <w:jc w:val="both"/>
              <w:rPr>
                <w:sz w:val="24"/>
                <w:szCs w:val="24"/>
              </w:rPr>
            </w:pPr>
            <w:r w:rsidRPr="00564EC2">
              <w:rPr>
                <w:sz w:val="24"/>
                <w:szCs w:val="24"/>
              </w:rPr>
              <w:t>Администрация школы</w:t>
            </w:r>
          </w:p>
        </w:tc>
        <w:tc>
          <w:tcPr>
            <w:tcW w:w="2801" w:type="dxa"/>
          </w:tcPr>
          <w:p w:rsidR="00650D73" w:rsidRPr="00564EC2" w:rsidRDefault="00650D73" w:rsidP="00201741">
            <w:pPr>
              <w:jc w:val="both"/>
              <w:rPr>
                <w:sz w:val="24"/>
                <w:szCs w:val="24"/>
              </w:rPr>
            </w:pPr>
            <w:r w:rsidRPr="00564EC2">
              <w:rPr>
                <w:sz w:val="24"/>
                <w:szCs w:val="24"/>
              </w:rPr>
              <w:t xml:space="preserve">Публикации в районной </w:t>
            </w:r>
            <w:r w:rsidRPr="00564EC2">
              <w:rPr>
                <w:sz w:val="24"/>
                <w:szCs w:val="24"/>
              </w:rPr>
              <w:lastRenderedPageBreak/>
              <w:t>газете</w:t>
            </w:r>
          </w:p>
        </w:tc>
      </w:tr>
      <w:tr w:rsidR="00650D73" w:rsidRPr="00564EC2" w:rsidTr="00174DC9">
        <w:tc>
          <w:tcPr>
            <w:tcW w:w="6308" w:type="dxa"/>
          </w:tcPr>
          <w:p w:rsidR="00650D73" w:rsidRPr="00564EC2" w:rsidRDefault="00650D73" w:rsidP="00201741">
            <w:pPr>
              <w:jc w:val="both"/>
              <w:rPr>
                <w:sz w:val="24"/>
                <w:szCs w:val="24"/>
              </w:rPr>
            </w:pPr>
            <w:r w:rsidRPr="00564EC2">
              <w:rPr>
                <w:sz w:val="24"/>
                <w:szCs w:val="24"/>
              </w:rPr>
              <w:lastRenderedPageBreak/>
              <w:t xml:space="preserve">Мониторинг </w:t>
            </w:r>
            <w:proofErr w:type="gramStart"/>
            <w:r w:rsidRPr="00564EC2">
              <w:rPr>
                <w:sz w:val="24"/>
                <w:szCs w:val="24"/>
              </w:rPr>
              <w:t>уровня развития психических свойств личности детей дошкольного</w:t>
            </w:r>
            <w:proofErr w:type="gramEnd"/>
            <w:r w:rsidRPr="00564EC2">
              <w:rPr>
                <w:sz w:val="24"/>
                <w:szCs w:val="24"/>
              </w:rPr>
              <w:t xml:space="preserve"> и школьного возраста</w:t>
            </w:r>
          </w:p>
        </w:tc>
        <w:tc>
          <w:tcPr>
            <w:tcW w:w="2700" w:type="dxa"/>
          </w:tcPr>
          <w:p w:rsidR="00650D73" w:rsidRPr="00564EC2" w:rsidRDefault="00650D73" w:rsidP="00201741">
            <w:pPr>
              <w:rPr>
                <w:sz w:val="24"/>
                <w:szCs w:val="24"/>
              </w:rPr>
            </w:pPr>
            <w:r w:rsidRPr="00564EC2">
              <w:rPr>
                <w:sz w:val="24"/>
                <w:szCs w:val="24"/>
              </w:rPr>
              <w:t>в течение года</w:t>
            </w:r>
          </w:p>
        </w:tc>
        <w:tc>
          <w:tcPr>
            <w:tcW w:w="2900" w:type="dxa"/>
          </w:tcPr>
          <w:p w:rsidR="00650D73" w:rsidRPr="00564EC2" w:rsidRDefault="00650D73" w:rsidP="00201741">
            <w:pPr>
              <w:jc w:val="both"/>
              <w:rPr>
                <w:sz w:val="24"/>
                <w:szCs w:val="24"/>
              </w:rPr>
            </w:pPr>
            <w:r w:rsidRPr="00564EC2">
              <w:rPr>
                <w:sz w:val="24"/>
                <w:szCs w:val="24"/>
              </w:rPr>
              <w:t>Администрация школы</w:t>
            </w:r>
          </w:p>
        </w:tc>
        <w:tc>
          <w:tcPr>
            <w:tcW w:w="2801" w:type="dxa"/>
          </w:tcPr>
          <w:p w:rsidR="00650D73" w:rsidRPr="00564EC2" w:rsidRDefault="00650D73" w:rsidP="00201741">
            <w:pPr>
              <w:jc w:val="both"/>
              <w:rPr>
                <w:sz w:val="24"/>
                <w:szCs w:val="24"/>
              </w:rPr>
            </w:pPr>
            <w:r w:rsidRPr="00564EC2">
              <w:rPr>
                <w:sz w:val="24"/>
                <w:szCs w:val="24"/>
              </w:rPr>
              <w:t>Аналитические материалы</w:t>
            </w:r>
          </w:p>
        </w:tc>
      </w:tr>
      <w:tr w:rsidR="00650D73" w:rsidRPr="00BF69DD" w:rsidTr="00174DC9">
        <w:tc>
          <w:tcPr>
            <w:tcW w:w="6308" w:type="dxa"/>
          </w:tcPr>
          <w:p w:rsidR="00650D73" w:rsidRPr="00564EC2" w:rsidRDefault="00650D73" w:rsidP="00201741">
            <w:pPr>
              <w:rPr>
                <w:sz w:val="24"/>
                <w:szCs w:val="24"/>
              </w:rPr>
            </w:pPr>
            <w:r w:rsidRPr="00564EC2">
              <w:rPr>
                <w:sz w:val="24"/>
                <w:szCs w:val="24"/>
              </w:rPr>
              <w:t>Участие в школьном этапе Всероссийской олимпиады школьников</w:t>
            </w:r>
          </w:p>
        </w:tc>
        <w:tc>
          <w:tcPr>
            <w:tcW w:w="2700" w:type="dxa"/>
          </w:tcPr>
          <w:p w:rsidR="00650D73" w:rsidRPr="00564EC2" w:rsidRDefault="00564EC2" w:rsidP="00201741">
            <w:pPr>
              <w:rPr>
                <w:sz w:val="24"/>
                <w:szCs w:val="24"/>
              </w:rPr>
            </w:pPr>
            <w:r>
              <w:rPr>
                <w:sz w:val="24"/>
                <w:szCs w:val="24"/>
              </w:rPr>
              <w:t xml:space="preserve">сентябрь-октябрь </w:t>
            </w:r>
          </w:p>
        </w:tc>
        <w:tc>
          <w:tcPr>
            <w:tcW w:w="2900" w:type="dxa"/>
          </w:tcPr>
          <w:p w:rsidR="00650D73" w:rsidRPr="00564EC2" w:rsidRDefault="00650D73" w:rsidP="00201741">
            <w:pPr>
              <w:jc w:val="both"/>
              <w:rPr>
                <w:sz w:val="24"/>
                <w:szCs w:val="24"/>
              </w:rPr>
            </w:pPr>
            <w:r w:rsidRPr="00564EC2">
              <w:rPr>
                <w:sz w:val="24"/>
                <w:szCs w:val="24"/>
              </w:rPr>
              <w:t xml:space="preserve">Зам. директора </w:t>
            </w:r>
          </w:p>
        </w:tc>
        <w:tc>
          <w:tcPr>
            <w:tcW w:w="2801" w:type="dxa"/>
          </w:tcPr>
          <w:p w:rsidR="00650D73" w:rsidRPr="00564EC2" w:rsidRDefault="00650D73" w:rsidP="00201741">
            <w:pPr>
              <w:rPr>
                <w:sz w:val="24"/>
                <w:szCs w:val="24"/>
              </w:rPr>
            </w:pPr>
            <w:r w:rsidRPr="00564EC2">
              <w:rPr>
                <w:sz w:val="24"/>
                <w:szCs w:val="24"/>
              </w:rPr>
              <w:t xml:space="preserve">Справка, протокол </w:t>
            </w:r>
          </w:p>
        </w:tc>
      </w:tr>
      <w:tr w:rsidR="00650D73" w:rsidRPr="00564EC2" w:rsidTr="00174DC9">
        <w:tc>
          <w:tcPr>
            <w:tcW w:w="6308" w:type="dxa"/>
          </w:tcPr>
          <w:p w:rsidR="00650D73" w:rsidRPr="00564EC2" w:rsidRDefault="00650D73" w:rsidP="00201741">
            <w:pPr>
              <w:rPr>
                <w:sz w:val="24"/>
                <w:szCs w:val="24"/>
              </w:rPr>
            </w:pPr>
            <w:r w:rsidRPr="00564EC2">
              <w:rPr>
                <w:sz w:val="24"/>
                <w:szCs w:val="24"/>
              </w:rPr>
              <w:t>Участие учащихся в муниципальном этапе Всероссийской олимпиады школьников</w:t>
            </w:r>
          </w:p>
        </w:tc>
        <w:tc>
          <w:tcPr>
            <w:tcW w:w="2700" w:type="dxa"/>
          </w:tcPr>
          <w:p w:rsidR="00650D73" w:rsidRPr="00564EC2" w:rsidRDefault="006D6DD4" w:rsidP="00201741">
            <w:pPr>
              <w:rPr>
                <w:sz w:val="24"/>
                <w:szCs w:val="24"/>
              </w:rPr>
            </w:pPr>
            <w:r>
              <w:rPr>
                <w:sz w:val="24"/>
                <w:szCs w:val="24"/>
              </w:rPr>
              <w:t xml:space="preserve">ноябрь-декабрь </w:t>
            </w:r>
          </w:p>
        </w:tc>
        <w:tc>
          <w:tcPr>
            <w:tcW w:w="2900" w:type="dxa"/>
          </w:tcPr>
          <w:p w:rsidR="00650D73" w:rsidRPr="00564EC2" w:rsidRDefault="00650D73" w:rsidP="00201741">
            <w:pPr>
              <w:jc w:val="both"/>
              <w:rPr>
                <w:sz w:val="24"/>
                <w:szCs w:val="24"/>
              </w:rPr>
            </w:pPr>
            <w:r w:rsidRPr="00564EC2">
              <w:rPr>
                <w:sz w:val="24"/>
                <w:szCs w:val="24"/>
              </w:rPr>
              <w:t xml:space="preserve">Зам. директора </w:t>
            </w:r>
          </w:p>
        </w:tc>
        <w:tc>
          <w:tcPr>
            <w:tcW w:w="2801" w:type="dxa"/>
          </w:tcPr>
          <w:p w:rsidR="00650D73" w:rsidRPr="00564EC2" w:rsidRDefault="00650D73" w:rsidP="00201741">
            <w:pPr>
              <w:rPr>
                <w:sz w:val="24"/>
                <w:szCs w:val="24"/>
              </w:rPr>
            </w:pPr>
            <w:r w:rsidRPr="00564EC2">
              <w:rPr>
                <w:sz w:val="24"/>
                <w:szCs w:val="24"/>
              </w:rPr>
              <w:t xml:space="preserve">Справка, протокол </w:t>
            </w:r>
          </w:p>
        </w:tc>
      </w:tr>
      <w:tr w:rsidR="00650D73" w:rsidRPr="00564EC2" w:rsidTr="00174DC9">
        <w:tc>
          <w:tcPr>
            <w:tcW w:w="6308" w:type="dxa"/>
          </w:tcPr>
          <w:p w:rsidR="00650D73" w:rsidRPr="00564EC2" w:rsidRDefault="00650D73" w:rsidP="00201741">
            <w:pPr>
              <w:jc w:val="both"/>
              <w:rPr>
                <w:sz w:val="24"/>
                <w:szCs w:val="24"/>
              </w:rPr>
            </w:pPr>
            <w:r w:rsidRPr="00564EC2">
              <w:rPr>
                <w:sz w:val="24"/>
                <w:szCs w:val="24"/>
              </w:rPr>
              <w:t>Участие учащихся в  конкурсах, турнирах, соревнованиях, дистанционных олимпиадах всероссийского уровня</w:t>
            </w:r>
          </w:p>
        </w:tc>
        <w:tc>
          <w:tcPr>
            <w:tcW w:w="2700" w:type="dxa"/>
          </w:tcPr>
          <w:p w:rsidR="00650D73" w:rsidRPr="00564EC2" w:rsidRDefault="00650D73" w:rsidP="00201741">
            <w:pPr>
              <w:rPr>
                <w:sz w:val="24"/>
                <w:szCs w:val="24"/>
              </w:rPr>
            </w:pPr>
            <w:r w:rsidRPr="00564EC2">
              <w:rPr>
                <w:sz w:val="24"/>
                <w:szCs w:val="24"/>
              </w:rPr>
              <w:t>в течение года</w:t>
            </w:r>
          </w:p>
        </w:tc>
        <w:tc>
          <w:tcPr>
            <w:tcW w:w="2900" w:type="dxa"/>
          </w:tcPr>
          <w:p w:rsidR="00650D73" w:rsidRPr="00564EC2" w:rsidRDefault="00650D73" w:rsidP="00201741">
            <w:pPr>
              <w:jc w:val="both"/>
              <w:rPr>
                <w:sz w:val="24"/>
                <w:szCs w:val="24"/>
              </w:rPr>
            </w:pPr>
            <w:r w:rsidRPr="00564EC2">
              <w:rPr>
                <w:sz w:val="24"/>
                <w:szCs w:val="24"/>
              </w:rPr>
              <w:t>Администрация школы</w:t>
            </w:r>
          </w:p>
        </w:tc>
        <w:tc>
          <w:tcPr>
            <w:tcW w:w="2801" w:type="dxa"/>
          </w:tcPr>
          <w:p w:rsidR="00650D73" w:rsidRPr="00564EC2" w:rsidRDefault="00650D73" w:rsidP="00201741">
            <w:pPr>
              <w:jc w:val="both"/>
              <w:rPr>
                <w:sz w:val="24"/>
                <w:szCs w:val="24"/>
              </w:rPr>
            </w:pPr>
            <w:r w:rsidRPr="00564EC2">
              <w:rPr>
                <w:sz w:val="24"/>
                <w:szCs w:val="24"/>
              </w:rPr>
              <w:t>Приказы по итогам мероприятий</w:t>
            </w:r>
          </w:p>
        </w:tc>
      </w:tr>
      <w:tr w:rsidR="00650D73" w:rsidRPr="00564EC2" w:rsidTr="00174DC9">
        <w:tc>
          <w:tcPr>
            <w:tcW w:w="6308" w:type="dxa"/>
          </w:tcPr>
          <w:p w:rsidR="00650D73" w:rsidRPr="00564EC2" w:rsidRDefault="00650D73" w:rsidP="00201741">
            <w:pPr>
              <w:jc w:val="both"/>
              <w:rPr>
                <w:sz w:val="24"/>
                <w:szCs w:val="24"/>
              </w:rPr>
            </w:pPr>
            <w:r w:rsidRPr="00564EC2">
              <w:rPr>
                <w:sz w:val="24"/>
                <w:szCs w:val="24"/>
              </w:rPr>
              <w:t>Вовлечение способных, одарённых учащихся в конкурсы «Я исследователь», во</w:t>
            </w:r>
            <w:r w:rsidRPr="00564EC2">
              <w:rPr>
                <w:bCs/>
                <w:sz w:val="24"/>
                <w:szCs w:val="24"/>
              </w:rPr>
              <w:t xml:space="preserve"> Всероссийскую олимпиаду «Ученик </w:t>
            </w:r>
            <w:r w:rsidRPr="00564EC2">
              <w:rPr>
                <w:bCs/>
                <w:sz w:val="24"/>
                <w:szCs w:val="24"/>
                <w:lang w:val="en-US"/>
              </w:rPr>
              <w:t>XXI</w:t>
            </w:r>
            <w:r w:rsidRPr="00564EC2">
              <w:rPr>
                <w:bCs/>
                <w:sz w:val="24"/>
                <w:szCs w:val="24"/>
              </w:rPr>
              <w:t xml:space="preserve"> века: пробуем силы – проявляем способности»</w:t>
            </w:r>
          </w:p>
        </w:tc>
        <w:tc>
          <w:tcPr>
            <w:tcW w:w="2700" w:type="dxa"/>
          </w:tcPr>
          <w:p w:rsidR="00650D73" w:rsidRPr="00564EC2" w:rsidRDefault="00650D73" w:rsidP="00201741">
            <w:pPr>
              <w:jc w:val="both"/>
              <w:rPr>
                <w:sz w:val="24"/>
                <w:szCs w:val="24"/>
              </w:rPr>
            </w:pPr>
            <w:r w:rsidRPr="00564EC2">
              <w:rPr>
                <w:sz w:val="24"/>
                <w:szCs w:val="24"/>
              </w:rPr>
              <w:t>в течение года</w:t>
            </w:r>
          </w:p>
        </w:tc>
        <w:tc>
          <w:tcPr>
            <w:tcW w:w="2900" w:type="dxa"/>
          </w:tcPr>
          <w:p w:rsidR="00650D73" w:rsidRPr="00564EC2" w:rsidRDefault="00650D73" w:rsidP="00201741">
            <w:pPr>
              <w:rPr>
                <w:sz w:val="24"/>
                <w:szCs w:val="24"/>
              </w:rPr>
            </w:pPr>
            <w:r w:rsidRPr="00564EC2">
              <w:rPr>
                <w:sz w:val="24"/>
                <w:szCs w:val="24"/>
              </w:rPr>
              <w:t>Администрация школы, руководители МО</w:t>
            </w:r>
          </w:p>
        </w:tc>
        <w:tc>
          <w:tcPr>
            <w:tcW w:w="2801" w:type="dxa"/>
          </w:tcPr>
          <w:p w:rsidR="00650D73" w:rsidRPr="00564EC2" w:rsidRDefault="00650D73" w:rsidP="00201741">
            <w:pPr>
              <w:jc w:val="both"/>
              <w:rPr>
                <w:sz w:val="24"/>
                <w:szCs w:val="24"/>
              </w:rPr>
            </w:pPr>
            <w:r w:rsidRPr="00564EC2">
              <w:rPr>
                <w:sz w:val="24"/>
                <w:szCs w:val="24"/>
              </w:rPr>
              <w:t>Приказы по итогам мероприятий</w:t>
            </w:r>
          </w:p>
        </w:tc>
      </w:tr>
    </w:tbl>
    <w:p w:rsidR="00650D73" w:rsidRPr="00564EC2" w:rsidRDefault="00650D73" w:rsidP="00E6373D">
      <w:pPr>
        <w:rPr>
          <w:b/>
          <w:sz w:val="24"/>
          <w:szCs w:val="24"/>
        </w:rPr>
      </w:pPr>
    </w:p>
    <w:p w:rsidR="00650D73" w:rsidRPr="00564EC2" w:rsidRDefault="00650D73" w:rsidP="00E6373D">
      <w:pPr>
        <w:rPr>
          <w:b/>
          <w:sz w:val="24"/>
          <w:szCs w:val="24"/>
          <w:u w:val="single"/>
        </w:rPr>
      </w:pPr>
      <w:r w:rsidRPr="00564EC2">
        <w:rPr>
          <w:b/>
          <w:sz w:val="24"/>
          <w:szCs w:val="24"/>
        </w:rPr>
        <w:t xml:space="preserve">Направление 4.  </w:t>
      </w:r>
      <w:r w:rsidRPr="00564EC2">
        <w:rPr>
          <w:b/>
          <w:sz w:val="24"/>
          <w:szCs w:val="24"/>
          <w:u w:val="single"/>
        </w:rPr>
        <w:t>Управление методической работой</w:t>
      </w:r>
    </w:p>
    <w:p w:rsidR="00650D73" w:rsidRPr="00564EC2" w:rsidRDefault="00650D73" w:rsidP="00195682">
      <w:pPr>
        <w:rPr>
          <w:b/>
          <w:sz w:val="24"/>
          <w:szCs w:val="24"/>
        </w:rPr>
      </w:pPr>
      <w:r w:rsidRPr="00564EC2">
        <w:rPr>
          <w:b/>
          <w:sz w:val="24"/>
          <w:szCs w:val="24"/>
        </w:rPr>
        <w:t xml:space="preserve">Задача:   </w:t>
      </w:r>
      <w:r w:rsidRPr="00564EC2">
        <w:rPr>
          <w:sz w:val="24"/>
          <w:szCs w:val="24"/>
        </w:rPr>
        <w:t>Обеспечение контроля  и анализа результатов  исполнения  плана методической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1"/>
        <w:gridCol w:w="2237"/>
        <w:gridCol w:w="2673"/>
        <w:gridCol w:w="2529"/>
      </w:tblGrid>
      <w:tr w:rsidR="00650D73" w:rsidRPr="00564EC2" w:rsidTr="00201741">
        <w:tc>
          <w:tcPr>
            <w:tcW w:w="7121" w:type="dxa"/>
          </w:tcPr>
          <w:p w:rsidR="00650D73" w:rsidRPr="00564EC2" w:rsidRDefault="00650D73" w:rsidP="00201741">
            <w:pPr>
              <w:jc w:val="both"/>
              <w:rPr>
                <w:sz w:val="24"/>
                <w:szCs w:val="24"/>
              </w:rPr>
            </w:pPr>
            <w:r w:rsidRPr="00564EC2">
              <w:rPr>
                <w:b/>
                <w:sz w:val="24"/>
                <w:szCs w:val="24"/>
              </w:rPr>
              <w:t>Содержание работы</w:t>
            </w:r>
          </w:p>
        </w:tc>
        <w:tc>
          <w:tcPr>
            <w:tcW w:w="2237" w:type="dxa"/>
          </w:tcPr>
          <w:p w:rsidR="00650D73" w:rsidRPr="00564EC2" w:rsidRDefault="00650D73" w:rsidP="00201741">
            <w:pPr>
              <w:jc w:val="both"/>
              <w:rPr>
                <w:b/>
                <w:sz w:val="24"/>
                <w:szCs w:val="24"/>
              </w:rPr>
            </w:pPr>
            <w:r w:rsidRPr="00564EC2">
              <w:rPr>
                <w:b/>
                <w:sz w:val="24"/>
                <w:szCs w:val="24"/>
              </w:rPr>
              <w:t xml:space="preserve">Сроки </w:t>
            </w:r>
          </w:p>
        </w:tc>
        <w:tc>
          <w:tcPr>
            <w:tcW w:w="2673" w:type="dxa"/>
          </w:tcPr>
          <w:p w:rsidR="00650D73" w:rsidRPr="00564EC2" w:rsidRDefault="00650D73" w:rsidP="00201741">
            <w:pPr>
              <w:jc w:val="both"/>
              <w:rPr>
                <w:sz w:val="24"/>
                <w:szCs w:val="24"/>
              </w:rPr>
            </w:pPr>
            <w:r w:rsidRPr="00564EC2">
              <w:rPr>
                <w:b/>
                <w:sz w:val="24"/>
                <w:szCs w:val="24"/>
              </w:rPr>
              <w:t>Ответственные</w:t>
            </w:r>
          </w:p>
        </w:tc>
        <w:tc>
          <w:tcPr>
            <w:tcW w:w="2529" w:type="dxa"/>
          </w:tcPr>
          <w:p w:rsidR="00650D73" w:rsidRPr="00564EC2" w:rsidRDefault="00650D73" w:rsidP="00201741">
            <w:pPr>
              <w:jc w:val="both"/>
              <w:rPr>
                <w:sz w:val="24"/>
                <w:szCs w:val="24"/>
              </w:rPr>
            </w:pPr>
            <w:r w:rsidRPr="00564EC2">
              <w:rPr>
                <w:b/>
                <w:sz w:val="24"/>
                <w:szCs w:val="24"/>
              </w:rPr>
              <w:t>Выход информации</w:t>
            </w:r>
          </w:p>
        </w:tc>
      </w:tr>
      <w:tr w:rsidR="00650D73" w:rsidRPr="00564EC2" w:rsidTr="00201741">
        <w:tc>
          <w:tcPr>
            <w:tcW w:w="14560" w:type="dxa"/>
            <w:gridSpan w:val="4"/>
          </w:tcPr>
          <w:p w:rsidR="00650D73" w:rsidRPr="00564EC2" w:rsidRDefault="00650D73" w:rsidP="00201741">
            <w:pPr>
              <w:rPr>
                <w:sz w:val="24"/>
                <w:szCs w:val="24"/>
              </w:rPr>
            </w:pPr>
            <w:r w:rsidRPr="00564EC2">
              <w:rPr>
                <w:b/>
                <w:sz w:val="24"/>
                <w:szCs w:val="24"/>
              </w:rPr>
              <w:t>Педагогические советы</w:t>
            </w:r>
          </w:p>
        </w:tc>
      </w:tr>
      <w:tr w:rsidR="00650D73" w:rsidRPr="00564EC2" w:rsidTr="00201741">
        <w:trPr>
          <w:trHeight w:val="471"/>
        </w:trPr>
        <w:tc>
          <w:tcPr>
            <w:tcW w:w="7121" w:type="dxa"/>
          </w:tcPr>
          <w:p w:rsidR="00650D73" w:rsidRPr="00564EC2" w:rsidRDefault="00650D73" w:rsidP="002222B5">
            <w:pPr>
              <w:jc w:val="both"/>
              <w:rPr>
                <w:sz w:val="24"/>
                <w:szCs w:val="24"/>
              </w:rPr>
            </w:pPr>
            <w:r w:rsidRPr="00564EC2">
              <w:rPr>
                <w:sz w:val="24"/>
                <w:szCs w:val="24"/>
              </w:rPr>
              <w:t>Итоги работы педагоги</w:t>
            </w:r>
            <w:r w:rsidR="006D6DD4">
              <w:rPr>
                <w:sz w:val="24"/>
                <w:szCs w:val="24"/>
              </w:rPr>
              <w:t>ческого коллектива школы за 2022</w:t>
            </w:r>
            <w:r w:rsidR="00564EC2">
              <w:rPr>
                <w:sz w:val="24"/>
                <w:szCs w:val="24"/>
              </w:rPr>
              <w:t>-20</w:t>
            </w:r>
            <w:r w:rsidR="006D6DD4">
              <w:rPr>
                <w:sz w:val="24"/>
                <w:szCs w:val="24"/>
              </w:rPr>
              <w:t>23</w:t>
            </w:r>
            <w:r w:rsidRPr="00564EC2">
              <w:rPr>
                <w:sz w:val="24"/>
                <w:szCs w:val="24"/>
              </w:rPr>
              <w:t xml:space="preserve"> учебный год</w:t>
            </w:r>
          </w:p>
        </w:tc>
        <w:tc>
          <w:tcPr>
            <w:tcW w:w="2237" w:type="dxa"/>
          </w:tcPr>
          <w:p w:rsidR="00650D73" w:rsidRPr="00564EC2" w:rsidRDefault="00564EC2" w:rsidP="00201741">
            <w:pPr>
              <w:rPr>
                <w:sz w:val="24"/>
                <w:szCs w:val="24"/>
              </w:rPr>
            </w:pPr>
            <w:r>
              <w:rPr>
                <w:sz w:val="24"/>
                <w:szCs w:val="24"/>
              </w:rPr>
              <w:t xml:space="preserve">Август </w:t>
            </w:r>
          </w:p>
        </w:tc>
        <w:tc>
          <w:tcPr>
            <w:tcW w:w="2673" w:type="dxa"/>
          </w:tcPr>
          <w:p w:rsidR="00650D73" w:rsidRPr="00564EC2" w:rsidRDefault="00650D73" w:rsidP="00201741">
            <w:pPr>
              <w:rPr>
                <w:sz w:val="24"/>
                <w:szCs w:val="24"/>
              </w:rPr>
            </w:pPr>
            <w:r w:rsidRPr="00564EC2">
              <w:rPr>
                <w:sz w:val="24"/>
                <w:szCs w:val="24"/>
              </w:rPr>
              <w:t>Администрация школы</w:t>
            </w:r>
          </w:p>
          <w:p w:rsidR="00650D73" w:rsidRPr="00564EC2" w:rsidRDefault="00650D73" w:rsidP="00201741">
            <w:pPr>
              <w:rPr>
                <w:sz w:val="24"/>
                <w:szCs w:val="24"/>
              </w:rPr>
            </w:pPr>
          </w:p>
        </w:tc>
        <w:tc>
          <w:tcPr>
            <w:tcW w:w="2529" w:type="dxa"/>
          </w:tcPr>
          <w:p w:rsidR="00650D73" w:rsidRPr="00564EC2" w:rsidRDefault="00650D73" w:rsidP="00201741">
            <w:pPr>
              <w:rPr>
                <w:sz w:val="24"/>
                <w:szCs w:val="24"/>
              </w:rPr>
            </w:pPr>
            <w:r w:rsidRPr="00564EC2">
              <w:rPr>
                <w:sz w:val="24"/>
                <w:szCs w:val="24"/>
              </w:rPr>
              <w:t xml:space="preserve">Протокол </w:t>
            </w:r>
          </w:p>
          <w:p w:rsidR="00650D73" w:rsidRPr="00564EC2" w:rsidRDefault="00650D73" w:rsidP="00201741">
            <w:pPr>
              <w:rPr>
                <w:sz w:val="24"/>
                <w:szCs w:val="24"/>
              </w:rPr>
            </w:pPr>
          </w:p>
        </w:tc>
      </w:tr>
      <w:tr w:rsidR="00650D73" w:rsidRPr="00564EC2" w:rsidTr="00201741">
        <w:tc>
          <w:tcPr>
            <w:tcW w:w="7121" w:type="dxa"/>
          </w:tcPr>
          <w:p w:rsidR="00650D73" w:rsidRPr="00564EC2" w:rsidRDefault="00650D73" w:rsidP="002222B5">
            <w:pPr>
              <w:rPr>
                <w:sz w:val="24"/>
                <w:szCs w:val="24"/>
              </w:rPr>
            </w:pPr>
            <w:r w:rsidRPr="00564EC2">
              <w:rPr>
                <w:rStyle w:val="affffa"/>
                <w:rFonts w:ascii="Times New Roman" w:hAnsi="Times New Roman"/>
                <w:sz w:val="24"/>
                <w:szCs w:val="24"/>
              </w:rPr>
              <w:t>Использование возможностей образовательной среды для развития цифровой грамотности обучающихся</w:t>
            </w:r>
          </w:p>
        </w:tc>
        <w:tc>
          <w:tcPr>
            <w:tcW w:w="2237" w:type="dxa"/>
          </w:tcPr>
          <w:p w:rsidR="00650D73" w:rsidRPr="00564EC2" w:rsidRDefault="00564EC2" w:rsidP="00201741">
            <w:pPr>
              <w:rPr>
                <w:sz w:val="24"/>
                <w:szCs w:val="24"/>
              </w:rPr>
            </w:pPr>
            <w:r>
              <w:rPr>
                <w:sz w:val="24"/>
                <w:szCs w:val="24"/>
              </w:rPr>
              <w:t xml:space="preserve">Сентябрь </w:t>
            </w:r>
          </w:p>
        </w:tc>
        <w:tc>
          <w:tcPr>
            <w:tcW w:w="2673" w:type="dxa"/>
          </w:tcPr>
          <w:p w:rsidR="00650D73" w:rsidRPr="00564EC2" w:rsidRDefault="00650D73" w:rsidP="00201741">
            <w:pPr>
              <w:rPr>
                <w:sz w:val="24"/>
                <w:szCs w:val="24"/>
              </w:rPr>
            </w:pPr>
            <w:r w:rsidRPr="00564EC2">
              <w:rPr>
                <w:sz w:val="24"/>
                <w:szCs w:val="24"/>
              </w:rPr>
              <w:t>Администрация школы</w:t>
            </w:r>
          </w:p>
        </w:tc>
        <w:tc>
          <w:tcPr>
            <w:tcW w:w="2529" w:type="dxa"/>
          </w:tcPr>
          <w:p w:rsidR="00650D73" w:rsidRPr="00564EC2" w:rsidRDefault="00650D73" w:rsidP="00201741">
            <w:pPr>
              <w:rPr>
                <w:sz w:val="24"/>
                <w:szCs w:val="24"/>
              </w:rPr>
            </w:pPr>
            <w:r w:rsidRPr="00564EC2">
              <w:rPr>
                <w:sz w:val="24"/>
                <w:szCs w:val="24"/>
              </w:rPr>
              <w:t xml:space="preserve">Протокол </w:t>
            </w:r>
          </w:p>
        </w:tc>
      </w:tr>
      <w:tr w:rsidR="00650D73" w:rsidRPr="00564EC2" w:rsidTr="00201741">
        <w:tc>
          <w:tcPr>
            <w:tcW w:w="7121" w:type="dxa"/>
          </w:tcPr>
          <w:p w:rsidR="00650D73" w:rsidRPr="00564EC2" w:rsidRDefault="00650D73" w:rsidP="002222B5">
            <w:pPr>
              <w:jc w:val="both"/>
              <w:rPr>
                <w:color w:val="000000"/>
                <w:sz w:val="24"/>
                <w:szCs w:val="24"/>
              </w:rPr>
            </w:pPr>
            <w:r w:rsidRPr="00564EC2">
              <w:rPr>
                <w:color w:val="000000"/>
                <w:sz w:val="24"/>
                <w:szCs w:val="24"/>
              </w:rPr>
              <w:t xml:space="preserve">Профилактика и предупреждение асоциального поведения учащихся.   Методика </w:t>
            </w:r>
            <w:proofErr w:type="spellStart"/>
            <w:r w:rsidRPr="00564EC2">
              <w:rPr>
                <w:color w:val="000000"/>
                <w:sz w:val="24"/>
                <w:szCs w:val="24"/>
              </w:rPr>
              <w:t>воспитательно</w:t>
            </w:r>
            <w:proofErr w:type="spellEnd"/>
            <w:r w:rsidRPr="00564EC2">
              <w:rPr>
                <w:color w:val="000000"/>
                <w:sz w:val="24"/>
                <w:szCs w:val="24"/>
              </w:rPr>
              <w:t>-профилактической работы</w:t>
            </w:r>
          </w:p>
        </w:tc>
        <w:tc>
          <w:tcPr>
            <w:tcW w:w="2237" w:type="dxa"/>
          </w:tcPr>
          <w:p w:rsidR="00650D73" w:rsidRPr="00564EC2" w:rsidRDefault="00564EC2" w:rsidP="00201741">
            <w:pPr>
              <w:rPr>
                <w:sz w:val="24"/>
                <w:szCs w:val="24"/>
              </w:rPr>
            </w:pPr>
            <w:r>
              <w:rPr>
                <w:sz w:val="24"/>
                <w:szCs w:val="24"/>
              </w:rPr>
              <w:t xml:space="preserve">Октябрь </w:t>
            </w:r>
          </w:p>
        </w:tc>
        <w:tc>
          <w:tcPr>
            <w:tcW w:w="2673" w:type="dxa"/>
          </w:tcPr>
          <w:p w:rsidR="00650D73" w:rsidRPr="00564EC2" w:rsidRDefault="00650D73" w:rsidP="00201741">
            <w:pPr>
              <w:rPr>
                <w:sz w:val="24"/>
                <w:szCs w:val="24"/>
              </w:rPr>
            </w:pPr>
            <w:r w:rsidRPr="00564EC2">
              <w:rPr>
                <w:sz w:val="24"/>
                <w:szCs w:val="24"/>
              </w:rPr>
              <w:t>Администрация школы</w:t>
            </w:r>
          </w:p>
        </w:tc>
        <w:tc>
          <w:tcPr>
            <w:tcW w:w="2529" w:type="dxa"/>
          </w:tcPr>
          <w:p w:rsidR="00650D73" w:rsidRPr="00564EC2" w:rsidRDefault="00650D73" w:rsidP="00201741">
            <w:pPr>
              <w:rPr>
                <w:sz w:val="24"/>
                <w:szCs w:val="24"/>
              </w:rPr>
            </w:pPr>
            <w:r w:rsidRPr="00564EC2">
              <w:rPr>
                <w:sz w:val="24"/>
                <w:szCs w:val="24"/>
              </w:rPr>
              <w:t xml:space="preserve">Протокол </w:t>
            </w:r>
          </w:p>
        </w:tc>
      </w:tr>
      <w:tr w:rsidR="00650D73" w:rsidRPr="00564EC2" w:rsidTr="00592DDC">
        <w:trPr>
          <w:trHeight w:val="445"/>
        </w:trPr>
        <w:tc>
          <w:tcPr>
            <w:tcW w:w="7121" w:type="dxa"/>
          </w:tcPr>
          <w:p w:rsidR="00650D73" w:rsidRPr="00564EC2" w:rsidRDefault="00650D73" w:rsidP="002222B5">
            <w:pPr>
              <w:rPr>
                <w:sz w:val="24"/>
                <w:szCs w:val="24"/>
              </w:rPr>
            </w:pPr>
            <w:r w:rsidRPr="00564EC2">
              <w:rPr>
                <w:sz w:val="24"/>
                <w:szCs w:val="24"/>
              </w:rPr>
              <w:t xml:space="preserve">Современные подходы к преподаванию в условиях  реализации ФГОС СОО </w:t>
            </w:r>
          </w:p>
        </w:tc>
        <w:tc>
          <w:tcPr>
            <w:tcW w:w="2237" w:type="dxa"/>
          </w:tcPr>
          <w:p w:rsidR="00650D73" w:rsidRPr="00564EC2" w:rsidRDefault="00564EC2" w:rsidP="00513E5A">
            <w:pPr>
              <w:ind w:right="-356"/>
              <w:rPr>
                <w:sz w:val="24"/>
                <w:szCs w:val="24"/>
              </w:rPr>
            </w:pPr>
            <w:r>
              <w:rPr>
                <w:sz w:val="24"/>
                <w:szCs w:val="24"/>
              </w:rPr>
              <w:t xml:space="preserve">Ноябрь </w:t>
            </w:r>
          </w:p>
        </w:tc>
        <w:tc>
          <w:tcPr>
            <w:tcW w:w="2673" w:type="dxa"/>
          </w:tcPr>
          <w:p w:rsidR="00650D73" w:rsidRPr="00564EC2" w:rsidRDefault="00650D73" w:rsidP="00201741">
            <w:pPr>
              <w:rPr>
                <w:sz w:val="24"/>
                <w:szCs w:val="24"/>
              </w:rPr>
            </w:pPr>
            <w:r w:rsidRPr="00564EC2">
              <w:rPr>
                <w:sz w:val="24"/>
                <w:szCs w:val="24"/>
              </w:rPr>
              <w:t>Администрация школы</w:t>
            </w:r>
          </w:p>
        </w:tc>
        <w:tc>
          <w:tcPr>
            <w:tcW w:w="2529" w:type="dxa"/>
          </w:tcPr>
          <w:p w:rsidR="00650D73" w:rsidRPr="00564EC2" w:rsidRDefault="00650D73" w:rsidP="00201741">
            <w:pPr>
              <w:rPr>
                <w:sz w:val="24"/>
                <w:szCs w:val="24"/>
              </w:rPr>
            </w:pPr>
            <w:r w:rsidRPr="00564EC2">
              <w:rPr>
                <w:sz w:val="24"/>
                <w:szCs w:val="24"/>
              </w:rPr>
              <w:t xml:space="preserve">Протокол </w:t>
            </w:r>
          </w:p>
        </w:tc>
      </w:tr>
      <w:tr w:rsidR="00650D73" w:rsidRPr="00564EC2" w:rsidTr="006912B9">
        <w:trPr>
          <w:trHeight w:val="527"/>
        </w:trPr>
        <w:tc>
          <w:tcPr>
            <w:tcW w:w="7121" w:type="dxa"/>
          </w:tcPr>
          <w:p w:rsidR="00650D73" w:rsidRPr="00564EC2" w:rsidRDefault="00650D73" w:rsidP="002222B5">
            <w:pPr>
              <w:pStyle w:val="affa"/>
              <w:rPr>
                <w:sz w:val="24"/>
                <w:szCs w:val="24"/>
              </w:rPr>
            </w:pPr>
            <w:r w:rsidRPr="00564EC2">
              <w:rPr>
                <w:sz w:val="24"/>
                <w:szCs w:val="24"/>
              </w:rPr>
              <w:t xml:space="preserve">Проектно-исследовательская деятельность </w:t>
            </w:r>
            <w:proofErr w:type="gramStart"/>
            <w:r w:rsidRPr="00564EC2">
              <w:rPr>
                <w:sz w:val="24"/>
                <w:szCs w:val="24"/>
              </w:rPr>
              <w:t>обучающихся</w:t>
            </w:r>
            <w:proofErr w:type="gramEnd"/>
            <w:r w:rsidRPr="00564EC2">
              <w:rPr>
                <w:sz w:val="24"/>
                <w:szCs w:val="24"/>
              </w:rPr>
              <w:t xml:space="preserve"> как средство повышения мотивации</w:t>
            </w:r>
          </w:p>
        </w:tc>
        <w:tc>
          <w:tcPr>
            <w:tcW w:w="2237" w:type="dxa"/>
          </w:tcPr>
          <w:p w:rsidR="00650D73" w:rsidRPr="00564EC2" w:rsidRDefault="00564EC2" w:rsidP="00513E5A">
            <w:pPr>
              <w:ind w:right="-356"/>
              <w:rPr>
                <w:sz w:val="24"/>
                <w:szCs w:val="24"/>
              </w:rPr>
            </w:pPr>
            <w:r>
              <w:rPr>
                <w:sz w:val="24"/>
                <w:szCs w:val="24"/>
              </w:rPr>
              <w:t xml:space="preserve">Декабрь </w:t>
            </w:r>
          </w:p>
        </w:tc>
        <w:tc>
          <w:tcPr>
            <w:tcW w:w="2673" w:type="dxa"/>
          </w:tcPr>
          <w:p w:rsidR="00650D73" w:rsidRPr="00564EC2" w:rsidRDefault="00650D73" w:rsidP="005C445A">
            <w:pPr>
              <w:rPr>
                <w:sz w:val="24"/>
                <w:szCs w:val="24"/>
              </w:rPr>
            </w:pPr>
            <w:r w:rsidRPr="00564EC2">
              <w:rPr>
                <w:sz w:val="24"/>
                <w:szCs w:val="24"/>
              </w:rPr>
              <w:t>Администрация школы</w:t>
            </w:r>
          </w:p>
        </w:tc>
        <w:tc>
          <w:tcPr>
            <w:tcW w:w="2529" w:type="dxa"/>
          </w:tcPr>
          <w:p w:rsidR="00650D73" w:rsidRPr="00564EC2" w:rsidRDefault="00650D73" w:rsidP="005C445A">
            <w:pPr>
              <w:rPr>
                <w:sz w:val="24"/>
                <w:szCs w:val="24"/>
              </w:rPr>
            </w:pPr>
            <w:r w:rsidRPr="00564EC2">
              <w:rPr>
                <w:sz w:val="24"/>
                <w:szCs w:val="24"/>
              </w:rPr>
              <w:t xml:space="preserve">Протокол </w:t>
            </w:r>
          </w:p>
        </w:tc>
      </w:tr>
      <w:tr w:rsidR="00650D73" w:rsidRPr="00564EC2" w:rsidTr="00592DDC">
        <w:trPr>
          <w:trHeight w:val="119"/>
        </w:trPr>
        <w:tc>
          <w:tcPr>
            <w:tcW w:w="7121" w:type="dxa"/>
          </w:tcPr>
          <w:p w:rsidR="00650D73" w:rsidRPr="00564EC2" w:rsidRDefault="00650D73" w:rsidP="002222B5">
            <w:pPr>
              <w:rPr>
                <w:sz w:val="24"/>
                <w:szCs w:val="24"/>
                <w:lang w:eastAsia="en-US"/>
              </w:rPr>
            </w:pPr>
            <w:r w:rsidRPr="00564EC2">
              <w:rPr>
                <w:rStyle w:val="affffa"/>
                <w:rFonts w:ascii="Times New Roman" w:hAnsi="Times New Roman"/>
                <w:sz w:val="24"/>
                <w:szCs w:val="24"/>
              </w:rPr>
              <w:t>Совершенствование  работы учителя в условиях модернизации  системы  образования «Учиться самому, чтобы учить других</w:t>
            </w:r>
          </w:p>
        </w:tc>
        <w:tc>
          <w:tcPr>
            <w:tcW w:w="2237" w:type="dxa"/>
          </w:tcPr>
          <w:p w:rsidR="00650D73" w:rsidRPr="00564EC2" w:rsidRDefault="00564EC2" w:rsidP="00513E5A">
            <w:pPr>
              <w:ind w:right="-356"/>
              <w:rPr>
                <w:sz w:val="24"/>
                <w:szCs w:val="24"/>
              </w:rPr>
            </w:pPr>
            <w:r>
              <w:rPr>
                <w:sz w:val="24"/>
                <w:szCs w:val="24"/>
              </w:rPr>
              <w:t xml:space="preserve">Январь </w:t>
            </w:r>
          </w:p>
        </w:tc>
        <w:tc>
          <w:tcPr>
            <w:tcW w:w="2673" w:type="dxa"/>
          </w:tcPr>
          <w:p w:rsidR="00650D73" w:rsidRPr="00564EC2" w:rsidRDefault="00650D73" w:rsidP="005C445A">
            <w:pPr>
              <w:rPr>
                <w:sz w:val="24"/>
                <w:szCs w:val="24"/>
              </w:rPr>
            </w:pPr>
            <w:r w:rsidRPr="00564EC2">
              <w:rPr>
                <w:sz w:val="24"/>
                <w:szCs w:val="24"/>
              </w:rPr>
              <w:t>Администрация школы</w:t>
            </w:r>
          </w:p>
        </w:tc>
        <w:tc>
          <w:tcPr>
            <w:tcW w:w="2529" w:type="dxa"/>
          </w:tcPr>
          <w:p w:rsidR="00650D73" w:rsidRPr="00564EC2" w:rsidRDefault="00650D73" w:rsidP="005C445A">
            <w:pPr>
              <w:rPr>
                <w:sz w:val="24"/>
                <w:szCs w:val="24"/>
              </w:rPr>
            </w:pPr>
            <w:r w:rsidRPr="00564EC2">
              <w:rPr>
                <w:sz w:val="24"/>
                <w:szCs w:val="24"/>
              </w:rPr>
              <w:t xml:space="preserve">Протокол </w:t>
            </w:r>
          </w:p>
        </w:tc>
      </w:tr>
      <w:tr w:rsidR="00650D73" w:rsidRPr="00564EC2" w:rsidTr="000A15C3">
        <w:trPr>
          <w:trHeight w:val="579"/>
        </w:trPr>
        <w:tc>
          <w:tcPr>
            <w:tcW w:w="7121" w:type="dxa"/>
          </w:tcPr>
          <w:p w:rsidR="00650D73" w:rsidRPr="00564EC2" w:rsidRDefault="00650D73" w:rsidP="000A15C3">
            <w:pPr>
              <w:rPr>
                <w:rStyle w:val="affb"/>
                <w:b w:val="0"/>
                <w:color w:val="000000"/>
                <w:sz w:val="24"/>
                <w:szCs w:val="24"/>
                <w:shd w:val="clear" w:color="auto" w:fill="FFFFFF"/>
              </w:rPr>
            </w:pPr>
            <w:r w:rsidRPr="00564EC2">
              <w:rPr>
                <w:rStyle w:val="afffb"/>
                <w:i w:val="0"/>
                <w:color w:val="000000"/>
                <w:sz w:val="24"/>
                <w:szCs w:val="24"/>
                <w:shd w:val="clear" w:color="auto" w:fill="FFFFFF"/>
              </w:rPr>
              <w:t>Система работы школы по повышению качества подготовки выпускников к ГИА</w:t>
            </w:r>
          </w:p>
        </w:tc>
        <w:tc>
          <w:tcPr>
            <w:tcW w:w="2237" w:type="dxa"/>
          </w:tcPr>
          <w:p w:rsidR="00650D73" w:rsidRPr="00564EC2" w:rsidRDefault="00564EC2" w:rsidP="00513E5A">
            <w:pPr>
              <w:ind w:right="-356"/>
              <w:rPr>
                <w:sz w:val="24"/>
                <w:szCs w:val="24"/>
              </w:rPr>
            </w:pPr>
            <w:r>
              <w:rPr>
                <w:sz w:val="24"/>
                <w:szCs w:val="24"/>
              </w:rPr>
              <w:t xml:space="preserve">Февраль </w:t>
            </w:r>
          </w:p>
        </w:tc>
        <w:tc>
          <w:tcPr>
            <w:tcW w:w="2673" w:type="dxa"/>
          </w:tcPr>
          <w:p w:rsidR="00650D73" w:rsidRPr="00564EC2" w:rsidRDefault="00650D73" w:rsidP="005C445A">
            <w:pPr>
              <w:rPr>
                <w:sz w:val="24"/>
                <w:szCs w:val="24"/>
              </w:rPr>
            </w:pPr>
            <w:r w:rsidRPr="00564EC2">
              <w:rPr>
                <w:sz w:val="24"/>
                <w:szCs w:val="24"/>
              </w:rPr>
              <w:t>Администрация школы</w:t>
            </w:r>
          </w:p>
        </w:tc>
        <w:tc>
          <w:tcPr>
            <w:tcW w:w="2529" w:type="dxa"/>
          </w:tcPr>
          <w:p w:rsidR="00650D73" w:rsidRPr="00564EC2" w:rsidRDefault="00650D73" w:rsidP="005C445A">
            <w:pPr>
              <w:rPr>
                <w:sz w:val="24"/>
                <w:szCs w:val="24"/>
              </w:rPr>
            </w:pPr>
            <w:r w:rsidRPr="00564EC2">
              <w:rPr>
                <w:sz w:val="24"/>
                <w:szCs w:val="24"/>
              </w:rPr>
              <w:t xml:space="preserve">Протокол </w:t>
            </w:r>
          </w:p>
        </w:tc>
      </w:tr>
      <w:tr w:rsidR="00650D73" w:rsidRPr="00564EC2" w:rsidTr="000A15C3">
        <w:trPr>
          <w:trHeight w:val="168"/>
        </w:trPr>
        <w:tc>
          <w:tcPr>
            <w:tcW w:w="7121" w:type="dxa"/>
          </w:tcPr>
          <w:p w:rsidR="00650D73" w:rsidRPr="00564EC2" w:rsidRDefault="00650D73" w:rsidP="002222B5">
            <w:pPr>
              <w:jc w:val="both"/>
              <w:rPr>
                <w:iCs/>
                <w:color w:val="000000"/>
                <w:sz w:val="24"/>
                <w:szCs w:val="24"/>
                <w:shd w:val="clear" w:color="auto" w:fill="FFFFFF"/>
              </w:rPr>
            </w:pPr>
            <w:r w:rsidRPr="00564EC2">
              <w:rPr>
                <w:rStyle w:val="afffb"/>
                <w:i w:val="0"/>
                <w:color w:val="000000"/>
                <w:sz w:val="24"/>
                <w:szCs w:val="24"/>
                <w:shd w:val="clear" w:color="auto" w:fill="FFFFFF"/>
              </w:rPr>
              <w:t>Изменения в системе образовании в</w:t>
            </w:r>
            <w:r w:rsidR="006D6DD4">
              <w:rPr>
                <w:rStyle w:val="afffb"/>
                <w:i w:val="0"/>
                <w:color w:val="000000"/>
                <w:sz w:val="24"/>
                <w:szCs w:val="24"/>
                <w:shd w:val="clear" w:color="auto" w:fill="FFFFFF"/>
              </w:rPr>
              <w:t xml:space="preserve"> 2023-2024</w:t>
            </w:r>
            <w:r w:rsidRPr="00564EC2">
              <w:rPr>
                <w:rStyle w:val="afffb"/>
                <w:i w:val="0"/>
                <w:color w:val="000000"/>
                <w:sz w:val="24"/>
                <w:szCs w:val="24"/>
                <w:shd w:val="clear" w:color="auto" w:fill="FFFFFF"/>
              </w:rPr>
              <w:t xml:space="preserve"> учебном году</w:t>
            </w:r>
          </w:p>
        </w:tc>
        <w:tc>
          <w:tcPr>
            <w:tcW w:w="2237" w:type="dxa"/>
          </w:tcPr>
          <w:p w:rsidR="00650D73" w:rsidRPr="00564EC2" w:rsidRDefault="00564EC2" w:rsidP="00513E5A">
            <w:pPr>
              <w:ind w:right="-356"/>
              <w:rPr>
                <w:sz w:val="24"/>
                <w:szCs w:val="24"/>
              </w:rPr>
            </w:pPr>
            <w:r>
              <w:rPr>
                <w:sz w:val="24"/>
                <w:szCs w:val="24"/>
              </w:rPr>
              <w:t>Март</w:t>
            </w:r>
          </w:p>
        </w:tc>
        <w:tc>
          <w:tcPr>
            <w:tcW w:w="2673" w:type="dxa"/>
          </w:tcPr>
          <w:p w:rsidR="00650D73" w:rsidRPr="00564EC2" w:rsidRDefault="00650D73" w:rsidP="005C445A">
            <w:pPr>
              <w:rPr>
                <w:sz w:val="24"/>
                <w:szCs w:val="24"/>
              </w:rPr>
            </w:pPr>
            <w:r w:rsidRPr="00564EC2">
              <w:rPr>
                <w:sz w:val="24"/>
                <w:szCs w:val="24"/>
              </w:rPr>
              <w:t>Администрация школы</w:t>
            </w:r>
          </w:p>
        </w:tc>
        <w:tc>
          <w:tcPr>
            <w:tcW w:w="2529" w:type="dxa"/>
          </w:tcPr>
          <w:p w:rsidR="00650D73" w:rsidRPr="00564EC2" w:rsidRDefault="00650D73" w:rsidP="005C445A">
            <w:pPr>
              <w:rPr>
                <w:sz w:val="24"/>
                <w:szCs w:val="24"/>
              </w:rPr>
            </w:pPr>
            <w:r w:rsidRPr="00564EC2">
              <w:rPr>
                <w:sz w:val="24"/>
                <w:szCs w:val="24"/>
              </w:rPr>
              <w:t xml:space="preserve">Протокол </w:t>
            </w:r>
          </w:p>
        </w:tc>
      </w:tr>
      <w:tr w:rsidR="00650D73" w:rsidRPr="00564EC2" w:rsidTr="000A15C3">
        <w:trPr>
          <w:trHeight w:val="448"/>
        </w:trPr>
        <w:tc>
          <w:tcPr>
            <w:tcW w:w="7121" w:type="dxa"/>
          </w:tcPr>
          <w:p w:rsidR="00650D73" w:rsidRPr="00564EC2" w:rsidRDefault="00650D73" w:rsidP="002222B5">
            <w:pPr>
              <w:jc w:val="both"/>
              <w:rPr>
                <w:sz w:val="24"/>
                <w:szCs w:val="24"/>
              </w:rPr>
            </w:pPr>
            <w:r w:rsidRPr="00564EC2">
              <w:rPr>
                <w:sz w:val="24"/>
                <w:szCs w:val="24"/>
              </w:rPr>
              <w:lastRenderedPageBreak/>
              <w:t xml:space="preserve">Организация подготовки </w:t>
            </w:r>
            <w:proofErr w:type="gramStart"/>
            <w:r w:rsidRPr="00564EC2">
              <w:rPr>
                <w:sz w:val="24"/>
                <w:szCs w:val="24"/>
              </w:rPr>
              <w:t>обучающихся</w:t>
            </w:r>
            <w:proofErr w:type="gramEnd"/>
            <w:r w:rsidRPr="00564EC2">
              <w:rPr>
                <w:sz w:val="24"/>
                <w:szCs w:val="24"/>
              </w:rPr>
              <w:t xml:space="preserve"> к промежуточной и итоговой аттестации в форме ОГЭ</w:t>
            </w:r>
          </w:p>
        </w:tc>
        <w:tc>
          <w:tcPr>
            <w:tcW w:w="2237" w:type="dxa"/>
          </w:tcPr>
          <w:p w:rsidR="00650D73" w:rsidRPr="00564EC2" w:rsidRDefault="00650D73" w:rsidP="00564EC2">
            <w:pPr>
              <w:ind w:right="-356"/>
              <w:rPr>
                <w:sz w:val="24"/>
                <w:szCs w:val="24"/>
              </w:rPr>
            </w:pPr>
            <w:r w:rsidRPr="00564EC2">
              <w:rPr>
                <w:sz w:val="24"/>
                <w:szCs w:val="24"/>
              </w:rPr>
              <w:t>Апрель</w:t>
            </w:r>
          </w:p>
        </w:tc>
        <w:tc>
          <w:tcPr>
            <w:tcW w:w="2673" w:type="dxa"/>
          </w:tcPr>
          <w:p w:rsidR="00650D73" w:rsidRPr="00564EC2" w:rsidRDefault="00650D73" w:rsidP="005C445A">
            <w:pPr>
              <w:rPr>
                <w:sz w:val="24"/>
                <w:szCs w:val="24"/>
              </w:rPr>
            </w:pPr>
            <w:r w:rsidRPr="00564EC2">
              <w:rPr>
                <w:sz w:val="24"/>
                <w:szCs w:val="24"/>
              </w:rPr>
              <w:t>Администрация школы</w:t>
            </w:r>
          </w:p>
        </w:tc>
        <w:tc>
          <w:tcPr>
            <w:tcW w:w="2529" w:type="dxa"/>
          </w:tcPr>
          <w:p w:rsidR="00650D73" w:rsidRPr="00564EC2" w:rsidRDefault="00650D73" w:rsidP="005C445A">
            <w:pPr>
              <w:rPr>
                <w:sz w:val="24"/>
                <w:szCs w:val="24"/>
              </w:rPr>
            </w:pPr>
            <w:r w:rsidRPr="00564EC2">
              <w:rPr>
                <w:sz w:val="24"/>
                <w:szCs w:val="24"/>
              </w:rPr>
              <w:t xml:space="preserve">Протокол </w:t>
            </w:r>
          </w:p>
        </w:tc>
      </w:tr>
      <w:tr w:rsidR="00650D73" w:rsidRPr="00564EC2" w:rsidTr="000A15C3">
        <w:trPr>
          <w:trHeight w:val="487"/>
        </w:trPr>
        <w:tc>
          <w:tcPr>
            <w:tcW w:w="7121" w:type="dxa"/>
          </w:tcPr>
          <w:p w:rsidR="00650D73" w:rsidRPr="00564EC2" w:rsidRDefault="00650D73" w:rsidP="000A15C3">
            <w:pPr>
              <w:rPr>
                <w:w w:val="105"/>
                <w:sz w:val="24"/>
                <w:szCs w:val="24"/>
              </w:rPr>
            </w:pPr>
            <w:r w:rsidRPr="00564EC2">
              <w:rPr>
                <w:sz w:val="24"/>
                <w:szCs w:val="24"/>
              </w:rPr>
              <w:t>О допуске обучающихся 1-8 классов к промежуточной (годовой) аттестации и допуске выпускников 9,11 классов к ГИА</w:t>
            </w:r>
          </w:p>
        </w:tc>
        <w:tc>
          <w:tcPr>
            <w:tcW w:w="2237" w:type="dxa"/>
          </w:tcPr>
          <w:p w:rsidR="00650D73" w:rsidRPr="00564EC2" w:rsidRDefault="00564EC2" w:rsidP="00513E5A">
            <w:pPr>
              <w:ind w:right="-356"/>
              <w:rPr>
                <w:sz w:val="24"/>
                <w:szCs w:val="24"/>
              </w:rPr>
            </w:pPr>
            <w:r>
              <w:rPr>
                <w:sz w:val="24"/>
                <w:szCs w:val="24"/>
              </w:rPr>
              <w:t xml:space="preserve">Май </w:t>
            </w:r>
          </w:p>
        </w:tc>
        <w:tc>
          <w:tcPr>
            <w:tcW w:w="2673" w:type="dxa"/>
          </w:tcPr>
          <w:p w:rsidR="00650D73" w:rsidRPr="00564EC2" w:rsidRDefault="00650D73" w:rsidP="005C445A">
            <w:pPr>
              <w:rPr>
                <w:sz w:val="24"/>
                <w:szCs w:val="24"/>
              </w:rPr>
            </w:pPr>
            <w:r w:rsidRPr="00564EC2">
              <w:rPr>
                <w:sz w:val="24"/>
                <w:szCs w:val="24"/>
              </w:rPr>
              <w:t>Администрация школы</w:t>
            </w:r>
          </w:p>
        </w:tc>
        <w:tc>
          <w:tcPr>
            <w:tcW w:w="2529" w:type="dxa"/>
          </w:tcPr>
          <w:p w:rsidR="00650D73" w:rsidRPr="00564EC2" w:rsidRDefault="00650D73" w:rsidP="005C445A">
            <w:pPr>
              <w:rPr>
                <w:sz w:val="24"/>
                <w:szCs w:val="24"/>
              </w:rPr>
            </w:pPr>
            <w:r w:rsidRPr="00564EC2">
              <w:rPr>
                <w:sz w:val="24"/>
                <w:szCs w:val="24"/>
              </w:rPr>
              <w:t xml:space="preserve">Протокол </w:t>
            </w:r>
          </w:p>
        </w:tc>
      </w:tr>
      <w:tr w:rsidR="00650D73" w:rsidRPr="00BF69DD" w:rsidTr="000A15C3">
        <w:trPr>
          <w:trHeight w:val="240"/>
        </w:trPr>
        <w:tc>
          <w:tcPr>
            <w:tcW w:w="7121" w:type="dxa"/>
          </w:tcPr>
          <w:p w:rsidR="00650D73" w:rsidRPr="00564EC2" w:rsidRDefault="00650D73" w:rsidP="000A15C3">
            <w:pPr>
              <w:pStyle w:val="63"/>
              <w:ind w:left="0"/>
              <w:rPr>
                <w:sz w:val="24"/>
                <w:szCs w:val="24"/>
              </w:rPr>
            </w:pPr>
            <w:r w:rsidRPr="00564EC2">
              <w:rPr>
                <w:sz w:val="24"/>
                <w:szCs w:val="24"/>
              </w:rPr>
              <w:t xml:space="preserve">О переводе </w:t>
            </w:r>
            <w:proofErr w:type="gramStart"/>
            <w:r w:rsidRPr="00564EC2">
              <w:rPr>
                <w:sz w:val="24"/>
                <w:szCs w:val="24"/>
              </w:rPr>
              <w:t>обучающихся</w:t>
            </w:r>
            <w:proofErr w:type="gramEnd"/>
            <w:r w:rsidRPr="00564EC2">
              <w:rPr>
                <w:sz w:val="24"/>
                <w:szCs w:val="24"/>
              </w:rPr>
              <w:t xml:space="preserve"> в следующий класс</w:t>
            </w:r>
          </w:p>
        </w:tc>
        <w:tc>
          <w:tcPr>
            <w:tcW w:w="2237" w:type="dxa"/>
          </w:tcPr>
          <w:p w:rsidR="00650D73" w:rsidRPr="00564EC2" w:rsidRDefault="00650D73" w:rsidP="00564EC2">
            <w:pPr>
              <w:ind w:right="-356"/>
              <w:rPr>
                <w:sz w:val="24"/>
                <w:szCs w:val="24"/>
              </w:rPr>
            </w:pPr>
            <w:r w:rsidRPr="00564EC2">
              <w:rPr>
                <w:sz w:val="24"/>
                <w:szCs w:val="24"/>
              </w:rPr>
              <w:t xml:space="preserve">Май </w:t>
            </w:r>
          </w:p>
        </w:tc>
        <w:tc>
          <w:tcPr>
            <w:tcW w:w="2673" w:type="dxa"/>
          </w:tcPr>
          <w:p w:rsidR="00650D73" w:rsidRPr="00564EC2" w:rsidRDefault="00650D73" w:rsidP="005C445A">
            <w:pPr>
              <w:rPr>
                <w:sz w:val="24"/>
                <w:szCs w:val="24"/>
              </w:rPr>
            </w:pPr>
            <w:r w:rsidRPr="00564EC2">
              <w:rPr>
                <w:sz w:val="24"/>
                <w:szCs w:val="24"/>
              </w:rPr>
              <w:t>Администрация школы</w:t>
            </w:r>
          </w:p>
        </w:tc>
        <w:tc>
          <w:tcPr>
            <w:tcW w:w="2529" w:type="dxa"/>
          </w:tcPr>
          <w:p w:rsidR="00650D73" w:rsidRPr="00564EC2" w:rsidRDefault="00650D73" w:rsidP="005C445A">
            <w:pPr>
              <w:rPr>
                <w:sz w:val="24"/>
                <w:szCs w:val="24"/>
              </w:rPr>
            </w:pPr>
            <w:r w:rsidRPr="00564EC2">
              <w:rPr>
                <w:sz w:val="24"/>
                <w:szCs w:val="24"/>
              </w:rPr>
              <w:t xml:space="preserve">Протокол </w:t>
            </w:r>
          </w:p>
        </w:tc>
      </w:tr>
      <w:tr w:rsidR="00650D73" w:rsidRPr="00564EC2" w:rsidTr="000A15C3">
        <w:trPr>
          <w:trHeight w:val="519"/>
        </w:trPr>
        <w:tc>
          <w:tcPr>
            <w:tcW w:w="7121" w:type="dxa"/>
          </w:tcPr>
          <w:p w:rsidR="00650D73" w:rsidRPr="00564EC2" w:rsidRDefault="00650D73" w:rsidP="000A15C3">
            <w:pPr>
              <w:widowControl w:val="0"/>
              <w:jc w:val="both"/>
              <w:rPr>
                <w:w w:val="105"/>
                <w:sz w:val="24"/>
                <w:szCs w:val="24"/>
              </w:rPr>
            </w:pPr>
            <w:r w:rsidRPr="00564EC2">
              <w:rPr>
                <w:sz w:val="24"/>
                <w:szCs w:val="24"/>
              </w:rPr>
              <w:t xml:space="preserve">Анализ условий и результатов качества </w:t>
            </w:r>
            <w:r w:rsidR="006D6DD4">
              <w:rPr>
                <w:sz w:val="24"/>
                <w:szCs w:val="24"/>
              </w:rPr>
              <w:t>образовательного процесса в 2023-2024</w:t>
            </w:r>
            <w:r w:rsidRPr="00564EC2">
              <w:rPr>
                <w:sz w:val="24"/>
                <w:szCs w:val="24"/>
              </w:rPr>
              <w:t xml:space="preserve"> учебном году</w:t>
            </w:r>
            <w:r w:rsidRPr="00564EC2">
              <w:rPr>
                <w:w w:val="105"/>
                <w:sz w:val="24"/>
                <w:szCs w:val="24"/>
              </w:rPr>
              <w:t xml:space="preserve"> </w:t>
            </w:r>
          </w:p>
        </w:tc>
        <w:tc>
          <w:tcPr>
            <w:tcW w:w="2237" w:type="dxa"/>
          </w:tcPr>
          <w:p w:rsidR="00650D73" w:rsidRPr="00564EC2" w:rsidRDefault="00564EC2" w:rsidP="00513E5A">
            <w:pPr>
              <w:ind w:right="-356"/>
              <w:rPr>
                <w:sz w:val="24"/>
                <w:szCs w:val="24"/>
              </w:rPr>
            </w:pPr>
            <w:r>
              <w:rPr>
                <w:sz w:val="24"/>
                <w:szCs w:val="24"/>
              </w:rPr>
              <w:t xml:space="preserve">Июнь </w:t>
            </w:r>
          </w:p>
        </w:tc>
        <w:tc>
          <w:tcPr>
            <w:tcW w:w="2673" w:type="dxa"/>
          </w:tcPr>
          <w:p w:rsidR="00650D73" w:rsidRPr="00564EC2" w:rsidRDefault="00650D73" w:rsidP="005C445A">
            <w:pPr>
              <w:rPr>
                <w:sz w:val="24"/>
                <w:szCs w:val="24"/>
              </w:rPr>
            </w:pPr>
            <w:r w:rsidRPr="00564EC2">
              <w:rPr>
                <w:sz w:val="24"/>
                <w:szCs w:val="24"/>
              </w:rPr>
              <w:t>Администрация школы</w:t>
            </w:r>
          </w:p>
        </w:tc>
        <w:tc>
          <w:tcPr>
            <w:tcW w:w="2529" w:type="dxa"/>
          </w:tcPr>
          <w:p w:rsidR="00650D73" w:rsidRPr="00564EC2" w:rsidRDefault="00650D73" w:rsidP="005C445A">
            <w:pPr>
              <w:rPr>
                <w:sz w:val="24"/>
                <w:szCs w:val="24"/>
              </w:rPr>
            </w:pPr>
            <w:r w:rsidRPr="00564EC2">
              <w:rPr>
                <w:sz w:val="24"/>
                <w:szCs w:val="24"/>
              </w:rPr>
              <w:t xml:space="preserve">Протокол </w:t>
            </w:r>
          </w:p>
        </w:tc>
      </w:tr>
      <w:tr w:rsidR="00650D73" w:rsidRPr="00564EC2" w:rsidTr="000A15C3">
        <w:trPr>
          <w:trHeight w:val="511"/>
        </w:trPr>
        <w:tc>
          <w:tcPr>
            <w:tcW w:w="7121" w:type="dxa"/>
          </w:tcPr>
          <w:p w:rsidR="00650D73" w:rsidRPr="00564EC2" w:rsidRDefault="00650D73" w:rsidP="000A15C3">
            <w:pPr>
              <w:jc w:val="both"/>
              <w:rPr>
                <w:sz w:val="24"/>
                <w:szCs w:val="24"/>
              </w:rPr>
            </w:pPr>
            <w:r w:rsidRPr="00564EC2">
              <w:rPr>
                <w:w w:val="105"/>
                <w:sz w:val="24"/>
                <w:szCs w:val="24"/>
              </w:rPr>
              <w:t>Аттестаци</w:t>
            </w:r>
            <w:r w:rsidR="006D6DD4">
              <w:rPr>
                <w:w w:val="105"/>
                <w:sz w:val="24"/>
                <w:szCs w:val="24"/>
              </w:rPr>
              <w:t xml:space="preserve">я </w:t>
            </w:r>
            <w:proofErr w:type="gramStart"/>
            <w:r w:rsidR="006D6DD4">
              <w:rPr>
                <w:w w:val="105"/>
                <w:sz w:val="24"/>
                <w:szCs w:val="24"/>
              </w:rPr>
              <w:t>обучающихся</w:t>
            </w:r>
            <w:proofErr w:type="gramEnd"/>
            <w:r w:rsidR="006D6DD4">
              <w:rPr>
                <w:w w:val="105"/>
                <w:sz w:val="24"/>
                <w:szCs w:val="24"/>
              </w:rPr>
              <w:t xml:space="preserve"> и перспективы 2023-2024</w:t>
            </w:r>
            <w:r w:rsidRPr="00564EC2">
              <w:rPr>
                <w:w w:val="105"/>
                <w:sz w:val="24"/>
                <w:szCs w:val="24"/>
              </w:rPr>
              <w:t xml:space="preserve"> учебного года</w:t>
            </w:r>
          </w:p>
        </w:tc>
        <w:tc>
          <w:tcPr>
            <w:tcW w:w="2237" w:type="dxa"/>
          </w:tcPr>
          <w:p w:rsidR="00650D73" w:rsidRPr="00564EC2" w:rsidRDefault="00F15177" w:rsidP="00513E5A">
            <w:pPr>
              <w:ind w:right="-356"/>
              <w:rPr>
                <w:sz w:val="24"/>
                <w:szCs w:val="24"/>
              </w:rPr>
            </w:pPr>
            <w:r>
              <w:rPr>
                <w:sz w:val="24"/>
                <w:szCs w:val="24"/>
              </w:rPr>
              <w:t>Июнь</w:t>
            </w:r>
          </w:p>
        </w:tc>
        <w:tc>
          <w:tcPr>
            <w:tcW w:w="2673" w:type="dxa"/>
          </w:tcPr>
          <w:p w:rsidR="00650D73" w:rsidRPr="00564EC2" w:rsidRDefault="00650D73" w:rsidP="005C445A">
            <w:pPr>
              <w:rPr>
                <w:sz w:val="24"/>
                <w:szCs w:val="24"/>
              </w:rPr>
            </w:pPr>
            <w:r w:rsidRPr="00564EC2">
              <w:rPr>
                <w:sz w:val="24"/>
                <w:szCs w:val="24"/>
              </w:rPr>
              <w:t>Администрация школы</w:t>
            </w:r>
          </w:p>
        </w:tc>
        <w:tc>
          <w:tcPr>
            <w:tcW w:w="2529" w:type="dxa"/>
          </w:tcPr>
          <w:p w:rsidR="00650D73" w:rsidRPr="00564EC2" w:rsidRDefault="00650D73" w:rsidP="005C445A">
            <w:pPr>
              <w:rPr>
                <w:sz w:val="24"/>
                <w:szCs w:val="24"/>
              </w:rPr>
            </w:pPr>
            <w:r w:rsidRPr="00564EC2">
              <w:rPr>
                <w:sz w:val="24"/>
                <w:szCs w:val="24"/>
              </w:rPr>
              <w:t xml:space="preserve">Протокол </w:t>
            </w:r>
          </w:p>
        </w:tc>
      </w:tr>
    </w:tbl>
    <w:p w:rsidR="00650D73" w:rsidRPr="00564EC2" w:rsidRDefault="00650D73" w:rsidP="00592DDC">
      <w:pPr>
        <w:jc w:val="center"/>
      </w:pPr>
    </w:p>
    <w:p w:rsidR="00650D73" w:rsidRPr="00564EC2" w:rsidRDefault="00650D73" w:rsidP="00592DDC">
      <w:pPr>
        <w:jc w:val="center"/>
        <w:rPr>
          <w:b/>
          <w:sz w:val="24"/>
          <w:szCs w:val="24"/>
        </w:rPr>
      </w:pPr>
      <w:r w:rsidRPr="00564EC2">
        <w:rPr>
          <w:b/>
          <w:sz w:val="24"/>
          <w:szCs w:val="24"/>
          <w:lang w:val="en-US"/>
        </w:rPr>
        <w:t>IV</w:t>
      </w:r>
      <w:r w:rsidRPr="00564EC2">
        <w:rPr>
          <w:b/>
          <w:sz w:val="24"/>
          <w:szCs w:val="24"/>
        </w:rPr>
        <w:t>. Деятельность педагогического коллектива, направленная на повышение качества образовательного процесса</w:t>
      </w:r>
    </w:p>
    <w:p w:rsidR="00650D73" w:rsidRPr="00564EC2" w:rsidRDefault="00650D73" w:rsidP="00D27413">
      <w:pPr>
        <w:jc w:val="center"/>
        <w:rPr>
          <w:b/>
          <w:sz w:val="24"/>
          <w:szCs w:val="24"/>
        </w:rPr>
      </w:pPr>
      <w:r w:rsidRPr="00564EC2">
        <w:rPr>
          <w:b/>
          <w:sz w:val="24"/>
          <w:szCs w:val="24"/>
        </w:rPr>
        <w:t>1.Работа по преемственности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
        <w:gridCol w:w="9103"/>
        <w:gridCol w:w="1985"/>
        <w:gridCol w:w="2835"/>
      </w:tblGrid>
      <w:tr w:rsidR="00650D73" w:rsidRPr="00564EC2" w:rsidTr="00753103">
        <w:tc>
          <w:tcPr>
            <w:tcW w:w="786" w:type="dxa"/>
          </w:tcPr>
          <w:p w:rsidR="00650D73" w:rsidRPr="00564EC2" w:rsidRDefault="00650D73" w:rsidP="00753103">
            <w:pPr>
              <w:jc w:val="center"/>
              <w:rPr>
                <w:b/>
                <w:i/>
                <w:sz w:val="24"/>
                <w:szCs w:val="24"/>
              </w:rPr>
            </w:pPr>
            <w:r w:rsidRPr="00564EC2">
              <w:rPr>
                <w:b/>
                <w:i/>
                <w:sz w:val="24"/>
                <w:szCs w:val="24"/>
              </w:rPr>
              <w:t xml:space="preserve">№ </w:t>
            </w:r>
            <w:proofErr w:type="gramStart"/>
            <w:r w:rsidRPr="00564EC2">
              <w:rPr>
                <w:b/>
                <w:i/>
                <w:sz w:val="24"/>
                <w:szCs w:val="24"/>
              </w:rPr>
              <w:t>п</w:t>
            </w:r>
            <w:proofErr w:type="gramEnd"/>
            <w:r w:rsidRPr="00564EC2">
              <w:rPr>
                <w:b/>
                <w:i/>
                <w:sz w:val="24"/>
                <w:szCs w:val="24"/>
              </w:rPr>
              <w:t>/п</w:t>
            </w:r>
          </w:p>
        </w:tc>
        <w:tc>
          <w:tcPr>
            <w:tcW w:w="9103" w:type="dxa"/>
          </w:tcPr>
          <w:p w:rsidR="00650D73" w:rsidRPr="00564EC2" w:rsidRDefault="00650D73" w:rsidP="00753103">
            <w:pPr>
              <w:jc w:val="center"/>
              <w:rPr>
                <w:b/>
                <w:i/>
                <w:sz w:val="24"/>
                <w:szCs w:val="24"/>
              </w:rPr>
            </w:pPr>
            <w:r w:rsidRPr="00564EC2">
              <w:rPr>
                <w:b/>
                <w:i/>
                <w:sz w:val="24"/>
                <w:szCs w:val="24"/>
              </w:rPr>
              <w:t>Мероприятия</w:t>
            </w:r>
          </w:p>
        </w:tc>
        <w:tc>
          <w:tcPr>
            <w:tcW w:w="1985" w:type="dxa"/>
          </w:tcPr>
          <w:p w:rsidR="00650D73" w:rsidRPr="00564EC2" w:rsidRDefault="00650D73" w:rsidP="00753103">
            <w:pPr>
              <w:jc w:val="center"/>
              <w:rPr>
                <w:b/>
                <w:i/>
                <w:sz w:val="24"/>
                <w:szCs w:val="24"/>
              </w:rPr>
            </w:pPr>
            <w:r w:rsidRPr="00564EC2">
              <w:rPr>
                <w:b/>
                <w:i/>
                <w:sz w:val="24"/>
                <w:szCs w:val="24"/>
              </w:rPr>
              <w:t>Сроки</w:t>
            </w:r>
          </w:p>
        </w:tc>
        <w:tc>
          <w:tcPr>
            <w:tcW w:w="2835" w:type="dxa"/>
          </w:tcPr>
          <w:p w:rsidR="00650D73" w:rsidRPr="00564EC2" w:rsidRDefault="00650D73" w:rsidP="00753103">
            <w:pPr>
              <w:jc w:val="center"/>
              <w:rPr>
                <w:b/>
                <w:i/>
                <w:sz w:val="24"/>
                <w:szCs w:val="24"/>
              </w:rPr>
            </w:pPr>
            <w:r w:rsidRPr="00564EC2">
              <w:rPr>
                <w:b/>
                <w:i/>
                <w:sz w:val="24"/>
                <w:szCs w:val="24"/>
              </w:rPr>
              <w:t>Ответственный</w:t>
            </w:r>
          </w:p>
        </w:tc>
      </w:tr>
      <w:tr w:rsidR="00650D73" w:rsidRPr="00564EC2" w:rsidTr="00753103">
        <w:tc>
          <w:tcPr>
            <w:tcW w:w="786" w:type="dxa"/>
          </w:tcPr>
          <w:p w:rsidR="00650D73" w:rsidRPr="00564EC2" w:rsidRDefault="00650D73" w:rsidP="00753103">
            <w:pPr>
              <w:rPr>
                <w:sz w:val="24"/>
                <w:szCs w:val="24"/>
              </w:rPr>
            </w:pPr>
            <w:r w:rsidRPr="00564EC2">
              <w:rPr>
                <w:sz w:val="24"/>
                <w:szCs w:val="24"/>
              </w:rPr>
              <w:t>1.</w:t>
            </w:r>
          </w:p>
        </w:tc>
        <w:tc>
          <w:tcPr>
            <w:tcW w:w="9103" w:type="dxa"/>
          </w:tcPr>
          <w:p w:rsidR="00650D73" w:rsidRPr="00564EC2" w:rsidRDefault="00650D73" w:rsidP="00753103">
            <w:pPr>
              <w:rPr>
                <w:sz w:val="24"/>
                <w:szCs w:val="24"/>
              </w:rPr>
            </w:pPr>
            <w:r w:rsidRPr="00564EC2">
              <w:rPr>
                <w:sz w:val="24"/>
                <w:szCs w:val="24"/>
              </w:rPr>
              <w:t>Отражение работы по преемственности в воспитательных планах классных руководителей 4-5, 9-10 классов.</w:t>
            </w:r>
          </w:p>
        </w:tc>
        <w:tc>
          <w:tcPr>
            <w:tcW w:w="1985" w:type="dxa"/>
          </w:tcPr>
          <w:p w:rsidR="00650D73" w:rsidRPr="00564EC2" w:rsidRDefault="00650D73" w:rsidP="00753103">
            <w:pPr>
              <w:rPr>
                <w:sz w:val="24"/>
                <w:szCs w:val="24"/>
              </w:rPr>
            </w:pPr>
            <w:r w:rsidRPr="00564EC2">
              <w:rPr>
                <w:sz w:val="24"/>
                <w:szCs w:val="24"/>
              </w:rPr>
              <w:t>сентябрь</w:t>
            </w:r>
          </w:p>
        </w:tc>
        <w:tc>
          <w:tcPr>
            <w:tcW w:w="2835" w:type="dxa"/>
          </w:tcPr>
          <w:p w:rsidR="00650D73" w:rsidRPr="00564EC2" w:rsidRDefault="00650D73" w:rsidP="00753103">
            <w:pPr>
              <w:contextualSpacing/>
              <w:jc w:val="both"/>
              <w:rPr>
                <w:sz w:val="24"/>
                <w:szCs w:val="24"/>
              </w:rPr>
            </w:pPr>
            <w:r w:rsidRPr="00564EC2">
              <w:rPr>
                <w:sz w:val="24"/>
                <w:szCs w:val="24"/>
              </w:rPr>
              <w:t>заместитель директора</w:t>
            </w:r>
          </w:p>
          <w:p w:rsidR="00650D73" w:rsidRPr="00564EC2" w:rsidRDefault="00650D73" w:rsidP="00753103">
            <w:pPr>
              <w:rPr>
                <w:sz w:val="24"/>
                <w:szCs w:val="24"/>
              </w:rPr>
            </w:pPr>
          </w:p>
        </w:tc>
      </w:tr>
      <w:tr w:rsidR="00650D73" w:rsidRPr="00564EC2" w:rsidTr="00753103">
        <w:tc>
          <w:tcPr>
            <w:tcW w:w="786" w:type="dxa"/>
          </w:tcPr>
          <w:p w:rsidR="00650D73" w:rsidRPr="00564EC2" w:rsidRDefault="00650D73" w:rsidP="00753103">
            <w:pPr>
              <w:rPr>
                <w:sz w:val="24"/>
                <w:szCs w:val="24"/>
              </w:rPr>
            </w:pPr>
            <w:r w:rsidRPr="00564EC2">
              <w:rPr>
                <w:sz w:val="24"/>
                <w:szCs w:val="24"/>
              </w:rPr>
              <w:t>2.</w:t>
            </w:r>
          </w:p>
        </w:tc>
        <w:tc>
          <w:tcPr>
            <w:tcW w:w="9103" w:type="dxa"/>
          </w:tcPr>
          <w:p w:rsidR="00650D73" w:rsidRPr="00564EC2" w:rsidRDefault="00650D73" w:rsidP="00753103">
            <w:pPr>
              <w:rPr>
                <w:sz w:val="24"/>
                <w:szCs w:val="24"/>
              </w:rPr>
            </w:pPr>
            <w:r w:rsidRPr="00564EC2">
              <w:rPr>
                <w:sz w:val="24"/>
                <w:szCs w:val="24"/>
              </w:rPr>
              <w:t>Сбор информации, наблюдение.</w:t>
            </w:r>
          </w:p>
        </w:tc>
        <w:tc>
          <w:tcPr>
            <w:tcW w:w="1985" w:type="dxa"/>
          </w:tcPr>
          <w:p w:rsidR="00650D73" w:rsidRPr="00564EC2" w:rsidRDefault="00650D73" w:rsidP="00753103">
            <w:pPr>
              <w:rPr>
                <w:sz w:val="24"/>
                <w:szCs w:val="24"/>
              </w:rPr>
            </w:pPr>
            <w:r w:rsidRPr="00564EC2">
              <w:rPr>
                <w:sz w:val="24"/>
                <w:szCs w:val="24"/>
              </w:rPr>
              <w:t>октябрь</w:t>
            </w:r>
          </w:p>
        </w:tc>
        <w:tc>
          <w:tcPr>
            <w:tcW w:w="2835" w:type="dxa"/>
          </w:tcPr>
          <w:p w:rsidR="00650D73" w:rsidRPr="00564EC2" w:rsidRDefault="00650D73" w:rsidP="00753103">
            <w:pPr>
              <w:contextualSpacing/>
              <w:jc w:val="both"/>
              <w:rPr>
                <w:sz w:val="24"/>
                <w:szCs w:val="24"/>
              </w:rPr>
            </w:pPr>
            <w:r w:rsidRPr="00564EC2">
              <w:rPr>
                <w:sz w:val="24"/>
                <w:szCs w:val="24"/>
              </w:rPr>
              <w:t>заместитель директора</w:t>
            </w:r>
          </w:p>
          <w:p w:rsidR="00650D73" w:rsidRPr="00564EC2" w:rsidRDefault="00650D73" w:rsidP="00753103">
            <w:pPr>
              <w:rPr>
                <w:sz w:val="24"/>
                <w:szCs w:val="24"/>
              </w:rPr>
            </w:pPr>
            <w:r w:rsidRPr="00564EC2">
              <w:rPr>
                <w:sz w:val="24"/>
                <w:szCs w:val="24"/>
              </w:rPr>
              <w:t>классные руководители</w:t>
            </w:r>
          </w:p>
        </w:tc>
      </w:tr>
      <w:tr w:rsidR="00650D73" w:rsidRPr="00564EC2" w:rsidTr="00753103">
        <w:tc>
          <w:tcPr>
            <w:tcW w:w="786" w:type="dxa"/>
          </w:tcPr>
          <w:p w:rsidR="00650D73" w:rsidRPr="00564EC2" w:rsidRDefault="00650D73" w:rsidP="00753103">
            <w:pPr>
              <w:rPr>
                <w:sz w:val="24"/>
                <w:szCs w:val="24"/>
              </w:rPr>
            </w:pPr>
            <w:r w:rsidRPr="00564EC2">
              <w:rPr>
                <w:sz w:val="24"/>
                <w:szCs w:val="24"/>
              </w:rPr>
              <w:t>3.</w:t>
            </w:r>
          </w:p>
        </w:tc>
        <w:tc>
          <w:tcPr>
            <w:tcW w:w="9103" w:type="dxa"/>
          </w:tcPr>
          <w:p w:rsidR="00650D73" w:rsidRPr="00564EC2" w:rsidRDefault="00650D73" w:rsidP="00753103">
            <w:pPr>
              <w:rPr>
                <w:sz w:val="24"/>
                <w:szCs w:val="24"/>
              </w:rPr>
            </w:pPr>
            <w:r w:rsidRPr="00564EC2">
              <w:rPr>
                <w:sz w:val="24"/>
                <w:szCs w:val="24"/>
              </w:rPr>
              <w:t>1. Организация работы классного руководителя по преемственности.</w:t>
            </w:r>
          </w:p>
          <w:p w:rsidR="00650D73" w:rsidRPr="00564EC2" w:rsidRDefault="00650D73" w:rsidP="00753103">
            <w:pPr>
              <w:rPr>
                <w:sz w:val="24"/>
                <w:szCs w:val="24"/>
              </w:rPr>
            </w:pPr>
            <w:r w:rsidRPr="00564EC2">
              <w:rPr>
                <w:sz w:val="24"/>
                <w:szCs w:val="24"/>
              </w:rPr>
              <w:t xml:space="preserve">2. Анализ </w:t>
            </w:r>
            <w:proofErr w:type="spellStart"/>
            <w:r w:rsidRPr="00564EC2">
              <w:rPr>
                <w:sz w:val="24"/>
                <w:szCs w:val="24"/>
              </w:rPr>
              <w:t>обученности</w:t>
            </w:r>
            <w:proofErr w:type="spellEnd"/>
            <w:r w:rsidRPr="00564EC2">
              <w:rPr>
                <w:sz w:val="24"/>
                <w:szCs w:val="24"/>
              </w:rPr>
              <w:t>.</w:t>
            </w:r>
          </w:p>
          <w:p w:rsidR="00650D73" w:rsidRPr="00564EC2" w:rsidRDefault="00650D73" w:rsidP="00753103">
            <w:pPr>
              <w:rPr>
                <w:sz w:val="24"/>
                <w:szCs w:val="24"/>
              </w:rPr>
            </w:pPr>
            <w:r w:rsidRPr="00564EC2">
              <w:rPr>
                <w:sz w:val="24"/>
                <w:szCs w:val="24"/>
              </w:rPr>
              <w:t xml:space="preserve">3. </w:t>
            </w:r>
            <w:proofErr w:type="spellStart"/>
            <w:r w:rsidRPr="00564EC2">
              <w:rPr>
                <w:sz w:val="24"/>
                <w:szCs w:val="24"/>
              </w:rPr>
              <w:t>Сформированность</w:t>
            </w:r>
            <w:proofErr w:type="spellEnd"/>
            <w:r w:rsidRPr="00564EC2">
              <w:rPr>
                <w:sz w:val="24"/>
                <w:szCs w:val="24"/>
              </w:rPr>
              <w:t xml:space="preserve"> классного коллектива.</w:t>
            </w:r>
          </w:p>
        </w:tc>
        <w:tc>
          <w:tcPr>
            <w:tcW w:w="1985" w:type="dxa"/>
          </w:tcPr>
          <w:p w:rsidR="00650D73" w:rsidRPr="00564EC2" w:rsidRDefault="00650D73" w:rsidP="00753103">
            <w:pPr>
              <w:rPr>
                <w:sz w:val="24"/>
                <w:szCs w:val="24"/>
              </w:rPr>
            </w:pPr>
            <w:proofErr w:type="gramStart"/>
            <w:r w:rsidRPr="00564EC2">
              <w:rPr>
                <w:sz w:val="24"/>
                <w:szCs w:val="24"/>
              </w:rPr>
              <w:t>н</w:t>
            </w:r>
            <w:proofErr w:type="gramEnd"/>
            <w:r w:rsidRPr="00564EC2">
              <w:rPr>
                <w:sz w:val="24"/>
                <w:szCs w:val="24"/>
              </w:rPr>
              <w:t>оябрь</w:t>
            </w:r>
          </w:p>
        </w:tc>
        <w:tc>
          <w:tcPr>
            <w:tcW w:w="2835" w:type="dxa"/>
          </w:tcPr>
          <w:p w:rsidR="00650D73" w:rsidRPr="00564EC2" w:rsidRDefault="00650D73" w:rsidP="00753103">
            <w:pPr>
              <w:contextualSpacing/>
              <w:jc w:val="both"/>
              <w:rPr>
                <w:sz w:val="24"/>
                <w:szCs w:val="24"/>
              </w:rPr>
            </w:pPr>
            <w:r w:rsidRPr="00564EC2">
              <w:rPr>
                <w:sz w:val="24"/>
                <w:szCs w:val="24"/>
              </w:rPr>
              <w:t>заместитель директора</w:t>
            </w:r>
          </w:p>
          <w:p w:rsidR="00650D73" w:rsidRPr="00564EC2" w:rsidRDefault="00650D73" w:rsidP="00753103">
            <w:pPr>
              <w:rPr>
                <w:sz w:val="24"/>
                <w:szCs w:val="24"/>
              </w:rPr>
            </w:pPr>
            <w:r w:rsidRPr="00564EC2">
              <w:rPr>
                <w:sz w:val="24"/>
                <w:szCs w:val="24"/>
              </w:rPr>
              <w:t>классные руководители</w:t>
            </w:r>
          </w:p>
        </w:tc>
      </w:tr>
      <w:tr w:rsidR="00650D73" w:rsidRPr="00564EC2" w:rsidTr="00753103">
        <w:tc>
          <w:tcPr>
            <w:tcW w:w="786" w:type="dxa"/>
          </w:tcPr>
          <w:p w:rsidR="00650D73" w:rsidRPr="00564EC2" w:rsidRDefault="00650D73" w:rsidP="00753103">
            <w:pPr>
              <w:rPr>
                <w:sz w:val="24"/>
                <w:szCs w:val="24"/>
              </w:rPr>
            </w:pPr>
            <w:r w:rsidRPr="00564EC2">
              <w:rPr>
                <w:sz w:val="24"/>
                <w:szCs w:val="24"/>
              </w:rPr>
              <w:t>4.</w:t>
            </w:r>
          </w:p>
        </w:tc>
        <w:tc>
          <w:tcPr>
            <w:tcW w:w="9103" w:type="dxa"/>
          </w:tcPr>
          <w:p w:rsidR="00650D73" w:rsidRPr="00564EC2" w:rsidRDefault="00650D73" w:rsidP="00753103">
            <w:pPr>
              <w:rPr>
                <w:sz w:val="24"/>
                <w:szCs w:val="24"/>
              </w:rPr>
            </w:pPr>
            <w:r w:rsidRPr="00564EC2">
              <w:rPr>
                <w:sz w:val="24"/>
                <w:szCs w:val="24"/>
              </w:rPr>
              <w:t>Определение степени адаптации.</w:t>
            </w:r>
          </w:p>
        </w:tc>
        <w:tc>
          <w:tcPr>
            <w:tcW w:w="1985" w:type="dxa"/>
          </w:tcPr>
          <w:p w:rsidR="00650D73" w:rsidRPr="00564EC2" w:rsidRDefault="00650D73" w:rsidP="00753103">
            <w:pPr>
              <w:rPr>
                <w:sz w:val="24"/>
                <w:szCs w:val="24"/>
              </w:rPr>
            </w:pPr>
            <w:r w:rsidRPr="00564EC2">
              <w:rPr>
                <w:sz w:val="24"/>
                <w:szCs w:val="24"/>
              </w:rPr>
              <w:t>ноябрь</w:t>
            </w:r>
          </w:p>
        </w:tc>
        <w:tc>
          <w:tcPr>
            <w:tcW w:w="2835" w:type="dxa"/>
          </w:tcPr>
          <w:p w:rsidR="00650D73" w:rsidRPr="00564EC2" w:rsidRDefault="00650D73" w:rsidP="00753103">
            <w:pPr>
              <w:contextualSpacing/>
              <w:jc w:val="both"/>
              <w:rPr>
                <w:sz w:val="24"/>
                <w:szCs w:val="24"/>
              </w:rPr>
            </w:pPr>
            <w:r w:rsidRPr="00564EC2">
              <w:rPr>
                <w:sz w:val="24"/>
                <w:szCs w:val="24"/>
              </w:rPr>
              <w:t>заместитель директора</w:t>
            </w:r>
          </w:p>
        </w:tc>
      </w:tr>
      <w:tr w:rsidR="00650D73" w:rsidRPr="00564EC2" w:rsidTr="00753103">
        <w:tc>
          <w:tcPr>
            <w:tcW w:w="786" w:type="dxa"/>
          </w:tcPr>
          <w:p w:rsidR="00650D73" w:rsidRPr="00564EC2" w:rsidRDefault="00650D73" w:rsidP="00753103">
            <w:pPr>
              <w:rPr>
                <w:sz w:val="24"/>
                <w:szCs w:val="24"/>
              </w:rPr>
            </w:pPr>
            <w:r w:rsidRPr="00564EC2">
              <w:rPr>
                <w:sz w:val="24"/>
                <w:szCs w:val="24"/>
              </w:rPr>
              <w:t>5.</w:t>
            </w:r>
          </w:p>
        </w:tc>
        <w:tc>
          <w:tcPr>
            <w:tcW w:w="9103" w:type="dxa"/>
          </w:tcPr>
          <w:p w:rsidR="00650D73" w:rsidRPr="00564EC2" w:rsidRDefault="00650D73" w:rsidP="00753103">
            <w:pPr>
              <w:rPr>
                <w:sz w:val="24"/>
                <w:szCs w:val="24"/>
              </w:rPr>
            </w:pPr>
            <w:r w:rsidRPr="00564EC2">
              <w:rPr>
                <w:sz w:val="24"/>
                <w:szCs w:val="24"/>
              </w:rPr>
              <w:t>Особенности детей в период адаптации к новой ступени обучения.</w:t>
            </w:r>
          </w:p>
        </w:tc>
        <w:tc>
          <w:tcPr>
            <w:tcW w:w="1985" w:type="dxa"/>
          </w:tcPr>
          <w:p w:rsidR="00650D73" w:rsidRPr="00564EC2" w:rsidRDefault="00650D73" w:rsidP="00753103">
            <w:pPr>
              <w:rPr>
                <w:sz w:val="24"/>
                <w:szCs w:val="24"/>
              </w:rPr>
            </w:pPr>
            <w:r w:rsidRPr="00564EC2">
              <w:rPr>
                <w:sz w:val="24"/>
                <w:szCs w:val="24"/>
              </w:rPr>
              <w:t>декабрь</w:t>
            </w:r>
          </w:p>
        </w:tc>
        <w:tc>
          <w:tcPr>
            <w:tcW w:w="2835" w:type="dxa"/>
          </w:tcPr>
          <w:p w:rsidR="00650D73" w:rsidRPr="00564EC2" w:rsidRDefault="00650D73" w:rsidP="00753103">
            <w:pPr>
              <w:contextualSpacing/>
              <w:jc w:val="both"/>
              <w:rPr>
                <w:sz w:val="24"/>
                <w:szCs w:val="24"/>
              </w:rPr>
            </w:pPr>
            <w:r w:rsidRPr="00564EC2">
              <w:rPr>
                <w:sz w:val="24"/>
                <w:szCs w:val="24"/>
              </w:rPr>
              <w:t>заместитель директора</w:t>
            </w:r>
          </w:p>
          <w:p w:rsidR="00650D73" w:rsidRPr="00564EC2" w:rsidRDefault="00650D73" w:rsidP="00753103">
            <w:pPr>
              <w:rPr>
                <w:sz w:val="24"/>
                <w:szCs w:val="24"/>
              </w:rPr>
            </w:pPr>
            <w:r w:rsidRPr="00564EC2">
              <w:rPr>
                <w:sz w:val="24"/>
                <w:szCs w:val="24"/>
              </w:rPr>
              <w:t>классные руководители</w:t>
            </w:r>
          </w:p>
        </w:tc>
      </w:tr>
      <w:tr w:rsidR="00650D73" w:rsidRPr="00564EC2" w:rsidTr="00753103">
        <w:tc>
          <w:tcPr>
            <w:tcW w:w="786" w:type="dxa"/>
          </w:tcPr>
          <w:p w:rsidR="00650D73" w:rsidRPr="00564EC2" w:rsidRDefault="00650D73" w:rsidP="00753103">
            <w:pPr>
              <w:rPr>
                <w:sz w:val="24"/>
                <w:szCs w:val="24"/>
              </w:rPr>
            </w:pPr>
            <w:r w:rsidRPr="00564EC2">
              <w:rPr>
                <w:sz w:val="24"/>
                <w:szCs w:val="24"/>
              </w:rPr>
              <w:t>6.</w:t>
            </w:r>
          </w:p>
        </w:tc>
        <w:tc>
          <w:tcPr>
            <w:tcW w:w="9103" w:type="dxa"/>
          </w:tcPr>
          <w:p w:rsidR="00650D73" w:rsidRPr="00564EC2" w:rsidRDefault="00650D73" w:rsidP="00753103">
            <w:pPr>
              <w:rPr>
                <w:sz w:val="24"/>
                <w:szCs w:val="24"/>
              </w:rPr>
            </w:pPr>
            <w:r w:rsidRPr="00564EC2">
              <w:rPr>
                <w:sz w:val="24"/>
                <w:szCs w:val="24"/>
              </w:rPr>
              <w:t>Анализ проделанной работы по устранению недостатков.</w:t>
            </w:r>
          </w:p>
        </w:tc>
        <w:tc>
          <w:tcPr>
            <w:tcW w:w="1985" w:type="dxa"/>
          </w:tcPr>
          <w:p w:rsidR="00650D73" w:rsidRPr="00564EC2" w:rsidRDefault="00650D73" w:rsidP="00753103">
            <w:pPr>
              <w:rPr>
                <w:sz w:val="24"/>
                <w:szCs w:val="24"/>
              </w:rPr>
            </w:pPr>
            <w:r w:rsidRPr="00564EC2">
              <w:rPr>
                <w:sz w:val="24"/>
                <w:szCs w:val="24"/>
              </w:rPr>
              <w:t>январь</w:t>
            </w:r>
          </w:p>
        </w:tc>
        <w:tc>
          <w:tcPr>
            <w:tcW w:w="2835" w:type="dxa"/>
          </w:tcPr>
          <w:p w:rsidR="00650D73" w:rsidRPr="00564EC2" w:rsidRDefault="00650D73" w:rsidP="00753103">
            <w:pPr>
              <w:contextualSpacing/>
              <w:jc w:val="both"/>
              <w:rPr>
                <w:sz w:val="24"/>
                <w:szCs w:val="24"/>
              </w:rPr>
            </w:pPr>
            <w:r w:rsidRPr="00564EC2">
              <w:rPr>
                <w:sz w:val="24"/>
                <w:szCs w:val="24"/>
              </w:rPr>
              <w:t>заместитель директора</w:t>
            </w:r>
          </w:p>
        </w:tc>
      </w:tr>
    </w:tbl>
    <w:p w:rsidR="00650D73" w:rsidRPr="00564EC2" w:rsidRDefault="00650D73" w:rsidP="00592DDC">
      <w:pPr>
        <w:jc w:val="center"/>
        <w:rPr>
          <w:b/>
          <w:sz w:val="24"/>
          <w:szCs w:val="24"/>
        </w:rPr>
      </w:pPr>
      <w:r w:rsidRPr="00564EC2">
        <w:rPr>
          <w:b/>
          <w:sz w:val="24"/>
          <w:szCs w:val="24"/>
        </w:rPr>
        <w:t>2.Организация работы с одарёнными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9102"/>
        <w:gridCol w:w="1985"/>
        <w:gridCol w:w="2835"/>
      </w:tblGrid>
      <w:tr w:rsidR="00650D73" w:rsidRPr="00564EC2" w:rsidTr="00753103">
        <w:tc>
          <w:tcPr>
            <w:tcW w:w="787" w:type="dxa"/>
          </w:tcPr>
          <w:p w:rsidR="00650D73" w:rsidRPr="00564EC2" w:rsidRDefault="00650D73" w:rsidP="00753103">
            <w:pPr>
              <w:jc w:val="center"/>
              <w:rPr>
                <w:b/>
                <w:i/>
                <w:sz w:val="24"/>
                <w:szCs w:val="24"/>
              </w:rPr>
            </w:pPr>
            <w:r w:rsidRPr="00564EC2">
              <w:rPr>
                <w:b/>
                <w:i/>
                <w:sz w:val="24"/>
                <w:szCs w:val="24"/>
              </w:rPr>
              <w:t xml:space="preserve">№ </w:t>
            </w:r>
            <w:proofErr w:type="gramStart"/>
            <w:r w:rsidRPr="00564EC2">
              <w:rPr>
                <w:b/>
                <w:i/>
                <w:sz w:val="24"/>
                <w:szCs w:val="24"/>
              </w:rPr>
              <w:t>п</w:t>
            </w:r>
            <w:proofErr w:type="gramEnd"/>
            <w:r w:rsidRPr="00564EC2">
              <w:rPr>
                <w:b/>
                <w:i/>
                <w:sz w:val="24"/>
                <w:szCs w:val="24"/>
              </w:rPr>
              <w:t>/п</w:t>
            </w:r>
          </w:p>
        </w:tc>
        <w:tc>
          <w:tcPr>
            <w:tcW w:w="9102" w:type="dxa"/>
          </w:tcPr>
          <w:p w:rsidR="00650D73" w:rsidRPr="00564EC2" w:rsidRDefault="00650D73" w:rsidP="00753103">
            <w:pPr>
              <w:jc w:val="center"/>
              <w:rPr>
                <w:b/>
                <w:i/>
                <w:sz w:val="24"/>
                <w:szCs w:val="24"/>
              </w:rPr>
            </w:pPr>
            <w:r w:rsidRPr="00564EC2">
              <w:rPr>
                <w:b/>
                <w:i/>
                <w:sz w:val="24"/>
                <w:szCs w:val="24"/>
              </w:rPr>
              <w:t>Мероприятия</w:t>
            </w:r>
          </w:p>
        </w:tc>
        <w:tc>
          <w:tcPr>
            <w:tcW w:w="1985" w:type="dxa"/>
          </w:tcPr>
          <w:p w:rsidR="00650D73" w:rsidRPr="00564EC2" w:rsidRDefault="00650D73" w:rsidP="00753103">
            <w:pPr>
              <w:jc w:val="center"/>
              <w:rPr>
                <w:b/>
                <w:i/>
                <w:sz w:val="24"/>
                <w:szCs w:val="24"/>
              </w:rPr>
            </w:pPr>
            <w:r w:rsidRPr="00564EC2">
              <w:rPr>
                <w:b/>
                <w:i/>
                <w:sz w:val="24"/>
                <w:szCs w:val="24"/>
              </w:rPr>
              <w:t>Сроки</w:t>
            </w:r>
          </w:p>
        </w:tc>
        <w:tc>
          <w:tcPr>
            <w:tcW w:w="2835" w:type="dxa"/>
          </w:tcPr>
          <w:p w:rsidR="00650D73" w:rsidRPr="00564EC2" w:rsidRDefault="00650D73" w:rsidP="00753103">
            <w:pPr>
              <w:jc w:val="center"/>
              <w:rPr>
                <w:b/>
                <w:i/>
                <w:sz w:val="24"/>
                <w:szCs w:val="24"/>
              </w:rPr>
            </w:pPr>
            <w:r w:rsidRPr="00564EC2">
              <w:rPr>
                <w:b/>
                <w:i/>
                <w:sz w:val="24"/>
                <w:szCs w:val="24"/>
              </w:rPr>
              <w:t>Ответственный</w:t>
            </w:r>
          </w:p>
        </w:tc>
      </w:tr>
      <w:tr w:rsidR="00650D73" w:rsidRPr="00564EC2" w:rsidTr="00753103">
        <w:tc>
          <w:tcPr>
            <w:tcW w:w="787" w:type="dxa"/>
          </w:tcPr>
          <w:p w:rsidR="00650D73" w:rsidRPr="00564EC2" w:rsidRDefault="00650D73" w:rsidP="00753103">
            <w:pPr>
              <w:rPr>
                <w:sz w:val="24"/>
                <w:szCs w:val="24"/>
              </w:rPr>
            </w:pPr>
            <w:r w:rsidRPr="00564EC2">
              <w:rPr>
                <w:sz w:val="24"/>
                <w:szCs w:val="24"/>
              </w:rPr>
              <w:t>1.</w:t>
            </w:r>
          </w:p>
        </w:tc>
        <w:tc>
          <w:tcPr>
            <w:tcW w:w="9102" w:type="dxa"/>
          </w:tcPr>
          <w:p w:rsidR="00650D73" w:rsidRPr="00564EC2" w:rsidRDefault="00650D73" w:rsidP="00753103">
            <w:pPr>
              <w:rPr>
                <w:b/>
                <w:i/>
                <w:sz w:val="24"/>
                <w:szCs w:val="24"/>
              </w:rPr>
            </w:pPr>
            <w:r w:rsidRPr="00564EC2">
              <w:rPr>
                <w:sz w:val="24"/>
                <w:szCs w:val="24"/>
              </w:rPr>
              <w:t>Проведение диагностики обучающихся с целью выявления одарённых детей</w:t>
            </w:r>
          </w:p>
        </w:tc>
        <w:tc>
          <w:tcPr>
            <w:tcW w:w="1985" w:type="dxa"/>
          </w:tcPr>
          <w:p w:rsidR="00650D73" w:rsidRPr="00564EC2" w:rsidRDefault="00650D73" w:rsidP="00753103">
            <w:pPr>
              <w:rPr>
                <w:sz w:val="24"/>
                <w:szCs w:val="24"/>
              </w:rPr>
            </w:pPr>
            <w:r w:rsidRPr="00564EC2">
              <w:rPr>
                <w:sz w:val="24"/>
                <w:szCs w:val="24"/>
              </w:rPr>
              <w:t>сентябрь</w:t>
            </w:r>
          </w:p>
        </w:tc>
        <w:tc>
          <w:tcPr>
            <w:tcW w:w="2835" w:type="dxa"/>
          </w:tcPr>
          <w:p w:rsidR="00650D73" w:rsidRPr="00564EC2" w:rsidRDefault="00650D73" w:rsidP="00753103">
            <w:pPr>
              <w:contextualSpacing/>
              <w:rPr>
                <w:sz w:val="24"/>
                <w:szCs w:val="24"/>
              </w:rPr>
            </w:pPr>
            <w:r w:rsidRPr="00564EC2">
              <w:rPr>
                <w:sz w:val="24"/>
                <w:szCs w:val="24"/>
              </w:rPr>
              <w:t>заместители директора</w:t>
            </w:r>
          </w:p>
        </w:tc>
      </w:tr>
      <w:tr w:rsidR="00650D73" w:rsidRPr="00564EC2" w:rsidTr="00753103">
        <w:tc>
          <w:tcPr>
            <w:tcW w:w="787" w:type="dxa"/>
          </w:tcPr>
          <w:p w:rsidR="00650D73" w:rsidRPr="00564EC2" w:rsidRDefault="00650D73" w:rsidP="00753103">
            <w:pPr>
              <w:rPr>
                <w:sz w:val="24"/>
                <w:szCs w:val="24"/>
              </w:rPr>
            </w:pPr>
            <w:r w:rsidRPr="00564EC2">
              <w:rPr>
                <w:sz w:val="24"/>
                <w:szCs w:val="24"/>
              </w:rPr>
              <w:t>2.</w:t>
            </w:r>
          </w:p>
        </w:tc>
        <w:tc>
          <w:tcPr>
            <w:tcW w:w="9102" w:type="dxa"/>
          </w:tcPr>
          <w:p w:rsidR="00650D73" w:rsidRPr="00564EC2" w:rsidRDefault="00650D73" w:rsidP="00753103">
            <w:pPr>
              <w:rPr>
                <w:sz w:val="24"/>
                <w:szCs w:val="24"/>
              </w:rPr>
            </w:pPr>
            <w:r w:rsidRPr="00564EC2">
              <w:rPr>
                <w:sz w:val="24"/>
                <w:szCs w:val="24"/>
              </w:rPr>
              <w:t>Обновление банка данных на одарённых детей.</w:t>
            </w:r>
          </w:p>
        </w:tc>
        <w:tc>
          <w:tcPr>
            <w:tcW w:w="1985" w:type="dxa"/>
          </w:tcPr>
          <w:p w:rsidR="00650D73" w:rsidRPr="00564EC2" w:rsidRDefault="00650D73" w:rsidP="00753103">
            <w:pPr>
              <w:rPr>
                <w:sz w:val="24"/>
                <w:szCs w:val="24"/>
              </w:rPr>
            </w:pPr>
            <w:r w:rsidRPr="00564EC2">
              <w:rPr>
                <w:sz w:val="24"/>
                <w:szCs w:val="24"/>
              </w:rPr>
              <w:t>октябрь</w:t>
            </w:r>
          </w:p>
        </w:tc>
        <w:tc>
          <w:tcPr>
            <w:tcW w:w="2835" w:type="dxa"/>
          </w:tcPr>
          <w:p w:rsidR="00650D73" w:rsidRPr="00564EC2" w:rsidRDefault="00650D73" w:rsidP="00753103">
            <w:pPr>
              <w:rPr>
                <w:sz w:val="24"/>
                <w:szCs w:val="24"/>
              </w:rPr>
            </w:pPr>
            <w:r w:rsidRPr="00564EC2">
              <w:rPr>
                <w:sz w:val="24"/>
                <w:szCs w:val="24"/>
              </w:rPr>
              <w:t>заместители директора</w:t>
            </w:r>
          </w:p>
        </w:tc>
      </w:tr>
      <w:tr w:rsidR="00650D73" w:rsidRPr="00564EC2" w:rsidTr="00753103">
        <w:tc>
          <w:tcPr>
            <w:tcW w:w="787" w:type="dxa"/>
          </w:tcPr>
          <w:p w:rsidR="00650D73" w:rsidRPr="00564EC2" w:rsidRDefault="00650D73" w:rsidP="00753103">
            <w:pPr>
              <w:rPr>
                <w:sz w:val="24"/>
                <w:szCs w:val="24"/>
              </w:rPr>
            </w:pPr>
            <w:r w:rsidRPr="00564EC2">
              <w:rPr>
                <w:sz w:val="24"/>
                <w:szCs w:val="24"/>
              </w:rPr>
              <w:t>3.</w:t>
            </w:r>
          </w:p>
        </w:tc>
        <w:tc>
          <w:tcPr>
            <w:tcW w:w="9102" w:type="dxa"/>
          </w:tcPr>
          <w:p w:rsidR="00650D73" w:rsidRPr="00564EC2" w:rsidRDefault="00650D73" w:rsidP="00753103">
            <w:pPr>
              <w:rPr>
                <w:sz w:val="24"/>
                <w:szCs w:val="24"/>
              </w:rPr>
            </w:pPr>
            <w:r w:rsidRPr="00564EC2">
              <w:rPr>
                <w:sz w:val="24"/>
                <w:szCs w:val="24"/>
              </w:rPr>
              <w:t>Пополнение папки-накопителя «Одарённые дети».</w:t>
            </w:r>
          </w:p>
        </w:tc>
        <w:tc>
          <w:tcPr>
            <w:tcW w:w="1985" w:type="dxa"/>
          </w:tcPr>
          <w:p w:rsidR="00650D73" w:rsidRPr="00564EC2" w:rsidRDefault="00650D73" w:rsidP="00753103">
            <w:pPr>
              <w:rPr>
                <w:sz w:val="24"/>
                <w:szCs w:val="24"/>
              </w:rPr>
            </w:pPr>
            <w:r w:rsidRPr="00564EC2">
              <w:rPr>
                <w:sz w:val="24"/>
                <w:szCs w:val="24"/>
              </w:rPr>
              <w:t>октябрь</w:t>
            </w:r>
          </w:p>
        </w:tc>
        <w:tc>
          <w:tcPr>
            <w:tcW w:w="2835" w:type="dxa"/>
          </w:tcPr>
          <w:p w:rsidR="00650D73" w:rsidRPr="00564EC2" w:rsidRDefault="00650D73" w:rsidP="00753103">
            <w:pPr>
              <w:rPr>
                <w:sz w:val="24"/>
                <w:szCs w:val="24"/>
              </w:rPr>
            </w:pPr>
            <w:r w:rsidRPr="00564EC2">
              <w:rPr>
                <w:sz w:val="24"/>
                <w:szCs w:val="24"/>
              </w:rPr>
              <w:t>заместители директора</w:t>
            </w:r>
          </w:p>
        </w:tc>
      </w:tr>
      <w:tr w:rsidR="00650D73" w:rsidRPr="00564EC2" w:rsidTr="00753103">
        <w:tc>
          <w:tcPr>
            <w:tcW w:w="787" w:type="dxa"/>
          </w:tcPr>
          <w:p w:rsidR="00650D73" w:rsidRPr="00564EC2" w:rsidRDefault="00650D73" w:rsidP="00753103">
            <w:pPr>
              <w:rPr>
                <w:sz w:val="24"/>
                <w:szCs w:val="24"/>
              </w:rPr>
            </w:pPr>
            <w:r w:rsidRPr="00564EC2">
              <w:rPr>
                <w:sz w:val="24"/>
                <w:szCs w:val="24"/>
              </w:rPr>
              <w:t>4.</w:t>
            </w:r>
          </w:p>
        </w:tc>
        <w:tc>
          <w:tcPr>
            <w:tcW w:w="9102" w:type="dxa"/>
          </w:tcPr>
          <w:p w:rsidR="00650D73" w:rsidRPr="00564EC2" w:rsidRDefault="00650D73" w:rsidP="00753103">
            <w:pPr>
              <w:rPr>
                <w:sz w:val="24"/>
                <w:szCs w:val="24"/>
              </w:rPr>
            </w:pPr>
            <w:r w:rsidRPr="00564EC2">
              <w:rPr>
                <w:sz w:val="24"/>
                <w:szCs w:val="24"/>
              </w:rPr>
              <w:t>Организация школьного этапа предметных олимпиад.</w:t>
            </w:r>
          </w:p>
        </w:tc>
        <w:tc>
          <w:tcPr>
            <w:tcW w:w="1985" w:type="dxa"/>
          </w:tcPr>
          <w:p w:rsidR="00650D73" w:rsidRPr="00564EC2" w:rsidRDefault="00650D73" w:rsidP="00753103">
            <w:pPr>
              <w:rPr>
                <w:sz w:val="24"/>
                <w:szCs w:val="24"/>
              </w:rPr>
            </w:pPr>
            <w:r w:rsidRPr="00564EC2">
              <w:rPr>
                <w:sz w:val="24"/>
                <w:szCs w:val="24"/>
              </w:rPr>
              <w:t>сентябрь - октябрь</w:t>
            </w:r>
          </w:p>
        </w:tc>
        <w:tc>
          <w:tcPr>
            <w:tcW w:w="2835" w:type="dxa"/>
          </w:tcPr>
          <w:p w:rsidR="00650D73" w:rsidRPr="00564EC2" w:rsidRDefault="00650D73" w:rsidP="00753103">
            <w:pPr>
              <w:contextualSpacing/>
              <w:jc w:val="both"/>
              <w:rPr>
                <w:sz w:val="24"/>
                <w:szCs w:val="24"/>
              </w:rPr>
            </w:pPr>
            <w:r w:rsidRPr="00564EC2">
              <w:rPr>
                <w:sz w:val="24"/>
                <w:szCs w:val="24"/>
              </w:rPr>
              <w:t xml:space="preserve">Заместитель директора </w:t>
            </w:r>
          </w:p>
        </w:tc>
      </w:tr>
      <w:tr w:rsidR="00650D73" w:rsidRPr="00564EC2" w:rsidTr="00753103">
        <w:tc>
          <w:tcPr>
            <w:tcW w:w="787" w:type="dxa"/>
          </w:tcPr>
          <w:p w:rsidR="00650D73" w:rsidRPr="00564EC2" w:rsidRDefault="00650D73" w:rsidP="00753103">
            <w:pPr>
              <w:rPr>
                <w:sz w:val="24"/>
                <w:szCs w:val="24"/>
              </w:rPr>
            </w:pPr>
            <w:r w:rsidRPr="00564EC2">
              <w:rPr>
                <w:sz w:val="24"/>
                <w:szCs w:val="24"/>
              </w:rPr>
              <w:lastRenderedPageBreak/>
              <w:t>5.</w:t>
            </w:r>
          </w:p>
        </w:tc>
        <w:tc>
          <w:tcPr>
            <w:tcW w:w="9102" w:type="dxa"/>
          </w:tcPr>
          <w:p w:rsidR="00650D73" w:rsidRPr="00564EC2" w:rsidRDefault="00650D73" w:rsidP="00753103">
            <w:pPr>
              <w:rPr>
                <w:sz w:val="24"/>
                <w:szCs w:val="24"/>
              </w:rPr>
            </w:pPr>
            <w:r w:rsidRPr="00564EC2">
              <w:rPr>
                <w:sz w:val="24"/>
                <w:szCs w:val="24"/>
              </w:rPr>
              <w:t>Участие обучающихся в муниципальном этапе предметных олимпиадах.</w:t>
            </w:r>
          </w:p>
        </w:tc>
        <w:tc>
          <w:tcPr>
            <w:tcW w:w="1985" w:type="dxa"/>
          </w:tcPr>
          <w:p w:rsidR="00650D73" w:rsidRPr="00564EC2" w:rsidRDefault="00650D73" w:rsidP="00753103">
            <w:pPr>
              <w:rPr>
                <w:sz w:val="24"/>
                <w:szCs w:val="24"/>
              </w:rPr>
            </w:pPr>
            <w:r w:rsidRPr="00564EC2">
              <w:rPr>
                <w:sz w:val="24"/>
                <w:szCs w:val="24"/>
              </w:rPr>
              <w:t>ноябрь</w:t>
            </w:r>
          </w:p>
        </w:tc>
        <w:tc>
          <w:tcPr>
            <w:tcW w:w="2835" w:type="dxa"/>
          </w:tcPr>
          <w:p w:rsidR="00650D73" w:rsidRPr="00564EC2" w:rsidRDefault="00650D73" w:rsidP="00753103">
            <w:pPr>
              <w:contextualSpacing/>
              <w:jc w:val="both"/>
              <w:rPr>
                <w:sz w:val="24"/>
                <w:szCs w:val="24"/>
              </w:rPr>
            </w:pPr>
            <w:r w:rsidRPr="00564EC2">
              <w:rPr>
                <w:sz w:val="24"/>
                <w:szCs w:val="24"/>
              </w:rPr>
              <w:t xml:space="preserve">Заместитель директора </w:t>
            </w:r>
          </w:p>
        </w:tc>
      </w:tr>
      <w:tr w:rsidR="00650D73" w:rsidRPr="00564EC2" w:rsidTr="00753103">
        <w:tc>
          <w:tcPr>
            <w:tcW w:w="787" w:type="dxa"/>
          </w:tcPr>
          <w:p w:rsidR="00650D73" w:rsidRPr="00564EC2" w:rsidRDefault="00650D73" w:rsidP="00753103">
            <w:pPr>
              <w:rPr>
                <w:sz w:val="24"/>
                <w:szCs w:val="24"/>
              </w:rPr>
            </w:pPr>
            <w:r w:rsidRPr="00564EC2">
              <w:rPr>
                <w:sz w:val="24"/>
                <w:szCs w:val="24"/>
              </w:rPr>
              <w:t>6.</w:t>
            </w:r>
          </w:p>
        </w:tc>
        <w:tc>
          <w:tcPr>
            <w:tcW w:w="9102" w:type="dxa"/>
          </w:tcPr>
          <w:p w:rsidR="00650D73" w:rsidRPr="00564EC2" w:rsidRDefault="00650D73" w:rsidP="00753103">
            <w:pPr>
              <w:rPr>
                <w:sz w:val="24"/>
                <w:szCs w:val="24"/>
              </w:rPr>
            </w:pPr>
            <w:r w:rsidRPr="00564EC2">
              <w:rPr>
                <w:sz w:val="24"/>
                <w:szCs w:val="24"/>
              </w:rPr>
              <w:t xml:space="preserve">Организация индивидуальной (исследовательские и др. творческие проекты) работы с </w:t>
            </w:r>
            <w:proofErr w:type="gramStart"/>
            <w:r w:rsidRPr="00564EC2">
              <w:rPr>
                <w:sz w:val="24"/>
                <w:szCs w:val="24"/>
              </w:rPr>
              <w:t>обучающимися</w:t>
            </w:r>
            <w:proofErr w:type="gramEnd"/>
            <w:r w:rsidRPr="00564EC2">
              <w:rPr>
                <w:sz w:val="24"/>
                <w:szCs w:val="24"/>
              </w:rPr>
              <w:t>.</w:t>
            </w:r>
          </w:p>
        </w:tc>
        <w:tc>
          <w:tcPr>
            <w:tcW w:w="1985" w:type="dxa"/>
          </w:tcPr>
          <w:p w:rsidR="00650D73" w:rsidRPr="00564EC2" w:rsidRDefault="00650D73" w:rsidP="00753103">
            <w:pPr>
              <w:rPr>
                <w:sz w:val="24"/>
                <w:szCs w:val="24"/>
              </w:rPr>
            </w:pPr>
            <w:r w:rsidRPr="00564EC2">
              <w:rPr>
                <w:sz w:val="24"/>
                <w:szCs w:val="24"/>
              </w:rPr>
              <w:t>В течение года</w:t>
            </w:r>
          </w:p>
        </w:tc>
        <w:tc>
          <w:tcPr>
            <w:tcW w:w="2835" w:type="dxa"/>
          </w:tcPr>
          <w:p w:rsidR="00650D73" w:rsidRPr="00564EC2" w:rsidRDefault="00650D73" w:rsidP="00753103">
            <w:pPr>
              <w:rPr>
                <w:sz w:val="24"/>
                <w:szCs w:val="24"/>
              </w:rPr>
            </w:pPr>
            <w:r w:rsidRPr="00564EC2">
              <w:rPr>
                <w:sz w:val="24"/>
                <w:szCs w:val="24"/>
              </w:rPr>
              <w:t>заместители директора</w:t>
            </w:r>
          </w:p>
        </w:tc>
      </w:tr>
      <w:tr w:rsidR="00650D73" w:rsidRPr="00BF69DD" w:rsidTr="00753103">
        <w:tc>
          <w:tcPr>
            <w:tcW w:w="787" w:type="dxa"/>
          </w:tcPr>
          <w:p w:rsidR="00650D73" w:rsidRPr="00564EC2" w:rsidRDefault="00650D73" w:rsidP="00753103">
            <w:pPr>
              <w:rPr>
                <w:sz w:val="24"/>
                <w:szCs w:val="24"/>
              </w:rPr>
            </w:pPr>
            <w:r w:rsidRPr="00564EC2">
              <w:rPr>
                <w:sz w:val="24"/>
                <w:szCs w:val="24"/>
              </w:rPr>
              <w:t>7.</w:t>
            </w:r>
          </w:p>
        </w:tc>
        <w:tc>
          <w:tcPr>
            <w:tcW w:w="9102" w:type="dxa"/>
          </w:tcPr>
          <w:p w:rsidR="00650D73" w:rsidRPr="00564EC2" w:rsidRDefault="00650D73" w:rsidP="00753103">
            <w:pPr>
              <w:rPr>
                <w:sz w:val="24"/>
                <w:szCs w:val="24"/>
              </w:rPr>
            </w:pPr>
            <w:proofErr w:type="gramStart"/>
            <w:r w:rsidRPr="00564EC2">
              <w:rPr>
                <w:sz w:val="24"/>
                <w:szCs w:val="24"/>
              </w:rPr>
              <w:t>Организация участия одарённых обучающихся в районных и областных конкурсах.</w:t>
            </w:r>
            <w:proofErr w:type="gramEnd"/>
          </w:p>
        </w:tc>
        <w:tc>
          <w:tcPr>
            <w:tcW w:w="1985" w:type="dxa"/>
          </w:tcPr>
          <w:p w:rsidR="00650D73" w:rsidRPr="00564EC2" w:rsidRDefault="00650D73" w:rsidP="00753103">
            <w:pPr>
              <w:rPr>
                <w:sz w:val="24"/>
                <w:szCs w:val="24"/>
              </w:rPr>
            </w:pPr>
            <w:r w:rsidRPr="00564EC2">
              <w:rPr>
                <w:sz w:val="24"/>
                <w:szCs w:val="24"/>
              </w:rPr>
              <w:t>В течение</w:t>
            </w:r>
          </w:p>
          <w:p w:rsidR="00650D73" w:rsidRPr="00564EC2" w:rsidRDefault="00650D73" w:rsidP="00753103">
            <w:pPr>
              <w:rPr>
                <w:sz w:val="24"/>
                <w:szCs w:val="24"/>
              </w:rPr>
            </w:pPr>
            <w:r w:rsidRPr="00564EC2">
              <w:rPr>
                <w:sz w:val="24"/>
                <w:szCs w:val="24"/>
              </w:rPr>
              <w:t xml:space="preserve"> года</w:t>
            </w:r>
          </w:p>
        </w:tc>
        <w:tc>
          <w:tcPr>
            <w:tcW w:w="2835" w:type="dxa"/>
          </w:tcPr>
          <w:p w:rsidR="00650D73" w:rsidRPr="00564EC2" w:rsidRDefault="00650D73" w:rsidP="00753103">
            <w:pPr>
              <w:rPr>
                <w:sz w:val="24"/>
                <w:szCs w:val="24"/>
              </w:rPr>
            </w:pPr>
            <w:r w:rsidRPr="00564EC2">
              <w:rPr>
                <w:sz w:val="24"/>
                <w:szCs w:val="24"/>
              </w:rPr>
              <w:t>заместители директора</w:t>
            </w:r>
          </w:p>
        </w:tc>
      </w:tr>
      <w:tr w:rsidR="00650D73" w:rsidRPr="00F15177" w:rsidTr="00753103">
        <w:tc>
          <w:tcPr>
            <w:tcW w:w="787" w:type="dxa"/>
          </w:tcPr>
          <w:p w:rsidR="00650D73" w:rsidRPr="00F15177" w:rsidRDefault="00650D73" w:rsidP="00753103">
            <w:pPr>
              <w:rPr>
                <w:sz w:val="24"/>
                <w:szCs w:val="24"/>
              </w:rPr>
            </w:pPr>
            <w:r w:rsidRPr="00F15177">
              <w:rPr>
                <w:sz w:val="24"/>
                <w:szCs w:val="24"/>
              </w:rPr>
              <w:t>8.</w:t>
            </w:r>
          </w:p>
        </w:tc>
        <w:tc>
          <w:tcPr>
            <w:tcW w:w="9102" w:type="dxa"/>
          </w:tcPr>
          <w:p w:rsidR="00650D73" w:rsidRPr="00F15177" w:rsidRDefault="00650D73" w:rsidP="00753103">
            <w:pPr>
              <w:rPr>
                <w:sz w:val="24"/>
                <w:szCs w:val="24"/>
              </w:rPr>
            </w:pPr>
            <w:r w:rsidRPr="00F15177">
              <w:rPr>
                <w:sz w:val="24"/>
                <w:szCs w:val="24"/>
              </w:rPr>
              <w:t>Организация выставки учебных достижений обучающихся.</w:t>
            </w:r>
          </w:p>
        </w:tc>
        <w:tc>
          <w:tcPr>
            <w:tcW w:w="1985" w:type="dxa"/>
          </w:tcPr>
          <w:p w:rsidR="00650D73" w:rsidRPr="00F15177" w:rsidRDefault="00650D73" w:rsidP="00753103">
            <w:pPr>
              <w:rPr>
                <w:sz w:val="24"/>
                <w:szCs w:val="24"/>
              </w:rPr>
            </w:pPr>
            <w:r w:rsidRPr="00F15177">
              <w:rPr>
                <w:sz w:val="24"/>
                <w:szCs w:val="24"/>
              </w:rPr>
              <w:t xml:space="preserve">май </w:t>
            </w:r>
          </w:p>
        </w:tc>
        <w:tc>
          <w:tcPr>
            <w:tcW w:w="2835" w:type="dxa"/>
          </w:tcPr>
          <w:p w:rsidR="00650D73" w:rsidRPr="00F15177" w:rsidRDefault="00650D73" w:rsidP="00753103">
            <w:pPr>
              <w:rPr>
                <w:sz w:val="24"/>
                <w:szCs w:val="24"/>
              </w:rPr>
            </w:pPr>
            <w:r w:rsidRPr="00F15177">
              <w:rPr>
                <w:sz w:val="24"/>
                <w:szCs w:val="24"/>
              </w:rPr>
              <w:t>заместители директора</w:t>
            </w:r>
          </w:p>
        </w:tc>
      </w:tr>
      <w:tr w:rsidR="00650D73" w:rsidRPr="00F15177" w:rsidTr="00753103">
        <w:tc>
          <w:tcPr>
            <w:tcW w:w="787" w:type="dxa"/>
          </w:tcPr>
          <w:p w:rsidR="00650D73" w:rsidRPr="00F15177" w:rsidRDefault="00650D73" w:rsidP="00753103">
            <w:pPr>
              <w:rPr>
                <w:sz w:val="24"/>
                <w:szCs w:val="24"/>
              </w:rPr>
            </w:pPr>
            <w:r w:rsidRPr="00F15177">
              <w:rPr>
                <w:sz w:val="24"/>
                <w:szCs w:val="24"/>
              </w:rPr>
              <w:t>9.</w:t>
            </w:r>
          </w:p>
        </w:tc>
        <w:tc>
          <w:tcPr>
            <w:tcW w:w="9102" w:type="dxa"/>
          </w:tcPr>
          <w:p w:rsidR="00650D73" w:rsidRPr="00F15177" w:rsidRDefault="00650D73" w:rsidP="00753103">
            <w:pPr>
              <w:rPr>
                <w:sz w:val="24"/>
                <w:szCs w:val="24"/>
              </w:rPr>
            </w:pPr>
            <w:r w:rsidRPr="00F15177">
              <w:rPr>
                <w:sz w:val="24"/>
                <w:szCs w:val="24"/>
              </w:rPr>
              <w:t>Организация консультаций учителей по работе с одарёнными детьми</w:t>
            </w:r>
          </w:p>
        </w:tc>
        <w:tc>
          <w:tcPr>
            <w:tcW w:w="1985" w:type="dxa"/>
          </w:tcPr>
          <w:p w:rsidR="00650D73" w:rsidRPr="00F15177" w:rsidRDefault="00650D73" w:rsidP="00753103">
            <w:pPr>
              <w:rPr>
                <w:sz w:val="24"/>
                <w:szCs w:val="24"/>
              </w:rPr>
            </w:pPr>
            <w:r w:rsidRPr="00F15177">
              <w:rPr>
                <w:sz w:val="24"/>
                <w:szCs w:val="24"/>
              </w:rPr>
              <w:t>В течение года</w:t>
            </w:r>
          </w:p>
        </w:tc>
        <w:tc>
          <w:tcPr>
            <w:tcW w:w="2835" w:type="dxa"/>
          </w:tcPr>
          <w:p w:rsidR="00650D73" w:rsidRPr="00F15177" w:rsidRDefault="00650D73" w:rsidP="00753103">
            <w:pPr>
              <w:rPr>
                <w:sz w:val="24"/>
                <w:szCs w:val="24"/>
              </w:rPr>
            </w:pPr>
            <w:r w:rsidRPr="00F15177">
              <w:rPr>
                <w:sz w:val="24"/>
                <w:szCs w:val="24"/>
              </w:rPr>
              <w:t>заместители директора</w:t>
            </w:r>
          </w:p>
        </w:tc>
      </w:tr>
      <w:tr w:rsidR="00650D73" w:rsidRPr="00F15177" w:rsidTr="00753103">
        <w:tc>
          <w:tcPr>
            <w:tcW w:w="787" w:type="dxa"/>
          </w:tcPr>
          <w:p w:rsidR="00650D73" w:rsidRPr="00F15177" w:rsidRDefault="00650D73" w:rsidP="00C600D1">
            <w:pPr>
              <w:jc w:val="both"/>
              <w:rPr>
                <w:sz w:val="24"/>
                <w:szCs w:val="24"/>
              </w:rPr>
            </w:pPr>
            <w:r w:rsidRPr="00F15177">
              <w:rPr>
                <w:sz w:val="24"/>
                <w:szCs w:val="24"/>
              </w:rPr>
              <w:t>10.</w:t>
            </w:r>
          </w:p>
        </w:tc>
        <w:tc>
          <w:tcPr>
            <w:tcW w:w="9102" w:type="dxa"/>
          </w:tcPr>
          <w:p w:rsidR="00650D73" w:rsidRPr="00F15177" w:rsidRDefault="00650D73" w:rsidP="00C600D1">
            <w:pPr>
              <w:jc w:val="both"/>
              <w:rPr>
                <w:sz w:val="24"/>
                <w:szCs w:val="24"/>
              </w:rPr>
            </w:pPr>
            <w:r w:rsidRPr="00F15177">
              <w:rPr>
                <w:sz w:val="24"/>
                <w:szCs w:val="24"/>
              </w:rPr>
              <w:t>Совместная работа с родителями, с семьей по выявлению, развитию и реализации способностей и интересов детей: тематические и проблемные родительские собрания, групповые и индивидуальные консультации, анкетирование, привлечение родителей к проведению внеклассных мероприятий, экскурсий, открытых уроков, творческие отчеты гимназии перед родителями</w:t>
            </w:r>
          </w:p>
        </w:tc>
        <w:tc>
          <w:tcPr>
            <w:tcW w:w="1985" w:type="dxa"/>
          </w:tcPr>
          <w:p w:rsidR="00650D73" w:rsidRPr="00F15177" w:rsidRDefault="00650D73" w:rsidP="00C600D1">
            <w:pPr>
              <w:jc w:val="both"/>
              <w:rPr>
                <w:sz w:val="24"/>
                <w:szCs w:val="24"/>
              </w:rPr>
            </w:pPr>
            <w:r w:rsidRPr="00F15177">
              <w:rPr>
                <w:sz w:val="24"/>
                <w:szCs w:val="24"/>
              </w:rPr>
              <w:t>декабрь</w:t>
            </w:r>
          </w:p>
        </w:tc>
        <w:tc>
          <w:tcPr>
            <w:tcW w:w="2835" w:type="dxa"/>
          </w:tcPr>
          <w:p w:rsidR="00650D73" w:rsidRPr="00F15177" w:rsidRDefault="00650D73" w:rsidP="00C600D1">
            <w:pPr>
              <w:jc w:val="both"/>
              <w:rPr>
                <w:sz w:val="24"/>
                <w:szCs w:val="24"/>
              </w:rPr>
            </w:pPr>
            <w:r w:rsidRPr="00F15177">
              <w:rPr>
                <w:sz w:val="24"/>
                <w:szCs w:val="24"/>
              </w:rPr>
              <w:t>Заместитель директора</w:t>
            </w:r>
          </w:p>
        </w:tc>
      </w:tr>
      <w:tr w:rsidR="00650D73" w:rsidRPr="00F15177" w:rsidTr="00753103">
        <w:tc>
          <w:tcPr>
            <w:tcW w:w="787" w:type="dxa"/>
          </w:tcPr>
          <w:p w:rsidR="00650D73" w:rsidRPr="00F15177" w:rsidRDefault="00650D73" w:rsidP="00D7787C">
            <w:pPr>
              <w:jc w:val="both"/>
              <w:rPr>
                <w:sz w:val="24"/>
                <w:szCs w:val="24"/>
              </w:rPr>
            </w:pPr>
            <w:r w:rsidRPr="00F15177">
              <w:rPr>
                <w:sz w:val="24"/>
                <w:szCs w:val="24"/>
              </w:rPr>
              <w:t>11.</w:t>
            </w:r>
          </w:p>
        </w:tc>
        <w:tc>
          <w:tcPr>
            <w:tcW w:w="9102" w:type="dxa"/>
          </w:tcPr>
          <w:p w:rsidR="00650D73" w:rsidRPr="00F15177" w:rsidRDefault="00650D73" w:rsidP="00D7787C">
            <w:pPr>
              <w:jc w:val="both"/>
              <w:rPr>
                <w:sz w:val="24"/>
                <w:szCs w:val="24"/>
              </w:rPr>
            </w:pPr>
            <w:r w:rsidRPr="00F15177">
              <w:rPr>
                <w:sz w:val="24"/>
                <w:szCs w:val="24"/>
              </w:rPr>
              <w:t xml:space="preserve">Участие во Всероссийских, республиканских </w:t>
            </w:r>
            <w:proofErr w:type="gramStart"/>
            <w:r w:rsidRPr="00F15177">
              <w:rPr>
                <w:sz w:val="24"/>
                <w:szCs w:val="24"/>
              </w:rPr>
              <w:t>Интернет-олимпиадах</w:t>
            </w:r>
            <w:proofErr w:type="gramEnd"/>
            <w:r w:rsidRPr="00F15177">
              <w:rPr>
                <w:sz w:val="24"/>
                <w:szCs w:val="24"/>
              </w:rPr>
              <w:t>, фестивалях научно-исследовательских и творческих работ обучающихся</w:t>
            </w:r>
          </w:p>
        </w:tc>
        <w:tc>
          <w:tcPr>
            <w:tcW w:w="1985" w:type="dxa"/>
          </w:tcPr>
          <w:p w:rsidR="00650D73" w:rsidRPr="00F15177" w:rsidRDefault="00650D73" w:rsidP="00D7787C">
            <w:pPr>
              <w:jc w:val="both"/>
              <w:rPr>
                <w:sz w:val="24"/>
                <w:szCs w:val="24"/>
              </w:rPr>
            </w:pPr>
            <w:r w:rsidRPr="00F15177">
              <w:rPr>
                <w:sz w:val="24"/>
                <w:szCs w:val="24"/>
              </w:rPr>
              <w:t>в течение года</w:t>
            </w:r>
          </w:p>
        </w:tc>
        <w:tc>
          <w:tcPr>
            <w:tcW w:w="2835" w:type="dxa"/>
          </w:tcPr>
          <w:p w:rsidR="00650D73" w:rsidRPr="00F15177" w:rsidRDefault="00650D73" w:rsidP="00D7787C">
            <w:pPr>
              <w:jc w:val="both"/>
              <w:rPr>
                <w:sz w:val="24"/>
                <w:szCs w:val="24"/>
              </w:rPr>
            </w:pPr>
            <w:r w:rsidRPr="00F15177">
              <w:rPr>
                <w:sz w:val="24"/>
                <w:szCs w:val="24"/>
              </w:rPr>
              <w:t>заместители директора</w:t>
            </w:r>
          </w:p>
        </w:tc>
      </w:tr>
      <w:tr w:rsidR="00650D73" w:rsidRPr="00F15177" w:rsidTr="00753103">
        <w:tc>
          <w:tcPr>
            <w:tcW w:w="787" w:type="dxa"/>
          </w:tcPr>
          <w:p w:rsidR="00650D73" w:rsidRPr="00F15177" w:rsidRDefault="00650D73" w:rsidP="00D7787C">
            <w:pPr>
              <w:jc w:val="both"/>
              <w:rPr>
                <w:sz w:val="24"/>
                <w:szCs w:val="24"/>
              </w:rPr>
            </w:pPr>
            <w:r w:rsidRPr="00F15177">
              <w:rPr>
                <w:sz w:val="24"/>
                <w:szCs w:val="24"/>
              </w:rPr>
              <w:t>12.</w:t>
            </w:r>
          </w:p>
        </w:tc>
        <w:tc>
          <w:tcPr>
            <w:tcW w:w="9102" w:type="dxa"/>
          </w:tcPr>
          <w:p w:rsidR="00650D73" w:rsidRPr="00F15177" w:rsidRDefault="00650D73" w:rsidP="00D7787C">
            <w:pPr>
              <w:jc w:val="both"/>
              <w:rPr>
                <w:sz w:val="24"/>
                <w:szCs w:val="24"/>
              </w:rPr>
            </w:pPr>
            <w:r w:rsidRPr="00F15177">
              <w:rPr>
                <w:sz w:val="24"/>
                <w:szCs w:val="24"/>
              </w:rPr>
              <w:t>Публикации в периодической печати</w:t>
            </w:r>
          </w:p>
        </w:tc>
        <w:tc>
          <w:tcPr>
            <w:tcW w:w="1985" w:type="dxa"/>
          </w:tcPr>
          <w:p w:rsidR="00650D73" w:rsidRPr="00F15177" w:rsidRDefault="00650D73" w:rsidP="00D7787C">
            <w:pPr>
              <w:jc w:val="both"/>
              <w:rPr>
                <w:sz w:val="24"/>
                <w:szCs w:val="24"/>
              </w:rPr>
            </w:pPr>
            <w:r w:rsidRPr="00F15177">
              <w:rPr>
                <w:sz w:val="24"/>
                <w:szCs w:val="24"/>
              </w:rPr>
              <w:t>в течение года</w:t>
            </w:r>
          </w:p>
        </w:tc>
        <w:tc>
          <w:tcPr>
            <w:tcW w:w="2835" w:type="dxa"/>
          </w:tcPr>
          <w:p w:rsidR="00650D73" w:rsidRPr="00F15177" w:rsidRDefault="00650D73" w:rsidP="00D7787C">
            <w:pPr>
              <w:contextualSpacing/>
              <w:jc w:val="both"/>
              <w:rPr>
                <w:sz w:val="24"/>
                <w:szCs w:val="24"/>
              </w:rPr>
            </w:pPr>
            <w:r w:rsidRPr="00F15177">
              <w:rPr>
                <w:sz w:val="24"/>
                <w:szCs w:val="24"/>
              </w:rPr>
              <w:t xml:space="preserve">Заместитель директора </w:t>
            </w:r>
          </w:p>
        </w:tc>
      </w:tr>
      <w:tr w:rsidR="00650D73" w:rsidRPr="00F15177" w:rsidTr="00753103">
        <w:tc>
          <w:tcPr>
            <w:tcW w:w="787" w:type="dxa"/>
          </w:tcPr>
          <w:p w:rsidR="00650D73" w:rsidRPr="00F15177" w:rsidRDefault="00650D73" w:rsidP="00D7787C">
            <w:pPr>
              <w:jc w:val="both"/>
              <w:rPr>
                <w:sz w:val="24"/>
                <w:szCs w:val="24"/>
              </w:rPr>
            </w:pPr>
            <w:r w:rsidRPr="00F15177">
              <w:rPr>
                <w:sz w:val="24"/>
                <w:szCs w:val="24"/>
              </w:rPr>
              <w:t>13.</w:t>
            </w:r>
          </w:p>
        </w:tc>
        <w:tc>
          <w:tcPr>
            <w:tcW w:w="9102" w:type="dxa"/>
          </w:tcPr>
          <w:p w:rsidR="00650D73" w:rsidRPr="00F15177" w:rsidRDefault="00650D73" w:rsidP="00D7787C">
            <w:pPr>
              <w:jc w:val="both"/>
              <w:rPr>
                <w:sz w:val="24"/>
                <w:szCs w:val="24"/>
              </w:rPr>
            </w:pPr>
            <w:r w:rsidRPr="00F15177">
              <w:rPr>
                <w:sz w:val="24"/>
                <w:szCs w:val="24"/>
              </w:rPr>
              <w:t>Организация и проведение спортивных мероприятий, турниров, товарищеских встреч, соревнований</w:t>
            </w:r>
          </w:p>
        </w:tc>
        <w:tc>
          <w:tcPr>
            <w:tcW w:w="1985" w:type="dxa"/>
          </w:tcPr>
          <w:p w:rsidR="00650D73" w:rsidRPr="00F15177" w:rsidRDefault="00650D73" w:rsidP="00D7787C">
            <w:pPr>
              <w:jc w:val="both"/>
              <w:rPr>
                <w:sz w:val="24"/>
                <w:szCs w:val="24"/>
              </w:rPr>
            </w:pPr>
            <w:r w:rsidRPr="00F15177">
              <w:rPr>
                <w:sz w:val="24"/>
                <w:szCs w:val="24"/>
              </w:rPr>
              <w:t>в течение года</w:t>
            </w:r>
          </w:p>
        </w:tc>
        <w:tc>
          <w:tcPr>
            <w:tcW w:w="2835" w:type="dxa"/>
          </w:tcPr>
          <w:p w:rsidR="00650D73" w:rsidRPr="00F15177" w:rsidRDefault="00650D73" w:rsidP="00D7787C">
            <w:pPr>
              <w:jc w:val="both"/>
              <w:rPr>
                <w:sz w:val="24"/>
                <w:szCs w:val="24"/>
              </w:rPr>
            </w:pPr>
            <w:r w:rsidRPr="00F15177">
              <w:rPr>
                <w:sz w:val="24"/>
                <w:szCs w:val="24"/>
              </w:rPr>
              <w:t>заместитель директора</w:t>
            </w:r>
          </w:p>
        </w:tc>
      </w:tr>
      <w:tr w:rsidR="00650D73" w:rsidRPr="00F15177" w:rsidTr="00753103">
        <w:tc>
          <w:tcPr>
            <w:tcW w:w="787" w:type="dxa"/>
          </w:tcPr>
          <w:p w:rsidR="00650D73" w:rsidRPr="00F15177" w:rsidRDefault="00650D73" w:rsidP="00D7787C">
            <w:pPr>
              <w:jc w:val="both"/>
              <w:rPr>
                <w:sz w:val="24"/>
                <w:szCs w:val="24"/>
              </w:rPr>
            </w:pPr>
            <w:r w:rsidRPr="00F15177">
              <w:rPr>
                <w:sz w:val="24"/>
                <w:szCs w:val="24"/>
              </w:rPr>
              <w:t>14.</w:t>
            </w:r>
          </w:p>
        </w:tc>
        <w:tc>
          <w:tcPr>
            <w:tcW w:w="9102" w:type="dxa"/>
          </w:tcPr>
          <w:p w:rsidR="00650D73" w:rsidRPr="00F15177" w:rsidRDefault="00650D73" w:rsidP="00D7787C">
            <w:pPr>
              <w:jc w:val="both"/>
              <w:rPr>
                <w:sz w:val="24"/>
                <w:szCs w:val="24"/>
              </w:rPr>
            </w:pPr>
            <w:r w:rsidRPr="00F15177">
              <w:rPr>
                <w:sz w:val="24"/>
                <w:szCs w:val="24"/>
              </w:rPr>
              <w:t>Организация кружков художественно-эстетического, спортивного, технического, гуманитарного, экологического направления.</w:t>
            </w:r>
          </w:p>
        </w:tc>
        <w:tc>
          <w:tcPr>
            <w:tcW w:w="1985" w:type="dxa"/>
          </w:tcPr>
          <w:p w:rsidR="00650D73" w:rsidRPr="00F15177" w:rsidRDefault="00650D73" w:rsidP="00D7787C">
            <w:pPr>
              <w:jc w:val="both"/>
              <w:rPr>
                <w:sz w:val="24"/>
                <w:szCs w:val="24"/>
              </w:rPr>
            </w:pPr>
            <w:r w:rsidRPr="00F15177">
              <w:rPr>
                <w:sz w:val="24"/>
                <w:szCs w:val="24"/>
              </w:rPr>
              <w:t>в течение года</w:t>
            </w:r>
          </w:p>
        </w:tc>
        <w:tc>
          <w:tcPr>
            <w:tcW w:w="2835" w:type="dxa"/>
          </w:tcPr>
          <w:p w:rsidR="00650D73" w:rsidRPr="00F15177" w:rsidRDefault="00650D73" w:rsidP="00D7787C">
            <w:pPr>
              <w:jc w:val="both"/>
              <w:rPr>
                <w:sz w:val="24"/>
                <w:szCs w:val="24"/>
              </w:rPr>
            </w:pPr>
            <w:r w:rsidRPr="00F15177">
              <w:rPr>
                <w:sz w:val="24"/>
                <w:szCs w:val="24"/>
              </w:rPr>
              <w:t>заместитель директора</w:t>
            </w:r>
          </w:p>
        </w:tc>
      </w:tr>
      <w:tr w:rsidR="00650D73" w:rsidRPr="00F15177" w:rsidTr="00592DDC">
        <w:trPr>
          <w:trHeight w:val="112"/>
        </w:trPr>
        <w:tc>
          <w:tcPr>
            <w:tcW w:w="787" w:type="dxa"/>
          </w:tcPr>
          <w:p w:rsidR="00650D73" w:rsidRPr="00F15177" w:rsidRDefault="00650D73" w:rsidP="00D7787C">
            <w:pPr>
              <w:jc w:val="both"/>
              <w:rPr>
                <w:sz w:val="24"/>
                <w:szCs w:val="24"/>
              </w:rPr>
            </w:pPr>
            <w:r w:rsidRPr="00F15177">
              <w:rPr>
                <w:sz w:val="24"/>
                <w:szCs w:val="24"/>
              </w:rPr>
              <w:t>15.</w:t>
            </w:r>
          </w:p>
        </w:tc>
        <w:tc>
          <w:tcPr>
            <w:tcW w:w="9102" w:type="dxa"/>
          </w:tcPr>
          <w:p w:rsidR="00650D73" w:rsidRPr="00F15177" w:rsidRDefault="00650D73" w:rsidP="00D7787C">
            <w:pPr>
              <w:jc w:val="both"/>
              <w:rPr>
                <w:sz w:val="24"/>
                <w:szCs w:val="24"/>
              </w:rPr>
            </w:pPr>
            <w:r w:rsidRPr="00F15177">
              <w:rPr>
                <w:sz w:val="24"/>
                <w:szCs w:val="24"/>
              </w:rPr>
              <w:t>Организация и проведение предметных недель</w:t>
            </w:r>
          </w:p>
        </w:tc>
        <w:tc>
          <w:tcPr>
            <w:tcW w:w="1985" w:type="dxa"/>
          </w:tcPr>
          <w:p w:rsidR="00650D73" w:rsidRPr="00F15177" w:rsidRDefault="00650D73" w:rsidP="00D7787C">
            <w:pPr>
              <w:jc w:val="both"/>
              <w:rPr>
                <w:sz w:val="24"/>
                <w:szCs w:val="24"/>
              </w:rPr>
            </w:pPr>
            <w:r w:rsidRPr="00F15177">
              <w:rPr>
                <w:sz w:val="24"/>
                <w:szCs w:val="24"/>
              </w:rPr>
              <w:t xml:space="preserve">в течение года </w:t>
            </w:r>
          </w:p>
        </w:tc>
        <w:tc>
          <w:tcPr>
            <w:tcW w:w="2835" w:type="dxa"/>
          </w:tcPr>
          <w:p w:rsidR="00650D73" w:rsidRPr="00F15177" w:rsidRDefault="00650D73" w:rsidP="00D7787C">
            <w:pPr>
              <w:contextualSpacing/>
              <w:jc w:val="both"/>
              <w:rPr>
                <w:sz w:val="24"/>
                <w:szCs w:val="24"/>
              </w:rPr>
            </w:pPr>
            <w:r w:rsidRPr="00F15177">
              <w:rPr>
                <w:sz w:val="24"/>
                <w:szCs w:val="24"/>
              </w:rPr>
              <w:t>Заместитель директора</w:t>
            </w:r>
          </w:p>
        </w:tc>
      </w:tr>
      <w:tr w:rsidR="00650D73" w:rsidRPr="00F15177" w:rsidTr="00753103">
        <w:tc>
          <w:tcPr>
            <w:tcW w:w="787" w:type="dxa"/>
          </w:tcPr>
          <w:p w:rsidR="00650D73" w:rsidRPr="00F15177" w:rsidRDefault="00650D73" w:rsidP="00D7787C">
            <w:pPr>
              <w:jc w:val="both"/>
              <w:rPr>
                <w:sz w:val="24"/>
                <w:szCs w:val="24"/>
              </w:rPr>
            </w:pPr>
            <w:r w:rsidRPr="00F15177">
              <w:rPr>
                <w:sz w:val="24"/>
                <w:szCs w:val="24"/>
              </w:rPr>
              <w:t>16.</w:t>
            </w:r>
          </w:p>
        </w:tc>
        <w:tc>
          <w:tcPr>
            <w:tcW w:w="9102" w:type="dxa"/>
          </w:tcPr>
          <w:p w:rsidR="00650D73" w:rsidRPr="00F15177" w:rsidRDefault="00650D73" w:rsidP="00D7787C">
            <w:pPr>
              <w:jc w:val="both"/>
              <w:rPr>
                <w:sz w:val="24"/>
                <w:szCs w:val="24"/>
              </w:rPr>
            </w:pPr>
            <w:r w:rsidRPr="00F15177">
              <w:rPr>
                <w:sz w:val="24"/>
                <w:szCs w:val="24"/>
              </w:rPr>
              <w:t>Использование Интернет-ресурсов и информационно-коммуникативных технологий в работе с детьми.</w:t>
            </w:r>
          </w:p>
        </w:tc>
        <w:tc>
          <w:tcPr>
            <w:tcW w:w="1985" w:type="dxa"/>
          </w:tcPr>
          <w:p w:rsidR="00650D73" w:rsidRPr="00F15177" w:rsidRDefault="00650D73" w:rsidP="00D7787C">
            <w:pPr>
              <w:jc w:val="both"/>
              <w:rPr>
                <w:sz w:val="24"/>
                <w:szCs w:val="24"/>
              </w:rPr>
            </w:pPr>
            <w:r w:rsidRPr="00F15177">
              <w:rPr>
                <w:sz w:val="24"/>
                <w:szCs w:val="24"/>
              </w:rPr>
              <w:t>В течение года</w:t>
            </w:r>
          </w:p>
        </w:tc>
        <w:tc>
          <w:tcPr>
            <w:tcW w:w="2835" w:type="dxa"/>
          </w:tcPr>
          <w:p w:rsidR="00650D73" w:rsidRPr="00F15177" w:rsidRDefault="00650D73" w:rsidP="00D7787C">
            <w:pPr>
              <w:jc w:val="both"/>
              <w:rPr>
                <w:sz w:val="24"/>
                <w:szCs w:val="24"/>
              </w:rPr>
            </w:pPr>
            <w:r w:rsidRPr="00F15177">
              <w:rPr>
                <w:sz w:val="24"/>
                <w:szCs w:val="24"/>
              </w:rPr>
              <w:t>заместители директора</w:t>
            </w:r>
          </w:p>
        </w:tc>
      </w:tr>
    </w:tbl>
    <w:p w:rsidR="00650D73" w:rsidRPr="00F15177" w:rsidRDefault="00650D73" w:rsidP="00195682">
      <w:pPr>
        <w:jc w:val="center"/>
        <w:rPr>
          <w:b/>
          <w:sz w:val="24"/>
          <w:szCs w:val="24"/>
        </w:rPr>
      </w:pPr>
      <w:r w:rsidRPr="00F15177">
        <w:rPr>
          <w:b/>
          <w:sz w:val="24"/>
          <w:szCs w:val="24"/>
        </w:rPr>
        <w:t>3.Подготовка к ЕГЭ и ОГЭ</w:t>
      </w:r>
    </w:p>
    <w:tbl>
      <w:tblPr>
        <w:tblW w:w="14601"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710"/>
        <w:gridCol w:w="4535"/>
        <w:gridCol w:w="1701"/>
        <w:gridCol w:w="2835"/>
        <w:gridCol w:w="1985"/>
        <w:gridCol w:w="2835"/>
      </w:tblGrid>
      <w:tr w:rsidR="00650D73" w:rsidRPr="00F15177"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center"/>
              <w:rPr>
                <w:b/>
                <w:i/>
                <w:sz w:val="24"/>
                <w:szCs w:val="24"/>
              </w:rPr>
            </w:pPr>
            <w:r w:rsidRPr="00F15177">
              <w:rPr>
                <w:b/>
                <w:i/>
                <w:sz w:val="24"/>
                <w:szCs w:val="24"/>
              </w:rPr>
              <w:t xml:space="preserve">№ </w:t>
            </w:r>
            <w:proofErr w:type="gramStart"/>
            <w:r w:rsidRPr="00F15177">
              <w:rPr>
                <w:b/>
                <w:i/>
                <w:sz w:val="24"/>
                <w:szCs w:val="24"/>
              </w:rPr>
              <w:t>п</w:t>
            </w:r>
            <w:proofErr w:type="gramEnd"/>
            <w:r w:rsidRPr="00F15177">
              <w:rPr>
                <w:b/>
                <w:i/>
                <w:sz w:val="24"/>
                <w:szCs w:val="24"/>
              </w:rPr>
              <w:t>/п</w:t>
            </w:r>
          </w:p>
        </w:tc>
        <w:tc>
          <w:tcPr>
            <w:tcW w:w="453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center"/>
              <w:rPr>
                <w:b/>
                <w:i/>
                <w:sz w:val="24"/>
                <w:szCs w:val="24"/>
              </w:rPr>
            </w:pPr>
            <w:r w:rsidRPr="00F15177">
              <w:rPr>
                <w:b/>
                <w:i/>
                <w:sz w:val="24"/>
                <w:szCs w:val="24"/>
              </w:rPr>
              <w:t>Мероприятия</w:t>
            </w:r>
          </w:p>
        </w:tc>
        <w:tc>
          <w:tcPr>
            <w:tcW w:w="1701"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center"/>
              <w:rPr>
                <w:b/>
                <w:i/>
                <w:sz w:val="24"/>
                <w:szCs w:val="24"/>
              </w:rPr>
            </w:pPr>
            <w:r w:rsidRPr="00F15177">
              <w:rPr>
                <w:b/>
                <w:i/>
                <w:sz w:val="24"/>
                <w:szCs w:val="24"/>
              </w:rPr>
              <w:t>Сроки</w:t>
            </w:r>
          </w:p>
        </w:tc>
        <w:tc>
          <w:tcPr>
            <w:tcW w:w="7655" w:type="dxa"/>
            <w:gridSpan w:val="3"/>
            <w:tcBorders>
              <w:top w:val="outset" w:sz="6" w:space="0" w:color="auto"/>
              <w:left w:val="outset" w:sz="6" w:space="0" w:color="auto"/>
              <w:bottom w:val="outset" w:sz="6" w:space="0" w:color="auto"/>
            </w:tcBorders>
          </w:tcPr>
          <w:p w:rsidR="00650D73" w:rsidRPr="00F15177" w:rsidRDefault="00650D73" w:rsidP="00E52E8D">
            <w:pPr>
              <w:contextualSpacing/>
              <w:jc w:val="center"/>
              <w:rPr>
                <w:b/>
                <w:i/>
                <w:sz w:val="24"/>
                <w:szCs w:val="24"/>
              </w:rPr>
            </w:pPr>
            <w:r w:rsidRPr="00F15177">
              <w:rPr>
                <w:b/>
                <w:i/>
                <w:sz w:val="24"/>
                <w:szCs w:val="24"/>
              </w:rPr>
              <w:t>Ответственные</w:t>
            </w:r>
          </w:p>
        </w:tc>
      </w:tr>
      <w:tr w:rsidR="00650D73" w:rsidRPr="00F15177" w:rsidTr="001C686B">
        <w:trPr>
          <w:tblCellSpacing w:w="0" w:type="dxa"/>
        </w:trPr>
        <w:tc>
          <w:tcPr>
            <w:tcW w:w="14601" w:type="dxa"/>
            <w:gridSpan w:val="6"/>
            <w:tcBorders>
              <w:top w:val="outset" w:sz="6" w:space="0" w:color="auto"/>
              <w:bottom w:val="outset" w:sz="6" w:space="0" w:color="auto"/>
            </w:tcBorders>
          </w:tcPr>
          <w:p w:rsidR="00650D73" w:rsidRPr="00F15177" w:rsidRDefault="00650D73" w:rsidP="00E52E8D">
            <w:pPr>
              <w:contextualSpacing/>
              <w:jc w:val="center"/>
              <w:rPr>
                <w:sz w:val="24"/>
                <w:szCs w:val="24"/>
              </w:rPr>
            </w:pPr>
            <w:r w:rsidRPr="00F15177">
              <w:rPr>
                <w:b/>
                <w:bCs/>
                <w:sz w:val="24"/>
                <w:szCs w:val="24"/>
              </w:rPr>
              <w:t>I. Организационно-методическая работа.</w:t>
            </w:r>
          </w:p>
        </w:tc>
      </w:tr>
      <w:tr w:rsidR="00650D73" w:rsidRPr="00F15177"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2.</w:t>
            </w:r>
          </w:p>
          <w:p w:rsidR="00650D73" w:rsidRPr="00F15177" w:rsidRDefault="00650D73" w:rsidP="00E52E8D">
            <w:pPr>
              <w:contextualSpacing/>
              <w:jc w:val="both"/>
              <w:rPr>
                <w:sz w:val="24"/>
                <w:szCs w:val="24"/>
              </w:rPr>
            </w:pP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-Уточнение пунктов проведения ЕГЭ.</w:t>
            </w:r>
          </w:p>
          <w:p w:rsidR="00650D73" w:rsidRPr="00F15177" w:rsidRDefault="00650D73" w:rsidP="00E52E8D">
            <w:pPr>
              <w:contextualSpacing/>
              <w:jc w:val="both"/>
              <w:rPr>
                <w:sz w:val="24"/>
                <w:szCs w:val="24"/>
              </w:rPr>
            </w:pPr>
            <w:r w:rsidRPr="00F15177">
              <w:rPr>
                <w:sz w:val="24"/>
                <w:szCs w:val="24"/>
              </w:rPr>
              <w:t>-Уточнение пунктов проведения ОГЭ.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ноябрь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tc>
      </w:tr>
      <w:tr w:rsidR="00650D73" w:rsidRPr="00F15177"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3 .</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Уточнение и согласование перечня общеобразовательных предметов, выносимых на ЕГЭ.</w:t>
            </w:r>
          </w:p>
          <w:p w:rsidR="00650D73" w:rsidRPr="00F15177" w:rsidRDefault="00650D73" w:rsidP="00E52E8D">
            <w:pPr>
              <w:contextualSpacing/>
              <w:jc w:val="both"/>
              <w:rPr>
                <w:sz w:val="24"/>
                <w:szCs w:val="24"/>
              </w:rPr>
            </w:pPr>
            <w:r w:rsidRPr="00F15177">
              <w:rPr>
                <w:sz w:val="24"/>
                <w:szCs w:val="24"/>
              </w:rPr>
              <w:t>-     Уточнение и согласование перечня общеобразовательных предметов, выносимых на ОГЭ.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январь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p>
        </w:tc>
      </w:tr>
      <w:tr w:rsidR="00650D73" w:rsidRPr="00F15177"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rPr>
                <w:sz w:val="24"/>
                <w:szCs w:val="24"/>
              </w:rPr>
            </w:pPr>
            <w:r w:rsidRPr="00F15177">
              <w:rPr>
                <w:sz w:val="24"/>
                <w:szCs w:val="24"/>
              </w:rPr>
              <w:t>4.</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Подготовка информационного стенда «Государственная итоговая аттестация»</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Декабрь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tc>
      </w:tr>
      <w:tr w:rsidR="00650D73" w:rsidRPr="00F15177"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rPr>
                <w:sz w:val="24"/>
                <w:szCs w:val="24"/>
              </w:rPr>
            </w:pPr>
            <w:r w:rsidRPr="00F15177">
              <w:rPr>
                <w:sz w:val="24"/>
                <w:szCs w:val="24"/>
              </w:rPr>
              <w:t>6.</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Оформление специальной папки с пакетом нормативных документов по ЕГЭ.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В течение года</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tc>
      </w:tr>
      <w:tr w:rsidR="00650D73" w:rsidRPr="00F15177"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rPr>
                <w:sz w:val="24"/>
                <w:szCs w:val="24"/>
              </w:rPr>
            </w:pPr>
            <w:r w:rsidRPr="00F15177">
              <w:rPr>
                <w:sz w:val="24"/>
                <w:szCs w:val="24"/>
              </w:rPr>
              <w:lastRenderedPageBreak/>
              <w:t>7.</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Оформление специальной папки с пакетом нормативных документов по  ОГЭ.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В течение года </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tc>
      </w:tr>
      <w:tr w:rsidR="00650D73" w:rsidRPr="00F15177"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rPr>
                <w:sz w:val="24"/>
                <w:szCs w:val="24"/>
              </w:rPr>
            </w:pPr>
            <w:r w:rsidRPr="00F15177">
              <w:rPr>
                <w:sz w:val="24"/>
                <w:szCs w:val="24"/>
              </w:rPr>
              <w:t>9.</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Ознакомление обучающихся с вариантами заданий различного уровня, отработка навыков их выполнения</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Сентябрь-май</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Учителя-предметники</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rPr>
                <w:sz w:val="24"/>
                <w:szCs w:val="24"/>
              </w:rPr>
            </w:pPr>
            <w:r w:rsidRPr="00F15177">
              <w:rPr>
                <w:sz w:val="24"/>
                <w:szCs w:val="24"/>
              </w:rPr>
              <w:t>10</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Проведение родительских собраний по вопросам подготовки и участия в ЕГЭ и ОГЭ.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 xml:space="preserve">Систематически </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Классные руководители</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rPr>
                <w:sz w:val="24"/>
                <w:szCs w:val="24"/>
              </w:rPr>
            </w:pPr>
            <w:r w:rsidRPr="00F15177">
              <w:rPr>
                <w:sz w:val="24"/>
                <w:szCs w:val="24"/>
              </w:rPr>
              <w:t>11</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Проведение пробных экзаменов в форме ЕГЭ.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По плану</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учителя-предметники</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rPr>
                <w:sz w:val="24"/>
                <w:szCs w:val="24"/>
              </w:rPr>
            </w:pPr>
            <w:r w:rsidRPr="00F15177">
              <w:rPr>
                <w:sz w:val="24"/>
                <w:szCs w:val="24"/>
              </w:rPr>
              <w:t>12</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Проведение пробных экзаменов в форме ОГЭ.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По плану</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учителя-предметники</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13 </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Ознакомление выпускников 11 класса с расписанием сдачи ЕГЭ.</w:t>
            </w:r>
          </w:p>
          <w:p w:rsidR="00650D73" w:rsidRPr="00F15177" w:rsidRDefault="00650D73" w:rsidP="00E52E8D">
            <w:pPr>
              <w:contextualSpacing/>
              <w:jc w:val="both"/>
              <w:rPr>
                <w:sz w:val="24"/>
                <w:szCs w:val="24"/>
              </w:rPr>
            </w:pPr>
            <w:r w:rsidRPr="00F15177">
              <w:rPr>
                <w:sz w:val="24"/>
                <w:szCs w:val="24"/>
              </w:rPr>
              <w:t>Выдача уведомлений выпускникам.</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Февраль</w:t>
            </w:r>
          </w:p>
          <w:p w:rsidR="00650D73" w:rsidRPr="00F15177" w:rsidRDefault="00650D73" w:rsidP="00513E5A">
            <w:pPr>
              <w:ind w:left="127" w:right="127"/>
              <w:contextualSpacing/>
              <w:jc w:val="both"/>
              <w:rPr>
                <w:sz w:val="24"/>
                <w:szCs w:val="24"/>
              </w:rPr>
            </w:pPr>
            <w:r w:rsidRPr="00F15177">
              <w:rPr>
                <w:sz w:val="24"/>
                <w:szCs w:val="24"/>
              </w:rPr>
              <w:t>Май</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14</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Ознакомление выпускников  9 класса с расписанием сдачи  ОГЭ. Выдача уведомлений.</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Февраль - май</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15</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Составление аналитических справок по результатам пробных экзаменов.</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В течение</w:t>
            </w:r>
          </w:p>
          <w:p w:rsidR="00650D73" w:rsidRPr="00F15177" w:rsidRDefault="00650D73" w:rsidP="00513E5A">
            <w:pPr>
              <w:ind w:left="127" w:right="127"/>
              <w:contextualSpacing/>
              <w:jc w:val="both"/>
              <w:rPr>
                <w:sz w:val="24"/>
                <w:szCs w:val="24"/>
              </w:rPr>
            </w:pPr>
            <w:r w:rsidRPr="00F15177">
              <w:rPr>
                <w:sz w:val="24"/>
                <w:szCs w:val="24"/>
              </w:rPr>
              <w:t xml:space="preserve"> года</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tc>
      </w:tr>
      <w:tr w:rsidR="00650D73" w:rsidRPr="00BF69DD" w:rsidTr="001C686B">
        <w:trPr>
          <w:trHeight w:val="127"/>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17 </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xml:space="preserve">Обеспечение участников ГИА </w:t>
            </w:r>
            <w:proofErr w:type="spellStart"/>
            <w:proofErr w:type="gramStart"/>
            <w:r w:rsidRPr="00F15177">
              <w:rPr>
                <w:sz w:val="24"/>
                <w:szCs w:val="24"/>
              </w:rPr>
              <w:t>учебно</w:t>
            </w:r>
            <w:proofErr w:type="spellEnd"/>
            <w:r w:rsidRPr="00F15177">
              <w:rPr>
                <w:sz w:val="24"/>
                <w:szCs w:val="24"/>
              </w:rPr>
              <w:t xml:space="preserve"> – тренировочными</w:t>
            </w:r>
            <w:proofErr w:type="gramEnd"/>
            <w:r w:rsidRPr="00F15177">
              <w:rPr>
                <w:sz w:val="24"/>
                <w:szCs w:val="24"/>
              </w:rPr>
              <w:t xml:space="preserve"> материалами, методическими пособиями, информационными материалами.</w:t>
            </w:r>
          </w:p>
          <w:p w:rsidR="00650D73" w:rsidRPr="00F15177" w:rsidRDefault="00650D73" w:rsidP="00E52E8D">
            <w:pPr>
              <w:contextualSpacing/>
              <w:jc w:val="both"/>
              <w:rPr>
                <w:sz w:val="24"/>
                <w:szCs w:val="24"/>
              </w:rPr>
            </w:pPr>
            <w:r w:rsidRPr="00F15177">
              <w:rPr>
                <w:sz w:val="24"/>
                <w:szCs w:val="24"/>
              </w:rPr>
              <w:t>Предоставление возможности  выпускникам и учителям  работать с образовательными сайтами.</w:t>
            </w:r>
          </w:p>
          <w:p w:rsidR="00650D73" w:rsidRPr="00F15177" w:rsidRDefault="00650D73" w:rsidP="00E52E8D">
            <w:pPr>
              <w:contextualSpacing/>
              <w:jc w:val="both"/>
              <w:rPr>
                <w:sz w:val="24"/>
                <w:szCs w:val="24"/>
              </w:rPr>
            </w:pPr>
            <w:r w:rsidRPr="00F15177">
              <w:rPr>
                <w:sz w:val="24"/>
                <w:szCs w:val="24"/>
              </w:rPr>
              <w:t xml:space="preserve">Оформление раздела школьного сайта по вопросам подготовки и проведения государственной итоговой аттестации. </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 xml:space="preserve">В течение </w:t>
            </w:r>
          </w:p>
          <w:p w:rsidR="00650D73" w:rsidRPr="00F15177" w:rsidRDefault="00650D73" w:rsidP="00513E5A">
            <w:pPr>
              <w:ind w:left="127" w:right="127"/>
              <w:contextualSpacing/>
              <w:jc w:val="both"/>
              <w:rPr>
                <w:sz w:val="24"/>
                <w:szCs w:val="24"/>
              </w:rPr>
            </w:pPr>
            <w:r w:rsidRPr="00F15177">
              <w:rPr>
                <w:sz w:val="24"/>
                <w:szCs w:val="24"/>
              </w:rPr>
              <w:t>года</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Учителя-предметники</w:t>
            </w:r>
          </w:p>
          <w:p w:rsidR="00650D73" w:rsidRPr="00F15177" w:rsidRDefault="00650D73" w:rsidP="00E52E8D">
            <w:pPr>
              <w:contextualSpacing/>
              <w:jc w:val="both"/>
              <w:rPr>
                <w:sz w:val="24"/>
                <w:szCs w:val="24"/>
              </w:rPr>
            </w:pPr>
            <w:r w:rsidRPr="00F15177">
              <w:rPr>
                <w:sz w:val="24"/>
                <w:szCs w:val="24"/>
              </w:rPr>
              <w:t>Классные руководители  </w:t>
            </w:r>
          </w:p>
          <w:p w:rsidR="00650D73" w:rsidRPr="00F15177" w:rsidRDefault="00650D73" w:rsidP="00E52E8D">
            <w:pPr>
              <w:contextualSpacing/>
              <w:jc w:val="both"/>
              <w:rPr>
                <w:sz w:val="24"/>
                <w:szCs w:val="24"/>
              </w:rPr>
            </w:pPr>
            <w:r w:rsidRPr="00F15177">
              <w:rPr>
                <w:sz w:val="24"/>
                <w:szCs w:val="24"/>
              </w:rPr>
              <w:t> </w:t>
            </w:r>
          </w:p>
          <w:p w:rsidR="00650D73" w:rsidRPr="00F15177" w:rsidRDefault="00650D73" w:rsidP="00E52E8D">
            <w:pPr>
              <w:contextualSpacing/>
              <w:jc w:val="both"/>
              <w:rPr>
                <w:sz w:val="24"/>
                <w:szCs w:val="24"/>
              </w:rPr>
            </w:pPr>
            <w:r w:rsidRPr="00F15177">
              <w:rPr>
                <w:sz w:val="24"/>
                <w:szCs w:val="24"/>
              </w:rPr>
              <w:t> </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A5521F">
            <w:pPr>
              <w:contextualSpacing/>
              <w:jc w:val="both"/>
              <w:rPr>
                <w:sz w:val="24"/>
                <w:szCs w:val="24"/>
              </w:rPr>
            </w:pPr>
            <w:r w:rsidRPr="00F15177">
              <w:rPr>
                <w:sz w:val="24"/>
                <w:szCs w:val="24"/>
              </w:rPr>
              <w:t>18 </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A5521F">
            <w:pPr>
              <w:contextualSpacing/>
              <w:jc w:val="both"/>
              <w:rPr>
                <w:sz w:val="24"/>
                <w:szCs w:val="24"/>
              </w:rPr>
            </w:pPr>
            <w:r w:rsidRPr="00F15177">
              <w:rPr>
                <w:sz w:val="24"/>
                <w:szCs w:val="24"/>
              </w:rPr>
              <w:t>Повышение квалификации учителей-предметников.</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A5521F">
            <w:pPr>
              <w:contextualSpacing/>
              <w:jc w:val="both"/>
              <w:rPr>
                <w:sz w:val="24"/>
                <w:szCs w:val="24"/>
              </w:rPr>
            </w:pPr>
            <w:r w:rsidRPr="00F15177">
              <w:rPr>
                <w:sz w:val="24"/>
                <w:szCs w:val="24"/>
              </w:rPr>
              <w:t xml:space="preserve">В течение </w:t>
            </w:r>
          </w:p>
          <w:p w:rsidR="00650D73" w:rsidRPr="00F15177" w:rsidRDefault="00650D73" w:rsidP="00A5521F">
            <w:pPr>
              <w:contextualSpacing/>
              <w:jc w:val="both"/>
              <w:rPr>
                <w:sz w:val="24"/>
                <w:szCs w:val="24"/>
              </w:rPr>
            </w:pPr>
            <w:r w:rsidRPr="00F15177">
              <w:rPr>
                <w:sz w:val="24"/>
                <w:szCs w:val="24"/>
              </w:rPr>
              <w:t>года</w:t>
            </w:r>
          </w:p>
        </w:tc>
        <w:tc>
          <w:tcPr>
            <w:tcW w:w="2835" w:type="dxa"/>
            <w:tcBorders>
              <w:top w:val="outset" w:sz="6" w:space="0" w:color="auto"/>
              <w:left w:val="outset" w:sz="6" w:space="0" w:color="auto"/>
              <w:bottom w:val="outset" w:sz="6" w:space="0" w:color="auto"/>
            </w:tcBorders>
          </w:tcPr>
          <w:p w:rsidR="00650D73" w:rsidRPr="00F15177" w:rsidRDefault="00650D73" w:rsidP="00A5521F">
            <w:pPr>
              <w:contextualSpacing/>
              <w:jc w:val="both"/>
              <w:rPr>
                <w:sz w:val="24"/>
                <w:szCs w:val="24"/>
              </w:rPr>
            </w:pPr>
            <w:r w:rsidRPr="00F15177">
              <w:rPr>
                <w:sz w:val="24"/>
                <w:szCs w:val="24"/>
              </w:rPr>
              <w:t>Заместитель директора</w:t>
            </w:r>
          </w:p>
        </w:tc>
      </w:tr>
      <w:tr w:rsidR="00650D73" w:rsidRPr="00BF69DD" w:rsidTr="001C686B">
        <w:trPr>
          <w:tblCellSpacing w:w="0" w:type="dxa"/>
        </w:trPr>
        <w:tc>
          <w:tcPr>
            <w:tcW w:w="14601" w:type="dxa"/>
            <w:gridSpan w:val="6"/>
            <w:tcBorders>
              <w:top w:val="outset" w:sz="6" w:space="0" w:color="auto"/>
              <w:bottom w:val="outset" w:sz="6" w:space="0" w:color="auto"/>
            </w:tcBorders>
          </w:tcPr>
          <w:p w:rsidR="00650D73" w:rsidRPr="00F15177" w:rsidRDefault="00650D73" w:rsidP="00E52E8D">
            <w:pPr>
              <w:contextualSpacing/>
              <w:jc w:val="center"/>
              <w:rPr>
                <w:sz w:val="24"/>
                <w:szCs w:val="24"/>
              </w:rPr>
            </w:pPr>
            <w:r w:rsidRPr="00F15177">
              <w:rPr>
                <w:b/>
                <w:bCs/>
                <w:sz w:val="24"/>
                <w:szCs w:val="24"/>
              </w:rPr>
              <w:t>II.      Нормативно – правовое обеспечение.</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19 </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Сбор заявлений выпускников  11, 9 классов о выборе экзаменов, согласованных с их законными представителями.</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Январь</w:t>
            </w:r>
          </w:p>
          <w:p w:rsidR="00650D73" w:rsidRPr="00F15177" w:rsidRDefault="00650D73" w:rsidP="00E52E8D">
            <w:pPr>
              <w:contextualSpacing/>
              <w:jc w:val="both"/>
              <w:rPr>
                <w:sz w:val="24"/>
                <w:szCs w:val="24"/>
              </w:rPr>
            </w:pPr>
            <w:r w:rsidRPr="00F15177">
              <w:rPr>
                <w:sz w:val="24"/>
                <w:szCs w:val="24"/>
              </w:rPr>
              <w:t>Февраль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Классные руководители</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20 </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Оформление протоколов родительских собраний.</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В течение</w:t>
            </w:r>
          </w:p>
          <w:p w:rsidR="00650D73" w:rsidRPr="00F15177" w:rsidRDefault="00650D73" w:rsidP="00E52E8D">
            <w:pPr>
              <w:contextualSpacing/>
              <w:jc w:val="both"/>
              <w:rPr>
                <w:sz w:val="24"/>
                <w:szCs w:val="24"/>
              </w:rPr>
            </w:pPr>
            <w:r w:rsidRPr="00F15177">
              <w:rPr>
                <w:sz w:val="24"/>
                <w:szCs w:val="24"/>
              </w:rPr>
              <w:t xml:space="preserve"> года</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Классные руководители </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21 </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Формирование банка приказов по ГИА.</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xml:space="preserve">В течение </w:t>
            </w:r>
          </w:p>
          <w:p w:rsidR="00650D73" w:rsidRPr="00F15177" w:rsidRDefault="00650D73" w:rsidP="00E52E8D">
            <w:pPr>
              <w:contextualSpacing/>
              <w:jc w:val="both"/>
              <w:rPr>
                <w:sz w:val="24"/>
                <w:szCs w:val="24"/>
              </w:rPr>
            </w:pPr>
            <w:r w:rsidRPr="00F15177">
              <w:rPr>
                <w:sz w:val="24"/>
                <w:szCs w:val="24"/>
              </w:rPr>
              <w:t>года</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директор, заместитель директора</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22 </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Приказ о допуске  выпускников к государственной итоговой аттестации.</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Май</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директор</w:t>
            </w:r>
          </w:p>
        </w:tc>
      </w:tr>
      <w:tr w:rsidR="00650D73" w:rsidRPr="00BF69DD" w:rsidTr="001C686B">
        <w:trPr>
          <w:tblCellSpacing w:w="0" w:type="dxa"/>
        </w:trPr>
        <w:tc>
          <w:tcPr>
            <w:tcW w:w="14601" w:type="dxa"/>
            <w:gridSpan w:val="6"/>
            <w:tcBorders>
              <w:top w:val="outset" w:sz="6" w:space="0" w:color="auto"/>
              <w:bottom w:val="outset" w:sz="6" w:space="0" w:color="auto"/>
            </w:tcBorders>
          </w:tcPr>
          <w:p w:rsidR="00650D73" w:rsidRPr="00F15177" w:rsidRDefault="00650D73" w:rsidP="00E52E8D">
            <w:pPr>
              <w:contextualSpacing/>
              <w:jc w:val="center"/>
              <w:rPr>
                <w:sz w:val="24"/>
                <w:szCs w:val="24"/>
              </w:rPr>
            </w:pPr>
            <w:r w:rsidRPr="00F15177">
              <w:rPr>
                <w:b/>
                <w:bCs/>
                <w:sz w:val="24"/>
                <w:szCs w:val="24"/>
              </w:rPr>
              <w:t>III.       Организационно-технологическое обеспечение.</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lastRenderedPageBreak/>
              <w:t>23.</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Сбор информации для заполнения баз ЕГЭ.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rPr>
                <w:sz w:val="24"/>
                <w:szCs w:val="24"/>
              </w:rPr>
            </w:pPr>
            <w:r w:rsidRPr="00F15177">
              <w:rPr>
                <w:sz w:val="24"/>
                <w:szCs w:val="24"/>
              </w:rPr>
              <w:t>По мере необходимости</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Классные руководители 9,11 классов</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24.</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Сбор и формирование  данных по предварительному выбору предметов для сдачи  ЕГЭ обучающимися.</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Январь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Классный руководитель 11 класса</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25.</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xml:space="preserve">Сбор и формирование  данных по предварительному выбору предметов сдачи ОГЭ </w:t>
            </w:r>
            <w:proofErr w:type="gramStart"/>
            <w:r w:rsidRPr="00F15177">
              <w:rPr>
                <w:sz w:val="24"/>
                <w:szCs w:val="24"/>
              </w:rPr>
              <w:t>обучающимися</w:t>
            </w:r>
            <w:proofErr w:type="gramEnd"/>
            <w:r w:rsidRPr="00F15177">
              <w:rPr>
                <w:sz w:val="24"/>
                <w:szCs w:val="24"/>
              </w:rPr>
              <w:t>.</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январь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Классный руководитель 9 класса</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26.</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Формирование базы данных: подготовка предварительного варианта базы данных (по выпускникам 9, 11 классов).</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D6DD4" w:rsidP="00513E5A">
            <w:pPr>
              <w:ind w:left="127" w:right="127"/>
              <w:contextualSpacing/>
              <w:jc w:val="both"/>
              <w:rPr>
                <w:sz w:val="24"/>
                <w:szCs w:val="24"/>
              </w:rPr>
            </w:pPr>
            <w:r>
              <w:rPr>
                <w:sz w:val="24"/>
                <w:szCs w:val="24"/>
              </w:rPr>
              <w:t>До 1 февраля 2024</w:t>
            </w:r>
            <w:r w:rsidR="00650D73" w:rsidRPr="00F15177">
              <w:rPr>
                <w:sz w:val="24"/>
                <w:szCs w:val="24"/>
              </w:rPr>
              <w:t xml:space="preserve"> г.</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 </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27.</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Формирование базы данных о выборе экзаменов в форме ЕГЭ на основании заявлений выпускников, согласованных с их законными представителями.</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D6DD4" w:rsidP="00513E5A">
            <w:pPr>
              <w:ind w:left="127" w:right="127"/>
              <w:contextualSpacing/>
              <w:jc w:val="both"/>
              <w:rPr>
                <w:sz w:val="24"/>
                <w:szCs w:val="24"/>
              </w:rPr>
            </w:pPr>
            <w:r>
              <w:rPr>
                <w:sz w:val="24"/>
                <w:szCs w:val="24"/>
              </w:rPr>
              <w:t>До 1 февраля 2024</w:t>
            </w:r>
            <w:r w:rsidR="00650D73" w:rsidRPr="00F15177">
              <w:rPr>
                <w:sz w:val="24"/>
                <w:szCs w:val="24"/>
              </w:rPr>
              <w:t xml:space="preserve"> г. </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 </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28.</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xml:space="preserve">Подготовка и передача информации </w:t>
            </w:r>
            <w:proofErr w:type="gramStart"/>
            <w:r w:rsidRPr="00F15177">
              <w:rPr>
                <w:sz w:val="24"/>
                <w:szCs w:val="24"/>
              </w:rPr>
              <w:t>по</w:t>
            </w:r>
            <w:proofErr w:type="gramEnd"/>
            <w:r w:rsidRPr="00F15177">
              <w:rPr>
                <w:sz w:val="24"/>
                <w:szCs w:val="24"/>
              </w:rPr>
              <w:t>:</w:t>
            </w:r>
          </w:p>
          <w:p w:rsidR="00650D73" w:rsidRPr="00F15177" w:rsidRDefault="00650D73" w:rsidP="00E52E8D">
            <w:pPr>
              <w:contextualSpacing/>
              <w:jc w:val="both"/>
              <w:rPr>
                <w:sz w:val="24"/>
                <w:szCs w:val="24"/>
              </w:rPr>
            </w:pPr>
            <w:r w:rsidRPr="00F15177">
              <w:rPr>
                <w:sz w:val="24"/>
                <w:szCs w:val="24"/>
              </w:rPr>
              <w:t>- организаторам;</w:t>
            </w:r>
          </w:p>
          <w:p w:rsidR="00650D73" w:rsidRPr="00F15177" w:rsidRDefault="00650D73" w:rsidP="00E52E8D">
            <w:pPr>
              <w:contextualSpacing/>
              <w:jc w:val="both"/>
              <w:rPr>
                <w:sz w:val="24"/>
                <w:szCs w:val="24"/>
              </w:rPr>
            </w:pPr>
            <w:r w:rsidRPr="00F15177">
              <w:rPr>
                <w:sz w:val="24"/>
                <w:szCs w:val="24"/>
              </w:rPr>
              <w:t>- экспертам;</w:t>
            </w:r>
          </w:p>
          <w:p w:rsidR="00650D73" w:rsidRPr="00F15177" w:rsidRDefault="00650D73" w:rsidP="00E52E8D">
            <w:pPr>
              <w:contextualSpacing/>
              <w:jc w:val="both"/>
              <w:rPr>
                <w:sz w:val="24"/>
                <w:szCs w:val="24"/>
              </w:rPr>
            </w:pPr>
            <w:r w:rsidRPr="00F15177">
              <w:rPr>
                <w:sz w:val="24"/>
                <w:szCs w:val="24"/>
              </w:rPr>
              <w:t>- выпускникам, претендующим на медали.</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Декабрь-апрель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 </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29.</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Получение протоколов экзаменов и информирование участников экзаменов о результатах.</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Май-июнь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Классные руководители 9,11 классов</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30.</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Получение, оформление и регистрация уведомлений в специальном журнале.</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Май</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32.</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Справка о качестве и результатах ЕГЭ.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Июнь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33.</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Отчеты о результатах ЕГЭ.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Июнь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Учителя-предметники</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34.</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Отчеты о результатах ОГЭ.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rPr>
                <w:sz w:val="24"/>
                <w:szCs w:val="24"/>
              </w:rPr>
            </w:pP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Учителя-предметники</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35.</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Размещение информации на школьном сайте.</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По мере необходимости</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учитель информатики и ИКТ</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36.</w:t>
            </w:r>
          </w:p>
          <w:p w:rsidR="00650D73" w:rsidRPr="00F15177" w:rsidRDefault="00650D73" w:rsidP="00E52E8D">
            <w:pPr>
              <w:contextualSpacing/>
              <w:jc w:val="both"/>
              <w:rPr>
                <w:sz w:val="24"/>
                <w:szCs w:val="24"/>
              </w:rPr>
            </w:pP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Получение протоколов экзаменов,</w:t>
            </w:r>
          </w:p>
          <w:p w:rsidR="00650D73" w:rsidRPr="00F15177" w:rsidRDefault="00650D73" w:rsidP="00E52E8D">
            <w:pPr>
              <w:contextualSpacing/>
              <w:jc w:val="both"/>
              <w:rPr>
                <w:sz w:val="24"/>
                <w:szCs w:val="24"/>
              </w:rPr>
            </w:pPr>
            <w:r w:rsidRPr="00F15177">
              <w:rPr>
                <w:sz w:val="24"/>
                <w:szCs w:val="24"/>
              </w:rPr>
              <w:t>ознакомление с протоколами экзаменов выпускников.</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июнь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Классные руководители</w:t>
            </w:r>
          </w:p>
        </w:tc>
      </w:tr>
      <w:tr w:rsidR="00650D73" w:rsidRPr="00BF69DD" w:rsidTr="00592DDC">
        <w:trPr>
          <w:trHeight w:val="157"/>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37.</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Формирование баз данных результатов экзаменов.</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июнь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38.</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Организация проведения апелляции: выдача бланка заявлений выпускникам.</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июнь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 xml:space="preserve">Классные руководители </w:t>
            </w:r>
            <w:r w:rsidRPr="00F15177">
              <w:rPr>
                <w:sz w:val="24"/>
                <w:szCs w:val="24"/>
              </w:rPr>
              <w:lastRenderedPageBreak/>
              <w:t>9,11 классов</w:t>
            </w:r>
          </w:p>
        </w:tc>
      </w:tr>
      <w:tr w:rsidR="00650D73" w:rsidRPr="00BF69DD" w:rsidTr="001C686B">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lastRenderedPageBreak/>
              <w:t>40.</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Анализ результатов экзаменов. Подготовка итогового отчета о проведении ЕГЭ и ОГЭ.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513E5A">
            <w:pPr>
              <w:ind w:left="127" w:right="127"/>
              <w:contextualSpacing/>
              <w:jc w:val="both"/>
              <w:rPr>
                <w:sz w:val="24"/>
                <w:szCs w:val="24"/>
              </w:rPr>
            </w:pPr>
            <w:r w:rsidRPr="00F15177">
              <w:rPr>
                <w:sz w:val="24"/>
                <w:szCs w:val="24"/>
              </w:rPr>
              <w:t>июнь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tc>
      </w:tr>
      <w:tr w:rsidR="00650D73" w:rsidRPr="00BF69DD" w:rsidTr="001C686B">
        <w:trPr>
          <w:tblCellSpacing w:w="0" w:type="dxa"/>
        </w:trPr>
        <w:tc>
          <w:tcPr>
            <w:tcW w:w="14601" w:type="dxa"/>
            <w:gridSpan w:val="6"/>
            <w:tcBorders>
              <w:top w:val="outset" w:sz="6" w:space="0" w:color="auto"/>
              <w:bottom w:val="outset" w:sz="6" w:space="0" w:color="auto"/>
            </w:tcBorders>
          </w:tcPr>
          <w:p w:rsidR="00650D73" w:rsidRPr="00F15177" w:rsidRDefault="00650D73" w:rsidP="00E52E8D">
            <w:pPr>
              <w:contextualSpacing/>
              <w:jc w:val="center"/>
              <w:rPr>
                <w:sz w:val="24"/>
                <w:szCs w:val="24"/>
              </w:rPr>
            </w:pPr>
            <w:r w:rsidRPr="00F15177">
              <w:rPr>
                <w:b/>
                <w:bCs/>
                <w:sz w:val="24"/>
                <w:szCs w:val="24"/>
              </w:rPr>
              <w:t>IV.        Психолого-педагогическое сопровождение.</w:t>
            </w:r>
          </w:p>
        </w:tc>
      </w:tr>
      <w:tr w:rsidR="00650D73" w:rsidRPr="00BF69DD"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41.</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xml:space="preserve">Родительское собрание. </w:t>
            </w:r>
          </w:p>
          <w:p w:rsidR="00650D73" w:rsidRPr="00F15177" w:rsidRDefault="00650D73" w:rsidP="00E52E8D">
            <w:pPr>
              <w:contextualSpacing/>
              <w:jc w:val="both"/>
              <w:rPr>
                <w:sz w:val="24"/>
                <w:szCs w:val="24"/>
              </w:rPr>
            </w:pPr>
            <w:r w:rsidRPr="00F15177">
              <w:rPr>
                <w:sz w:val="24"/>
                <w:szCs w:val="24"/>
              </w:rPr>
              <w:t>Рекомендации по подготовке к ОГЭ и ЕГЭ.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Январь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Классные руководители</w:t>
            </w:r>
          </w:p>
        </w:tc>
      </w:tr>
      <w:tr w:rsidR="00650D73" w:rsidRPr="00BF69DD"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42.</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Тренинг «Готовность к ЕГЭ».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Март-апрель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Педаго</w:t>
            </w:r>
            <w:proofErr w:type="gramStart"/>
            <w:r w:rsidRPr="00F15177">
              <w:rPr>
                <w:sz w:val="24"/>
                <w:szCs w:val="24"/>
              </w:rPr>
              <w:t>г-</w:t>
            </w:r>
            <w:proofErr w:type="gramEnd"/>
            <w:r w:rsidRPr="00F15177">
              <w:rPr>
                <w:sz w:val="24"/>
                <w:szCs w:val="24"/>
              </w:rPr>
              <w:t xml:space="preserve"> психолог</w:t>
            </w:r>
          </w:p>
        </w:tc>
      </w:tr>
      <w:tr w:rsidR="00650D73" w:rsidRPr="00BF69DD"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43.</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Родительское собрание «Как помочь ребёнку готовиться к ЕГЭ».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Март-апрель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Педагог-психолог</w:t>
            </w:r>
          </w:p>
        </w:tc>
      </w:tr>
      <w:tr w:rsidR="00650D73" w:rsidRPr="00BF69DD"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44.</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Индивидуальные консультации обучающихся и родителей по вопросам подготовки и участия в ГИА – 9 и ЕГЭ.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В течение</w:t>
            </w:r>
          </w:p>
          <w:p w:rsidR="00650D73" w:rsidRPr="00F15177" w:rsidRDefault="00650D73" w:rsidP="00E52E8D">
            <w:pPr>
              <w:contextualSpacing/>
              <w:jc w:val="both"/>
              <w:rPr>
                <w:sz w:val="24"/>
                <w:szCs w:val="24"/>
              </w:rPr>
            </w:pPr>
            <w:r w:rsidRPr="00F15177">
              <w:rPr>
                <w:sz w:val="24"/>
                <w:szCs w:val="24"/>
              </w:rPr>
              <w:t xml:space="preserve"> года</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p>
        </w:tc>
      </w:tr>
      <w:tr w:rsidR="00650D73" w:rsidRPr="00BF69DD" w:rsidTr="001C686B">
        <w:trPr>
          <w:tblCellSpacing w:w="0" w:type="dxa"/>
        </w:trPr>
        <w:tc>
          <w:tcPr>
            <w:tcW w:w="14601" w:type="dxa"/>
            <w:gridSpan w:val="6"/>
            <w:tcBorders>
              <w:top w:val="outset" w:sz="6" w:space="0" w:color="auto"/>
              <w:bottom w:val="outset" w:sz="6" w:space="0" w:color="auto"/>
            </w:tcBorders>
          </w:tcPr>
          <w:p w:rsidR="00650D73" w:rsidRPr="00F15177" w:rsidRDefault="00650D73" w:rsidP="00E52E8D">
            <w:pPr>
              <w:contextualSpacing/>
              <w:jc w:val="center"/>
              <w:rPr>
                <w:sz w:val="24"/>
                <w:szCs w:val="24"/>
              </w:rPr>
            </w:pPr>
            <w:r w:rsidRPr="00F15177">
              <w:rPr>
                <w:b/>
                <w:bCs/>
                <w:sz w:val="24"/>
                <w:szCs w:val="24"/>
              </w:rPr>
              <w:t xml:space="preserve">V.  Работа с </w:t>
            </w:r>
            <w:proofErr w:type="gramStart"/>
            <w:r w:rsidRPr="00F15177">
              <w:rPr>
                <w:b/>
                <w:bCs/>
                <w:sz w:val="24"/>
                <w:szCs w:val="24"/>
              </w:rPr>
              <w:t>обучающимися</w:t>
            </w:r>
            <w:proofErr w:type="gramEnd"/>
            <w:r w:rsidRPr="00F15177">
              <w:rPr>
                <w:b/>
                <w:bCs/>
                <w:sz w:val="24"/>
                <w:szCs w:val="24"/>
              </w:rPr>
              <w:t>.</w:t>
            </w:r>
          </w:p>
        </w:tc>
      </w:tr>
      <w:tr w:rsidR="00650D73" w:rsidRPr="00BF69DD"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45.</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Индивидуальные консультации:</w:t>
            </w:r>
          </w:p>
          <w:p w:rsidR="00650D73" w:rsidRPr="00F15177" w:rsidRDefault="00650D73" w:rsidP="00E52E8D">
            <w:pPr>
              <w:contextualSpacing/>
              <w:jc w:val="both"/>
              <w:rPr>
                <w:sz w:val="24"/>
                <w:szCs w:val="24"/>
              </w:rPr>
            </w:pPr>
            <w:r w:rsidRPr="00F15177">
              <w:rPr>
                <w:sz w:val="24"/>
                <w:szCs w:val="24"/>
              </w:rPr>
              <w:t>- основные направления самостоятельной работы по подготовке к ЕГЭ.</w:t>
            </w:r>
          </w:p>
          <w:p w:rsidR="00650D73" w:rsidRPr="00F15177" w:rsidRDefault="00650D73" w:rsidP="00E52E8D">
            <w:pPr>
              <w:contextualSpacing/>
              <w:jc w:val="both"/>
              <w:rPr>
                <w:sz w:val="24"/>
                <w:szCs w:val="24"/>
              </w:rPr>
            </w:pPr>
            <w:r w:rsidRPr="00F15177">
              <w:rPr>
                <w:sz w:val="24"/>
                <w:szCs w:val="24"/>
              </w:rPr>
              <w:t>- работа с демоверсиями по предметам.</w:t>
            </w:r>
          </w:p>
          <w:p w:rsidR="00650D73" w:rsidRPr="00F15177" w:rsidRDefault="00650D73" w:rsidP="00E52E8D">
            <w:pPr>
              <w:contextualSpacing/>
              <w:jc w:val="both"/>
              <w:rPr>
                <w:sz w:val="24"/>
                <w:szCs w:val="24"/>
              </w:rPr>
            </w:pPr>
            <w:r w:rsidRPr="00F15177">
              <w:rPr>
                <w:sz w:val="24"/>
                <w:szCs w:val="24"/>
              </w:rPr>
              <w:t>- работа с демоверсиями по предметам, выбранным для ОГЭ и  ЕГЭ.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xml:space="preserve">В течение </w:t>
            </w:r>
          </w:p>
          <w:p w:rsidR="00650D73" w:rsidRPr="00F15177" w:rsidRDefault="00650D73" w:rsidP="00E52E8D">
            <w:pPr>
              <w:contextualSpacing/>
              <w:jc w:val="both"/>
              <w:rPr>
                <w:sz w:val="24"/>
                <w:szCs w:val="24"/>
              </w:rPr>
            </w:pPr>
            <w:r w:rsidRPr="00F15177">
              <w:rPr>
                <w:sz w:val="24"/>
                <w:szCs w:val="24"/>
              </w:rPr>
              <w:t>года</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Учителя-предметники</w:t>
            </w:r>
          </w:p>
        </w:tc>
      </w:tr>
      <w:tr w:rsidR="00650D73" w:rsidRPr="00BF69DD"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46.</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xml:space="preserve">Информирование и инструктаж </w:t>
            </w:r>
            <w:proofErr w:type="gramStart"/>
            <w:r w:rsidRPr="00F15177">
              <w:rPr>
                <w:sz w:val="24"/>
                <w:szCs w:val="24"/>
              </w:rPr>
              <w:t>обучающихся</w:t>
            </w:r>
            <w:proofErr w:type="gramEnd"/>
            <w:r w:rsidRPr="00F15177">
              <w:rPr>
                <w:sz w:val="24"/>
                <w:szCs w:val="24"/>
              </w:rPr>
              <w:t xml:space="preserve"> по вопросам ОГЭ:</w:t>
            </w:r>
          </w:p>
          <w:p w:rsidR="00650D73" w:rsidRPr="00F15177" w:rsidRDefault="00650D73" w:rsidP="00E52E8D">
            <w:pPr>
              <w:contextualSpacing/>
              <w:jc w:val="both"/>
              <w:rPr>
                <w:sz w:val="24"/>
                <w:szCs w:val="24"/>
              </w:rPr>
            </w:pPr>
            <w:r w:rsidRPr="00F15177">
              <w:rPr>
                <w:sz w:val="24"/>
                <w:szCs w:val="24"/>
              </w:rPr>
              <w:t>- технология проведения ОГЭ;</w:t>
            </w:r>
          </w:p>
          <w:p w:rsidR="00650D73" w:rsidRPr="00F15177" w:rsidRDefault="00650D73" w:rsidP="00E52E8D">
            <w:pPr>
              <w:contextualSpacing/>
              <w:jc w:val="both"/>
              <w:rPr>
                <w:sz w:val="24"/>
                <w:szCs w:val="24"/>
              </w:rPr>
            </w:pPr>
            <w:r w:rsidRPr="00F15177">
              <w:rPr>
                <w:sz w:val="24"/>
                <w:szCs w:val="24"/>
              </w:rPr>
              <w:t>- нормативная база проведения ОГЭ;</w:t>
            </w:r>
          </w:p>
          <w:p w:rsidR="00650D73" w:rsidRPr="00F15177" w:rsidRDefault="00650D73" w:rsidP="00E52E8D">
            <w:pPr>
              <w:contextualSpacing/>
              <w:jc w:val="both"/>
              <w:rPr>
                <w:sz w:val="24"/>
                <w:szCs w:val="24"/>
              </w:rPr>
            </w:pPr>
            <w:r w:rsidRPr="00F15177">
              <w:rPr>
                <w:sz w:val="24"/>
                <w:szCs w:val="24"/>
              </w:rPr>
              <w:t>- структура и содержание заданий;</w:t>
            </w:r>
          </w:p>
          <w:p w:rsidR="00650D73" w:rsidRPr="00F15177" w:rsidRDefault="00650D73" w:rsidP="00E52E8D">
            <w:pPr>
              <w:contextualSpacing/>
              <w:jc w:val="both"/>
              <w:rPr>
                <w:sz w:val="24"/>
                <w:szCs w:val="24"/>
              </w:rPr>
            </w:pPr>
            <w:r w:rsidRPr="00F15177">
              <w:rPr>
                <w:sz w:val="24"/>
                <w:szCs w:val="24"/>
              </w:rPr>
              <w:t>-апелляция по процедуре и результатам экзаменов.</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xml:space="preserve">В течение </w:t>
            </w:r>
          </w:p>
          <w:p w:rsidR="00650D73" w:rsidRPr="00F15177" w:rsidRDefault="00650D73" w:rsidP="00E52E8D">
            <w:pPr>
              <w:contextualSpacing/>
              <w:jc w:val="both"/>
              <w:rPr>
                <w:sz w:val="24"/>
                <w:szCs w:val="24"/>
              </w:rPr>
            </w:pPr>
            <w:r w:rsidRPr="00F15177">
              <w:rPr>
                <w:sz w:val="24"/>
                <w:szCs w:val="24"/>
              </w:rPr>
              <w:t>года</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p>
        </w:tc>
      </w:tr>
      <w:tr w:rsidR="00650D73" w:rsidRPr="00BF69DD"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47.</w:t>
            </w:r>
          </w:p>
          <w:p w:rsidR="00650D73" w:rsidRPr="00F15177" w:rsidRDefault="00650D73" w:rsidP="00E52E8D">
            <w:pPr>
              <w:contextualSpacing/>
              <w:jc w:val="both"/>
              <w:rPr>
                <w:sz w:val="24"/>
                <w:szCs w:val="24"/>
              </w:rPr>
            </w:pPr>
          </w:p>
          <w:p w:rsidR="00650D73" w:rsidRPr="00F15177" w:rsidRDefault="00650D73" w:rsidP="00E52E8D">
            <w:pPr>
              <w:contextualSpacing/>
              <w:jc w:val="both"/>
              <w:rPr>
                <w:sz w:val="24"/>
                <w:szCs w:val="24"/>
              </w:rPr>
            </w:pPr>
          </w:p>
          <w:p w:rsidR="00650D73" w:rsidRPr="00F15177" w:rsidRDefault="00650D73" w:rsidP="00E52E8D">
            <w:pPr>
              <w:contextualSpacing/>
              <w:jc w:val="both"/>
              <w:rPr>
                <w:sz w:val="24"/>
                <w:szCs w:val="24"/>
              </w:rPr>
            </w:pP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Проведение тематических бесед с выпускниками по проблемам участия в ЕГЭ.</w:t>
            </w:r>
          </w:p>
          <w:p w:rsidR="00650D73" w:rsidRPr="00F15177" w:rsidRDefault="00650D73" w:rsidP="00E52E8D">
            <w:pPr>
              <w:contextualSpacing/>
              <w:jc w:val="both"/>
              <w:rPr>
                <w:sz w:val="24"/>
                <w:szCs w:val="24"/>
              </w:rPr>
            </w:pPr>
            <w:r w:rsidRPr="00F15177">
              <w:rPr>
                <w:sz w:val="24"/>
                <w:szCs w:val="24"/>
              </w:rPr>
              <w:t>Проведение тематических бесед с выпускниками по проблемам участия в ОГЭ.</w:t>
            </w:r>
          </w:p>
          <w:p w:rsidR="00650D73" w:rsidRPr="00F15177" w:rsidRDefault="00650D73" w:rsidP="00E52E8D">
            <w:pPr>
              <w:contextualSpacing/>
              <w:jc w:val="both"/>
              <w:rPr>
                <w:sz w:val="24"/>
                <w:szCs w:val="24"/>
              </w:rPr>
            </w:pPr>
            <w:r w:rsidRPr="00F15177">
              <w:rPr>
                <w:sz w:val="24"/>
                <w:szCs w:val="24"/>
                <w:u w:val="single"/>
              </w:rPr>
              <w:t>Темы собеседований</w:t>
            </w:r>
            <w:r w:rsidRPr="00F15177">
              <w:rPr>
                <w:sz w:val="24"/>
                <w:szCs w:val="24"/>
              </w:rPr>
              <w:t xml:space="preserve">:   </w:t>
            </w:r>
          </w:p>
          <w:p w:rsidR="00650D73" w:rsidRPr="00F15177" w:rsidRDefault="00650D73" w:rsidP="00E52E8D">
            <w:pPr>
              <w:contextualSpacing/>
              <w:jc w:val="both"/>
              <w:rPr>
                <w:sz w:val="24"/>
                <w:szCs w:val="24"/>
              </w:rPr>
            </w:pPr>
            <w:r w:rsidRPr="00F15177">
              <w:rPr>
                <w:sz w:val="24"/>
                <w:szCs w:val="24"/>
              </w:rPr>
              <w:t xml:space="preserve">-         цели, содержание и особенности проведения единого государственного экзамена и связанные с ними особенности подготовки.  </w:t>
            </w:r>
          </w:p>
          <w:p w:rsidR="00650D73" w:rsidRPr="00F15177" w:rsidRDefault="00650D73" w:rsidP="00E52E8D">
            <w:pPr>
              <w:contextualSpacing/>
              <w:rPr>
                <w:sz w:val="24"/>
                <w:szCs w:val="24"/>
              </w:rPr>
            </w:pPr>
            <w:r w:rsidRPr="00F15177">
              <w:rPr>
                <w:sz w:val="24"/>
                <w:szCs w:val="24"/>
              </w:rPr>
              <w:t>-         цели, содержание и особенности проведения ОГЭ и связанные с ними особенности подготовки.                                                                                                                        </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В течение</w:t>
            </w:r>
          </w:p>
          <w:p w:rsidR="00650D73" w:rsidRPr="00F15177" w:rsidRDefault="00650D73" w:rsidP="00E52E8D">
            <w:pPr>
              <w:contextualSpacing/>
              <w:jc w:val="both"/>
              <w:rPr>
                <w:sz w:val="24"/>
                <w:szCs w:val="24"/>
              </w:rPr>
            </w:pPr>
            <w:r w:rsidRPr="00F15177">
              <w:rPr>
                <w:sz w:val="24"/>
                <w:szCs w:val="24"/>
              </w:rPr>
              <w:t xml:space="preserve"> года</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Классные  руководители</w:t>
            </w:r>
          </w:p>
        </w:tc>
      </w:tr>
      <w:tr w:rsidR="00650D73" w:rsidRPr="00BF69DD"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48.</w:t>
            </w:r>
          </w:p>
          <w:p w:rsidR="00650D73" w:rsidRPr="00F15177" w:rsidRDefault="00650D73" w:rsidP="00E52E8D">
            <w:pPr>
              <w:contextualSpacing/>
              <w:jc w:val="both"/>
              <w:rPr>
                <w:sz w:val="24"/>
                <w:szCs w:val="24"/>
              </w:rPr>
            </w:pP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u w:val="single"/>
              </w:rPr>
              <w:t xml:space="preserve">Индивидуальные беседы с </w:t>
            </w:r>
            <w:proofErr w:type="gramStart"/>
            <w:r w:rsidRPr="00F15177">
              <w:rPr>
                <w:sz w:val="24"/>
                <w:szCs w:val="24"/>
                <w:u w:val="single"/>
              </w:rPr>
              <w:t>обучающимися</w:t>
            </w:r>
            <w:proofErr w:type="gramEnd"/>
            <w:r w:rsidRPr="00F15177">
              <w:rPr>
                <w:sz w:val="24"/>
                <w:szCs w:val="24"/>
                <w:u w:val="single"/>
              </w:rPr>
              <w:t xml:space="preserve"> 11-х классов.</w:t>
            </w:r>
          </w:p>
          <w:p w:rsidR="00650D73" w:rsidRPr="00F15177" w:rsidRDefault="00650D73" w:rsidP="00E52E8D">
            <w:pPr>
              <w:contextualSpacing/>
              <w:jc w:val="both"/>
              <w:rPr>
                <w:sz w:val="24"/>
                <w:szCs w:val="24"/>
              </w:rPr>
            </w:pPr>
            <w:r w:rsidRPr="00F15177">
              <w:rPr>
                <w:sz w:val="24"/>
                <w:szCs w:val="24"/>
                <w:u w:val="single"/>
              </w:rPr>
              <w:t>Содержание бесед</w:t>
            </w:r>
            <w:r w:rsidRPr="00F15177">
              <w:rPr>
                <w:sz w:val="24"/>
                <w:szCs w:val="24"/>
              </w:rPr>
              <w:t>:</w:t>
            </w:r>
          </w:p>
          <w:p w:rsidR="00650D73" w:rsidRPr="00F15177" w:rsidRDefault="00650D73" w:rsidP="00E52E8D">
            <w:pPr>
              <w:contextualSpacing/>
              <w:jc w:val="both"/>
              <w:rPr>
                <w:sz w:val="24"/>
                <w:szCs w:val="24"/>
              </w:rPr>
            </w:pPr>
            <w:r w:rsidRPr="00F15177">
              <w:rPr>
                <w:sz w:val="24"/>
                <w:szCs w:val="24"/>
              </w:rPr>
              <w:t xml:space="preserve"> - особенности подготовки выпускников, связанные со спецификой экзаменационной работы, проводимой в форме и по материалам ЕГЭ; </w:t>
            </w:r>
          </w:p>
          <w:p w:rsidR="00650D73" w:rsidRPr="00F15177" w:rsidRDefault="00650D73" w:rsidP="00E52E8D">
            <w:pPr>
              <w:contextualSpacing/>
              <w:jc w:val="both"/>
              <w:rPr>
                <w:sz w:val="24"/>
                <w:szCs w:val="24"/>
              </w:rPr>
            </w:pPr>
            <w:r w:rsidRPr="00F15177">
              <w:rPr>
                <w:sz w:val="24"/>
                <w:szCs w:val="24"/>
              </w:rPr>
              <w:t> - знакомство с источниками достоверной информации, Интернет ресурсами;</w:t>
            </w:r>
          </w:p>
          <w:p w:rsidR="00650D73" w:rsidRPr="00F15177" w:rsidRDefault="00650D73" w:rsidP="00E52E8D">
            <w:pPr>
              <w:contextualSpacing/>
              <w:jc w:val="both"/>
              <w:rPr>
                <w:sz w:val="24"/>
                <w:szCs w:val="24"/>
              </w:rPr>
            </w:pPr>
            <w:r w:rsidRPr="00F15177">
              <w:rPr>
                <w:sz w:val="24"/>
                <w:szCs w:val="24"/>
              </w:rPr>
              <w:t xml:space="preserve">- работа с базами данных; </w:t>
            </w:r>
          </w:p>
          <w:p w:rsidR="00650D73" w:rsidRPr="00F15177" w:rsidRDefault="00650D73" w:rsidP="00E52E8D">
            <w:pPr>
              <w:contextualSpacing/>
              <w:jc w:val="both"/>
              <w:rPr>
                <w:sz w:val="24"/>
                <w:szCs w:val="24"/>
              </w:rPr>
            </w:pPr>
            <w:r w:rsidRPr="00F15177">
              <w:rPr>
                <w:sz w:val="24"/>
                <w:szCs w:val="24"/>
              </w:rPr>
              <w:lastRenderedPageBreak/>
              <w:t> - план-график подготовки и проведения ЕГЭ.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lastRenderedPageBreak/>
              <w:t>В течение  года</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Классный руководитель</w:t>
            </w:r>
          </w:p>
        </w:tc>
      </w:tr>
      <w:tr w:rsidR="00650D73" w:rsidRPr="00BF69DD"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p>
          <w:p w:rsidR="00650D73" w:rsidRPr="00F15177" w:rsidRDefault="00650D73" w:rsidP="00E52E8D">
            <w:pPr>
              <w:contextualSpacing/>
              <w:jc w:val="both"/>
              <w:rPr>
                <w:sz w:val="24"/>
                <w:szCs w:val="24"/>
              </w:rPr>
            </w:pPr>
            <w:r w:rsidRPr="00F15177">
              <w:rPr>
                <w:sz w:val="24"/>
                <w:szCs w:val="24"/>
              </w:rPr>
              <w:t>49.</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u w:val="single"/>
              </w:rPr>
            </w:pPr>
            <w:r w:rsidRPr="00F15177">
              <w:rPr>
                <w:sz w:val="24"/>
                <w:szCs w:val="24"/>
              </w:rPr>
              <w:t>Собеседования с выпускниками 9 класса: уточнение состава участников в ОГЭ и набора экзаменов, участие в пробном экзамене.</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xml:space="preserve">Февраль </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p>
        </w:tc>
      </w:tr>
      <w:tr w:rsidR="00650D73" w:rsidRPr="00BF69DD"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50.</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Информирование выпускников о процедуре и порядке поступления в ВУЗы, Сузы.</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В течение</w:t>
            </w:r>
          </w:p>
          <w:p w:rsidR="00650D73" w:rsidRPr="00F15177" w:rsidRDefault="00650D73" w:rsidP="00E52E8D">
            <w:pPr>
              <w:contextualSpacing/>
              <w:jc w:val="both"/>
              <w:rPr>
                <w:sz w:val="24"/>
                <w:szCs w:val="24"/>
              </w:rPr>
            </w:pPr>
            <w:r w:rsidRPr="00F15177">
              <w:rPr>
                <w:sz w:val="24"/>
                <w:szCs w:val="24"/>
              </w:rPr>
              <w:t xml:space="preserve"> года</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Классные руководители</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51.</w:t>
            </w:r>
          </w:p>
          <w:p w:rsidR="00650D73" w:rsidRPr="00F15177" w:rsidRDefault="00650D73" w:rsidP="00E52E8D">
            <w:pPr>
              <w:contextualSpacing/>
              <w:jc w:val="both"/>
              <w:rPr>
                <w:sz w:val="24"/>
                <w:szCs w:val="24"/>
              </w:rPr>
            </w:pPr>
          </w:p>
          <w:p w:rsidR="00650D73" w:rsidRPr="00F15177" w:rsidRDefault="00650D73" w:rsidP="00E52E8D">
            <w:pPr>
              <w:contextualSpacing/>
              <w:jc w:val="both"/>
              <w:rPr>
                <w:sz w:val="24"/>
                <w:szCs w:val="24"/>
              </w:rPr>
            </w:pP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u w:val="single"/>
              </w:rPr>
              <w:t xml:space="preserve">Индивидуальные беседы с </w:t>
            </w:r>
            <w:proofErr w:type="gramStart"/>
            <w:r w:rsidRPr="00F15177">
              <w:rPr>
                <w:sz w:val="24"/>
                <w:szCs w:val="24"/>
                <w:u w:val="single"/>
              </w:rPr>
              <w:t>обучающимися</w:t>
            </w:r>
            <w:proofErr w:type="gramEnd"/>
            <w:r w:rsidRPr="00F15177">
              <w:rPr>
                <w:sz w:val="24"/>
                <w:szCs w:val="24"/>
                <w:u w:val="single"/>
              </w:rPr>
              <w:t xml:space="preserve"> 9 класса.</w:t>
            </w:r>
          </w:p>
          <w:p w:rsidR="00650D73" w:rsidRPr="00F15177" w:rsidRDefault="00650D73" w:rsidP="00E52E8D">
            <w:pPr>
              <w:contextualSpacing/>
              <w:jc w:val="both"/>
              <w:rPr>
                <w:sz w:val="24"/>
                <w:szCs w:val="24"/>
              </w:rPr>
            </w:pPr>
            <w:r w:rsidRPr="00F15177">
              <w:rPr>
                <w:sz w:val="24"/>
                <w:szCs w:val="24"/>
                <w:u w:val="single"/>
              </w:rPr>
              <w:t>Содержание бесед</w:t>
            </w:r>
            <w:r w:rsidRPr="00F15177">
              <w:rPr>
                <w:sz w:val="24"/>
                <w:szCs w:val="24"/>
              </w:rPr>
              <w:t>:</w:t>
            </w:r>
          </w:p>
          <w:p w:rsidR="00650D73" w:rsidRPr="00F15177" w:rsidRDefault="00650D73" w:rsidP="00E52E8D">
            <w:pPr>
              <w:contextualSpacing/>
              <w:jc w:val="both"/>
              <w:rPr>
                <w:sz w:val="24"/>
                <w:szCs w:val="24"/>
              </w:rPr>
            </w:pPr>
            <w:r w:rsidRPr="00F15177">
              <w:rPr>
                <w:sz w:val="24"/>
                <w:szCs w:val="24"/>
              </w:rPr>
              <w:t xml:space="preserve"> - особенности подготовки выпускников, связанные со спецификой экзаменационной работы, проводимой в форме и по материалам ОГЭ; </w:t>
            </w:r>
          </w:p>
          <w:p w:rsidR="00650D73" w:rsidRPr="00F15177" w:rsidRDefault="00650D73" w:rsidP="00E52E8D">
            <w:pPr>
              <w:contextualSpacing/>
              <w:jc w:val="both"/>
              <w:rPr>
                <w:sz w:val="24"/>
                <w:szCs w:val="24"/>
              </w:rPr>
            </w:pPr>
            <w:r w:rsidRPr="00F15177">
              <w:rPr>
                <w:sz w:val="24"/>
                <w:szCs w:val="24"/>
              </w:rPr>
              <w:t xml:space="preserve"> - работа с базами данных; </w:t>
            </w:r>
          </w:p>
          <w:p w:rsidR="00650D73" w:rsidRPr="00F15177" w:rsidRDefault="00650D73" w:rsidP="00E52E8D">
            <w:pPr>
              <w:contextualSpacing/>
              <w:jc w:val="both"/>
              <w:rPr>
                <w:sz w:val="24"/>
                <w:szCs w:val="24"/>
              </w:rPr>
            </w:pPr>
            <w:r w:rsidRPr="00F15177">
              <w:rPr>
                <w:sz w:val="24"/>
                <w:szCs w:val="24"/>
              </w:rPr>
              <w:t xml:space="preserve"> - знакомство с источниками достоверной информации;</w:t>
            </w:r>
          </w:p>
          <w:p w:rsidR="00650D73" w:rsidRPr="00F15177" w:rsidRDefault="00650D73" w:rsidP="00E52E8D">
            <w:pPr>
              <w:contextualSpacing/>
              <w:jc w:val="both"/>
              <w:rPr>
                <w:sz w:val="24"/>
                <w:szCs w:val="24"/>
              </w:rPr>
            </w:pPr>
            <w:r w:rsidRPr="00F15177">
              <w:rPr>
                <w:sz w:val="24"/>
                <w:szCs w:val="24"/>
              </w:rPr>
              <w:t xml:space="preserve"> - план-график подготовки и проведения экзаменов, </w:t>
            </w:r>
          </w:p>
          <w:p w:rsidR="00650D73" w:rsidRPr="00F15177" w:rsidRDefault="00650D73" w:rsidP="00E52E8D">
            <w:pPr>
              <w:contextualSpacing/>
              <w:jc w:val="both"/>
              <w:rPr>
                <w:sz w:val="24"/>
                <w:szCs w:val="24"/>
              </w:rPr>
            </w:pPr>
            <w:r w:rsidRPr="00F15177">
              <w:rPr>
                <w:sz w:val="24"/>
                <w:szCs w:val="24"/>
              </w:rPr>
              <w:t> - консультации. </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В течение</w:t>
            </w:r>
          </w:p>
          <w:p w:rsidR="00650D73" w:rsidRPr="00F15177" w:rsidRDefault="00650D73" w:rsidP="00E52E8D">
            <w:pPr>
              <w:contextualSpacing/>
              <w:jc w:val="both"/>
              <w:rPr>
                <w:sz w:val="24"/>
                <w:szCs w:val="24"/>
              </w:rPr>
            </w:pPr>
            <w:r w:rsidRPr="00F15177">
              <w:rPr>
                <w:sz w:val="24"/>
                <w:szCs w:val="24"/>
              </w:rPr>
              <w:t xml:space="preserve"> года</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Классный руководитель</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52.</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Информация о подготовительных курсах и днях открытых дверей для выпускников ОУ.</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В течение</w:t>
            </w:r>
          </w:p>
          <w:p w:rsidR="00650D73" w:rsidRPr="00F15177" w:rsidRDefault="00650D73" w:rsidP="00E52E8D">
            <w:pPr>
              <w:contextualSpacing/>
              <w:jc w:val="both"/>
              <w:rPr>
                <w:sz w:val="24"/>
                <w:szCs w:val="24"/>
              </w:rPr>
            </w:pPr>
            <w:r w:rsidRPr="00F15177">
              <w:rPr>
                <w:sz w:val="24"/>
                <w:szCs w:val="24"/>
              </w:rPr>
              <w:t xml:space="preserve"> года</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53.</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Работа по тренировке заполнения бланков ЕГЭ.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xml:space="preserve">В течение </w:t>
            </w:r>
          </w:p>
          <w:p w:rsidR="00650D73" w:rsidRPr="00F15177" w:rsidRDefault="00650D73" w:rsidP="00E52E8D">
            <w:pPr>
              <w:contextualSpacing/>
              <w:jc w:val="both"/>
              <w:rPr>
                <w:sz w:val="24"/>
                <w:szCs w:val="24"/>
              </w:rPr>
            </w:pPr>
            <w:r w:rsidRPr="00F15177">
              <w:rPr>
                <w:sz w:val="24"/>
                <w:szCs w:val="24"/>
              </w:rPr>
              <w:t>года</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Учителя-предметники</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54.</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Организация работы с заданиями различной сложности.</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xml:space="preserve">В течение </w:t>
            </w:r>
          </w:p>
          <w:p w:rsidR="00650D73" w:rsidRPr="00F15177" w:rsidRDefault="00650D73" w:rsidP="00E52E8D">
            <w:pPr>
              <w:contextualSpacing/>
              <w:jc w:val="both"/>
              <w:rPr>
                <w:sz w:val="24"/>
                <w:szCs w:val="24"/>
              </w:rPr>
            </w:pPr>
            <w:r w:rsidRPr="00F15177">
              <w:rPr>
                <w:sz w:val="24"/>
                <w:szCs w:val="24"/>
              </w:rPr>
              <w:t>года </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 xml:space="preserve">Учителя </w:t>
            </w:r>
            <w:proofErr w:type="gramStart"/>
            <w:r w:rsidRPr="00F15177">
              <w:rPr>
                <w:sz w:val="24"/>
                <w:szCs w:val="24"/>
              </w:rPr>
              <w:t>–п</w:t>
            </w:r>
            <w:proofErr w:type="gramEnd"/>
            <w:r w:rsidRPr="00F15177">
              <w:rPr>
                <w:sz w:val="24"/>
                <w:szCs w:val="24"/>
              </w:rPr>
              <w:t>редметники</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55.</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Работа с бланками: сложные моменты, типичные ошибки.</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Апрель, </w:t>
            </w:r>
          </w:p>
          <w:p w:rsidR="00650D73" w:rsidRPr="00F15177" w:rsidRDefault="00650D73" w:rsidP="00E52E8D">
            <w:pPr>
              <w:contextualSpacing/>
              <w:jc w:val="both"/>
              <w:rPr>
                <w:sz w:val="24"/>
                <w:szCs w:val="24"/>
              </w:rPr>
            </w:pPr>
            <w:r w:rsidRPr="00F15177">
              <w:rPr>
                <w:sz w:val="24"/>
                <w:szCs w:val="24"/>
              </w:rPr>
              <w:t xml:space="preserve"> май</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 xml:space="preserve">Учителя </w:t>
            </w:r>
            <w:proofErr w:type="gramStart"/>
            <w:r w:rsidRPr="00F15177">
              <w:rPr>
                <w:sz w:val="24"/>
                <w:szCs w:val="24"/>
              </w:rPr>
              <w:t>–п</w:t>
            </w:r>
            <w:proofErr w:type="gramEnd"/>
            <w:r w:rsidRPr="00F15177">
              <w:rPr>
                <w:sz w:val="24"/>
                <w:szCs w:val="24"/>
              </w:rPr>
              <w:t>редметники</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56.</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Знакомство с нормативными документами.</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xml:space="preserve">По мере </w:t>
            </w:r>
          </w:p>
          <w:p w:rsidR="00650D73" w:rsidRPr="00F15177" w:rsidRDefault="00650D73" w:rsidP="00E52E8D">
            <w:pPr>
              <w:contextualSpacing/>
              <w:jc w:val="both"/>
              <w:rPr>
                <w:sz w:val="24"/>
                <w:szCs w:val="24"/>
              </w:rPr>
            </w:pPr>
            <w:r w:rsidRPr="00F15177">
              <w:rPr>
                <w:sz w:val="24"/>
                <w:szCs w:val="24"/>
              </w:rPr>
              <w:t>получения</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Классные руководители</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57.</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Работа с демонстрационными версиями.</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Февраль,</w:t>
            </w:r>
          </w:p>
          <w:p w:rsidR="00650D73" w:rsidRPr="00F15177" w:rsidRDefault="00650D73" w:rsidP="00E52E8D">
            <w:pPr>
              <w:contextualSpacing/>
              <w:jc w:val="both"/>
              <w:rPr>
                <w:sz w:val="24"/>
                <w:szCs w:val="24"/>
              </w:rPr>
            </w:pPr>
            <w:r w:rsidRPr="00F15177">
              <w:rPr>
                <w:sz w:val="24"/>
                <w:szCs w:val="24"/>
              </w:rPr>
              <w:t xml:space="preserve"> май</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Учителя - предметники</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58.</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Выдача уведомлений учащимся.</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Май</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Классные руководители</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59.</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xml:space="preserve">Доставка </w:t>
            </w:r>
            <w:proofErr w:type="gramStart"/>
            <w:r w:rsidRPr="00F15177">
              <w:rPr>
                <w:sz w:val="24"/>
                <w:szCs w:val="24"/>
              </w:rPr>
              <w:t>обучающихся</w:t>
            </w:r>
            <w:proofErr w:type="gramEnd"/>
            <w:r w:rsidRPr="00F15177">
              <w:rPr>
                <w:sz w:val="24"/>
                <w:szCs w:val="24"/>
              </w:rPr>
              <w:t xml:space="preserve"> на ППЭ.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Май-июнь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Классные руководители</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60.</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Ознакомление с результатами экзаменов.</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Июнь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Классные руководители</w:t>
            </w:r>
          </w:p>
        </w:tc>
      </w:tr>
      <w:tr w:rsidR="00650D73" w:rsidRPr="00F15177" w:rsidTr="001C686B">
        <w:trPr>
          <w:tblCellSpacing w:w="0" w:type="dxa"/>
        </w:trPr>
        <w:tc>
          <w:tcPr>
            <w:tcW w:w="14601" w:type="dxa"/>
            <w:gridSpan w:val="6"/>
            <w:tcBorders>
              <w:top w:val="outset" w:sz="6" w:space="0" w:color="auto"/>
              <w:bottom w:val="outset" w:sz="6" w:space="0" w:color="auto"/>
            </w:tcBorders>
          </w:tcPr>
          <w:p w:rsidR="00650D73" w:rsidRPr="00F15177" w:rsidRDefault="00650D73" w:rsidP="00D27413">
            <w:pPr>
              <w:contextualSpacing/>
              <w:jc w:val="center"/>
              <w:rPr>
                <w:sz w:val="24"/>
                <w:szCs w:val="24"/>
              </w:rPr>
            </w:pPr>
            <w:r w:rsidRPr="00F15177">
              <w:rPr>
                <w:b/>
                <w:bCs/>
                <w:sz w:val="24"/>
                <w:szCs w:val="24"/>
              </w:rPr>
              <w:t>VI.       Работа с родителями.</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lastRenderedPageBreak/>
              <w:t>61. </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Групповые консультации на родительских собраниях «Волнуйтесь спокойно – у вашего ребенка экзамены».</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в течение</w:t>
            </w:r>
          </w:p>
          <w:p w:rsidR="00650D73" w:rsidRPr="00F15177" w:rsidRDefault="00650D73" w:rsidP="00E52E8D">
            <w:pPr>
              <w:contextualSpacing/>
              <w:jc w:val="both"/>
              <w:rPr>
                <w:sz w:val="24"/>
                <w:szCs w:val="24"/>
              </w:rPr>
            </w:pPr>
            <w:r w:rsidRPr="00F15177">
              <w:rPr>
                <w:sz w:val="24"/>
                <w:szCs w:val="24"/>
              </w:rPr>
              <w:t>года</w:t>
            </w:r>
          </w:p>
        </w:tc>
        <w:tc>
          <w:tcPr>
            <w:tcW w:w="2835" w:type="dxa"/>
            <w:tcBorders>
              <w:top w:val="outset" w:sz="6" w:space="0" w:color="auto"/>
              <w:left w:val="outset" w:sz="6" w:space="0" w:color="auto"/>
              <w:bottom w:val="outset" w:sz="6" w:space="0" w:color="auto"/>
            </w:tcBorders>
          </w:tcPr>
          <w:p w:rsidR="00650D73" w:rsidRPr="00F15177" w:rsidRDefault="00650D73" w:rsidP="000D090D">
            <w:pPr>
              <w:contextualSpacing/>
              <w:jc w:val="both"/>
              <w:rPr>
                <w:sz w:val="24"/>
                <w:szCs w:val="24"/>
              </w:rPr>
            </w:pPr>
            <w:r w:rsidRPr="00F15177">
              <w:rPr>
                <w:sz w:val="24"/>
                <w:szCs w:val="24"/>
              </w:rPr>
              <w:t>заместитель директора</w:t>
            </w:r>
          </w:p>
          <w:p w:rsidR="00650D73" w:rsidRPr="00F15177" w:rsidRDefault="00650D73" w:rsidP="000D090D">
            <w:pPr>
              <w:contextualSpacing/>
              <w:jc w:val="both"/>
              <w:rPr>
                <w:sz w:val="24"/>
                <w:szCs w:val="24"/>
              </w:rPr>
            </w:pPr>
            <w:r w:rsidRPr="00F15177">
              <w:rPr>
                <w:sz w:val="24"/>
                <w:szCs w:val="24"/>
              </w:rPr>
              <w:t>Классные руководители</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62.</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Информирование и консультирование по вопросам ОГЭ и ЕГЭ.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 xml:space="preserve">В течение </w:t>
            </w:r>
          </w:p>
          <w:p w:rsidR="00650D73" w:rsidRPr="00F15177" w:rsidRDefault="00650D73" w:rsidP="00E52E8D">
            <w:pPr>
              <w:contextualSpacing/>
              <w:jc w:val="both"/>
              <w:rPr>
                <w:sz w:val="24"/>
                <w:szCs w:val="24"/>
              </w:rPr>
            </w:pPr>
            <w:r w:rsidRPr="00F15177">
              <w:rPr>
                <w:sz w:val="24"/>
                <w:szCs w:val="24"/>
              </w:rPr>
              <w:t>года</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Классные руководители</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63.</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Проведение собраний выпускников и родителей.</w:t>
            </w:r>
          </w:p>
          <w:p w:rsidR="00650D73" w:rsidRPr="00F15177" w:rsidRDefault="00650D73" w:rsidP="00E52E8D">
            <w:pPr>
              <w:contextualSpacing/>
              <w:jc w:val="both"/>
              <w:rPr>
                <w:sz w:val="24"/>
                <w:szCs w:val="24"/>
              </w:rPr>
            </w:pPr>
            <w:r w:rsidRPr="00F15177">
              <w:rPr>
                <w:sz w:val="24"/>
                <w:szCs w:val="24"/>
                <w:u w:val="single"/>
              </w:rPr>
              <w:t>Повестка дня родительских собраний</w:t>
            </w:r>
            <w:r w:rsidRPr="00F15177">
              <w:rPr>
                <w:sz w:val="24"/>
                <w:szCs w:val="24"/>
              </w:rPr>
              <w:t xml:space="preserve">: </w:t>
            </w:r>
          </w:p>
          <w:p w:rsidR="00650D73" w:rsidRPr="00F15177" w:rsidRDefault="00650D73" w:rsidP="00E52E8D">
            <w:pPr>
              <w:contextualSpacing/>
              <w:jc w:val="both"/>
              <w:rPr>
                <w:sz w:val="24"/>
                <w:szCs w:val="24"/>
              </w:rPr>
            </w:pPr>
            <w:r w:rsidRPr="00F15177">
              <w:rPr>
                <w:sz w:val="24"/>
                <w:szCs w:val="24"/>
              </w:rPr>
              <w:t xml:space="preserve">- о порядке проведения государственной итоговой аттестации выпускников 9-х, 11-х классов; </w:t>
            </w:r>
          </w:p>
          <w:p w:rsidR="00650D73" w:rsidRPr="00F15177" w:rsidRDefault="00650D73" w:rsidP="00E52E8D">
            <w:pPr>
              <w:contextualSpacing/>
              <w:jc w:val="both"/>
              <w:rPr>
                <w:sz w:val="24"/>
                <w:szCs w:val="24"/>
              </w:rPr>
            </w:pPr>
            <w:r w:rsidRPr="00F15177">
              <w:rPr>
                <w:sz w:val="24"/>
                <w:szCs w:val="24"/>
              </w:rPr>
              <w:t>- о проведении пробных экзаменов;</w:t>
            </w:r>
          </w:p>
          <w:p w:rsidR="00650D73" w:rsidRPr="00F15177" w:rsidRDefault="00650D73" w:rsidP="00E52E8D">
            <w:pPr>
              <w:contextualSpacing/>
              <w:jc w:val="both"/>
              <w:rPr>
                <w:sz w:val="24"/>
                <w:szCs w:val="24"/>
              </w:rPr>
            </w:pPr>
            <w:r w:rsidRPr="00F15177">
              <w:rPr>
                <w:sz w:val="24"/>
                <w:szCs w:val="24"/>
              </w:rPr>
              <w:t>- знакомство с инструкциями о подготовке и участию выпускников 11-х классов в ЕГЭ;</w:t>
            </w:r>
          </w:p>
          <w:p w:rsidR="00650D73" w:rsidRPr="00F15177" w:rsidRDefault="00650D73" w:rsidP="00E52E8D">
            <w:pPr>
              <w:contextualSpacing/>
              <w:jc w:val="both"/>
              <w:rPr>
                <w:sz w:val="24"/>
                <w:szCs w:val="24"/>
              </w:rPr>
            </w:pPr>
            <w:r w:rsidRPr="00F15177">
              <w:rPr>
                <w:sz w:val="24"/>
                <w:szCs w:val="24"/>
              </w:rPr>
              <w:t>- знакомство с инструкциями о подготовке и участию выпускников 9-х классов в ОГЭ.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Февраль</w:t>
            </w:r>
          </w:p>
          <w:p w:rsidR="00650D73" w:rsidRPr="00F15177" w:rsidRDefault="00650D73" w:rsidP="00E52E8D">
            <w:pPr>
              <w:contextualSpacing/>
              <w:jc w:val="both"/>
              <w:rPr>
                <w:sz w:val="24"/>
                <w:szCs w:val="24"/>
              </w:rPr>
            </w:pPr>
            <w:r w:rsidRPr="00F15177">
              <w:rPr>
                <w:sz w:val="24"/>
                <w:szCs w:val="24"/>
              </w:rPr>
              <w:t>март</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Классные руководители</w:t>
            </w:r>
          </w:p>
        </w:tc>
      </w:tr>
      <w:tr w:rsidR="00650D73" w:rsidRPr="00F15177" w:rsidTr="001C686B">
        <w:trPr>
          <w:tblCellSpacing w:w="0" w:type="dxa"/>
        </w:trPr>
        <w:tc>
          <w:tcPr>
            <w:tcW w:w="14601" w:type="dxa"/>
            <w:gridSpan w:val="6"/>
            <w:tcBorders>
              <w:top w:val="outset" w:sz="6" w:space="0" w:color="auto"/>
              <w:bottom w:val="outset" w:sz="6" w:space="0" w:color="auto"/>
            </w:tcBorders>
          </w:tcPr>
          <w:p w:rsidR="00650D73" w:rsidRPr="00F15177" w:rsidRDefault="00650D73" w:rsidP="00E52E8D">
            <w:pPr>
              <w:contextualSpacing/>
              <w:jc w:val="center"/>
              <w:rPr>
                <w:sz w:val="24"/>
                <w:szCs w:val="24"/>
              </w:rPr>
            </w:pPr>
            <w:r w:rsidRPr="00F15177">
              <w:rPr>
                <w:b/>
                <w:bCs/>
                <w:sz w:val="24"/>
                <w:szCs w:val="24"/>
              </w:rPr>
              <w:t>VII. Аналитическая деятельность и ВШК</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64.</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Подготовка форм статистического отчёта  результатов ЕГЭ, ОГЭ.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Июнь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65.</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Анализ результатов ЕГЭ, ОГЭ.</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июнь </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r w:rsidRPr="00F15177">
              <w:rPr>
                <w:sz w:val="24"/>
                <w:szCs w:val="24"/>
              </w:rPr>
              <w:t>Учителя-предметники</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66.</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Мониторинг занятости, трудоустройства, продолжения образования выпускников.</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Август-сентябрь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67.</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Анализ степени психологической готовности выпускников к государственной итоговой аттестации.</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Декабрь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Педагог-психолог</w:t>
            </w:r>
          </w:p>
        </w:tc>
      </w:tr>
      <w:tr w:rsidR="00650D73" w:rsidRPr="00F15177" w:rsidTr="000D090D">
        <w:trPr>
          <w:tblCellSpacing w:w="0" w:type="dxa"/>
        </w:trPr>
        <w:tc>
          <w:tcPr>
            <w:tcW w:w="710" w:type="dxa"/>
            <w:tcBorders>
              <w:top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68.</w:t>
            </w:r>
          </w:p>
        </w:tc>
        <w:tc>
          <w:tcPr>
            <w:tcW w:w="9071" w:type="dxa"/>
            <w:gridSpan w:val="3"/>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Организация индивидуальной работы с обучающимися, претендующими на награждение медалями «За особые успехи в учении».</w:t>
            </w:r>
          </w:p>
        </w:tc>
        <w:tc>
          <w:tcPr>
            <w:tcW w:w="1985" w:type="dxa"/>
            <w:tcBorders>
              <w:top w:val="outset" w:sz="6" w:space="0" w:color="auto"/>
              <w:left w:val="outset" w:sz="6" w:space="0" w:color="auto"/>
              <w:bottom w:val="outset" w:sz="6" w:space="0" w:color="auto"/>
              <w:right w:val="outset" w:sz="6" w:space="0" w:color="auto"/>
            </w:tcBorders>
          </w:tcPr>
          <w:p w:rsidR="00650D73" w:rsidRPr="00F15177" w:rsidRDefault="00650D73" w:rsidP="00E52E8D">
            <w:pPr>
              <w:contextualSpacing/>
              <w:jc w:val="both"/>
              <w:rPr>
                <w:sz w:val="24"/>
                <w:szCs w:val="24"/>
              </w:rPr>
            </w:pPr>
            <w:r w:rsidRPr="00F15177">
              <w:rPr>
                <w:sz w:val="24"/>
                <w:szCs w:val="24"/>
              </w:rPr>
              <w:t>Февраль</w:t>
            </w:r>
          </w:p>
        </w:tc>
        <w:tc>
          <w:tcPr>
            <w:tcW w:w="2835" w:type="dxa"/>
            <w:tcBorders>
              <w:top w:val="outset" w:sz="6" w:space="0" w:color="auto"/>
              <w:left w:val="outset" w:sz="6" w:space="0" w:color="auto"/>
              <w:bottom w:val="outset" w:sz="6" w:space="0" w:color="auto"/>
            </w:tcBorders>
          </w:tcPr>
          <w:p w:rsidR="00650D73" w:rsidRPr="00F15177" w:rsidRDefault="00650D73" w:rsidP="00E52E8D">
            <w:pPr>
              <w:contextualSpacing/>
              <w:jc w:val="both"/>
              <w:rPr>
                <w:sz w:val="24"/>
                <w:szCs w:val="24"/>
              </w:rPr>
            </w:pPr>
            <w:r w:rsidRPr="00F15177">
              <w:rPr>
                <w:sz w:val="24"/>
                <w:szCs w:val="24"/>
              </w:rPr>
              <w:t>заместитель директора</w:t>
            </w:r>
          </w:p>
          <w:p w:rsidR="00650D73" w:rsidRPr="00F15177" w:rsidRDefault="00650D73" w:rsidP="00E52E8D">
            <w:pPr>
              <w:contextualSpacing/>
              <w:jc w:val="both"/>
              <w:rPr>
                <w:sz w:val="24"/>
                <w:szCs w:val="24"/>
              </w:rPr>
            </w:pPr>
          </w:p>
        </w:tc>
      </w:tr>
    </w:tbl>
    <w:p w:rsidR="00650D73" w:rsidRPr="00F15177" w:rsidRDefault="00650D73" w:rsidP="00EC429B">
      <w:pPr>
        <w:suppressAutoHyphens/>
        <w:jc w:val="both"/>
        <w:rPr>
          <w:rFonts w:ascii="Calibri" w:hAnsi="Calibri"/>
          <w:b/>
          <w:bCs/>
          <w:sz w:val="24"/>
          <w:szCs w:val="24"/>
        </w:rPr>
      </w:pPr>
    </w:p>
    <w:p w:rsidR="00650D73" w:rsidRPr="00F15177" w:rsidRDefault="00650D73" w:rsidP="000A28ED">
      <w:pPr>
        <w:suppressAutoHyphens/>
        <w:jc w:val="center"/>
        <w:rPr>
          <w:b/>
          <w:sz w:val="24"/>
          <w:szCs w:val="24"/>
        </w:rPr>
      </w:pPr>
      <w:r w:rsidRPr="00F15177">
        <w:rPr>
          <w:b/>
          <w:sz w:val="24"/>
          <w:szCs w:val="24"/>
          <w:lang w:val="en-US"/>
        </w:rPr>
        <w:t>V</w:t>
      </w:r>
      <w:r w:rsidRPr="00F15177">
        <w:rPr>
          <w:b/>
          <w:sz w:val="24"/>
          <w:szCs w:val="24"/>
        </w:rPr>
        <w:t>. Деятельность педагогического коллектива, направленная на развитие воспитательной системы школы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183"/>
        <w:gridCol w:w="1391"/>
        <w:gridCol w:w="6946"/>
        <w:gridCol w:w="1843"/>
        <w:gridCol w:w="3118"/>
      </w:tblGrid>
      <w:tr w:rsidR="00650D73" w:rsidRPr="00F15177" w:rsidTr="002E7C94">
        <w:trPr>
          <w:trHeight w:val="159"/>
        </w:trPr>
        <w:tc>
          <w:tcPr>
            <w:tcW w:w="511" w:type="dxa"/>
          </w:tcPr>
          <w:p w:rsidR="00650D73" w:rsidRPr="00F15177" w:rsidRDefault="00650D73" w:rsidP="002E7C94">
            <w:pPr>
              <w:snapToGrid w:val="0"/>
              <w:jc w:val="both"/>
              <w:rPr>
                <w:b/>
                <w:sz w:val="24"/>
                <w:szCs w:val="24"/>
              </w:rPr>
            </w:pPr>
            <w:r w:rsidRPr="00F15177">
              <w:rPr>
                <w:b/>
                <w:sz w:val="24"/>
                <w:szCs w:val="24"/>
              </w:rPr>
              <w:t xml:space="preserve">№ </w:t>
            </w:r>
            <w:proofErr w:type="gramStart"/>
            <w:r w:rsidRPr="00F15177">
              <w:rPr>
                <w:b/>
                <w:sz w:val="24"/>
                <w:szCs w:val="24"/>
              </w:rPr>
              <w:t>п</w:t>
            </w:r>
            <w:proofErr w:type="gramEnd"/>
            <w:r w:rsidRPr="00F15177">
              <w:rPr>
                <w:b/>
                <w:sz w:val="24"/>
                <w:szCs w:val="24"/>
              </w:rPr>
              <w:t>/п</w:t>
            </w:r>
          </w:p>
        </w:tc>
        <w:tc>
          <w:tcPr>
            <w:tcW w:w="1183" w:type="dxa"/>
          </w:tcPr>
          <w:p w:rsidR="00650D73" w:rsidRPr="00F15177" w:rsidRDefault="00650D73" w:rsidP="002E7C94">
            <w:pPr>
              <w:snapToGrid w:val="0"/>
              <w:ind w:left="113" w:right="113"/>
              <w:jc w:val="both"/>
              <w:rPr>
                <w:b/>
                <w:sz w:val="22"/>
                <w:szCs w:val="22"/>
              </w:rPr>
            </w:pPr>
            <w:r w:rsidRPr="00F15177">
              <w:rPr>
                <w:b/>
                <w:sz w:val="22"/>
                <w:szCs w:val="22"/>
              </w:rPr>
              <w:t>Направление деятельности</w:t>
            </w:r>
          </w:p>
        </w:tc>
        <w:tc>
          <w:tcPr>
            <w:tcW w:w="1391" w:type="dxa"/>
          </w:tcPr>
          <w:p w:rsidR="00650D73" w:rsidRPr="00F15177" w:rsidRDefault="00650D73" w:rsidP="002E7C94">
            <w:pPr>
              <w:snapToGrid w:val="0"/>
              <w:ind w:left="-134" w:right="-14"/>
              <w:jc w:val="center"/>
              <w:rPr>
                <w:b/>
                <w:sz w:val="24"/>
                <w:szCs w:val="24"/>
              </w:rPr>
            </w:pPr>
            <w:r w:rsidRPr="00F15177">
              <w:rPr>
                <w:b/>
                <w:sz w:val="24"/>
                <w:szCs w:val="24"/>
              </w:rPr>
              <w:t>Целевая установка</w:t>
            </w:r>
          </w:p>
        </w:tc>
        <w:tc>
          <w:tcPr>
            <w:tcW w:w="6946" w:type="dxa"/>
          </w:tcPr>
          <w:p w:rsidR="00650D73" w:rsidRPr="00F15177" w:rsidRDefault="00650D73" w:rsidP="002E7C94">
            <w:pPr>
              <w:snapToGrid w:val="0"/>
              <w:jc w:val="center"/>
              <w:rPr>
                <w:b/>
                <w:sz w:val="24"/>
                <w:szCs w:val="24"/>
              </w:rPr>
            </w:pPr>
            <w:r w:rsidRPr="00F15177">
              <w:rPr>
                <w:b/>
                <w:sz w:val="24"/>
                <w:szCs w:val="24"/>
              </w:rPr>
              <w:t>Виды деятельности</w:t>
            </w:r>
          </w:p>
          <w:p w:rsidR="00650D73" w:rsidRPr="00F15177" w:rsidRDefault="00650D73" w:rsidP="002E7C94">
            <w:pPr>
              <w:jc w:val="both"/>
              <w:rPr>
                <w:b/>
                <w:sz w:val="24"/>
                <w:szCs w:val="24"/>
              </w:rPr>
            </w:pPr>
          </w:p>
        </w:tc>
        <w:tc>
          <w:tcPr>
            <w:tcW w:w="1843" w:type="dxa"/>
          </w:tcPr>
          <w:p w:rsidR="00650D73" w:rsidRPr="00F15177" w:rsidRDefault="00650D73" w:rsidP="002E7C94">
            <w:pPr>
              <w:snapToGrid w:val="0"/>
              <w:jc w:val="both"/>
              <w:rPr>
                <w:b/>
                <w:sz w:val="24"/>
                <w:szCs w:val="24"/>
              </w:rPr>
            </w:pPr>
            <w:r w:rsidRPr="00F15177">
              <w:rPr>
                <w:b/>
                <w:sz w:val="24"/>
                <w:szCs w:val="24"/>
              </w:rPr>
              <w:t>Сроки</w:t>
            </w:r>
          </w:p>
        </w:tc>
        <w:tc>
          <w:tcPr>
            <w:tcW w:w="3118" w:type="dxa"/>
          </w:tcPr>
          <w:p w:rsidR="00650D73" w:rsidRPr="00F15177" w:rsidRDefault="00650D73" w:rsidP="002E7C94">
            <w:pPr>
              <w:snapToGrid w:val="0"/>
              <w:jc w:val="both"/>
              <w:rPr>
                <w:b/>
                <w:sz w:val="24"/>
                <w:szCs w:val="24"/>
              </w:rPr>
            </w:pPr>
            <w:r w:rsidRPr="00F15177">
              <w:rPr>
                <w:b/>
                <w:sz w:val="24"/>
                <w:szCs w:val="24"/>
              </w:rPr>
              <w:t>Ответствен.</w:t>
            </w:r>
          </w:p>
        </w:tc>
      </w:tr>
      <w:tr w:rsidR="00650D73" w:rsidRPr="00F15177" w:rsidTr="002E7C94">
        <w:trPr>
          <w:trHeight w:val="94"/>
        </w:trPr>
        <w:tc>
          <w:tcPr>
            <w:tcW w:w="511" w:type="dxa"/>
            <w:vMerge w:val="restart"/>
          </w:tcPr>
          <w:p w:rsidR="00650D73" w:rsidRPr="00F15177" w:rsidRDefault="00650D73" w:rsidP="002E7C94">
            <w:pPr>
              <w:snapToGrid w:val="0"/>
              <w:jc w:val="both"/>
              <w:rPr>
                <w:b/>
                <w:sz w:val="24"/>
                <w:szCs w:val="24"/>
              </w:rPr>
            </w:pPr>
            <w:r w:rsidRPr="00F15177">
              <w:rPr>
                <w:b/>
                <w:sz w:val="24"/>
                <w:szCs w:val="24"/>
              </w:rPr>
              <w:t>1.</w:t>
            </w:r>
          </w:p>
        </w:tc>
        <w:tc>
          <w:tcPr>
            <w:tcW w:w="1183" w:type="dxa"/>
            <w:vMerge w:val="restart"/>
          </w:tcPr>
          <w:p w:rsidR="00650D73" w:rsidRPr="00F15177" w:rsidRDefault="00650D73" w:rsidP="002E7C94">
            <w:pPr>
              <w:snapToGrid w:val="0"/>
              <w:ind w:left="113" w:right="113"/>
              <w:jc w:val="both"/>
              <w:rPr>
                <w:b/>
                <w:sz w:val="24"/>
                <w:szCs w:val="24"/>
              </w:rPr>
            </w:pPr>
          </w:p>
        </w:tc>
        <w:tc>
          <w:tcPr>
            <w:tcW w:w="1391" w:type="dxa"/>
            <w:vMerge w:val="restart"/>
            <w:textDirection w:val="btLr"/>
          </w:tcPr>
          <w:p w:rsidR="00650D73" w:rsidRPr="00F15177" w:rsidRDefault="00650D73" w:rsidP="002E7C94">
            <w:pPr>
              <w:snapToGrid w:val="0"/>
              <w:ind w:left="113" w:right="113"/>
              <w:jc w:val="both"/>
              <w:rPr>
                <w:b/>
                <w:sz w:val="24"/>
                <w:szCs w:val="24"/>
              </w:rPr>
            </w:pPr>
            <w:r w:rsidRPr="00F15177">
              <w:rPr>
                <w:sz w:val="24"/>
                <w:szCs w:val="24"/>
              </w:rPr>
              <w:t>Создать условия для  сохранения и укрепления здоровья учащихся, учителей и обслуживающего персонала</w:t>
            </w:r>
          </w:p>
        </w:tc>
        <w:tc>
          <w:tcPr>
            <w:tcW w:w="6946" w:type="dxa"/>
          </w:tcPr>
          <w:p w:rsidR="00650D73" w:rsidRPr="00F15177" w:rsidRDefault="00650D73" w:rsidP="002E7C94">
            <w:pPr>
              <w:shd w:val="clear" w:color="auto" w:fill="FFFFFF"/>
              <w:ind w:firstLine="4"/>
              <w:rPr>
                <w:color w:val="000000"/>
                <w:spacing w:val="1"/>
                <w:sz w:val="24"/>
                <w:szCs w:val="24"/>
              </w:rPr>
            </w:pPr>
            <w:r w:rsidRPr="00F15177">
              <w:rPr>
                <w:color w:val="000000"/>
                <w:spacing w:val="1"/>
                <w:sz w:val="24"/>
                <w:szCs w:val="24"/>
              </w:rPr>
              <w:t xml:space="preserve">1. Общешкольные линейки: </w:t>
            </w:r>
          </w:p>
          <w:p w:rsidR="00650D73" w:rsidRPr="00F15177" w:rsidRDefault="00650D73" w:rsidP="002E7C94">
            <w:pPr>
              <w:shd w:val="clear" w:color="auto" w:fill="FFFFFF"/>
              <w:ind w:firstLine="4"/>
              <w:rPr>
                <w:color w:val="000000"/>
                <w:spacing w:val="1"/>
                <w:sz w:val="24"/>
                <w:szCs w:val="24"/>
              </w:rPr>
            </w:pPr>
            <w:r w:rsidRPr="00F15177">
              <w:rPr>
                <w:color w:val="000000"/>
                <w:spacing w:val="1"/>
                <w:sz w:val="24"/>
                <w:szCs w:val="24"/>
              </w:rPr>
              <w:t xml:space="preserve">-«Будь внимателен на дороге»; </w:t>
            </w:r>
          </w:p>
          <w:p w:rsidR="00650D73" w:rsidRPr="00F15177" w:rsidRDefault="00650D73" w:rsidP="002E7C94">
            <w:pPr>
              <w:shd w:val="clear" w:color="auto" w:fill="FFFFFF"/>
              <w:ind w:firstLine="4"/>
              <w:rPr>
                <w:sz w:val="24"/>
                <w:szCs w:val="24"/>
              </w:rPr>
            </w:pPr>
            <w:r w:rsidRPr="00F15177">
              <w:rPr>
                <w:color w:val="000000"/>
                <w:sz w:val="24"/>
                <w:szCs w:val="24"/>
              </w:rPr>
              <w:t>-«Внимание - тонкий лед!»;</w:t>
            </w:r>
          </w:p>
          <w:p w:rsidR="00650D73" w:rsidRPr="00F15177" w:rsidRDefault="00650D73" w:rsidP="002E7C94">
            <w:pPr>
              <w:shd w:val="clear" w:color="auto" w:fill="FFFFFF"/>
              <w:rPr>
                <w:color w:val="000000"/>
                <w:sz w:val="24"/>
                <w:szCs w:val="24"/>
              </w:rPr>
            </w:pPr>
            <w:r w:rsidRPr="00F15177">
              <w:rPr>
                <w:color w:val="000000"/>
                <w:sz w:val="24"/>
                <w:szCs w:val="24"/>
              </w:rPr>
              <w:t xml:space="preserve">-«Внимание - гололед!»; </w:t>
            </w:r>
          </w:p>
          <w:p w:rsidR="00650D73" w:rsidRPr="00F15177" w:rsidRDefault="00650D73" w:rsidP="002E7C94">
            <w:pPr>
              <w:shd w:val="clear" w:color="auto" w:fill="FFFFFF"/>
              <w:rPr>
                <w:color w:val="000000"/>
                <w:spacing w:val="1"/>
                <w:sz w:val="24"/>
                <w:szCs w:val="24"/>
              </w:rPr>
            </w:pPr>
            <w:r w:rsidRPr="00F15177">
              <w:rPr>
                <w:color w:val="000000"/>
                <w:sz w:val="24"/>
                <w:szCs w:val="24"/>
              </w:rPr>
              <w:t xml:space="preserve">-«Меры пожарной безопасности при проведении </w:t>
            </w:r>
            <w:r w:rsidRPr="00F15177">
              <w:rPr>
                <w:color w:val="000000"/>
                <w:spacing w:val="1"/>
                <w:sz w:val="24"/>
                <w:szCs w:val="24"/>
              </w:rPr>
              <w:t xml:space="preserve">Новогоднего праздника»; </w:t>
            </w:r>
          </w:p>
          <w:p w:rsidR="00650D73" w:rsidRPr="00F15177" w:rsidRDefault="00650D73" w:rsidP="002E7C94">
            <w:pPr>
              <w:rPr>
                <w:sz w:val="24"/>
                <w:szCs w:val="24"/>
              </w:rPr>
            </w:pPr>
            <w:r w:rsidRPr="00F15177">
              <w:rPr>
                <w:color w:val="000000"/>
                <w:spacing w:val="1"/>
                <w:sz w:val="24"/>
                <w:szCs w:val="24"/>
              </w:rPr>
              <w:t>-«Твой двухколесный друг»</w:t>
            </w:r>
          </w:p>
        </w:tc>
        <w:tc>
          <w:tcPr>
            <w:tcW w:w="1843" w:type="dxa"/>
          </w:tcPr>
          <w:p w:rsidR="00650D73" w:rsidRPr="00F15177" w:rsidRDefault="00650D73" w:rsidP="002E7C94">
            <w:pPr>
              <w:jc w:val="center"/>
              <w:rPr>
                <w:sz w:val="24"/>
                <w:szCs w:val="24"/>
              </w:rPr>
            </w:pPr>
          </w:p>
          <w:p w:rsidR="00650D73" w:rsidRPr="00F15177" w:rsidRDefault="00650D73" w:rsidP="002E7C94">
            <w:pPr>
              <w:jc w:val="center"/>
              <w:rPr>
                <w:sz w:val="24"/>
                <w:szCs w:val="24"/>
              </w:rPr>
            </w:pPr>
            <w:r w:rsidRPr="00F15177">
              <w:rPr>
                <w:sz w:val="24"/>
                <w:szCs w:val="24"/>
              </w:rPr>
              <w:t>Сентябрь</w:t>
            </w:r>
          </w:p>
          <w:p w:rsidR="00650D73" w:rsidRPr="00F15177" w:rsidRDefault="00650D73" w:rsidP="002E7C94">
            <w:pPr>
              <w:jc w:val="center"/>
              <w:rPr>
                <w:sz w:val="24"/>
                <w:szCs w:val="24"/>
              </w:rPr>
            </w:pPr>
            <w:r w:rsidRPr="00F15177">
              <w:rPr>
                <w:sz w:val="24"/>
                <w:szCs w:val="24"/>
              </w:rPr>
              <w:t>Ноябрь</w:t>
            </w:r>
          </w:p>
          <w:p w:rsidR="00650D73" w:rsidRPr="00F15177" w:rsidRDefault="00650D73" w:rsidP="002E7C94">
            <w:pPr>
              <w:jc w:val="center"/>
              <w:rPr>
                <w:sz w:val="24"/>
                <w:szCs w:val="24"/>
              </w:rPr>
            </w:pPr>
            <w:r w:rsidRPr="00F15177">
              <w:rPr>
                <w:sz w:val="24"/>
                <w:szCs w:val="24"/>
              </w:rPr>
              <w:t>Декабрь</w:t>
            </w:r>
          </w:p>
          <w:p w:rsidR="00650D73" w:rsidRPr="00F15177" w:rsidRDefault="00650D73" w:rsidP="002E7C94">
            <w:pPr>
              <w:jc w:val="center"/>
              <w:rPr>
                <w:sz w:val="24"/>
                <w:szCs w:val="24"/>
              </w:rPr>
            </w:pPr>
            <w:r w:rsidRPr="00F15177">
              <w:rPr>
                <w:sz w:val="24"/>
                <w:szCs w:val="24"/>
              </w:rPr>
              <w:t>Декабрь</w:t>
            </w:r>
          </w:p>
          <w:p w:rsidR="00650D73" w:rsidRPr="00F15177" w:rsidRDefault="00650D73" w:rsidP="002E7C94">
            <w:pPr>
              <w:jc w:val="center"/>
              <w:rPr>
                <w:sz w:val="24"/>
                <w:szCs w:val="24"/>
              </w:rPr>
            </w:pPr>
            <w:r w:rsidRPr="00F15177">
              <w:rPr>
                <w:sz w:val="24"/>
                <w:szCs w:val="24"/>
              </w:rPr>
              <w:t>Апрель</w:t>
            </w:r>
          </w:p>
        </w:tc>
        <w:tc>
          <w:tcPr>
            <w:tcW w:w="3118" w:type="dxa"/>
          </w:tcPr>
          <w:p w:rsidR="00650D73" w:rsidRPr="00F15177" w:rsidRDefault="00650D73" w:rsidP="002E7C94">
            <w:pPr>
              <w:rPr>
                <w:sz w:val="24"/>
                <w:szCs w:val="24"/>
              </w:rPr>
            </w:pPr>
          </w:p>
          <w:p w:rsidR="00650D73" w:rsidRPr="00F15177" w:rsidRDefault="00650D73" w:rsidP="002E7C94">
            <w:pPr>
              <w:rPr>
                <w:sz w:val="24"/>
                <w:szCs w:val="24"/>
              </w:rPr>
            </w:pPr>
            <w:r w:rsidRPr="00F15177">
              <w:rPr>
                <w:sz w:val="24"/>
                <w:szCs w:val="24"/>
              </w:rPr>
              <w:t>Божко А. В. -  учитель ОБЖ</w:t>
            </w:r>
          </w:p>
          <w:p w:rsidR="00650D73" w:rsidRPr="00F15177" w:rsidRDefault="00650D73" w:rsidP="002E7C94">
            <w:pPr>
              <w:rPr>
                <w:sz w:val="24"/>
                <w:szCs w:val="24"/>
              </w:rPr>
            </w:pPr>
            <w:r w:rsidRPr="00F15177">
              <w:rPr>
                <w:sz w:val="24"/>
                <w:szCs w:val="24"/>
              </w:rPr>
              <w:t>Харьковская Н. Н.- заместитель директора</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sz w:val="24"/>
                <w:szCs w:val="24"/>
              </w:rPr>
            </w:pPr>
            <w:r w:rsidRPr="00F15177">
              <w:rPr>
                <w:color w:val="000000"/>
                <w:spacing w:val="-1"/>
                <w:sz w:val="24"/>
                <w:szCs w:val="24"/>
              </w:rPr>
              <w:t>2. Проведение углубленного медосмотра</w:t>
            </w:r>
          </w:p>
        </w:tc>
        <w:tc>
          <w:tcPr>
            <w:tcW w:w="1843" w:type="dxa"/>
          </w:tcPr>
          <w:p w:rsidR="00650D73" w:rsidRPr="00F15177" w:rsidRDefault="00650D73" w:rsidP="002E7C94">
            <w:pPr>
              <w:shd w:val="clear" w:color="auto" w:fill="FFFFFF"/>
              <w:rPr>
                <w:sz w:val="24"/>
                <w:szCs w:val="24"/>
              </w:rPr>
            </w:pPr>
            <w:r w:rsidRPr="00F15177">
              <w:rPr>
                <w:color w:val="000000"/>
                <w:spacing w:val="-1"/>
                <w:sz w:val="24"/>
                <w:szCs w:val="24"/>
              </w:rPr>
              <w:t>Сентябрь</w:t>
            </w:r>
          </w:p>
        </w:tc>
        <w:tc>
          <w:tcPr>
            <w:tcW w:w="3118" w:type="dxa"/>
          </w:tcPr>
          <w:p w:rsidR="00650D73" w:rsidRPr="00F15177" w:rsidRDefault="00650D73" w:rsidP="002E7C94">
            <w:pPr>
              <w:shd w:val="clear" w:color="auto" w:fill="FFFFFF"/>
              <w:rPr>
                <w:sz w:val="24"/>
                <w:szCs w:val="24"/>
              </w:rPr>
            </w:pPr>
            <w:r w:rsidRPr="00F15177">
              <w:rPr>
                <w:color w:val="000000"/>
                <w:spacing w:val="-3"/>
                <w:sz w:val="24"/>
                <w:szCs w:val="24"/>
              </w:rPr>
              <w:t>Администрация школы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sz w:val="24"/>
                <w:szCs w:val="24"/>
              </w:rPr>
            </w:pPr>
            <w:r w:rsidRPr="00F15177">
              <w:rPr>
                <w:color w:val="000000"/>
                <w:spacing w:val="1"/>
                <w:sz w:val="24"/>
                <w:szCs w:val="24"/>
              </w:rPr>
              <w:t xml:space="preserve">3. Совещание </w:t>
            </w:r>
            <w:proofErr w:type="spellStart"/>
            <w:r w:rsidRPr="00F15177">
              <w:rPr>
                <w:color w:val="000000"/>
                <w:spacing w:val="1"/>
                <w:sz w:val="24"/>
                <w:szCs w:val="24"/>
              </w:rPr>
              <w:t>педколлектива</w:t>
            </w:r>
            <w:proofErr w:type="spellEnd"/>
            <w:r w:rsidRPr="00F15177">
              <w:rPr>
                <w:color w:val="000000"/>
                <w:spacing w:val="1"/>
                <w:sz w:val="24"/>
                <w:szCs w:val="24"/>
              </w:rPr>
              <w:t xml:space="preserve"> по  результатам  углубленного </w:t>
            </w:r>
            <w:r w:rsidRPr="00F15177">
              <w:rPr>
                <w:color w:val="000000"/>
                <w:spacing w:val="-1"/>
                <w:sz w:val="24"/>
                <w:szCs w:val="24"/>
              </w:rPr>
              <w:t>медосмотра</w:t>
            </w:r>
          </w:p>
        </w:tc>
        <w:tc>
          <w:tcPr>
            <w:tcW w:w="1843" w:type="dxa"/>
          </w:tcPr>
          <w:p w:rsidR="00650D73" w:rsidRPr="00F15177" w:rsidRDefault="00650D73" w:rsidP="002E7C94">
            <w:pPr>
              <w:shd w:val="clear" w:color="auto" w:fill="FFFFFF"/>
              <w:ind w:hanging="8"/>
              <w:rPr>
                <w:sz w:val="24"/>
                <w:szCs w:val="24"/>
              </w:rPr>
            </w:pPr>
            <w:r w:rsidRPr="00F15177">
              <w:rPr>
                <w:color w:val="000000"/>
                <w:spacing w:val="-2"/>
                <w:sz w:val="24"/>
                <w:szCs w:val="24"/>
              </w:rPr>
              <w:t xml:space="preserve">Сентябрь, </w:t>
            </w:r>
            <w:r w:rsidRPr="00F15177">
              <w:rPr>
                <w:color w:val="000000"/>
                <w:spacing w:val="1"/>
                <w:sz w:val="24"/>
                <w:szCs w:val="24"/>
              </w:rPr>
              <w:t xml:space="preserve">после </w:t>
            </w:r>
            <w:proofErr w:type="gramStart"/>
            <w:r w:rsidRPr="00F15177">
              <w:rPr>
                <w:color w:val="000000"/>
                <w:spacing w:val="1"/>
                <w:sz w:val="24"/>
                <w:szCs w:val="24"/>
              </w:rPr>
              <w:t>м</w:t>
            </w:r>
            <w:proofErr w:type="gramEnd"/>
            <w:r w:rsidRPr="00F15177">
              <w:rPr>
                <w:color w:val="000000"/>
                <w:spacing w:val="1"/>
                <w:sz w:val="24"/>
                <w:szCs w:val="24"/>
              </w:rPr>
              <w:t>/о</w:t>
            </w:r>
          </w:p>
        </w:tc>
        <w:tc>
          <w:tcPr>
            <w:tcW w:w="3118" w:type="dxa"/>
          </w:tcPr>
          <w:p w:rsidR="00650D73" w:rsidRPr="00F15177" w:rsidRDefault="00650D73" w:rsidP="002E7C94">
            <w:pPr>
              <w:shd w:val="clear" w:color="auto" w:fill="FFFFFF"/>
              <w:rPr>
                <w:sz w:val="24"/>
                <w:szCs w:val="24"/>
              </w:rPr>
            </w:pPr>
            <w:r w:rsidRPr="00F15177">
              <w:rPr>
                <w:color w:val="000000"/>
                <w:spacing w:val="-1"/>
                <w:sz w:val="24"/>
                <w:szCs w:val="24"/>
              </w:rPr>
              <w:t>Мороз Н. А. -директор школы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snapToGrid w:val="0"/>
              <w:jc w:val="both"/>
              <w:rPr>
                <w:b/>
                <w:sz w:val="24"/>
                <w:szCs w:val="24"/>
              </w:rPr>
            </w:pPr>
            <w:r w:rsidRPr="00F15177">
              <w:rPr>
                <w:sz w:val="24"/>
                <w:szCs w:val="24"/>
              </w:rPr>
              <w:t>4. Дни Здоровья.</w:t>
            </w:r>
          </w:p>
        </w:tc>
        <w:tc>
          <w:tcPr>
            <w:tcW w:w="1843" w:type="dxa"/>
          </w:tcPr>
          <w:p w:rsidR="00650D73" w:rsidRPr="00F15177" w:rsidRDefault="00650D73" w:rsidP="002E7C94">
            <w:pPr>
              <w:snapToGrid w:val="0"/>
              <w:jc w:val="both"/>
              <w:rPr>
                <w:b/>
                <w:sz w:val="24"/>
                <w:szCs w:val="24"/>
              </w:rPr>
            </w:pPr>
            <w:r w:rsidRPr="00F15177">
              <w:rPr>
                <w:sz w:val="24"/>
                <w:szCs w:val="24"/>
              </w:rPr>
              <w:t>Раз в месяц</w:t>
            </w:r>
          </w:p>
        </w:tc>
        <w:tc>
          <w:tcPr>
            <w:tcW w:w="3118" w:type="dxa"/>
          </w:tcPr>
          <w:p w:rsidR="00650D73" w:rsidRPr="00F15177" w:rsidRDefault="00650D73" w:rsidP="002E7C94">
            <w:pPr>
              <w:snapToGrid w:val="0"/>
              <w:jc w:val="both"/>
              <w:rPr>
                <w:b/>
                <w:sz w:val="24"/>
                <w:szCs w:val="24"/>
              </w:rPr>
            </w:pPr>
            <w:r w:rsidRPr="00F15177">
              <w:rPr>
                <w:sz w:val="24"/>
                <w:szCs w:val="24"/>
              </w:rPr>
              <w:t>Божко А. В.- учитель физической культуры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jc w:val="both"/>
              <w:rPr>
                <w:b/>
                <w:sz w:val="24"/>
                <w:szCs w:val="24"/>
              </w:rPr>
            </w:pPr>
            <w:r w:rsidRPr="00F15177">
              <w:rPr>
                <w:sz w:val="24"/>
                <w:szCs w:val="24"/>
              </w:rPr>
              <w:t xml:space="preserve">5. Видеоролик «Молодежь против наркотиков» </w:t>
            </w:r>
          </w:p>
        </w:tc>
        <w:tc>
          <w:tcPr>
            <w:tcW w:w="1843" w:type="dxa"/>
          </w:tcPr>
          <w:p w:rsidR="00650D73" w:rsidRPr="00F15177" w:rsidRDefault="00650D73" w:rsidP="002E7C94">
            <w:pPr>
              <w:jc w:val="both"/>
              <w:rPr>
                <w:sz w:val="24"/>
                <w:szCs w:val="24"/>
              </w:rPr>
            </w:pPr>
            <w:r w:rsidRPr="00F15177">
              <w:rPr>
                <w:sz w:val="24"/>
                <w:szCs w:val="24"/>
              </w:rPr>
              <w:t>Ноябрь</w:t>
            </w:r>
          </w:p>
          <w:p w:rsidR="00650D73" w:rsidRPr="00F15177" w:rsidRDefault="00650D73" w:rsidP="002E7C94">
            <w:pPr>
              <w:snapToGrid w:val="0"/>
              <w:jc w:val="both"/>
              <w:rPr>
                <w:b/>
                <w:sz w:val="24"/>
                <w:szCs w:val="24"/>
              </w:rPr>
            </w:pPr>
          </w:p>
        </w:tc>
        <w:tc>
          <w:tcPr>
            <w:tcW w:w="3118" w:type="dxa"/>
          </w:tcPr>
          <w:p w:rsidR="00650D73" w:rsidRPr="00F15177" w:rsidRDefault="00650D73" w:rsidP="002E7C94">
            <w:pPr>
              <w:jc w:val="both"/>
              <w:rPr>
                <w:b/>
                <w:sz w:val="24"/>
                <w:szCs w:val="24"/>
              </w:rPr>
            </w:pPr>
            <w:r w:rsidRPr="00F15177">
              <w:rPr>
                <w:sz w:val="24"/>
                <w:szCs w:val="24"/>
              </w:rPr>
              <w:t>Харьковская Н. Н. - заместитель директора</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jc w:val="both"/>
              <w:rPr>
                <w:sz w:val="24"/>
                <w:szCs w:val="24"/>
              </w:rPr>
            </w:pPr>
            <w:r w:rsidRPr="00F15177">
              <w:rPr>
                <w:sz w:val="24"/>
                <w:szCs w:val="24"/>
              </w:rPr>
              <w:t>6. Утренняя зарядка</w:t>
            </w:r>
          </w:p>
        </w:tc>
        <w:tc>
          <w:tcPr>
            <w:tcW w:w="1843" w:type="dxa"/>
          </w:tcPr>
          <w:p w:rsidR="00650D73" w:rsidRPr="00F15177" w:rsidRDefault="00650D73" w:rsidP="002E7C94">
            <w:pPr>
              <w:jc w:val="both"/>
              <w:rPr>
                <w:sz w:val="24"/>
                <w:szCs w:val="24"/>
              </w:rPr>
            </w:pPr>
            <w:r w:rsidRPr="00F15177">
              <w:rPr>
                <w:sz w:val="24"/>
                <w:szCs w:val="24"/>
              </w:rPr>
              <w:t>Ежедневно</w:t>
            </w:r>
          </w:p>
        </w:tc>
        <w:tc>
          <w:tcPr>
            <w:tcW w:w="3118" w:type="dxa"/>
          </w:tcPr>
          <w:p w:rsidR="00650D73" w:rsidRPr="00F15177" w:rsidRDefault="00650D73" w:rsidP="002E7C94">
            <w:pPr>
              <w:jc w:val="both"/>
              <w:rPr>
                <w:sz w:val="24"/>
                <w:szCs w:val="24"/>
              </w:rPr>
            </w:pPr>
            <w:r w:rsidRPr="00F15177">
              <w:rPr>
                <w:sz w:val="24"/>
                <w:szCs w:val="24"/>
              </w:rPr>
              <w:t>Божко А. В.- учитель физической культуры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shd w:val="clear" w:color="auto" w:fill="FFFFFF"/>
              <w:rPr>
                <w:sz w:val="24"/>
                <w:szCs w:val="24"/>
              </w:rPr>
            </w:pPr>
            <w:r w:rsidRPr="00F15177">
              <w:rPr>
                <w:spacing w:val="-1"/>
                <w:sz w:val="24"/>
                <w:szCs w:val="24"/>
              </w:rPr>
              <w:t>6.Организация работы спортивных кружков и секций</w:t>
            </w:r>
          </w:p>
        </w:tc>
        <w:tc>
          <w:tcPr>
            <w:tcW w:w="1843" w:type="dxa"/>
          </w:tcPr>
          <w:p w:rsidR="00650D73" w:rsidRPr="00F15177" w:rsidRDefault="00650D73" w:rsidP="002E7C94">
            <w:pPr>
              <w:shd w:val="clear" w:color="auto" w:fill="FFFFFF"/>
              <w:rPr>
                <w:sz w:val="24"/>
                <w:szCs w:val="24"/>
              </w:rPr>
            </w:pPr>
            <w:r w:rsidRPr="00F15177">
              <w:rPr>
                <w:sz w:val="24"/>
                <w:szCs w:val="24"/>
              </w:rPr>
              <w:t>3 – 10 сентября</w:t>
            </w:r>
          </w:p>
        </w:tc>
        <w:tc>
          <w:tcPr>
            <w:tcW w:w="3118" w:type="dxa"/>
          </w:tcPr>
          <w:p w:rsidR="00650D73" w:rsidRPr="00F15177" w:rsidRDefault="00650D73" w:rsidP="00070831">
            <w:pPr>
              <w:shd w:val="clear" w:color="auto" w:fill="FFFFFF"/>
              <w:rPr>
                <w:spacing w:val="-3"/>
                <w:sz w:val="24"/>
                <w:szCs w:val="24"/>
              </w:rPr>
            </w:pPr>
            <w:r w:rsidRPr="00F15177">
              <w:rPr>
                <w:sz w:val="24"/>
                <w:szCs w:val="24"/>
              </w:rPr>
              <w:t>Божко А. В.- учитель физической культуры, Харьковская Н. Н.- заместитель директора</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shd w:val="clear" w:color="auto" w:fill="FFFFFF"/>
              <w:rPr>
                <w:spacing w:val="-1"/>
                <w:sz w:val="24"/>
                <w:szCs w:val="24"/>
              </w:rPr>
            </w:pPr>
            <w:r w:rsidRPr="00F15177">
              <w:rPr>
                <w:spacing w:val="-1"/>
                <w:sz w:val="24"/>
                <w:szCs w:val="24"/>
              </w:rPr>
              <w:t>7. Школьные спортивные соревнования</w:t>
            </w:r>
          </w:p>
        </w:tc>
        <w:tc>
          <w:tcPr>
            <w:tcW w:w="1843" w:type="dxa"/>
          </w:tcPr>
          <w:p w:rsidR="00650D73" w:rsidRPr="00F15177" w:rsidRDefault="00650D73" w:rsidP="002E7C94">
            <w:pPr>
              <w:shd w:val="clear" w:color="auto" w:fill="FFFFFF"/>
              <w:rPr>
                <w:sz w:val="24"/>
                <w:szCs w:val="24"/>
              </w:rPr>
            </w:pPr>
            <w:r w:rsidRPr="00F15177">
              <w:rPr>
                <w:sz w:val="24"/>
                <w:szCs w:val="24"/>
              </w:rPr>
              <w:t>По плану</w:t>
            </w:r>
          </w:p>
        </w:tc>
        <w:tc>
          <w:tcPr>
            <w:tcW w:w="3118" w:type="dxa"/>
          </w:tcPr>
          <w:p w:rsidR="00650D73" w:rsidRPr="00F15177" w:rsidRDefault="00650D73" w:rsidP="002E7C94">
            <w:pPr>
              <w:shd w:val="clear" w:color="auto" w:fill="FFFFFF"/>
              <w:rPr>
                <w:spacing w:val="-3"/>
                <w:sz w:val="24"/>
                <w:szCs w:val="24"/>
              </w:rPr>
            </w:pPr>
            <w:r w:rsidRPr="00F15177">
              <w:rPr>
                <w:sz w:val="24"/>
                <w:szCs w:val="24"/>
              </w:rPr>
              <w:t>Божко А. В.- учитель физической культуры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shd w:val="clear" w:color="auto" w:fill="FFFFFF"/>
              <w:rPr>
                <w:spacing w:val="-1"/>
                <w:sz w:val="24"/>
                <w:szCs w:val="24"/>
              </w:rPr>
            </w:pPr>
            <w:r w:rsidRPr="00F15177">
              <w:rPr>
                <w:sz w:val="24"/>
                <w:szCs w:val="24"/>
              </w:rPr>
              <w:t>8.Участие в районных соревнованиях.</w:t>
            </w:r>
          </w:p>
        </w:tc>
        <w:tc>
          <w:tcPr>
            <w:tcW w:w="1843" w:type="dxa"/>
          </w:tcPr>
          <w:p w:rsidR="00650D73" w:rsidRPr="00F15177" w:rsidRDefault="00650D73" w:rsidP="002E7C94">
            <w:pPr>
              <w:shd w:val="clear" w:color="auto" w:fill="FFFFFF"/>
              <w:rPr>
                <w:color w:val="000000"/>
                <w:spacing w:val="-1"/>
                <w:sz w:val="24"/>
                <w:szCs w:val="24"/>
              </w:rPr>
            </w:pPr>
            <w:r w:rsidRPr="00F15177">
              <w:rPr>
                <w:color w:val="000000"/>
                <w:spacing w:val="-1"/>
                <w:sz w:val="24"/>
                <w:szCs w:val="24"/>
              </w:rPr>
              <w:t>В течение  года</w:t>
            </w:r>
          </w:p>
          <w:p w:rsidR="00650D73" w:rsidRPr="00F15177" w:rsidRDefault="00650D73" w:rsidP="002E7C94">
            <w:pPr>
              <w:shd w:val="clear" w:color="auto" w:fill="FFFFFF"/>
              <w:rPr>
                <w:sz w:val="24"/>
                <w:szCs w:val="24"/>
              </w:rPr>
            </w:pPr>
          </w:p>
        </w:tc>
        <w:tc>
          <w:tcPr>
            <w:tcW w:w="3118" w:type="dxa"/>
          </w:tcPr>
          <w:p w:rsidR="00650D73" w:rsidRPr="00F15177" w:rsidRDefault="00650D73" w:rsidP="002E7C94">
            <w:pPr>
              <w:shd w:val="clear" w:color="auto" w:fill="FFFFFF"/>
              <w:rPr>
                <w:spacing w:val="-3"/>
                <w:sz w:val="24"/>
                <w:szCs w:val="24"/>
              </w:rPr>
            </w:pPr>
            <w:r w:rsidRPr="00F15177">
              <w:rPr>
                <w:sz w:val="24"/>
                <w:szCs w:val="24"/>
              </w:rPr>
              <w:t>Божко А. В.- учитель физической культуры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sz w:val="24"/>
                <w:szCs w:val="24"/>
              </w:rPr>
            </w:pPr>
            <w:r w:rsidRPr="00F15177">
              <w:rPr>
                <w:color w:val="000000"/>
                <w:spacing w:val="-1"/>
                <w:sz w:val="24"/>
                <w:szCs w:val="24"/>
              </w:rPr>
              <w:t xml:space="preserve">9. Проведение физкультминуток на уроках и во </w:t>
            </w:r>
            <w:r w:rsidRPr="00F15177">
              <w:rPr>
                <w:color w:val="000000"/>
                <w:sz w:val="24"/>
                <w:szCs w:val="24"/>
              </w:rPr>
              <w:t>время перемен</w:t>
            </w:r>
          </w:p>
        </w:tc>
        <w:tc>
          <w:tcPr>
            <w:tcW w:w="1843" w:type="dxa"/>
          </w:tcPr>
          <w:p w:rsidR="00650D73" w:rsidRPr="00F15177" w:rsidRDefault="00650D73" w:rsidP="002E7C94">
            <w:pPr>
              <w:shd w:val="clear" w:color="auto" w:fill="FFFFFF"/>
              <w:rPr>
                <w:sz w:val="24"/>
                <w:szCs w:val="24"/>
              </w:rPr>
            </w:pPr>
            <w:r w:rsidRPr="00F15177">
              <w:rPr>
                <w:color w:val="000000"/>
                <w:spacing w:val="-1"/>
                <w:sz w:val="24"/>
                <w:szCs w:val="24"/>
              </w:rPr>
              <w:t>В течение  года</w:t>
            </w:r>
          </w:p>
        </w:tc>
        <w:tc>
          <w:tcPr>
            <w:tcW w:w="3118" w:type="dxa"/>
          </w:tcPr>
          <w:p w:rsidR="00650D73" w:rsidRPr="00F15177" w:rsidRDefault="00650D73" w:rsidP="002E7C94">
            <w:pPr>
              <w:shd w:val="clear" w:color="auto" w:fill="FFFFFF"/>
              <w:ind w:firstLine="4"/>
              <w:rPr>
                <w:sz w:val="24"/>
                <w:szCs w:val="24"/>
              </w:rPr>
            </w:pPr>
            <w:r w:rsidRPr="00F15177">
              <w:rPr>
                <w:color w:val="000000"/>
                <w:spacing w:val="-1"/>
                <w:sz w:val="24"/>
                <w:szCs w:val="24"/>
              </w:rPr>
              <w:t>Классные руководители, учителя-предметники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shd w:val="clear" w:color="auto" w:fill="FFFFFF"/>
              <w:rPr>
                <w:color w:val="000000"/>
                <w:spacing w:val="-1"/>
                <w:sz w:val="24"/>
                <w:szCs w:val="24"/>
              </w:rPr>
            </w:pPr>
            <w:r w:rsidRPr="00F15177">
              <w:rPr>
                <w:color w:val="000000"/>
                <w:spacing w:val="-1"/>
                <w:sz w:val="24"/>
                <w:szCs w:val="24"/>
              </w:rPr>
              <w:t>10. День туризма. Походы по родному краю</w:t>
            </w:r>
          </w:p>
          <w:p w:rsidR="00650D73" w:rsidRPr="00F15177" w:rsidRDefault="00650D73" w:rsidP="002E7C94">
            <w:pPr>
              <w:shd w:val="clear" w:color="auto" w:fill="FFFFFF"/>
              <w:rPr>
                <w:sz w:val="24"/>
                <w:szCs w:val="24"/>
              </w:rPr>
            </w:pPr>
          </w:p>
        </w:tc>
        <w:tc>
          <w:tcPr>
            <w:tcW w:w="1843" w:type="dxa"/>
          </w:tcPr>
          <w:p w:rsidR="00650D73" w:rsidRPr="00F15177" w:rsidRDefault="00650D73" w:rsidP="002E7C94">
            <w:pPr>
              <w:shd w:val="clear" w:color="auto" w:fill="FFFFFF"/>
              <w:rPr>
                <w:sz w:val="24"/>
                <w:szCs w:val="24"/>
              </w:rPr>
            </w:pPr>
            <w:r w:rsidRPr="00F15177">
              <w:rPr>
                <w:color w:val="000000"/>
                <w:sz w:val="24"/>
                <w:szCs w:val="24"/>
              </w:rPr>
              <w:t>сентябрь</w:t>
            </w:r>
          </w:p>
        </w:tc>
        <w:tc>
          <w:tcPr>
            <w:tcW w:w="3118" w:type="dxa"/>
          </w:tcPr>
          <w:p w:rsidR="00650D73" w:rsidRPr="00F15177" w:rsidRDefault="00650D73" w:rsidP="002E7C94">
            <w:pPr>
              <w:shd w:val="clear" w:color="auto" w:fill="FFFFFF"/>
              <w:ind w:hanging="4"/>
              <w:rPr>
                <w:sz w:val="24"/>
                <w:szCs w:val="24"/>
              </w:rPr>
            </w:pPr>
            <w:r w:rsidRPr="00F15177">
              <w:rPr>
                <w:sz w:val="24"/>
                <w:szCs w:val="24"/>
              </w:rPr>
              <w:t>Божко А. В.- учитель физической культуры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sz w:val="24"/>
                <w:szCs w:val="24"/>
              </w:rPr>
            </w:pPr>
            <w:r w:rsidRPr="00F15177">
              <w:rPr>
                <w:color w:val="000000"/>
                <w:sz w:val="24"/>
                <w:szCs w:val="24"/>
              </w:rPr>
              <w:t xml:space="preserve">11. Практические занятия по эвакуации при пожаре </w:t>
            </w:r>
            <w:r w:rsidRPr="00F15177">
              <w:rPr>
                <w:color w:val="000000"/>
                <w:spacing w:val="1"/>
                <w:sz w:val="24"/>
                <w:szCs w:val="24"/>
              </w:rPr>
              <w:t>с различными очагами «возгорания»</w:t>
            </w:r>
          </w:p>
        </w:tc>
        <w:tc>
          <w:tcPr>
            <w:tcW w:w="1843" w:type="dxa"/>
          </w:tcPr>
          <w:p w:rsidR="00650D73" w:rsidRPr="00F15177" w:rsidRDefault="00650D73" w:rsidP="002E7C94">
            <w:pPr>
              <w:shd w:val="clear" w:color="auto" w:fill="FFFFFF"/>
              <w:rPr>
                <w:sz w:val="24"/>
                <w:szCs w:val="24"/>
              </w:rPr>
            </w:pPr>
            <w:r w:rsidRPr="00F15177">
              <w:rPr>
                <w:color w:val="000000"/>
                <w:spacing w:val="-1"/>
                <w:sz w:val="24"/>
                <w:szCs w:val="24"/>
              </w:rPr>
              <w:t>В течение  года</w:t>
            </w:r>
          </w:p>
        </w:tc>
        <w:tc>
          <w:tcPr>
            <w:tcW w:w="3118" w:type="dxa"/>
          </w:tcPr>
          <w:p w:rsidR="00650D73" w:rsidRPr="00F15177" w:rsidRDefault="00650D73" w:rsidP="002E7C94">
            <w:pPr>
              <w:rPr>
                <w:sz w:val="24"/>
                <w:szCs w:val="24"/>
              </w:rPr>
            </w:pPr>
            <w:r w:rsidRPr="00F15177">
              <w:rPr>
                <w:sz w:val="24"/>
                <w:szCs w:val="24"/>
              </w:rPr>
              <w:t>Божко А. В. – учитель ОБЖ</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shd w:val="clear" w:color="auto" w:fill="FFFFFF"/>
              <w:ind w:hanging="4"/>
              <w:rPr>
                <w:sz w:val="24"/>
                <w:szCs w:val="24"/>
              </w:rPr>
            </w:pPr>
            <w:r w:rsidRPr="00F15177">
              <w:rPr>
                <w:color w:val="000000"/>
                <w:sz w:val="24"/>
                <w:szCs w:val="24"/>
              </w:rPr>
              <w:t xml:space="preserve">12. День пожарной безопасности. </w:t>
            </w:r>
          </w:p>
        </w:tc>
        <w:tc>
          <w:tcPr>
            <w:tcW w:w="1843" w:type="dxa"/>
          </w:tcPr>
          <w:p w:rsidR="00650D73" w:rsidRPr="00F15177" w:rsidRDefault="00650D73" w:rsidP="002E7C94">
            <w:pPr>
              <w:shd w:val="clear" w:color="auto" w:fill="FFFFFF"/>
              <w:rPr>
                <w:sz w:val="24"/>
                <w:szCs w:val="24"/>
              </w:rPr>
            </w:pPr>
            <w:r w:rsidRPr="00F15177">
              <w:rPr>
                <w:sz w:val="24"/>
                <w:szCs w:val="24"/>
              </w:rPr>
              <w:t xml:space="preserve">Сентябрь </w:t>
            </w:r>
          </w:p>
        </w:tc>
        <w:tc>
          <w:tcPr>
            <w:tcW w:w="3118" w:type="dxa"/>
          </w:tcPr>
          <w:p w:rsidR="00650D73" w:rsidRPr="00F15177" w:rsidRDefault="00650D73" w:rsidP="002E7C94">
            <w:pPr>
              <w:rPr>
                <w:sz w:val="24"/>
                <w:szCs w:val="24"/>
              </w:rPr>
            </w:pPr>
            <w:r w:rsidRPr="00F15177">
              <w:rPr>
                <w:sz w:val="24"/>
                <w:szCs w:val="24"/>
              </w:rPr>
              <w:t>Божко А. В.– учитель ОБЖ</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jc w:val="both"/>
              <w:rPr>
                <w:color w:val="000000"/>
                <w:sz w:val="24"/>
                <w:szCs w:val="24"/>
              </w:rPr>
            </w:pPr>
            <w:r w:rsidRPr="00F15177">
              <w:rPr>
                <w:color w:val="000000"/>
                <w:sz w:val="24"/>
                <w:szCs w:val="24"/>
              </w:rPr>
              <w:t>13. Инструктажи «Соблюдение мер противопожарной безопасности на протяжении всего учебного года, особенно во время праздников, выходных дней».</w:t>
            </w:r>
          </w:p>
        </w:tc>
        <w:tc>
          <w:tcPr>
            <w:tcW w:w="1843" w:type="dxa"/>
          </w:tcPr>
          <w:p w:rsidR="00650D73" w:rsidRPr="00F15177" w:rsidRDefault="00650D73" w:rsidP="002E7C94">
            <w:pPr>
              <w:shd w:val="clear" w:color="auto" w:fill="FFFFFF"/>
              <w:rPr>
                <w:color w:val="000000"/>
                <w:spacing w:val="-1"/>
                <w:sz w:val="24"/>
                <w:szCs w:val="24"/>
              </w:rPr>
            </w:pPr>
            <w:r w:rsidRPr="00F15177">
              <w:rPr>
                <w:color w:val="000000"/>
                <w:spacing w:val="-1"/>
                <w:sz w:val="24"/>
                <w:szCs w:val="24"/>
              </w:rPr>
              <w:t>В течение  года</w:t>
            </w:r>
          </w:p>
          <w:p w:rsidR="00650D73" w:rsidRPr="00F15177" w:rsidRDefault="00650D73" w:rsidP="002E7C94">
            <w:pPr>
              <w:shd w:val="clear" w:color="auto" w:fill="FFFFFF"/>
              <w:rPr>
                <w:sz w:val="24"/>
                <w:szCs w:val="24"/>
              </w:rPr>
            </w:pPr>
          </w:p>
        </w:tc>
        <w:tc>
          <w:tcPr>
            <w:tcW w:w="3118" w:type="dxa"/>
          </w:tcPr>
          <w:p w:rsidR="00650D73" w:rsidRPr="00F15177" w:rsidRDefault="00650D73" w:rsidP="002E7C94">
            <w:pPr>
              <w:rPr>
                <w:sz w:val="24"/>
                <w:szCs w:val="24"/>
              </w:rPr>
            </w:pPr>
            <w:r w:rsidRPr="00F15177">
              <w:rPr>
                <w:sz w:val="24"/>
                <w:szCs w:val="24"/>
              </w:rPr>
              <w:t>Администрация школы,</w:t>
            </w:r>
          </w:p>
          <w:p w:rsidR="00650D73" w:rsidRPr="00F15177" w:rsidRDefault="00650D73" w:rsidP="002E7C94">
            <w:pPr>
              <w:rPr>
                <w:sz w:val="24"/>
                <w:szCs w:val="24"/>
              </w:rPr>
            </w:pPr>
            <w:r w:rsidRPr="00F15177">
              <w:rPr>
                <w:sz w:val="24"/>
                <w:szCs w:val="24"/>
              </w:rPr>
              <w:t>Божко А. В.. – учитель ОБЖ</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sz w:val="24"/>
                <w:szCs w:val="24"/>
              </w:rPr>
            </w:pPr>
            <w:r w:rsidRPr="00F15177">
              <w:rPr>
                <w:color w:val="000000"/>
                <w:spacing w:val="-1"/>
                <w:sz w:val="24"/>
                <w:szCs w:val="24"/>
              </w:rPr>
              <w:t xml:space="preserve">14. </w:t>
            </w:r>
            <w:proofErr w:type="gramStart"/>
            <w:r w:rsidRPr="00F15177">
              <w:rPr>
                <w:color w:val="000000"/>
                <w:spacing w:val="-1"/>
                <w:sz w:val="24"/>
                <w:szCs w:val="24"/>
              </w:rPr>
              <w:t>Контроль за</w:t>
            </w:r>
            <w:proofErr w:type="gramEnd"/>
            <w:r w:rsidRPr="00F15177">
              <w:rPr>
                <w:color w:val="000000"/>
                <w:spacing w:val="-1"/>
                <w:sz w:val="24"/>
                <w:szCs w:val="24"/>
              </w:rPr>
              <w:t xml:space="preserve"> чистотой в школе</w:t>
            </w:r>
          </w:p>
        </w:tc>
        <w:tc>
          <w:tcPr>
            <w:tcW w:w="1843" w:type="dxa"/>
          </w:tcPr>
          <w:p w:rsidR="00650D73" w:rsidRPr="00F15177" w:rsidRDefault="00650D73" w:rsidP="002E7C94">
            <w:pPr>
              <w:shd w:val="clear" w:color="auto" w:fill="FFFFFF"/>
              <w:rPr>
                <w:sz w:val="24"/>
                <w:szCs w:val="24"/>
              </w:rPr>
            </w:pPr>
            <w:r w:rsidRPr="00F15177">
              <w:rPr>
                <w:color w:val="000000"/>
                <w:spacing w:val="-1"/>
                <w:sz w:val="24"/>
                <w:szCs w:val="24"/>
              </w:rPr>
              <w:t>В течение  года</w:t>
            </w:r>
          </w:p>
        </w:tc>
        <w:tc>
          <w:tcPr>
            <w:tcW w:w="3118" w:type="dxa"/>
          </w:tcPr>
          <w:p w:rsidR="00650D73" w:rsidRPr="00F15177" w:rsidRDefault="00650D73" w:rsidP="002E7C94">
            <w:pPr>
              <w:shd w:val="clear" w:color="auto" w:fill="FFFFFF"/>
              <w:ind w:firstLine="4"/>
              <w:rPr>
                <w:sz w:val="24"/>
                <w:szCs w:val="24"/>
              </w:rPr>
            </w:pPr>
            <w:r w:rsidRPr="00F15177">
              <w:rPr>
                <w:color w:val="000000"/>
                <w:spacing w:val="-1"/>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color w:val="000000"/>
                <w:spacing w:val="1"/>
                <w:sz w:val="24"/>
                <w:szCs w:val="24"/>
              </w:rPr>
            </w:pPr>
            <w:r w:rsidRPr="00F15177">
              <w:rPr>
                <w:sz w:val="24"/>
                <w:szCs w:val="24"/>
              </w:rPr>
              <w:t>15.Трудовой десант «Мы любим нашу землю»</w:t>
            </w:r>
          </w:p>
        </w:tc>
        <w:tc>
          <w:tcPr>
            <w:tcW w:w="1843" w:type="dxa"/>
          </w:tcPr>
          <w:p w:rsidR="00650D73" w:rsidRPr="00F15177" w:rsidRDefault="00650D73" w:rsidP="002E7C94">
            <w:pPr>
              <w:shd w:val="clear" w:color="auto" w:fill="FFFFFF"/>
              <w:rPr>
                <w:sz w:val="24"/>
                <w:szCs w:val="24"/>
              </w:rPr>
            </w:pPr>
            <w:r w:rsidRPr="00F15177">
              <w:rPr>
                <w:sz w:val="24"/>
                <w:szCs w:val="24"/>
              </w:rPr>
              <w:t>Октябрь</w:t>
            </w:r>
          </w:p>
        </w:tc>
        <w:tc>
          <w:tcPr>
            <w:tcW w:w="3118" w:type="dxa"/>
          </w:tcPr>
          <w:p w:rsidR="00650D73" w:rsidRPr="00F15177" w:rsidRDefault="00650D73" w:rsidP="002E7C94">
            <w:pPr>
              <w:shd w:val="clear" w:color="auto" w:fill="FFFFFF"/>
              <w:ind w:firstLine="4"/>
              <w:rPr>
                <w:sz w:val="24"/>
                <w:szCs w:val="24"/>
              </w:rPr>
            </w:pPr>
            <w:r w:rsidRPr="00F15177">
              <w:rPr>
                <w:sz w:val="24"/>
                <w:szCs w:val="24"/>
              </w:rPr>
              <w:t>Денисенко Н. Е.  – учитель технологии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color w:val="000000"/>
                <w:spacing w:val="1"/>
                <w:sz w:val="24"/>
                <w:szCs w:val="24"/>
              </w:rPr>
            </w:pPr>
            <w:r w:rsidRPr="00F15177">
              <w:rPr>
                <w:sz w:val="24"/>
                <w:szCs w:val="24"/>
              </w:rPr>
              <w:t>16. «Экологическая облава» уборка школьной территории</w:t>
            </w:r>
          </w:p>
        </w:tc>
        <w:tc>
          <w:tcPr>
            <w:tcW w:w="1843" w:type="dxa"/>
          </w:tcPr>
          <w:p w:rsidR="00650D73" w:rsidRPr="00F15177" w:rsidRDefault="00650D73" w:rsidP="002E7C94">
            <w:pPr>
              <w:shd w:val="clear" w:color="auto" w:fill="FFFFFF"/>
              <w:rPr>
                <w:sz w:val="24"/>
                <w:szCs w:val="24"/>
              </w:rPr>
            </w:pPr>
            <w:r w:rsidRPr="00F15177">
              <w:rPr>
                <w:sz w:val="24"/>
                <w:szCs w:val="24"/>
              </w:rPr>
              <w:t>Апрель-май</w:t>
            </w:r>
          </w:p>
        </w:tc>
        <w:tc>
          <w:tcPr>
            <w:tcW w:w="3118" w:type="dxa"/>
          </w:tcPr>
          <w:p w:rsidR="00650D73" w:rsidRPr="00F15177" w:rsidRDefault="00650D73" w:rsidP="002E7C94">
            <w:pPr>
              <w:shd w:val="clear" w:color="auto" w:fill="FFFFFF"/>
              <w:rPr>
                <w:sz w:val="24"/>
                <w:szCs w:val="24"/>
              </w:rPr>
            </w:pPr>
            <w:r w:rsidRPr="00F15177">
              <w:rPr>
                <w:sz w:val="24"/>
                <w:szCs w:val="24"/>
              </w:rPr>
              <w:t>Харьковская Н. Н. - заместитель директора</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sz w:val="24"/>
                <w:szCs w:val="24"/>
              </w:rPr>
            </w:pPr>
            <w:r w:rsidRPr="00F15177">
              <w:rPr>
                <w:sz w:val="24"/>
                <w:szCs w:val="24"/>
              </w:rPr>
              <w:t>17.Операция «Украсим землю цветами»</w:t>
            </w:r>
          </w:p>
        </w:tc>
        <w:tc>
          <w:tcPr>
            <w:tcW w:w="1843" w:type="dxa"/>
          </w:tcPr>
          <w:p w:rsidR="00650D73" w:rsidRPr="00F15177" w:rsidRDefault="00650D73" w:rsidP="002E7C94">
            <w:pPr>
              <w:shd w:val="clear" w:color="auto" w:fill="FFFFFF"/>
              <w:ind w:hanging="8"/>
              <w:rPr>
                <w:sz w:val="24"/>
                <w:szCs w:val="24"/>
              </w:rPr>
            </w:pPr>
            <w:r w:rsidRPr="00F15177">
              <w:rPr>
                <w:sz w:val="24"/>
                <w:szCs w:val="24"/>
              </w:rPr>
              <w:t>Октябрь-апрель</w:t>
            </w:r>
          </w:p>
        </w:tc>
        <w:tc>
          <w:tcPr>
            <w:tcW w:w="3118" w:type="dxa"/>
          </w:tcPr>
          <w:p w:rsidR="00650D73" w:rsidRPr="00F15177" w:rsidRDefault="00650D73" w:rsidP="002E7C94">
            <w:pPr>
              <w:shd w:val="clear" w:color="auto" w:fill="FFFFFF"/>
              <w:rPr>
                <w:sz w:val="24"/>
                <w:szCs w:val="24"/>
              </w:rPr>
            </w:pPr>
            <w:r w:rsidRPr="00F15177">
              <w:rPr>
                <w:sz w:val="24"/>
                <w:szCs w:val="24"/>
              </w:rPr>
              <w:t xml:space="preserve">Харьковская Н. Н. - </w:t>
            </w:r>
            <w:r w:rsidRPr="00F15177">
              <w:rPr>
                <w:sz w:val="24"/>
                <w:szCs w:val="24"/>
              </w:rPr>
              <w:lastRenderedPageBreak/>
              <w:t>заместитель директора</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sz w:val="24"/>
                <w:szCs w:val="24"/>
              </w:rPr>
            </w:pPr>
            <w:r w:rsidRPr="00F15177">
              <w:rPr>
                <w:color w:val="000000"/>
                <w:spacing w:val="-1"/>
                <w:sz w:val="24"/>
                <w:szCs w:val="24"/>
              </w:rPr>
              <w:t>18. Классные часы по ПДД</w:t>
            </w:r>
          </w:p>
        </w:tc>
        <w:tc>
          <w:tcPr>
            <w:tcW w:w="1843" w:type="dxa"/>
          </w:tcPr>
          <w:p w:rsidR="00650D73" w:rsidRPr="00F15177" w:rsidRDefault="00650D73" w:rsidP="002E7C94">
            <w:pPr>
              <w:shd w:val="clear" w:color="auto" w:fill="FFFFFF"/>
              <w:rPr>
                <w:sz w:val="24"/>
                <w:szCs w:val="24"/>
              </w:rPr>
            </w:pPr>
            <w:r w:rsidRPr="00F15177">
              <w:rPr>
                <w:color w:val="000000"/>
                <w:spacing w:val="-1"/>
                <w:sz w:val="24"/>
                <w:szCs w:val="24"/>
              </w:rPr>
              <w:t>В течение года</w:t>
            </w:r>
          </w:p>
        </w:tc>
        <w:tc>
          <w:tcPr>
            <w:tcW w:w="3118" w:type="dxa"/>
          </w:tcPr>
          <w:p w:rsidR="00650D73" w:rsidRPr="00F15177" w:rsidRDefault="00650D73" w:rsidP="002E7C94">
            <w:pPr>
              <w:shd w:val="clear" w:color="auto" w:fill="FFFFFF"/>
              <w:rPr>
                <w:sz w:val="24"/>
                <w:szCs w:val="24"/>
              </w:rPr>
            </w:pPr>
            <w:r w:rsidRPr="00F15177">
              <w:rPr>
                <w:color w:val="000000"/>
                <w:spacing w:val="-2"/>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color w:val="000000"/>
                <w:spacing w:val="-1"/>
                <w:sz w:val="24"/>
                <w:szCs w:val="24"/>
              </w:rPr>
            </w:pPr>
            <w:r w:rsidRPr="00F15177">
              <w:rPr>
                <w:sz w:val="24"/>
                <w:szCs w:val="24"/>
              </w:rPr>
              <w:t>19. Классные часы по профилактике вредных привычек.</w:t>
            </w:r>
          </w:p>
        </w:tc>
        <w:tc>
          <w:tcPr>
            <w:tcW w:w="1843" w:type="dxa"/>
          </w:tcPr>
          <w:p w:rsidR="00650D73" w:rsidRPr="00F15177" w:rsidRDefault="00650D73" w:rsidP="002E7C94">
            <w:pPr>
              <w:shd w:val="clear" w:color="auto" w:fill="FFFFFF"/>
              <w:rPr>
                <w:sz w:val="24"/>
                <w:szCs w:val="24"/>
              </w:rPr>
            </w:pPr>
            <w:r w:rsidRPr="00F15177">
              <w:rPr>
                <w:color w:val="000000"/>
                <w:spacing w:val="-1"/>
                <w:sz w:val="24"/>
                <w:szCs w:val="24"/>
              </w:rPr>
              <w:t>В течение года</w:t>
            </w:r>
          </w:p>
        </w:tc>
        <w:tc>
          <w:tcPr>
            <w:tcW w:w="3118" w:type="dxa"/>
          </w:tcPr>
          <w:p w:rsidR="00650D73" w:rsidRPr="00F15177" w:rsidRDefault="00650D73" w:rsidP="002E7C94">
            <w:pPr>
              <w:shd w:val="clear" w:color="auto" w:fill="FFFFFF"/>
              <w:rPr>
                <w:color w:val="000000"/>
                <w:spacing w:val="-2"/>
                <w:sz w:val="24"/>
                <w:szCs w:val="24"/>
              </w:rPr>
            </w:pPr>
            <w:r w:rsidRPr="00F15177">
              <w:rPr>
                <w:color w:val="000000"/>
                <w:spacing w:val="-2"/>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sz w:val="24"/>
                <w:szCs w:val="24"/>
              </w:rPr>
            </w:pPr>
            <w:r w:rsidRPr="00F15177">
              <w:rPr>
                <w:color w:val="000000"/>
                <w:spacing w:val="-1"/>
                <w:sz w:val="24"/>
                <w:szCs w:val="24"/>
              </w:rPr>
              <w:t>20. Беседы  из цикла «Твой режим дня», «Гигиена и здоровье»</w:t>
            </w:r>
          </w:p>
        </w:tc>
        <w:tc>
          <w:tcPr>
            <w:tcW w:w="1843" w:type="dxa"/>
          </w:tcPr>
          <w:p w:rsidR="00650D73" w:rsidRPr="00F15177" w:rsidRDefault="00650D73" w:rsidP="002E7C94">
            <w:pPr>
              <w:shd w:val="clear" w:color="auto" w:fill="FFFFFF"/>
              <w:rPr>
                <w:sz w:val="24"/>
                <w:szCs w:val="24"/>
              </w:rPr>
            </w:pPr>
            <w:r w:rsidRPr="00F15177">
              <w:rPr>
                <w:color w:val="000000"/>
                <w:spacing w:val="-1"/>
                <w:sz w:val="24"/>
                <w:szCs w:val="24"/>
              </w:rPr>
              <w:t>В течение года</w:t>
            </w:r>
          </w:p>
        </w:tc>
        <w:tc>
          <w:tcPr>
            <w:tcW w:w="3118" w:type="dxa"/>
          </w:tcPr>
          <w:p w:rsidR="00650D73" w:rsidRPr="00F15177" w:rsidRDefault="00650D73" w:rsidP="002E7C94">
            <w:pPr>
              <w:shd w:val="clear" w:color="auto" w:fill="FFFFFF"/>
              <w:tabs>
                <w:tab w:val="left" w:pos="1905"/>
              </w:tabs>
              <w:ind w:hanging="12"/>
              <w:rPr>
                <w:color w:val="000000"/>
                <w:spacing w:val="-1"/>
                <w:sz w:val="24"/>
                <w:szCs w:val="24"/>
              </w:rPr>
            </w:pPr>
            <w:r w:rsidRPr="00F15177">
              <w:rPr>
                <w:color w:val="000000"/>
                <w:spacing w:val="-2"/>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sz w:val="24"/>
                <w:szCs w:val="24"/>
              </w:rPr>
            </w:pPr>
            <w:r w:rsidRPr="00F15177">
              <w:rPr>
                <w:sz w:val="24"/>
                <w:szCs w:val="24"/>
              </w:rPr>
              <w:t>21.Встречи с медицинскими работниками.</w:t>
            </w:r>
          </w:p>
        </w:tc>
        <w:tc>
          <w:tcPr>
            <w:tcW w:w="1843" w:type="dxa"/>
          </w:tcPr>
          <w:p w:rsidR="00650D73" w:rsidRPr="00F15177" w:rsidRDefault="00650D73" w:rsidP="002E7C94">
            <w:pPr>
              <w:shd w:val="clear" w:color="auto" w:fill="FFFFFF"/>
              <w:ind w:hanging="8"/>
              <w:rPr>
                <w:color w:val="000000"/>
                <w:spacing w:val="-2"/>
                <w:sz w:val="24"/>
                <w:szCs w:val="24"/>
              </w:rPr>
            </w:pPr>
            <w:r w:rsidRPr="00F15177">
              <w:rPr>
                <w:color w:val="000000"/>
                <w:spacing w:val="-1"/>
                <w:sz w:val="24"/>
                <w:szCs w:val="24"/>
              </w:rPr>
              <w:t>В течение года</w:t>
            </w:r>
          </w:p>
        </w:tc>
        <w:tc>
          <w:tcPr>
            <w:tcW w:w="3118" w:type="dxa"/>
          </w:tcPr>
          <w:p w:rsidR="00650D73" w:rsidRPr="00F15177" w:rsidRDefault="00650D73" w:rsidP="002E7C94">
            <w:pPr>
              <w:shd w:val="clear" w:color="auto" w:fill="FFFFFF"/>
              <w:tabs>
                <w:tab w:val="left" w:pos="1905"/>
              </w:tabs>
              <w:ind w:hanging="12"/>
              <w:rPr>
                <w:color w:val="000000"/>
                <w:spacing w:val="-1"/>
                <w:sz w:val="24"/>
                <w:szCs w:val="24"/>
              </w:rPr>
            </w:pPr>
            <w:r w:rsidRPr="00F15177">
              <w:rPr>
                <w:color w:val="000000"/>
                <w:spacing w:val="-2"/>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sz w:val="24"/>
                <w:szCs w:val="24"/>
              </w:rPr>
            </w:pPr>
            <w:r w:rsidRPr="00F15177">
              <w:rPr>
                <w:sz w:val="24"/>
                <w:szCs w:val="24"/>
              </w:rPr>
              <w:t>22.Конкурсы рисунков и плакатов по пропаганде здорового образа жизни.</w:t>
            </w:r>
          </w:p>
        </w:tc>
        <w:tc>
          <w:tcPr>
            <w:tcW w:w="1843" w:type="dxa"/>
          </w:tcPr>
          <w:p w:rsidR="00650D73" w:rsidRPr="00F15177" w:rsidRDefault="00650D73" w:rsidP="002E7C94">
            <w:pPr>
              <w:shd w:val="clear" w:color="auto" w:fill="FFFFFF"/>
              <w:ind w:hanging="8"/>
              <w:rPr>
                <w:color w:val="000000"/>
                <w:spacing w:val="-2"/>
                <w:sz w:val="24"/>
                <w:szCs w:val="24"/>
              </w:rPr>
            </w:pPr>
            <w:r w:rsidRPr="00F15177">
              <w:rPr>
                <w:color w:val="000000"/>
                <w:spacing w:val="-2"/>
                <w:sz w:val="24"/>
                <w:szCs w:val="24"/>
              </w:rPr>
              <w:t>По плану</w:t>
            </w:r>
          </w:p>
        </w:tc>
        <w:tc>
          <w:tcPr>
            <w:tcW w:w="3118" w:type="dxa"/>
          </w:tcPr>
          <w:p w:rsidR="00650D73" w:rsidRPr="00F15177" w:rsidRDefault="00650D73" w:rsidP="002E7C94">
            <w:pPr>
              <w:shd w:val="clear" w:color="auto" w:fill="FFFFFF"/>
              <w:rPr>
                <w:color w:val="000000"/>
                <w:spacing w:val="-1"/>
                <w:sz w:val="24"/>
                <w:szCs w:val="24"/>
              </w:rPr>
            </w:pPr>
            <w:proofErr w:type="spellStart"/>
            <w:r w:rsidRPr="00F15177">
              <w:rPr>
                <w:color w:val="000000"/>
                <w:spacing w:val="-1"/>
                <w:sz w:val="24"/>
                <w:szCs w:val="24"/>
              </w:rPr>
              <w:t>Колядина</w:t>
            </w:r>
            <w:proofErr w:type="spellEnd"/>
            <w:r w:rsidRPr="00F15177">
              <w:rPr>
                <w:color w:val="000000"/>
                <w:spacing w:val="-1"/>
                <w:sz w:val="24"/>
                <w:szCs w:val="24"/>
              </w:rPr>
              <w:t xml:space="preserve"> О. В. - учитель </w:t>
            </w:r>
            <w:proofErr w:type="gramStart"/>
            <w:r w:rsidRPr="00F15177">
              <w:rPr>
                <w:color w:val="000000"/>
                <w:spacing w:val="-1"/>
                <w:sz w:val="24"/>
                <w:szCs w:val="24"/>
              </w:rPr>
              <w:t>ИЗО</w:t>
            </w:r>
            <w:proofErr w:type="gramEnd"/>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sz w:val="24"/>
                <w:szCs w:val="24"/>
              </w:rPr>
            </w:pPr>
            <w:r w:rsidRPr="00F15177">
              <w:rPr>
                <w:color w:val="000000"/>
                <w:spacing w:val="-1"/>
                <w:sz w:val="24"/>
                <w:szCs w:val="24"/>
              </w:rPr>
              <w:t>23. Акция «Нет вредным привычкам!»</w:t>
            </w:r>
          </w:p>
        </w:tc>
        <w:tc>
          <w:tcPr>
            <w:tcW w:w="1843" w:type="dxa"/>
          </w:tcPr>
          <w:p w:rsidR="00650D73" w:rsidRPr="00F15177" w:rsidRDefault="00650D73" w:rsidP="002E7C94">
            <w:pPr>
              <w:shd w:val="clear" w:color="auto" w:fill="FFFFFF"/>
              <w:rPr>
                <w:sz w:val="24"/>
                <w:szCs w:val="24"/>
              </w:rPr>
            </w:pPr>
            <w:r w:rsidRPr="00F15177">
              <w:rPr>
                <w:sz w:val="24"/>
                <w:szCs w:val="24"/>
              </w:rPr>
              <w:t>Ноябрь</w:t>
            </w:r>
          </w:p>
        </w:tc>
        <w:tc>
          <w:tcPr>
            <w:tcW w:w="3118" w:type="dxa"/>
          </w:tcPr>
          <w:p w:rsidR="00650D73" w:rsidRPr="00F15177" w:rsidRDefault="00650D73" w:rsidP="00513E5A">
            <w:pPr>
              <w:shd w:val="clear" w:color="auto" w:fill="FFFFFF"/>
              <w:rPr>
                <w:sz w:val="24"/>
                <w:szCs w:val="24"/>
              </w:rPr>
            </w:pPr>
            <w:r w:rsidRPr="00F15177">
              <w:rPr>
                <w:sz w:val="24"/>
                <w:szCs w:val="24"/>
              </w:rPr>
              <w:t>Харьковская Н. Н. - заместитель директора</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sz w:val="24"/>
                <w:szCs w:val="24"/>
              </w:rPr>
            </w:pPr>
            <w:r w:rsidRPr="00F15177">
              <w:rPr>
                <w:color w:val="000000"/>
                <w:spacing w:val="-1"/>
                <w:sz w:val="24"/>
                <w:szCs w:val="24"/>
              </w:rPr>
              <w:t>24. Подготовка группы уч-ся для участия в районном конкурсе «Безопасное колесо»</w:t>
            </w:r>
          </w:p>
        </w:tc>
        <w:tc>
          <w:tcPr>
            <w:tcW w:w="1843" w:type="dxa"/>
          </w:tcPr>
          <w:p w:rsidR="00650D73" w:rsidRPr="00F15177" w:rsidRDefault="00650D73" w:rsidP="002E7C94">
            <w:pPr>
              <w:shd w:val="clear" w:color="auto" w:fill="FFFFFF"/>
              <w:rPr>
                <w:color w:val="000000"/>
                <w:sz w:val="24"/>
                <w:szCs w:val="24"/>
              </w:rPr>
            </w:pPr>
            <w:r w:rsidRPr="00F15177">
              <w:rPr>
                <w:color w:val="000000"/>
                <w:sz w:val="24"/>
                <w:szCs w:val="24"/>
              </w:rPr>
              <w:t>Март, апрель</w:t>
            </w:r>
          </w:p>
        </w:tc>
        <w:tc>
          <w:tcPr>
            <w:tcW w:w="3118" w:type="dxa"/>
          </w:tcPr>
          <w:p w:rsidR="00650D73" w:rsidRPr="00F15177" w:rsidRDefault="00650D73" w:rsidP="002E7C94">
            <w:pPr>
              <w:shd w:val="clear" w:color="auto" w:fill="FFFFFF"/>
              <w:ind w:hanging="8"/>
              <w:rPr>
                <w:color w:val="000000"/>
                <w:spacing w:val="-3"/>
                <w:sz w:val="24"/>
                <w:szCs w:val="24"/>
              </w:rPr>
            </w:pPr>
            <w:r w:rsidRPr="00F15177">
              <w:rPr>
                <w:color w:val="000000"/>
                <w:spacing w:val="-3"/>
                <w:sz w:val="24"/>
                <w:szCs w:val="24"/>
              </w:rPr>
              <w:t>Божко А. В. – учитель ОБЖ</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sz w:val="24"/>
                <w:szCs w:val="24"/>
              </w:rPr>
            </w:pPr>
            <w:r w:rsidRPr="00F15177">
              <w:rPr>
                <w:color w:val="000000"/>
                <w:spacing w:val="-1"/>
                <w:sz w:val="24"/>
                <w:szCs w:val="24"/>
              </w:rPr>
              <w:t>25. Школьный конкурс «Безопасное колесо»</w:t>
            </w:r>
          </w:p>
        </w:tc>
        <w:tc>
          <w:tcPr>
            <w:tcW w:w="1843" w:type="dxa"/>
          </w:tcPr>
          <w:p w:rsidR="00650D73" w:rsidRPr="00F15177" w:rsidRDefault="00650D73" w:rsidP="002E7C94">
            <w:pPr>
              <w:shd w:val="clear" w:color="auto" w:fill="FFFFFF"/>
              <w:rPr>
                <w:color w:val="000000"/>
                <w:sz w:val="24"/>
                <w:szCs w:val="24"/>
              </w:rPr>
            </w:pPr>
            <w:r w:rsidRPr="00F15177">
              <w:rPr>
                <w:color w:val="000000"/>
                <w:sz w:val="24"/>
                <w:szCs w:val="24"/>
              </w:rPr>
              <w:t>Апрель</w:t>
            </w:r>
          </w:p>
        </w:tc>
        <w:tc>
          <w:tcPr>
            <w:tcW w:w="3118" w:type="dxa"/>
          </w:tcPr>
          <w:p w:rsidR="00650D73" w:rsidRPr="00F15177" w:rsidRDefault="00650D73" w:rsidP="002E7C94">
            <w:pPr>
              <w:shd w:val="clear" w:color="auto" w:fill="FFFFFF"/>
              <w:ind w:hanging="8"/>
              <w:rPr>
                <w:color w:val="000000"/>
                <w:spacing w:val="-3"/>
                <w:sz w:val="24"/>
                <w:szCs w:val="24"/>
              </w:rPr>
            </w:pPr>
            <w:r w:rsidRPr="00F15177">
              <w:rPr>
                <w:color w:val="000000"/>
                <w:spacing w:val="-3"/>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rPr>
                <w:sz w:val="24"/>
                <w:szCs w:val="24"/>
              </w:rPr>
            </w:pPr>
            <w:r w:rsidRPr="00F15177">
              <w:rPr>
                <w:color w:val="000000"/>
                <w:spacing w:val="-1"/>
                <w:sz w:val="24"/>
                <w:szCs w:val="24"/>
              </w:rPr>
              <w:t>26. Всемирный День борьбы с курением. Тематические классные часы по планам классных руководителей</w:t>
            </w:r>
          </w:p>
        </w:tc>
        <w:tc>
          <w:tcPr>
            <w:tcW w:w="1843" w:type="dxa"/>
          </w:tcPr>
          <w:p w:rsidR="00650D73" w:rsidRPr="00F15177" w:rsidRDefault="00650D73" w:rsidP="002E7C94">
            <w:pPr>
              <w:shd w:val="clear" w:color="auto" w:fill="FFFFFF"/>
              <w:rPr>
                <w:color w:val="000000"/>
                <w:sz w:val="24"/>
                <w:szCs w:val="24"/>
              </w:rPr>
            </w:pPr>
            <w:r w:rsidRPr="00F15177">
              <w:rPr>
                <w:color w:val="000000"/>
                <w:sz w:val="24"/>
                <w:szCs w:val="24"/>
              </w:rPr>
              <w:t>май</w:t>
            </w:r>
          </w:p>
        </w:tc>
        <w:tc>
          <w:tcPr>
            <w:tcW w:w="3118" w:type="dxa"/>
          </w:tcPr>
          <w:p w:rsidR="00650D73" w:rsidRPr="00F15177" w:rsidRDefault="00650D73" w:rsidP="002E7C94">
            <w:pPr>
              <w:shd w:val="clear" w:color="auto" w:fill="FFFFFF"/>
              <w:ind w:hanging="8"/>
              <w:rPr>
                <w:color w:val="000000"/>
                <w:spacing w:val="-3"/>
                <w:sz w:val="24"/>
                <w:szCs w:val="24"/>
              </w:rPr>
            </w:pPr>
            <w:r w:rsidRPr="00F15177">
              <w:rPr>
                <w:color w:val="000000"/>
                <w:spacing w:val="-3"/>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4D04DF">
            <w:pPr>
              <w:shd w:val="clear" w:color="auto" w:fill="FFFFFF"/>
              <w:rPr>
                <w:color w:val="000000"/>
                <w:spacing w:val="-1"/>
                <w:sz w:val="24"/>
                <w:szCs w:val="24"/>
              </w:rPr>
            </w:pPr>
            <w:r w:rsidRPr="00F15177">
              <w:rPr>
                <w:color w:val="000000"/>
                <w:spacing w:val="-1"/>
                <w:sz w:val="24"/>
                <w:szCs w:val="24"/>
              </w:rPr>
              <w:t xml:space="preserve">27. Организация летнего отдыха учащихся (оздоровительная площадка  для уч-ся 1-5 </w:t>
            </w:r>
            <w:proofErr w:type="spellStart"/>
            <w:r w:rsidRPr="00F15177">
              <w:rPr>
                <w:color w:val="000000"/>
                <w:spacing w:val="-1"/>
                <w:sz w:val="24"/>
                <w:szCs w:val="24"/>
              </w:rPr>
              <w:t>кл</w:t>
            </w:r>
            <w:proofErr w:type="spellEnd"/>
            <w:r w:rsidRPr="00F15177">
              <w:rPr>
                <w:color w:val="000000"/>
                <w:spacing w:val="-1"/>
                <w:sz w:val="24"/>
                <w:szCs w:val="24"/>
              </w:rPr>
              <w:t>.,  ЛТО)</w:t>
            </w:r>
          </w:p>
        </w:tc>
        <w:tc>
          <w:tcPr>
            <w:tcW w:w="1843" w:type="dxa"/>
          </w:tcPr>
          <w:p w:rsidR="00650D73" w:rsidRPr="00F15177" w:rsidRDefault="00650D73" w:rsidP="002E7C94">
            <w:pPr>
              <w:shd w:val="clear" w:color="auto" w:fill="FFFFFF"/>
              <w:ind w:hanging="8"/>
              <w:rPr>
                <w:color w:val="000000"/>
                <w:spacing w:val="-2"/>
                <w:sz w:val="24"/>
                <w:szCs w:val="24"/>
              </w:rPr>
            </w:pPr>
            <w:r w:rsidRPr="00F15177">
              <w:rPr>
                <w:color w:val="000000"/>
                <w:sz w:val="24"/>
                <w:szCs w:val="24"/>
              </w:rPr>
              <w:t>Летний период</w:t>
            </w:r>
          </w:p>
        </w:tc>
        <w:tc>
          <w:tcPr>
            <w:tcW w:w="3118" w:type="dxa"/>
          </w:tcPr>
          <w:p w:rsidR="00650D73" w:rsidRPr="00F15177" w:rsidRDefault="00650D73" w:rsidP="00513E5A">
            <w:pPr>
              <w:shd w:val="clear" w:color="auto" w:fill="FFFFFF"/>
              <w:ind w:hanging="8"/>
              <w:rPr>
                <w:color w:val="000000"/>
                <w:spacing w:val="-3"/>
                <w:sz w:val="24"/>
                <w:szCs w:val="24"/>
              </w:rPr>
            </w:pPr>
            <w:r w:rsidRPr="00F15177">
              <w:rPr>
                <w:color w:val="000000"/>
                <w:spacing w:val="-3"/>
                <w:sz w:val="24"/>
                <w:szCs w:val="24"/>
              </w:rPr>
              <w:t>Классные  руководители, начальники лагерей</w:t>
            </w:r>
          </w:p>
        </w:tc>
      </w:tr>
      <w:tr w:rsidR="00650D73" w:rsidRPr="00F15177" w:rsidTr="002E7C94">
        <w:trPr>
          <w:trHeight w:val="94"/>
        </w:trPr>
        <w:tc>
          <w:tcPr>
            <w:tcW w:w="511" w:type="dxa"/>
          </w:tcPr>
          <w:p w:rsidR="00650D73" w:rsidRPr="00F15177" w:rsidRDefault="00650D73" w:rsidP="002E7C94">
            <w:pPr>
              <w:snapToGrid w:val="0"/>
              <w:jc w:val="both"/>
              <w:rPr>
                <w:b/>
                <w:sz w:val="24"/>
                <w:szCs w:val="24"/>
              </w:rPr>
            </w:pPr>
          </w:p>
        </w:tc>
        <w:tc>
          <w:tcPr>
            <w:tcW w:w="1183" w:type="dxa"/>
          </w:tcPr>
          <w:p w:rsidR="00650D73" w:rsidRPr="00F15177" w:rsidRDefault="00650D73" w:rsidP="002E7C94">
            <w:pPr>
              <w:snapToGrid w:val="0"/>
              <w:ind w:left="113" w:right="113"/>
              <w:jc w:val="both"/>
              <w:rPr>
                <w:b/>
                <w:sz w:val="24"/>
                <w:szCs w:val="24"/>
              </w:rPr>
            </w:pPr>
          </w:p>
        </w:tc>
        <w:tc>
          <w:tcPr>
            <w:tcW w:w="1391" w:type="dxa"/>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jc w:val="both"/>
              <w:rPr>
                <w:sz w:val="24"/>
                <w:szCs w:val="24"/>
              </w:rPr>
            </w:pPr>
            <w:r w:rsidRPr="00F15177">
              <w:rPr>
                <w:sz w:val="24"/>
                <w:szCs w:val="24"/>
              </w:rPr>
              <w:t>1.  Отслеживание уровня воспитанности.</w:t>
            </w:r>
          </w:p>
          <w:p w:rsidR="00650D73" w:rsidRPr="00F15177" w:rsidRDefault="00650D73" w:rsidP="002E7C94">
            <w:pPr>
              <w:jc w:val="both"/>
              <w:rPr>
                <w:sz w:val="24"/>
                <w:szCs w:val="24"/>
              </w:rPr>
            </w:pPr>
          </w:p>
          <w:p w:rsidR="00650D73" w:rsidRPr="00F15177" w:rsidRDefault="00650D73" w:rsidP="002E7C94">
            <w:pPr>
              <w:jc w:val="both"/>
              <w:rPr>
                <w:sz w:val="24"/>
                <w:szCs w:val="24"/>
              </w:rPr>
            </w:pPr>
            <w:r w:rsidRPr="00F15177">
              <w:rPr>
                <w:sz w:val="24"/>
                <w:szCs w:val="24"/>
              </w:rPr>
              <w:t xml:space="preserve">2. Анкетирование учащихся. </w:t>
            </w:r>
          </w:p>
          <w:p w:rsidR="00650D73" w:rsidRPr="00F15177" w:rsidRDefault="00650D73" w:rsidP="002E7C94">
            <w:pPr>
              <w:jc w:val="both"/>
              <w:rPr>
                <w:sz w:val="24"/>
                <w:szCs w:val="24"/>
              </w:rPr>
            </w:pPr>
            <w:r w:rsidRPr="00F15177">
              <w:rPr>
                <w:sz w:val="24"/>
                <w:szCs w:val="24"/>
              </w:rPr>
              <w:t>3. Переоформление школьных коридоров.</w:t>
            </w:r>
          </w:p>
        </w:tc>
        <w:tc>
          <w:tcPr>
            <w:tcW w:w="1843" w:type="dxa"/>
          </w:tcPr>
          <w:p w:rsidR="00650D73" w:rsidRPr="00F15177" w:rsidRDefault="00650D73" w:rsidP="002E7C94">
            <w:pPr>
              <w:snapToGrid w:val="0"/>
              <w:jc w:val="both"/>
              <w:rPr>
                <w:sz w:val="24"/>
                <w:szCs w:val="24"/>
              </w:rPr>
            </w:pPr>
            <w:proofErr w:type="gramStart"/>
            <w:r w:rsidRPr="00F15177">
              <w:rPr>
                <w:sz w:val="24"/>
                <w:szCs w:val="24"/>
              </w:rPr>
              <w:t>с</w:t>
            </w:r>
            <w:proofErr w:type="gramEnd"/>
            <w:r w:rsidRPr="00F15177">
              <w:rPr>
                <w:sz w:val="24"/>
                <w:szCs w:val="24"/>
              </w:rPr>
              <w:t>ентябрь, апрель</w:t>
            </w:r>
          </w:p>
          <w:p w:rsidR="00650D73" w:rsidRPr="00F15177" w:rsidRDefault="00650D73" w:rsidP="002E7C94">
            <w:pPr>
              <w:jc w:val="both"/>
              <w:rPr>
                <w:color w:val="000000"/>
                <w:spacing w:val="-1"/>
                <w:sz w:val="24"/>
                <w:szCs w:val="24"/>
              </w:rPr>
            </w:pPr>
            <w:r w:rsidRPr="00F15177">
              <w:rPr>
                <w:color w:val="000000"/>
                <w:spacing w:val="-1"/>
                <w:sz w:val="24"/>
                <w:szCs w:val="24"/>
              </w:rPr>
              <w:t>В течение года</w:t>
            </w:r>
          </w:p>
          <w:p w:rsidR="00650D73" w:rsidRPr="00F15177" w:rsidRDefault="00650D73" w:rsidP="002E7C94">
            <w:pPr>
              <w:jc w:val="both"/>
              <w:rPr>
                <w:sz w:val="24"/>
                <w:szCs w:val="24"/>
              </w:rPr>
            </w:pPr>
            <w:r w:rsidRPr="00F15177">
              <w:rPr>
                <w:color w:val="000000"/>
                <w:spacing w:val="-1"/>
                <w:sz w:val="24"/>
                <w:szCs w:val="24"/>
              </w:rPr>
              <w:t>В течение года</w:t>
            </w:r>
          </w:p>
        </w:tc>
        <w:tc>
          <w:tcPr>
            <w:tcW w:w="3118" w:type="dxa"/>
          </w:tcPr>
          <w:p w:rsidR="00650D73" w:rsidRPr="00F15177" w:rsidRDefault="00650D73" w:rsidP="002222B5">
            <w:pPr>
              <w:snapToGrid w:val="0"/>
              <w:jc w:val="both"/>
              <w:rPr>
                <w:sz w:val="24"/>
                <w:szCs w:val="24"/>
              </w:rPr>
            </w:pPr>
            <w:r w:rsidRPr="00F15177">
              <w:rPr>
                <w:sz w:val="24"/>
                <w:szCs w:val="24"/>
              </w:rPr>
              <w:t xml:space="preserve">Харьковская Н. Н.. - заместитель директора, социальный педагог Сушкова Ж. И.,  </w:t>
            </w:r>
          </w:p>
        </w:tc>
      </w:tr>
      <w:tr w:rsidR="00650D73" w:rsidRPr="00F15177" w:rsidTr="002E7C94">
        <w:trPr>
          <w:trHeight w:val="1134"/>
        </w:trPr>
        <w:tc>
          <w:tcPr>
            <w:tcW w:w="511" w:type="dxa"/>
            <w:vMerge w:val="restart"/>
          </w:tcPr>
          <w:p w:rsidR="00650D73" w:rsidRPr="00F15177" w:rsidRDefault="00650D73" w:rsidP="002E7C94">
            <w:pPr>
              <w:snapToGrid w:val="0"/>
              <w:jc w:val="both"/>
              <w:rPr>
                <w:b/>
                <w:sz w:val="24"/>
                <w:szCs w:val="24"/>
              </w:rPr>
            </w:pPr>
            <w:r w:rsidRPr="00F15177">
              <w:rPr>
                <w:b/>
                <w:sz w:val="24"/>
                <w:szCs w:val="24"/>
              </w:rPr>
              <w:t>2.</w:t>
            </w:r>
          </w:p>
        </w:tc>
        <w:tc>
          <w:tcPr>
            <w:tcW w:w="1183" w:type="dxa"/>
            <w:vMerge w:val="restart"/>
            <w:textDirection w:val="btLr"/>
          </w:tcPr>
          <w:p w:rsidR="00650D73" w:rsidRPr="00F15177" w:rsidRDefault="00650D73" w:rsidP="002E7C94">
            <w:pPr>
              <w:snapToGrid w:val="0"/>
              <w:ind w:left="113" w:right="113"/>
              <w:jc w:val="both"/>
              <w:rPr>
                <w:b/>
                <w:sz w:val="24"/>
                <w:szCs w:val="24"/>
              </w:rPr>
            </w:pPr>
            <w:r w:rsidRPr="00F15177">
              <w:rPr>
                <w:b/>
                <w:sz w:val="24"/>
                <w:szCs w:val="24"/>
              </w:rPr>
              <w:t>Обеспечение уровня воспитанности учащихся</w:t>
            </w:r>
          </w:p>
        </w:tc>
        <w:tc>
          <w:tcPr>
            <w:tcW w:w="1391" w:type="dxa"/>
            <w:vMerge w:val="restart"/>
            <w:textDirection w:val="btLr"/>
          </w:tcPr>
          <w:p w:rsidR="00650D73" w:rsidRPr="00F15177" w:rsidRDefault="00650D73" w:rsidP="002E7C94">
            <w:pPr>
              <w:snapToGrid w:val="0"/>
              <w:ind w:left="113" w:right="113"/>
              <w:jc w:val="both"/>
              <w:rPr>
                <w:b/>
                <w:sz w:val="24"/>
                <w:szCs w:val="24"/>
              </w:rPr>
            </w:pPr>
            <w:r w:rsidRPr="00F15177">
              <w:rPr>
                <w:sz w:val="24"/>
                <w:szCs w:val="24"/>
              </w:rPr>
              <w:t>Создать необходимые условия для воспитания личности, способной строить жизнь достойную Человека – Гражданина, через систему</w:t>
            </w:r>
          </w:p>
        </w:tc>
        <w:tc>
          <w:tcPr>
            <w:tcW w:w="11907" w:type="dxa"/>
            <w:gridSpan w:val="3"/>
          </w:tcPr>
          <w:p w:rsidR="00650D73" w:rsidRPr="00F15177" w:rsidRDefault="00650D73" w:rsidP="002E7C94">
            <w:pPr>
              <w:snapToGrid w:val="0"/>
              <w:jc w:val="center"/>
              <w:rPr>
                <w:b/>
                <w:i/>
                <w:sz w:val="24"/>
                <w:szCs w:val="24"/>
              </w:rPr>
            </w:pPr>
            <w:r w:rsidRPr="00F15177">
              <w:rPr>
                <w:b/>
                <w:i/>
                <w:sz w:val="24"/>
                <w:szCs w:val="24"/>
              </w:rPr>
              <w:t>Воспитание гражданственности, патриотизма, уважения к правам, свободам и обязанностям человека</w:t>
            </w:r>
          </w:p>
          <w:p w:rsidR="00650D73" w:rsidRPr="00F15177" w:rsidRDefault="00650D73" w:rsidP="002E7C94">
            <w:pPr>
              <w:shd w:val="clear" w:color="auto" w:fill="FFFFFF"/>
              <w:rPr>
                <w:color w:val="000000"/>
                <w:spacing w:val="-1"/>
                <w:sz w:val="24"/>
                <w:szCs w:val="24"/>
              </w:rPr>
            </w:pPr>
            <w:r w:rsidRPr="00F15177">
              <w:rPr>
                <w:b/>
                <w:i/>
                <w:sz w:val="24"/>
                <w:szCs w:val="24"/>
              </w:rPr>
              <w:t xml:space="preserve">Ценности: </w:t>
            </w:r>
            <w:r w:rsidRPr="00F15177">
              <w:rPr>
                <w:i/>
                <w:sz w:val="24"/>
                <w:szCs w:val="24"/>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 xml:space="preserve">Встречи с известными людьми села, района « Мой край – </w:t>
            </w:r>
            <w:proofErr w:type="gramStart"/>
            <w:r w:rsidRPr="00F15177">
              <w:rPr>
                <w:sz w:val="24"/>
                <w:szCs w:val="24"/>
              </w:rPr>
              <w:t>родная</w:t>
            </w:r>
            <w:proofErr w:type="gramEnd"/>
            <w:r w:rsidRPr="00F15177">
              <w:rPr>
                <w:sz w:val="24"/>
                <w:szCs w:val="24"/>
              </w:rPr>
              <w:t xml:space="preserve"> </w:t>
            </w:r>
            <w:proofErr w:type="spellStart"/>
            <w:r w:rsidRPr="00F15177">
              <w:rPr>
                <w:sz w:val="24"/>
                <w:szCs w:val="24"/>
              </w:rPr>
              <w:t>Белгородчины</w:t>
            </w:r>
            <w:proofErr w:type="spellEnd"/>
            <w:r w:rsidRPr="00F15177">
              <w:rPr>
                <w:sz w:val="24"/>
                <w:szCs w:val="24"/>
              </w:rPr>
              <w:t xml:space="preserve">» </w:t>
            </w:r>
          </w:p>
        </w:tc>
        <w:tc>
          <w:tcPr>
            <w:tcW w:w="1843" w:type="dxa"/>
          </w:tcPr>
          <w:p w:rsidR="00650D73" w:rsidRPr="00F15177" w:rsidRDefault="00650D73" w:rsidP="0065785A">
            <w:pPr>
              <w:pStyle w:val="a3"/>
              <w:snapToGrid w:val="0"/>
              <w:rPr>
                <w:sz w:val="24"/>
                <w:szCs w:val="24"/>
              </w:rPr>
            </w:pPr>
            <w:r w:rsidRPr="00F15177">
              <w:rPr>
                <w:sz w:val="24"/>
                <w:szCs w:val="24"/>
              </w:rPr>
              <w:t>В течение года</w:t>
            </w:r>
          </w:p>
        </w:tc>
        <w:tc>
          <w:tcPr>
            <w:tcW w:w="3118" w:type="dxa"/>
          </w:tcPr>
          <w:p w:rsidR="00650D73" w:rsidRPr="00F15177" w:rsidRDefault="00650D73" w:rsidP="0065785A">
            <w:pPr>
              <w:pStyle w:val="a3"/>
              <w:snapToGrid w:val="0"/>
              <w:rPr>
                <w:sz w:val="24"/>
                <w:szCs w:val="24"/>
              </w:rPr>
            </w:pPr>
            <w:r w:rsidRPr="00F15177">
              <w:rPr>
                <w:sz w:val="24"/>
                <w:szCs w:val="24"/>
              </w:rPr>
              <w:t>Учителя истории,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Экскурсии, музейные уроки на базе историко-краеведческого музея района</w:t>
            </w:r>
          </w:p>
        </w:tc>
        <w:tc>
          <w:tcPr>
            <w:tcW w:w="1843" w:type="dxa"/>
          </w:tcPr>
          <w:p w:rsidR="00650D73" w:rsidRPr="00F15177" w:rsidRDefault="00650D73" w:rsidP="0065785A">
            <w:pPr>
              <w:pStyle w:val="a3"/>
              <w:snapToGrid w:val="0"/>
              <w:rPr>
                <w:sz w:val="24"/>
                <w:szCs w:val="24"/>
              </w:rPr>
            </w:pPr>
            <w:r w:rsidRPr="00F15177">
              <w:rPr>
                <w:sz w:val="24"/>
                <w:szCs w:val="24"/>
              </w:rPr>
              <w:t>В течение года</w:t>
            </w:r>
          </w:p>
        </w:tc>
        <w:tc>
          <w:tcPr>
            <w:tcW w:w="3118" w:type="dxa"/>
          </w:tcPr>
          <w:p w:rsidR="00650D73" w:rsidRPr="00F15177" w:rsidRDefault="00650D73" w:rsidP="0065785A">
            <w:pPr>
              <w:pStyle w:val="a3"/>
              <w:snapToGrid w:val="0"/>
              <w:rPr>
                <w:sz w:val="24"/>
                <w:szCs w:val="24"/>
              </w:rPr>
            </w:pPr>
            <w:r w:rsidRPr="00F15177">
              <w:rPr>
                <w:sz w:val="24"/>
                <w:szCs w:val="24"/>
              </w:rPr>
              <w:t>Заместитель директора,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Конкурс поделок «Мой отчий край».</w:t>
            </w:r>
          </w:p>
        </w:tc>
        <w:tc>
          <w:tcPr>
            <w:tcW w:w="1843" w:type="dxa"/>
          </w:tcPr>
          <w:p w:rsidR="00650D73" w:rsidRPr="00F15177" w:rsidRDefault="00650D73" w:rsidP="0065785A">
            <w:pPr>
              <w:pStyle w:val="a3"/>
              <w:snapToGrid w:val="0"/>
              <w:rPr>
                <w:sz w:val="24"/>
                <w:szCs w:val="24"/>
              </w:rPr>
            </w:pPr>
            <w:r w:rsidRPr="00F15177">
              <w:rPr>
                <w:sz w:val="24"/>
                <w:szCs w:val="24"/>
              </w:rPr>
              <w:t>сентябрь</w:t>
            </w:r>
          </w:p>
        </w:tc>
        <w:tc>
          <w:tcPr>
            <w:tcW w:w="3118" w:type="dxa"/>
          </w:tcPr>
          <w:p w:rsidR="00650D73" w:rsidRPr="00F15177" w:rsidRDefault="00650D73" w:rsidP="0065785A">
            <w:pPr>
              <w:pStyle w:val="a3"/>
              <w:snapToGrid w:val="0"/>
              <w:rPr>
                <w:sz w:val="24"/>
                <w:szCs w:val="24"/>
              </w:rPr>
            </w:pPr>
            <w:r w:rsidRPr="00F15177">
              <w:rPr>
                <w:sz w:val="24"/>
                <w:szCs w:val="24"/>
              </w:rPr>
              <w:t>Руководители кружков</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Участие в проекте «Бессмертный полк»</w:t>
            </w:r>
          </w:p>
        </w:tc>
        <w:tc>
          <w:tcPr>
            <w:tcW w:w="1843" w:type="dxa"/>
          </w:tcPr>
          <w:p w:rsidR="00650D73" w:rsidRPr="00F15177" w:rsidRDefault="00650D73" w:rsidP="0065785A">
            <w:pPr>
              <w:pStyle w:val="a3"/>
              <w:snapToGrid w:val="0"/>
              <w:rPr>
                <w:sz w:val="24"/>
                <w:szCs w:val="24"/>
              </w:rPr>
            </w:pPr>
            <w:r w:rsidRPr="00F15177">
              <w:rPr>
                <w:sz w:val="24"/>
                <w:szCs w:val="24"/>
              </w:rPr>
              <w:t>сентябрь - март</w:t>
            </w:r>
          </w:p>
        </w:tc>
        <w:tc>
          <w:tcPr>
            <w:tcW w:w="3118" w:type="dxa"/>
          </w:tcPr>
          <w:p w:rsidR="00650D73" w:rsidRPr="00F15177" w:rsidRDefault="00650D73" w:rsidP="0065785A">
            <w:pPr>
              <w:pStyle w:val="a3"/>
              <w:snapToGrid w:val="0"/>
              <w:rPr>
                <w:sz w:val="24"/>
                <w:szCs w:val="24"/>
              </w:rPr>
            </w:pPr>
            <w:r w:rsidRPr="00F15177">
              <w:rPr>
                <w:sz w:val="24"/>
                <w:szCs w:val="24"/>
              </w:rPr>
              <w:t>Учителя истории,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Уроки гражданственности « 4 ноября – День народного единства»</w:t>
            </w:r>
          </w:p>
        </w:tc>
        <w:tc>
          <w:tcPr>
            <w:tcW w:w="1843" w:type="dxa"/>
          </w:tcPr>
          <w:p w:rsidR="00650D73" w:rsidRPr="00F15177" w:rsidRDefault="00650D73" w:rsidP="0065785A">
            <w:pPr>
              <w:pStyle w:val="a3"/>
              <w:snapToGrid w:val="0"/>
              <w:rPr>
                <w:sz w:val="24"/>
                <w:szCs w:val="24"/>
              </w:rPr>
            </w:pPr>
            <w:r w:rsidRPr="00F15177">
              <w:rPr>
                <w:sz w:val="24"/>
                <w:szCs w:val="24"/>
              </w:rPr>
              <w:t>октябрь</w:t>
            </w:r>
          </w:p>
        </w:tc>
        <w:tc>
          <w:tcPr>
            <w:tcW w:w="3118" w:type="dxa"/>
          </w:tcPr>
          <w:p w:rsidR="00650D73" w:rsidRPr="00F15177" w:rsidRDefault="00650D73" w:rsidP="0065785A">
            <w:r w:rsidRPr="00F15177">
              <w:rPr>
                <w:sz w:val="24"/>
                <w:szCs w:val="24"/>
              </w:rPr>
              <w:t>Учителя истории,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Фотоконкурс «Моё святое Белогорье»</w:t>
            </w:r>
          </w:p>
        </w:tc>
        <w:tc>
          <w:tcPr>
            <w:tcW w:w="1843" w:type="dxa"/>
          </w:tcPr>
          <w:p w:rsidR="00650D73" w:rsidRPr="00F15177" w:rsidRDefault="00650D73" w:rsidP="0065785A">
            <w:pPr>
              <w:pStyle w:val="a3"/>
              <w:snapToGrid w:val="0"/>
              <w:rPr>
                <w:sz w:val="24"/>
                <w:szCs w:val="24"/>
              </w:rPr>
            </w:pPr>
            <w:r w:rsidRPr="00F15177">
              <w:rPr>
                <w:sz w:val="24"/>
                <w:szCs w:val="24"/>
              </w:rPr>
              <w:t>октябрь</w:t>
            </w:r>
          </w:p>
        </w:tc>
        <w:tc>
          <w:tcPr>
            <w:tcW w:w="3118" w:type="dxa"/>
          </w:tcPr>
          <w:p w:rsidR="00650D73" w:rsidRPr="00F15177" w:rsidRDefault="00650D73" w:rsidP="0065785A">
            <w:pPr>
              <w:pStyle w:val="a3"/>
              <w:snapToGrid w:val="0"/>
              <w:rPr>
                <w:sz w:val="24"/>
                <w:szCs w:val="24"/>
              </w:rPr>
            </w:pPr>
            <w:r w:rsidRPr="00F15177">
              <w:rPr>
                <w:sz w:val="24"/>
                <w:szCs w:val="24"/>
              </w:rPr>
              <w:t>Заместитель директора,  вожатая</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Встреча-беседа «Правопорядок»</w:t>
            </w:r>
          </w:p>
        </w:tc>
        <w:tc>
          <w:tcPr>
            <w:tcW w:w="1843" w:type="dxa"/>
          </w:tcPr>
          <w:p w:rsidR="00650D73" w:rsidRPr="00F15177" w:rsidRDefault="00650D73" w:rsidP="0065785A">
            <w:pPr>
              <w:pStyle w:val="a3"/>
              <w:snapToGrid w:val="0"/>
              <w:rPr>
                <w:sz w:val="24"/>
                <w:szCs w:val="24"/>
              </w:rPr>
            </w:pPr>
            <w:r w:rsidRPr="00F15177">
              <w:rPr>
                <w:sz w:val="24"/>
                <w:szCs w:val="24"/>
              </w:rPr>
              <w:t>ноябрь</w:t>
            </w:r>
          </w:p>
        </w:tc>
        <w:tc>
          <w:tcPr>
            <w:tcW w:w="3118" w:type="dxa"/>
          </w:tcPr>
          <w:p w:rsidR="00650D73" w:rsidRPr="00F15177" w:rsidRDefault="00650D73" w:rsidP="0065785A">
            <w:pPr>
              <w:pStyle w:val="a3"/>
              <w:snapToGrid w:val="0"/>
              <w:rPr>
                <w:sz w:val="24"/>
                <w:szCs w:val="24"/>
              </w:rPr>
            </w:pPr>
            <w:r w:rsidRPr="00F15177">
              <w:rPr>
                <w:sz w:val="24"/>
                <w:szCs w:val="24"/>
              </w:rPr>
              <w:t>Заместитель директора, участковый</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jc w:val="both"/>
              <w:rPr>
                <w:sz w:val="24"/>
                <w:szCs w:val="24"/>
              </w:rPr>
            </w:pPr>
            <w:r w:rsidRPr="00F15177">
              <w:rPr>
                <w:sz w:val="24"/>
                <w:szCs w:val="24"/>
              </w:rPr>
              <w:t>Классные часы «Главный закон государства. Что я знаю о конституции»</w:t>
            </w:r>
          </w:p>
        </w:tc>
        <w:tc>
          <w:tcPr>
            <w:tcW w:w="1843" w:type="dxa"/>
          </w:tcPr>
          <w:p w:rsidR="00650D73" w:rsidRPr="00F15177" w:rsidRDefault="00650D73" w:rsidP="0065785A">
            <w:pPr>
              <w:pStyle w:val="a3"/>
              <w:snapToGrid w:val="0"/>
              <w:rPr>
                <w:sz w:val="24"/>
                <w:szCs w:val="24"/>
              </w:rPr>
            </w:pPr>
            <w:r w:rsidRPr="00F15177">
              <w:rPr>
                <w:sz w:val="24"/>
                <w:szCs w:val="24"/>
              </w:rPr>
              <w:t>декабрь</w:t>
            </w:r>
          </w:p>
        </w:tc>
        <w:tc>
          <w:tcPr>
            <w:tcW w:w="3118" w:type="dxa"/>
          </w:tcPr>
          <w:p w:rsidR="00650D73" w:rsidRPr="00F15177" w:rsidRDefault="00650D73" w:rsidP="0065785A">
            <w:pPr>
              <w:pStyle w:val="a3"/>
              <w:snapToGrid w:val="0"/>
              <w:rPr>
                <w:sz w:val="24"/>
                <w:szCs w:val="24"/>
              </w:rPr>
            </w:pPr>
            <w:r w:rsidRPr="00F15177">
              <w:rPr>
                <w:sz w:val="24"/>
                <w:szCs w:val="24"/>
              </w:rPr>
              <w:t>Учителя истории,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jc w:val="both"/>
              <w:rPr>
                <w:sz w:val="24"/>
                <w:szCs w:val="24"/>
              </w:rPr>
            </w:pPr>
            <w:r w:rsidRPr="00F15177">
              <w:rPr>
                <w:sz w:val="24"/>
                <w:szCs w:val="24"/>
              </w:rPr>
              <w:t>Неделя ГО</w:t>
            </w:r>
          </w:p>
        </w:tc>
        <w:tc>
          <w:tcPr>
            <w:tcW w:w="1843" w:type="dxa"/>
          </w:tcPr>
          <w:p w:rsidR="00650D73" w:rsidRPr="00F15177" w:rsidRDefault="00650D73" w:rsidP="0065785A">
            <w:pPr>
              <w:pStyle w:val="a3"/>
              <w:snapToGrid w:val="0"/>
              <w:rPr>
                <w:sz w:val="24"/>
                <w:szCs w:val="24"/>
              </w:rPr>
            </w:pPr>
            <w:r w:rsidRPr="00F15177">
              <w:rPr>
                <w:sz w:val="24"/>
                <w:szCs w:val="24"/>
              </w:rPr>
              <w:t>декабрь</w:t>
            </w:r>
          </w:p>
        </w:tc>
        <w:tc>
          <w:tcPr>
            <w:tcW w:w="3118" w:type="dxa"/>
          </w:tcPr>
          <w:p w:rsidR="00650D73" w:rsidRPr="00F15177" w:rsidRDefault="00650D73" w:rsidP="0065785A">
            <w:pPr>
              <w:pStyle w:val="a3"/>
              <w:snapToGrid w:val="0"/>
              <w:rPr>
                <w:sz w:val="24"/>
                <w:szCs w:val="24"/>
              </w:rPr>
            </w:pPr>
            <w:r w:rsidRPr="00F15177">
              <w:rPr>
                <w:sz w:val="24"/>
                <w:szCs w:val="24"/>
              </w:rPr>
              <w:t>Учитель ОБЖ</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jc w:val="both"/>
              <w:rPr>
                <w:sz w:val="24"/>
                <w:szCs w:val="24"/>
              </w:rPr>
            </w:pPr>
            <w:r w:rsidRPr="00F15177">
              <w:rPr>
                <w:sz w:val="24"/>
                <w:szCs w:val="24"/>
              </w:rPr>
              <w:t>Встреча с воинами-интернационалистами (8-11 классы)</w:t>
            </w:r>
          </w:p>
        </w:tc>
        <w:tc>
          <w:tcPr>
            <w:tcW w:w="1843" w:type="dxa"/>
          </w:tcPr>
          <w:p w:rsidR="00650D73" w:rsidRPr="00F15177" w:rsidRDefault="00650D73" w:rsidP="0065785A">
            <w:pPr>
              <w:pStyle w:val="a3"/>
              <w:snapToGrid w:val="0"/>
              <w:rPr>
                <w:sz w:val="24"/>
                <w:szCs w:val="24"/>
              </w:rPr>
            </w:pPr>
            <w:r w:rsidRPr="00F15177">
              <w:rPr>
                <w:sz w:val="24"/>
                <w:szCs w:val="24"/>
              </w:rPr>
              <w:t>Февраль</w:t>
            </w:r>
          </w:p>
        </w:tc>
        <w:tc>
          <w:tcPr>
            <w:tcW w:w="3118" w:type="dxa"/>
          </w:tcPr>
          <w:p w:rsidR="00650D73" w:rsidRPr="00F15177" w:rsidRDefault="00650D73" w:rsidP="005C445A">
            <w:pPr>
              <w:pStyle w:val="a3"/>
              <w:snapToGrid w:val="0"/>
              <w:rPr>
                <w:sz w:val="24"/>
                <w:szCs w:val="24"/>
              </w:rPr>
            </w:pPr>
            <w:r w:rsidRPr="00F15177">
              <w:rPr>
                <w:sz w:val="24"/>
                <w:szCs w:val="24"/>
              </w:rPr>
              <w:t>Учитель ОБЖ</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jc w:val="both"/>
              <w:rPr>
                <w:sz w:val="24"/>
                <w:szCs w:val="24"/>
              </w:rPr>
            </w:pPr>
            <w:r w:rsidRPr="00F15177">
              <w:rPr>
                <w:sz w:val="24"/>
                <w:szCs w:val="24"/>
              </w:rPr>
              <w:t>Смотр строя и песни (5-11 классы)</w:t>
            </w:r>
          </w:p>
        </w:tc>
        <w:tc>
          <w:tcPr>
            <w:tcW w:w="1843" w:type="dxa"/>
          </w:tcPr>
          <w:p w:rsidR="00650D73" w:rsidRPr="00F15177" w:rsidRDefault="00650D73" w:rsidP="0065785A">
            <w:pPr>
              <w:pStyle w:val="a3"/>
              <w:snapToGrid w:val="0"/>
              <w:rPr>
                <w:sz w:val="24"/>
                <w:szCs w:val="24"/>
              </w:rPr>
            </w:pPr>
            <w:r w:rsidRPr="00F15177">
              <w:rPr>
                <w:sz w:val="24"/>
                <w:szCs w:val="24"/>
              </w:rPr>
              <w:t>февраль</w:t>
            </w:r>
          </w:p>
        </w:tc>
        <w:tc>
          <w:tcPr>
            <w:tcW w:w="3118" w:type="dxa"/>
          </w:tcPr>
          <w:p w:rsidR="00650D73" w:rsidRPr="00F15177" w:rsidRDefault="00650D73" w:rsidP="005C445A">
            <w:pPr>
              <w:pStyle w:val="a3"/>
              <w:snapToGrid w:val="0"/>
              <w:rPr>
                <w:sz w:val="24"/>
                <w:szCs w:val="24"/>
              </w:rPr>
            </w:pPr>
            <w:r w:rsidRPr="00F15177">
              <w:rPr>
                <w:sz w:val="24"/>
                <w:szCs w:val="24"/>
              </w:rPr>
              <w:t>Учитель ОБЖ</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jc w:val="both"/>
              <w:rPr>
                <w:sz w:val="24"/>
                <w:szCs w:val="24"/>
              </w:rPr>
            </w:pPr>
            <w:r w:rsidRPr="00F15177">
              <w:rPr>
                <w:sz w:val="24"/>
                <w:szCs w:val="24"/>
              </w:rPr>
              <w:t>КТД  «Один день армейской жизни»</w:t>
            </w:r>
          </w:p>
        </w:tc>
        <w:tc>
          <w:tcPr>
            <w:tcW w:w="1843" w:type="dxa"/>
          </w:tcPr>
          <w:p w:rsidR="00650D73" w:rsidRPr="00F15177" w:rsidRDefault="00650D73" w:rsidP="0065785A">
            <w:pPr>
              <w:pStyle w:val="a3"/>
              <w:snapToGrid w:val="0"/>
              <w:rPr>
                <w:sz w:val="24"/>
                <w:szCs w:val="24"/>
              </w:rPr>
            </w:pPr>
            <w:r w:rsidRPr="00F15177">
              <w:rPr>
                <w:sz w:val="24"/>
                <w:szCs w:val="24"/>
              </w:rPr>
              <w:t>февраль</w:t>
            </w:r>
          </w:p>
        </w:tc>
        <w:tc>
          <w:tcPr>
            <w:tcW w:w="3118" w:type="dxa"/>
          </w:tcPr>
          <w:p w:rsidR="00650D73" w:rsidRPr="00F15177" w:rsidRDefault="00650D73" w:rsidP="005C445A">
            <w:pPr>
              <w:pStyle w:val="a3"/>
              <w:snapToGrid w:val="0"/>
              <w:rPr>
                <w:sz w:val="24"/>
                <w:szCs w:val="24"/>
              </w:rPr>
            </w:pPr>
            <w:r w:rsidRPr="00F15177">
              <w:rPr>
                <w:sz w:val="24"/>
                <w:szCs w:val="24"/>
              </w:rPr>
              <w:t>Учитель ОБЖ</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jc w:val="both"/>
              <w:rPr>
                <w:sz w:val="24"/>
                <w:szCs w:val="24"/>
              </w:rPr>
            </w:pPr>
            <w:r w:rsidRPr="00F15177">
              <w:rPr>
                <w:sz w:val="24"/>
                <w:szCs w:val="24"/>
              </w:rPr>
              <w:t>Информационный час «Дни воинской славы»</w:t>
            </w:r>
          </w:p>
        </w:tc>
        <w:tc>
          <w:tcPr>
            <w:tcW w:w="1843" w:type="dxa"/>
          </w:tcPr>
          <w:p w:rsidR="00650D73" w:rsidRPr="00F15177" w:rsidRDefault="00650D73" w:rsidP="0065785A">
            <w:pPr>
              <w:pStyle w:val="a3"/>
              <w:snapToGrid w:val="0"/>
              <w:rPr>
                <w:sz w:val="24"/>
                <w:szCs w:val="24"/>
              </w:rPr>
            </w:pPr>
            <w:r w:rsidRPr="00F15177">
              <w:rPr>
                <w:sz w:val="24"/>
                <w:szCs w:val="24"/>
              </w:rPr>
              <w:t>февраль</w:t>
            </w:r>
          </w:p>
        </w:tc>
        <w:tc>
          <w:tcPr>
            <w:tcW w:w="3118" w:type="dxa"/>
          </w:tcPr>
          <w:p w:rsidR="00650D73" w:rsidRPr="00F15177" w:rsidRDefault="00650D73" w:rsidP="0065785A">
            <w:pPr>
              <w:pStyle w:val="a3"/>
              <w:snapToGrid w:val="0"/>
              <w:rPr>
                <w:sz w:val="24"/>
                <w:szCs w:val="24"/>
              </w:rPr>
            </w:pPr>
            <w:r w:rsidRPr="00F15177">
              <w:rPr>
                <w:sz w:val="24"/>
                <w:szCs w:val="24"/>
              </w:rPr>
              <w:t>Вожатая, учитель ОБЖ</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Конкурсные программы для учащихся 1-4, 5-8, 9-11 классов «Защитник Отечества».</w:t>
            </w:r>
          </w:p>
        </w:tc>
        <w:tc>
          <w:tcPr>
            <w:tcW w:w="1843" w:type="dxa"/>
          </w:tcPr>
          <w:p w:rsidR="00650D73" w:rsidRPr="00F15177" w:rsidRDefault="00650D73" w:rsidP="0065785A">
            <w:pPr>
              <w:pStyle w:val="a3"/>
              <w:snapToGrid w:val="0"/>
              <w:rPr>
                <w:sz w:val="24"/>
                <w:szCs w:val="24"/>
              </w:rPr>
            </w:pPr>
            <w:r w:rsidRPr="00F15177">
              <w:rPr>
                <w:sz w:val="24"/>
                <w:szCs w:val="24"/>
              </w:rPr>
              <w:t>февраль</w:t>
            </w:r>
          </w:p>
        </w:tc>
        <w:tc>
          <w:tcPr>
            <w:tcW w:w="3118" w:type="dxa"/>
          </w:tcPr>
          <w:p w:rsidR="00650D73" w:rsidRPr="00F15177" w:rsidRDefault="00650D73" w:rsidP="0065785A">
            <w:pPr>
              <w:pStyle w:val="a3"/>
              <w:snapToGrid w:val="0"/>
              <w:rPr>
                <w:sz w:val="24"/>
                <w:szCs w:val="24"/>
              </w:rPr>
            </w:pPr>
            <w:r w:rsidRPr="00F15177">
              <w:rPr>
                <w:sz w:val="24"/>
                <w:szCs w:val="24"/>
              </w:rPr>
              <w:t xml:space="preserve">Заместитель директора,  вожатая, </w:t>
            </w:r>
          </w:p>
          <w:p w:rsidR="00650D73" w:rsidRPr="00F15177" w:rsidRDefault="00650D73" w:rsidP="0065785A">
            <w:pPr>
              <w:pStyle w:val="a3"/>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Заседание клуба «Патриот»  9-11 классы</w:t>
            </w:r>
          </w:p>
        </w:tc>
        <w:tc>
          <w:tcPr>
            <w:tcW w:w="1843" w:type="dxa"/>
          </w:tcPr>
          <w:p w:rsidR="00650D73" w:rsidRPr="00F15177" w:rsidRDefault="00650D73" w:rsidP="0065785A">
            <w:pPr>
              <w:pStyle w:val="a3"/>
              <w:snapToGrid w:val="0"/>
              <w:rPr>
                <w:sz w:val="24"/>
                <w:szCs w:val="24"/>
              </w:rPr>
            </w:pPr>
            <w:r w:rsidRPr="00F15177">
              <w:rPr>
                <w:sz w:val="24"/>
                <w:szCs w:val="24"/>
              </w:rPr>
              <w:t>1 раз в четверть</w:t>
            </w:r>
          </w:p>
        </w:tc>
        <w:tc>
          <w:tcPr>
            <w:tcW w:w="3118" w:type="dxa"/>
          </w:tcPr>
          <w:p w:rsidR="00650D73" w:rsidRPr="00F15177" w:rsidRDefault="00650D73" w:rsidP="0065785A">
            <w:pPr>
              <w:pStyle w:val="a3"/>
              <w:snapToGrid w:val="0"/>
              <w:rPr>
                <w:sz w:val="24"/>
                <w:szCs w:val="24"/>
              </w:rPr>
            </w:pPr>
            <w:r w:rsidRPr="00F15177">
              <w:rPr>
                <w:sz w:val="24"/>
                <w:szCs w:val="24"/>
              </w:rPr>
              <w:t>Учителя истории,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Мероприятия, посвящённые Дню Космонавтики (</w:t>
            </w:r>
            <w:proofErr w:type="spellStart"/>
            <w:r w:rsidRPr="00F15177">
              <w:rPr>
                <w:sz w:val="24"/>
                <w:szCs w:val="24"/>
              </w:rPr>
              <w:t>кл</w:t>
            </w:r>
            <w:proofErr w:type="spellEnd"/>
            <w:r w:rsidRPr="00F15177">
              <w:rPr>
                <w:sz w:val="24"/>
                <w:szCs w:val="24"/>
              </w:rPr>
              <w:t>. часы «Мы покорили звёздное пространство»)</w:t>
            </w:r>
          </w:p>
        </w:tc>
        <w:tc>
          <w:tcPr>
            <w:tcW w:w="1843" w:type="dxa"/>
          </w:tcPr>
          <w:p w:rsidR="00650D73" w:rsidRPr="00F15177" w:rsidRDefault="00650D73" w:rsidP="0065785A">
            <w:pPr>
              <w:snapToGrid w:val="0"/>
              <w:rPr>
                <w:sz w:val="24"/>
                <w:szCs w:val="24"/>
              </w:rPr>
            </w:pPr>
            <w:r w:rsidRPr="00F15177">
              <w:rPr>
                <w:sz w:val="24"/>
                <w:szCs w:val="24"/>
              </w:rPr>
              <w:t>апрель</w:t>
            </w:r>
          </w:p>
        </w:tc>
        <w:tc>
          <w:tcPr>
            <w:tcW w:w="3118" w:type="dxa"/>
          </w:tcPr>
          <w:p w:rsidR="00650D73" w:rsidRPr="00F15177" w:rsidRDefault="00650D73" w:rsidP="0065785A">
            <w:pPr>
              <w:snapToGrid w:val="0"/>
              <w:rPr>
                <w:sz w:val="24"/>
                <w:szCs w:val="24"/>
              </w:rPr>
            </w:pPr>
            <w:r w:rsidRPr="00F15177">
              <w:rPr>
                <w:sz w:val="24"/>
                <w:szCs w:val="24"/>
              </w:rPr>
              <w:t>Учитель физики,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Конкурс рисунков и плакатов «Салют! Победа!»</w:t>
            </w:r>
          </w:p>
        </w:tc>
        <w:tc>
          <w:tcPr>
            <w:tcW w:w="1843" w:type="dxa"/>
          </w:tcPr>
          <w:p w:rsidR="00650D73" w:rsidRPr="00F15177" w:rsidRDefault="00650D73" w:rsidP="0065785A">
            <w:pPr>
              <w:pStyle w:val="a3"/>
              <w:snapToGrid w:val="0"/>
              <w:rPr>
                <w:sz w:val="24"/>
                <w:szCs w:val="24"/>
              </w:rPr>
            </w:pPr>
            <w:r w:rsidRPr="00F15177">
              <w:rPr>
                <w:sz w:val="24"/>
                <w:szCs w:val="24"/>
              </w:rPr>
              <w:t xml:space="preserve">Май </w:t>
            </w:r>
          </w:p>
        </w:tc>
        <w:tc>
          <w:tcPr>
            <w:tcW w:w="3118" w:type="dxa"/>
          </w:tcPr>
          <w:p w:rsidR="00650D73" w:rsidRPr="00F15177" w:rsidRDefault="00650D73" w:rsidP="0065785A">
            <w:pPr>
              <w:pStyle w:val="a3"/>
              <w:snapToGrid w:val="0"/>
              <w:rPr>
                <w:sz w:val="24"/>
                <w:szCs w:val="24"/>
              </w:rPr>
            </w:pPr>
            <w:r w:rsidRPr="00F15177">
              <w:rPr>
                <w:sz w:val="24"/>
                <w:szCs w:val="24"/>
              </w:rPr>
              <w:t xml:space="preserve">Учитель </w:t>
            </w:r>
            <w:proofErr w:type="gramStart"/>
            <w:r w:rsidRPr="00F15177">
              <w:rPr>
                <w:sz w:val="24"/>
                <w:szCs w:val="24"/>
              </w:rPr>
              <w:t>ИЗО</w:t>
            </w:r>
            <w:proofErr w:type="gramEnd"/>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Акция памяти «Тропами войны»</w:t>
            </w:r>
          </w:p>
        </w:tc>
        <w:tc>
          <w:tcPr>
            <w:tcW w:w="1843" w:type="dxa"/>
          </w:tcPr>
          <w:p w:rsidR="00650D73" w:rsidRPr="00F15177" w:rsidRDefault="00650D73" w:rsidP="0065785A">
            <w:pPr>
              <w:pStyle w:val="a3"/>
              <w:snapToGrid w:val="0"/>
              <w:rPr>
                <w:sz w:val="24"/>
                <w:szCs w:val="24"/>
              </w:rPr>
            </w:pPr>
            <w:r w:rsidRPr="00F15177">
              <w:rPr>
                <w:sz w:val="24"/>
                <w:szCs w:val="24"/>
              </w:rPr>
              <w:t>май</w:t>
            </w:r>
          </w:p>
        </w:tc>
        <w:tc>
          <w:tcPr>
            <w:tcW w:w="3118" w:type="dxa"/>
          </w:tcPr>
          <w:p w:rsidR="00650D73" w:rsidRPr="00F15177" w:rsidRDefault="00650D73" w:rsidP="0065785A">
            <w:pPr>
              <w:pStyle w:val="a3"/>
              <w:snapToGrid w:val="0"/>
              <w:rPr>
                <w:sz w:val="24"/>
                <w:szCs w:val="24"/>
              </w:rPr>
            </w:pPr>
            <w:r w:rsidRPr="00F15177">
              <w:rPr>
                <w:sz w:val="24"/>
                <w:szCs w:val="24"/>
              </w:rPr>
              <w:t>Заместитель директора, вожатая,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Выставка книг «Подвигу народа жить в веках!»</w:t>
            </w:r>
          </w:p>
        </w:tc>
        <w:tc>
          <w:tcPr>
            <w:tcW w:w="1843" w:type="dxa"/>
          </w:tcPr>
          <w:p w:rsidR="00650D73" w:rsidRPr="00F15177" w:rsidRDefault="00650D73" w:rsidP="0065785A">
            <w:pPr>
              <w:pStyle w:val="a3"/>
              <w:snapToGrid w:val="0"/>
              <w:rPr>
                <w:sz w:val="24"/>
                <w:szCs w:val="24"/>
              </w:rPr>
            </w:pPr>
            <w:r w:rsidRPr="00F15177">
              <w:rPr>
                <w:sz w:val="24"/>
                <w:szCs w:val="24"/>
              </w:rPr>
              <w:t>май</w:t>
            </w:r>
          </w:p>
        </w:tc>
        <w:tc>
          <w:tcPr>
            <w:tcW w:w="3118" w:type="dxa"/>
          </w:tcPr>
          <w:p w:rsidR="00650D73" w:rsidRPr="00F15177" w:rsidRDefault="00650D73" w:rsidP="0065785A">
            <w:pPr>
              <w:pStyle w:val="a3"/>
              <w:snapToGrid w:val="0"/>
              <w:rPr>
                <w:sz w:val="24"/>
                <w:szCs w:val="24"/>
              </w:rPr>
            </w:pPr>
            <w:r w:rsidRPr="00F15177">
              <w:rPr>
                <w:sz w:val="24"/>
                <w:szCs w:val="24"/>
              </w:rPr>
              <w:t>Библиотекарь школы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Проведение фестиваля  патриотической песни «Я люблю тебя, Россия».</w:t>
            </w:r>
          </w:p>
        </w:tc>
        <w:tc>
          <w:tcPr>
            <w:tcW w:w="1843" w:type="dxa"/>
          </w:tcPr>
          <w:p w:rsidR="00650D73" w:rsidRPr="00F15177" w:rsidRDefault="00650D73" w:rsidP="0065785A">
            <w:pPr>
              <w:pStyle w:val="a3"/>
              <w:snapToGrid w:val="0"/>
              <w:rPr>
                <w:sz w:val="24"/>
                <w:szCs w:val="24"/>
              </w:rPr>
            </w:pPr>
            <w:r w:rsidRPr="00F15177">
              <w:rPr>
                <w:sz w:val="24"/>
                <w:szCs w:val="24"/>
              </w:rPr>
              <w:t>май</w:t>
            </w:r>
          </w:p>
        </w:tc>
        <w:tc>
          <w:tcPr>
            <w:tcW w:w="3118" w:type="dxa"/>
          </w:tcPr>
          <w:p w:rsidR="00650D73" w:rsidRPr="00F15177" w:rsidRDefault="00650D73" w:rsidP="0065785A">
            <w:pPr>
              <w:pStyle w:val="a3"/>
              <w:snapToGrid w:val="0"/>
              <w:rPr>
                <w:sz w:val="24"/>
                <w:szCs w:val="24"/>
              </w:rPr>
            </w:pPr>
            <w:r w:rsidRPr="00F15177">
              <w:rPr>
                <w:sz w:val="24"/>
                <w:szCs w:val="24"/>
              </w:rPr>
              <w:t>Заместитель директора,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Митинг «День Победы»</w:t>
            </w:r>
          </w:p>
        </w:tc>
        <w:tc>
          <w:tcPr>
            <w:tcW w:w="1843" w:type="dxa"/>
          </w:tcPr>
          <w:p w:rsidR="00650D73" w:rsidRPr="00F15177" w:rsidRDefault="00650D73" w:rsidP="0065785A">
            <w:pPr>
              <w:pStyle w:val="a3"/>
              <w:snapToGrid w:val="0"/>
              <w:rPr>
                <w:sz w:val="24"/>
                <w:szCs w:val="24"/>
              </w:rPr>
            </w:pPr>
            <w:r w:rsidRPr="00F15177">
              <w:rPr>
                <w:sz w:val="24"/>
                <w:szCs w:val="24"/>
              </w:rPr>
              <w:t>май</w:t>
            </w:r>
          </w:p>
        </w:tc>
        <w:tc>
          <w:tcPr>
            <w:tcW w:w="3118" w:type="dxa"/>
          </w:tcPr>
          <w:p w:rsidR="00650D73" w:rsidRPr="00F15177" w:rsidRDefault="00650D73" w:rsidP="0065785A">
            <w:pPr>
              <w:pStyle w:val="a3"/>
              <w:snapToGrid w:val="0"/>
              <w:rPr>
                <w:sz w:val="24"/>
                <w:szCs w:val="24"/>
              </w:rPr>
            </w:pPr>
            <w:r w:rsidRPr="00F15177">
              <w:rPr>
                <w:sz w:val="24"/>
                <w:szCs w:val="24"/>
              </w:rPr>
              <w:t>Заместитель директора, вожатая,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Принять  участие в летних полевых сборах</w:t>
            </w:r>
          </w:p>
        </w:tc>
        <w:tc>
          <w:tcPr>
            <w:tcW w:w="1843" w:type="dxa"/>
          </w:tcPr>
          <w:p w:rsidR="00650D73" w:rsidRPr="00F15177" w:rsidRDefault="00650D73" w:rsidP="0065785A">
            <w:pPr>
              <w:pStyle w:val="a3"/>
              <w:snapToGrid w:val="0"/>
              <w:rPr>
                <w:sz w:val="24"/>
                <w:szCs w:val="24"/>
              </w:rPr>
            </w:pPr>
            <w:r w:rsidRPr="00F15177">
              <w:rPr>
                <w:sz w:val="24"/>
                <w:szCs w:val="24"/>
              </w:rPr>
              <w:t>май</w:t>
            </w:r>
          </w:p>
        </w:tc>
        <w:tc>
          <w:tcPr>
            <w:tcW w:w="3118" w:type="dxa"/>
          </w:tcPr>
          <w:p w:rsidR="00650D73" w:rsidRPr="00F15177" w:rsidRDefault="00650D73" w:rsidP="0065785A">
            <w:pPr>
              <w:pStyle w:val="a3"/>
              <w:snapToGrid w:val="0"/>
              <w:rPr>
                <w:sz w:val="24"/>
                <w:szCs w:val="24"/>
              </w:rPr>
            </w:pPr>
            <w:r w:rsidRPr="00F15177">
              <w:rPr>
                <w:sz w:val="24"/>
                <w:szCs w:val="24"/>
              </w:rPr>
              <w:t>Учитель ОБЖ</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11907" w:type="dxa"/>
            <w:gridSpan w:val="3"/>
          </w:tcPr>
          <w:p w:rsidR="00650D73" w:rsidRPr="00F15177" w:rsidRDefault="00650D73" w:rsidP="002E7C94">
            <w:pPr>
              <w:pStyle w:val="a3"/>
              <w:snapToGrid w:val="0"/>
              <w:jc w:val="center"/>
              <w:rPr>
                <w:b/>
                <w:sz w:val="24"/>
                <w:szCs w:val="24"/>
              </w:rPr>
            </w:pPr>
            <w:r w:rsidRPr="00F15177">
              <w:rPr>
                <w:b/>
                <w:sz w:val="24"/>
                <w:szCs w:val="24"/>
              </w:rPr>
              <w:t>Воспитание социальной ответственности и компетентности</w:t>
            </w:r>
          </w:p>
          <w:p w:rsidR="00650D73" w:rsidRPr="00F15177" w:rsidRDefault="00650D73" w:rsidP="002E7C94">
            <w:pPr>
              <w:snapToGrid w:val="0"/>
              <w:jc w:val="both"/>
              <w:rPr>
                <w:b/>
                <w:sz w:val="24"/>
                <w:szCs w:val="24"/>
              </w:rPr>
            </w:pPr>
            <w:proofErr w:type="spellStart"/>
            <w:r w:rsidRPr="00F15177">
              <w:rPr>
                <w:b/>
                <w:i/>
                <w:sz w:val="24"/>
                <w:szCs w:val="24"/>
              </w:rPr>
              <w:t>Ценности</w:t>
            </w:r>
            <w:proofErr w:type="gramStart"/>
            <w:r w:rsidRPr="00F15177">
              <w:rPr>
                <w:b/>
                <w:i/>
                <w:sz w:val="24"/>
                <w:szCs w:val="24"/>
              </w:rPr>
              <w:t>:</w:t>
            </w:r>
            <w:r w:rsidRPr="00F15177">
              <w:rPr>
                <w:i/>
                <w:sz w:val="24"/>
                <w:szCs w:val="24"/>
              </w:rPr>
              <w:t>п</w:t>
            </w:r>
            <w:proofErr w:type="gramEnd"/>
            <w:r w:rsidRPr="00F15177">
              <w:rPr>
                <w:i/>
                <w:sz w:val="24"/>
                <w:szCs w:val="24"/>
              </w:rPr>
              <w:t>равовое</w:t>
            </w:r>
            <w:proofErr w:type="spellEnd"/>
            <w:r w:rsidRPr="00F15177">
              <w:rPr>
                <w:i/>
                <w:sz w:val="24"/>
                <w:szCs w:val="24"/>
              </w:rPr>
              <w:t xml:space="preserve">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День самоуправления.</w:t>
            </w:r>
          </w:p>
        </w:tc>
        <w:tc>
          <w:tcPr>
            <w:tcW w:w="1843" w:type="dxa"/>
          </w:tcPr>
          <w:p w:rsidR="00650D73" w:rsidRPr="00F15177" w:rsidRDefault="00650D73" w:rsidP="0065785A">
            <w:pPr>
              <w:snapToGrid w:val="0"/>
              <w:rPr>
                <w:sz w:val="24"/>
                <w:szCs w:val="24"/>
              </w:rPr>
            </w:pPr>
            <w:r w:rsidRPr="00F15177">
              <w:rPr>
                <w:sz w:val="24"/>
                <w:szCs w:val="24"/>
              </w:rPr>
              <w:t>октябрь</w:t>
            </w:r>
          </w:p>
        </w:tc>
        <w:tc>
          <w:tcPr>
            <w:tcW w:w="3118" w:type="dxa"/>
          </w:tcPr>
          <w:p w:rsidR="00650D73" w:rsidRPr="00F15177" w:rsidRDefault="00650D73" w:rsidP="0065785A">
            <w:pPr>
              <w:snapToGrid w:val="0"/>
              <w:rPr>
                <w:sz w:val="24"/>
                <w:szCs w:val="24"/>
              </w:rPr>
            </w:pPr>
            <w:r w:rsidRPr="00F15177">
              <w:rPr>
                <w:sz w:val="24"/>
                <w:szCs w:val="24"/>
              </w:rPr>
              <w:t>Администрация школы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«Символы Земли Белгородской» - интеллектуальная игра 1-4 классы</w:t>
            </w:r>
          </w:p>
        </w:tc>
        <w:tc>
          <w:tcPr>
            <w:tcW w:w="1843" w:type="dxa"/>
          </w:tcPr>
          <w:p w:rsidR="00650D73" w:rsidRPr="00F15177" w:rsidRDefault="00650D73" w:rsidP="0065785A">
            <w:pPr>
              <w:pStyle w:val="a3"/>
              <w:snapToGrid w:val="0"/>
              <w:rPr>
                <w:sz w:val="24"/>
                <w:szCs w:val="24"/>
              </w:rPr>
            </w:pPr>
            <w:r w:rsidRPr="00F15177">
              <w:rPr>
                <w:sz w:val="24"/>
                <w:szCs w:val="24"/>
              </w:rPr>
              <w:t>октябрь</w:t>
            </w:r>
          </w:p>
        </w:tc>
        <w:tc>
          <w:tcPr>
            <w:tcW w:w="3118" w:type="dxa"/>
          </w:tcPr>
          <w:p w:rsidR="00650D73" w:rsidRPr="00F15177" w:rsidRDefault="00650D73" w:rsidP="0065785A">
            <w:pPr>
              <w:pStyle w:val="a3"/>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Неделя местной демократии</w:t>
            </w:r>
          </w:p>
        </w:tc>
        <w:tc>
          <w:tcPr>
            <w:tcW w:w="1843" w:type="dxa"/>
          </w:tcPr>
          <w:p w:rsidR="00650D73" w:rsidRPr="00F15177" w:rsidRDefault="00650D73" w:rsidP="0065785A">
            <w:pPr>
              <w:pStyle w:val="a3"/>
              <w:snapToGrid w:val="0"/>
              <w:rPr>
                <w:sz w:val="24"/>
                <w:szCs w:val="24"/>
              </w:rPr>
            </w:pPr>
            <w:r w:rsidRPr="00F15177">
              <w:rPr>
                <w:sz w:val="24"/>
                <w:szCs w:val="24"/>
              </w:rPr>
              <w:t>октябрь</w:t>
            </w:r>
          </w:p>
        </w:tc>
        <w:tc>
          <w:tcPr>
            <w:tcW w:w="3118" w:type="dxa"/>
          </w:tcPr>
          <w:p w:rsidR="00650D73" w:rsidRPr="00F15177" w:rsidRDefault="00650D73" w:rsidP="0065785A">
            <w:pPr>
              <w:pStyle w:val="a3"/>
              <w:snapToGrid w:val="0"/>
              <w:rPr>
                <w:sz w:val="24"/>
                <w:szCs w:val="24"/>
              </w:rPr>
            </w:pPr>
            <w:r w:rsidRPr="00F15177">
              <w:rPr>
                <w:sz w:val="24"/>
                <w:szCs w:val="24"/>
              </w:rPr>
              <w:t>Учителя истории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Линейка «Последний звоно</w:t>
            </w:r>
            <w:proofErr w:type="gramStart"/>
            <w:r w:rsidRPr="00F15177">
              <w:rPr>
                <w:sz w:val="24"/>
                <w:szCs w:val="24"/>
              </w:rPr>
              <w:t>к-</w:t>
            </w:r>
            <w:proofErr w:type="gramEnd"/>
            <w:r w:rsidRPr="00F15177">
              <w:rPr>
                <w:sz w:val="24"/>
                <w:szCs w:val="24"/>
              </w:rPr>
              <w:t xml:space="preserve"> листая страницы школьных лет» </w:t>
            </w:r>
          </w:p>
        </w:tc>
        <w:tc>
          <w:tcPr>
            <w:tcW w:w="1843" w:type="dxa"/>
          </w:tcPr>
          <w:p w:rsidR="00650D73" w:rsidRPr="00F15177" w:rsidRDefault="00650D73" w:rsidP="0065785A">
            <w:pPr>
              <w:pStyle w:val="a3"/>
              <w:snapToGrid w:val="0"/>
              <w:rPr>
                <w:sz w:val="24"/>
                <w:szCs w:val="24"/>
              </w:rPr>
            </w:pPr>
            <w:r w:rsidRPr="00F15177">
              <w:rPr>
                <w:sz w:val="24"/>
                <w:szCs w:val="24"/>
              </w:rPr>
              <w:t>май</w:t>
            </w:r>
          </w:p>
        </w:tc>
        <w:tc>
          <w:tcPr>
            <w:tcW w:w="3118" w:type="dxa"/>
          </w:tcPr>
          <w:p w:rsidR="00650D73" w:rsidRPr="00F15177" w:rsidRDefault="00650D73" w:rsidP="0065785A">
            <w:pPr>
              <w:pStyle w:val="a3"/>
              <w:snapToGrid w:val="0"/>
              <w:rPr>
                <w:sz w:val="24"/>
                <w:szCs w:val="24"/>
              </w:rPr>
            </w:pPr>
            <w:r w:rsidRPr="00F15177">
              <w:rPr>
                <w:sz w:val="24"/>
                <w:szCs w:val="24"/>
              </w:rPr>
              <w:t>Заместитель директора, вожатая</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Выпускной бал «Куда уходит детство…».</w:t>
            </w:r>
          </w:p>
        </w:tc>
        <w:tc>
          <w:tcPr>
            <w:tcW w:w="1843" w:type="dxa"/>
          </w:tcPr>
          <w:p w:rsidR="00650D73" w:rsidRPr="00F15177" w:rsidRDefault="00650D73" w:rsidP="0065785A">
            <w:pPr>
              <w:pStyle w:val="a3"/>
              <w:snapToGrid w:val="0"/>
              <w:rPr>
                <w:sz w:val="24"/>
                <w:szCs w:val="24"/>
              </w:rPr>
            </w:pPr>
            <w:r w:rsidRPr="00F15177">
              <w:rPr>
                <w:sz w:val="24"/>
                <w:szCs w:val="24"/>
              </w:rPr>
              <w:t>июнь</w:t>
            </w:r>
          </w:p>
        </w:tc>
        <w:tc>
          <w:tcPr>
            <w:tcW w:w="3118" w:type="dxa"/>
          </w:tcPr>
          <w:p w:rsidR="00650D73" w:rsidRPr="00F15177" w:rsidRDefault="00650D73" w:rsidP="004648DC">
            <w:pPr>
              <w:pStyle w:val="a3"/>
              <w:snapToGrid w:val="0"/>
              <w:rPr>
                <w:sz w:val="24"/>
                <w:szCs w:val="24"/>
              </w:rPr>
            </w:pPr>
            <w:r w:rsidRPr="00F15177">
              <w:rPr>
                <w:sz w:val="24"/>
                <w:szCs w:val="24"/>
              </w:rPr>
              <w:t>Заместитель директора и классный руководитель 11 класса</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11907" w:type="dxa"/>
            <w:gridSpan w:val="3"/>
          </w:tcPr>
          <w:p w:rsidR="00650D73" w:rsidRPr="00F15177" w:rsidRDefault="00650D73" w:rsidP="002E7C94">
            <w:pPr>
              <w:ind w:firstLine="454"/>
              <w:jc w:val="center"/>
              <w:rPr>
                <w:i/>
                <w:sz w:val="24"/>
                <w:szCs w:val="24"/>
              </w:rPr>
            </w:pPr>
            <w:r w:rsidRPr="00F15177">
              <w:rPr>
                <w:b/>
                <w:i/>
                <w:sz w:val="24"/>
                <w:szCs w:val="24"/>
              </w:rPr>
              <w:t>Воспитание нравственных чувств, убеждений, этического сознания</w:t>
            </w:r>
          </w:p>
          <w:p w:rsidR="00650D73" w:rsidRPr="00F15177" w:rsidRDefault="00650D73" w:rsidP="002E7C94">
            <w:pPr>
              <w:snapToGrid w:val="0"/>
              <w:jc w:val="both"/>
              <w:rPr>
                <w:b/>
                <w:sz w:val="24"/>
                <w:szCs w:val="24"/>
              </w:rPr>
            </w:pPr>
            <w:proofErr w:type="gramStart"/>
            <w:r w:rsidRPr="00F15177">
              <w:rPr>
                <w:b/>
                <w:sz w:val="24"/>
                <w:szCs w:val="24"/>
              </w:rPr>
              <w:t>Ценности:</w:t>
            </w:r>
            <w:r w:rsidRPr="00F15177">
              <w:rPr>
                <w:sz w:val="24"/>
                <w:szCs w:val="24"/>
              </w:rP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roofErr w:type="gramEnd"/>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 xml:space="preserve">Урок «Мой край - родная </w:t>
            </w:r>
            <w:proofErr w:type="spellStart"/>
            <w:r w:rsidRPr="00F15177">
              <w:rPr>
                <w:sz w:val="24"/>
                <w:szCs w:val="24"/>
              </w:rPr>
              <w:t>Белгородчина</w:t>
            </w:r>
            <w:proofErr w:type="spellEnd"/>
            <w:r w:rsidRPr="00F15177">
              <w:rPr>
                <w:sz w:val="24"/>
                <w:szCs w:val="24"/>
              </w:rPr>
              <w:t>» нравственности.</w:t>
            </w:r>
          </w:p>
        </w:tc>
        <w:tc>
          <w:tcPr>
            <w:tcW w:w="1843" w:type="dxa"/>
          </w:tcPr>
          <w:p w:rsidR="00650D73" w:rsidRPr="00F15177" w:rsidRDefault="00650D73" w:rsidP="0065785A">
            <w:pPr>
              <w:snapToGrid w:val="0"/>
              <w:rPr>
                <w:sz w:val="24"/>
                <w:szCs w:val="24"/>
              </w:rPr>
            </w:pPr>
            <w:r w:rsidRPr="00F15177">
              <w:rPr>
                <w:sz w:val="24"/>
                <w:szCs w:val="24"/>
              </w:rPr>
              <w:t>сентябрь 2019г</w:t>
            </w:r>
          </w:p>
        </w:tc>
        <w:tc>
          <w:tcPr>
            <w:tcW w:w="3118" w:type="dxa"/>
          </w:tcPr>
          <w:p w:rsidR="00650D73" w:rsidRPr="00F15177" w:rsidRDefault="00650D73" w:rsidP="0065785A">
            <w:pPr>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«Рука в руке» - организация подшефной работы учащихся средних и старших классов с учащимися младших классов.</w:t>
            </w:r>
          </w:p>
        </w:tc>
        <w:tc>
          <w:tcPr>
            <w:tcW w:w="1843" w:type="dxa"/>
          </w:tcPr>
          <w:p w:rsidR="00650D73" w:rsidRPr="00F15177" w:rsidRDefault="00650D73" w:rsidP="0065785A">
            <w:pPr>
              <w:snapToGrid w:val="0"/>
              <w:rPr>
                <w:sz w:val="24"/>
                <w:szCs w:val="24"/>
              </w:rPr>
            </w:pPr>
            <w:r w:rsidRPr="00F15177">
              <w:rPr>
                <w:sz w:val="24"/>
                <w:szCs w:val="24"/>
              </w:rPr>
              <w:t>В течение года</w:t>
            </w:r>
          </w:p>
        </w:tc>
        <w:tc>
          <w:tcPr>
            <w:tcW w:w="3118" w:type="dxa"/>
          </w:tcPr>
          <w:p w:rsidR="00650D73" w:rsidRPr="00F15177" w:rsidRDefault="00650D73" w:rsidP="0065785A">
            <w:pPr>
              <w:snapToGrid w:val="0"/>
              <w:rPr>
                <w:sz w:val="24"/>
                <w:szCs w:val="24"/>
              </w:rPr>
            </w:pPr>
            <w:r w:rsidRPr="00F15177">
              <w:rPr>
                <w:sz w:val="24"/>
                <w:szCs w:val="24"/>
              </w:rPr>
              <w:t>Вожатая,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Организация концертов, вечеров, походов, экскурсий.</w:t>
            </w:r>
          </w:p>
        </w:tc>
        <w:tc>
          <w:tcPr>
            <w:tcW w:w="1843" w:type="dxa"/>
          </w:tcPr>
          <w:p w:rsidR="00650D73" w:rsidRPr="00F15177" w:rsidRDefault="00650D73" w:rsidP="0065785A">
            <w:pPr>
              <w:pStyle w:val="a3"/>
              <w:snapToGrid w:val="0"/>
              <w:rPr>
                <w:sz w:val="24"/>
                <w:szCs w:val="24"/>
              </w:rPr>
            </w:pPr>
            <w:r w:rsidRPr="00F15177">
              <w:rPr>
                <w:sz w:val="24"/>
                <w:szCs w:val="24"/>
              </w:rPr>
              <w:t>В течение года</w:t>
            </w:r>
          </w:p>
        </w:tc>
        <w:tc>
          <w:tcPr>
            <w:tcW w:w="3118" w:type="dxa"/>
          </w:tcPr>
          <w:p w:rsidR="00650D73" w:rsidRPr="00F15177" w:rsidRDefault="00650D73" w:rsidP="0065785A">
            <w:pPr>
              <w:pStyle w:val="a3"/>
              <w:snapToGrid w:val="0"/>
              <w:rPr>
                <w:sz w:val="24"/>
                <w:szCs w:val="24"/>
              </w:rPr>
            </w:pPr>
            <w:r w:rsidRPr="00F15177">
              <w:rPr>
                <w:sz w:val="24"/>
                <w:szCs w:val="24"/>
              </w:rPr>
              <w:t>Заместитель директора, вожатая,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Классные часы на тему дружбы, любви, семьи.</w:t>
            </w:r>
          </w:p>
        </w:tc>
        <w:tc>
          <w:tcPr>
            <w:tcW w:w="1843" w:type="dxa"/>
          </w:tcPr>
          <w:p w:rsidR="00650D73" w:rsidRPr="00F15177" w:rsidRDefault="00650D73" w:rsidP="0065785A">
            <w:pPr>
              <w:pStyle w:val="a3"/>
              <w:snapToGrid w:val="0"/>
              <w:rPr>
                <w:sz w:val="24"/>
                <w:szCs w:val="24"/>
              </w:rPr>
            </w:pPr>
            <w:r w:rsidRPr="00F15177">
              <w:rPr>
                <w:sz w:val="24"/>
                <w:szCs w:val="24"/>
              </w:rPr>
              <w:t>В течение года</w:t>
            </w:r>
          </w:p>
        </w:tc>
        <w:tc>
          <w:tcPr>
            <w:tcW w:w="3118" w:type="dxa"/>
          </w:tcPr>
          <w:p w:rsidR="00650D73" w:rsidRPr="00F15177" w:rsidRDefault="00650D73" w:rsidP="0065785A">
            <w:pPr>
              <w:pStyle w:val="a3"/>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«Учительский огонек» 11 класс</w:t>
            </w:r>
          </w:p>
        </w:tc>
        <w:tc>
          <w:tcPr>
            <w:tcW w:w="1843" w:type="dxa"/>
          </w:tcPr>
          <w:p w:rsidR="00650D73" w:rsidRPr="00F15177" w:rsidRDefault="00650D73" w:rsidP="0065785A">
            <w:pPr>
              <w:snapToGrid w:val="0"/>
              <w:rPr>
                <w:sz w:val="24"/>
                <w:szCs w:val="24"/>
              </w:rPr>
            </w:pPr>
            <w:r w:rsidRPr="00F15177">
              <w:rPr>
                <w:sz w:val="24"/>
                <w:szCs w:val="24"/>
              </w:rPr>
              <w:t>октябрь</w:t>
            </w:r>
          </w:p>
        </w:tc>
        <w:tc>
          <w:tcPr>
            <w:tcW w:w="3118" w:type="dxa"/>
          </w:tcPr>
          <w:p w:rsidR="00650D73" w:rsidRPr="00F15177" w:rsidRDefault="00650D73" w:rsidP="004648DC">
            <w:pPr>
              <w:snapToGrid w:val="0"/>
              <w:rPr>
                <w:sz w:val="24"/>
                <w:szCs w:val="24"/>
              </w:rPr>
            </w:pPr>
            <w:r w:rsidRPr="00F15177">
              <w:rPr>
                <w:sz w:val="24"/>
                <w:szCs w:val="24"/>
              </w:rPr>
              <w:t>Заместитель директора, вожатая.</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 xml:space="preserve">Рейд «Моя книга» </w:t>
            </w:r>
          </w:p>
        </w:tc>
        <w:tc>
          <w:tcPr>
            <w:tcW w:w="1843" w:type="dxa"/>
          </w:tcPr>
          <w:p w:rsidR="00650D73" w:rsidRPr="00F15177" w:rsidRDefault="00650D73" w:rsidP="0065785A">
            <w:pPr>
              <w:snapToGrid w:val="0"/>
              <w:rPr>
                <w:sz w:val="24"/>
                <w:szCs w:val="24"/>
              </w:rPr>
            </w:pPr>
            <w:r w:rsidRPr="00F15177">
              <w:rPr>
                <w:sz w:val="24"/>
                <w:szCs w:val="24"/>
              </w:rPr>
              <w:t>октябрь</w:t>
            </w:r>
          </w:p>
        </w:tc>
        <w:tc>
          <w:tcPr>
            <w:tcW w:w="3118" w:type="dxa"/>
          </w:tcPr>
          <w:p w:rsidR="00650D73" w:rsidRPr="00F15177" w:rsidRDefault="00650D73" w:rsidP="0065785A">
            <w:pPr>
              <w:snapToGrid w:val="0"/>
              <w:rPr>
                <w:sz w:val="24"/>
                <w:szCs w:val="24"/>
              </w:rPr>
            </w:pPr>
            <w:r w:rsidRPr="00F15177">
              <w:rPr>
                <w:sz w:val="24"/>
                <w:szCs w:val="24"/>
              </w:rPr>
              <w:t>Библиотекарь школы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Конкурс рисунков «Я рисую маму». 1-7 классы</w:t>
            </w:r>
          </w:p>
        </w:tc>
        <w:tc>
          <w:tcPr>
            <w:tcW w:w="1843" w:type="dxa"/>
          </w:tcPr>
          <w:p w:rsidR="00650D73" w:rsidRPr="00F15177" w:rsidRDefault="00650D73" w:rsidP="0065785A">
            <w:pPr>
              <w:pStyle w:val="a3"/>
              <w:snapToGrid w:val="0"/>
              <w:rPr>
                <w:sz w:val="24"/>
                <w:szCs w:val="24"/>
              </w:rPr>
            </w:pPr>
            <w:r w:rsidRPr="00F15177">
              <w:rPr>
                <w:sz w:val="24"/>
                <w:szCs w:val="24"/>
              </w:rPr>
              <w:t>ноябрь</w:t>
            </w:r>
          </w:p>
        </w:tc>
        <w:tc>
          <w:tcPr>
            <w:tcW w:w="3118" w:type="dxa"/>
          </w:tcPr>
          <w:p w:rsidR="00650D73" w:rsidRPr="00F15177" w:rsidRDefault="00650D73" w:rsidP="0065785A">
            <w:pPr>
              <w:pStyle w:val="a3"/>
              <w:snapToGrid w:val="0"/>
              <w:rPr>
                <w:sz w:val="24"/>
                <w:szCs w:val="24"/>
              </w:rPr>
            </w:pPr>
            <w:r w:rsidRPr="00F15177">
              <w:rPr>
                <w:sz w:val="24"/>
                <w:szCs w:val="24"/>
              </w:rPr>
              <w:t xml:space="preserve">Учитель </w:t>
            </w:r>
            <w:proofErr w:type="gramStart"/>
            <w:r w:rsidRPr="00F15177">
              <w:rPr>
                <w:sz w:val="24"/>
                <w:szCs w:val="24"/>
              </w:rPr>
              <w:t>ИЗО</w:t>
            </w:r>
            <w:proofErr w:type="gramEnd"/>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День матери «Мамочка милая, мама моя».</w:t>
            </w:r>
          </w:p>
        </w:tc>
        <w:tc>
          <w:tcPr>
            <w:tcW w:w="1843" w:type="dxa"/>
          </w:tcPr>
          <w:p w:rsidR="00650D73" w:rsidRPr="00F15177" w:rsidRDefault="00650D73" w:rsidP="0065785A">
            <w:pPr>
              <w:pStyle w:val="a3"/>
              <w:snapToGrid w:val="0"/>
              <w:rPr>
                <w:sz w:val="24"/>
                <w:szCs w:val="24"/>
              </w:rPr>
            </w:pPr>
            <w:r w:rsidRPr="00F15177">
              <w:rPr>
                <w:sz w:val="24"/>
                <w:szCs w:val="24"/>
              </w:rPr>
              <w:t>ноябрь</w:t>
            </w:r>
          </w:p>
        </w:tc>
        <w:tc>
          <w:tcPr>
            <w:tcW w:w="3118" w:type="dxa"/>
          </w:tcPr>
          <w:p w:rsidR="00650D73" w:rsidRPr="00F15177" w:rsidRDefault="00650D73" w:rsidP="005C445A">
            <w:pPr>
              <w:pStyle w:val="a3"/>
              <w:snapToGrid w:val="0"/>
              <w:rPr>
                <w:sz w:val="24"/>
                <w:szCs w:val="24"/>
              </w:rPr>
            </w:pPr>
            <w:r w:rsidRPr="00F15177">
              <w:rPr>
                <w:sz w:val="24"/>
                <w:szCs w:val="24"/>
              </w:rPr>
              <w:t>Заместитель директора, вожатая,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rPr>
                <w:sz w:val="24"/>
                <w:szCs w:val="24"/>
              </w:rPr>
            </w:pPr>
            <w:r w:rsidRPr="00F15177">
              <w:rPr>
                <w:sz w:val="24"/>
                <w:szCs w:val="24"/>
              </w:rPr>
              <w:t>Выставка декоративно-прикладного творчества «Божий мир»</w:t>
            </w:r>
          </w:p>
          <w:p w:rsidR="00650D73" w:rsidRPr="00F15177" w:rsidRDefault="00650D73" w:rsidP="0065785A">
            <w:pPr>
              <w:pStyle w:val="ae"/>
              <w:jc w:val="both"/>
              <w:rPr>
                <w:i/>
                <w:szCs w:val="24"/>
              </w:rPr>
            </w:pPr>
          </w:p>
        </w:tc>
        <w:tc>
          <w:tcPr>
            <w:tcW w:w="1843" w:type="dxa"/>
          </w:tcPr>
          <w:p w:rsidR="00650D73" w:rsidRPr="00F15177" w:rsidRDefault="00650D73" w:rsidP="0065785A">
            <w:pPr>
              <w:pStyle w:val="a3"/>
              <w:snapToGrid w:val="0"/>
              <w:rPr>
                <w:sz w:val="24"/>
                <w:szCs w:val="24"/>
              </w:rPr>
            </w:pPr>
            <w:r w:rsidRPr="00F15177">
              <w:rPr>
                <w:sz w:val="24"/>
                <w:szCs w:val="24"/>
              </w:rPr>
              <w:t>декабрь</w:t>
            </w:r>
          </w:p>
        </w:tc>
        <w:tc>
          <w:tcPr>
            <w:tcW w:w="3118" w:type="dxa"/>
          </w:tcPr>
          <w:p w:rsidR="00650D73" w:rsidRPr="00F15177" w:rsidRDefault="00650D73" w:rsidP="0065785A">
            <w:pPr>
              <w:pStyle w:val="a3"/>
              <w:snapToGrid w:val="0"/>
              <w:rPr>
                <w:sz w:val="24"/>
                <w:szCs w:val="24"/>
              </w:rPr>
            </w:pPr>
            <w:r w:rsidRPr="00F15177">
              <w:rPr>
                <w:sz w:val="24"/>
                <w:szCs w:val="24"/>
              </w:rPr>
              <w:t>Сушкова Ж. И. – учитель православной культуры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rPr>
                <w:sz w:val="24"/>
                <w:szCs w:val="24"/>
              </w:rPr>
            </w:pPr>
            <w:r w:rsidRPr="00F15177">
              <w:rPr>
                <w:sz w:val="24"/>
                <w:szCs w:val="24"/>
              </w:rPr>
              <w:t>Конкурс рисунков «Рождество Христово»</w:t>
            </w:r>
          </w:p>
        </w:tc>
        <w:tc>
          <w:tcPr>
            <w:tcW w:w="1843" w:type="dxa"/>
          </w:tcPr>
          <w:p w:rsidR="00650D73" w:rsidRPr="00F15177" w:rsidRDefault="00650D73" w:rsidP="0065785A">
            <w:pPr>
              <w:pStyle w:val="a3"/>
              <w:snapToGrid w:val="0"/>
              <w:rPr>
                <w:sz w:val="24"/>
                <w:szCs w:val="24"/>
              </w:rPr>
            </w:pPr>
            <w:r w:rsidRPr="00F15177">
              <w:rPr>
                <w:sz w:val="24"/>
                <w:szCs w:val="24"/>
              </w:rPr>
              <w:t>декабрь</w:t>
            </w:r>
          </w:p>
        </w:tc>
        <w:tc>
          <w:tcPr>
            <w:tcW w:w="3118" w:type="dxa"/>
          </w:tcPr>
          <w:p w:rsidR="00650D73" w:rsidRPr="00F15177" w:rsidRDefault="00650D73" w:rsidP="0065785A">
            <w:pPr>
              <w:pStyle w:val="a3"/>
              <w:snapToGrid w:val="0"/>
              <w:rPr>
                <w:sz w:val="24"/>
                <w:szCs w:val="24"/>
              </w:rPr>
            </w:pPr>
            <w:r w:rsidRPr="00F15177">
              <w:rPr>
                <w:sz w:val="24"/>
                <w:szCs w:val="24"/>
              </w:rPr>
              <w:t xml:space="preserve">Учитель </w:t>
            </w:r>
            <w:proofErr w:type="gramStart"/>
            <w:r w:rsidRPr="00F15177">
              <w:rPr>
                <w:sz w:val="24"/>
                <w:szCs w:val="24"/>
              </w:rPr>
              <w:t>ИЗО</w:t>
            </w:r>
            <w:proofErr w:type="gramEnd"/>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Вечер встречи выпускников. 11 класс</w:t>
            </w:r>
          </w:p>
        </w:tc>
        <w:tc>
          <w:tcPr>
            <w:tcW w:w="1843" w:type="dxa"/>
          </w:tcPr>
          <w:p w:rsidR="00650D73" w:rsidRPr="00F15177" w:rsidRDefault="00650D73" w:rsidP="0065785A">
            <w:pPr>
              <w:snapToGrid w:val="0"/>
              <w:rPr>
                <w:sz w:val="24"/>
                <w:szCs w:val="24"/>
              </w:rPr>
            </w:pPr>
            <w:r w:rsidRPr="00F15177">
              <w:rPr>
                <w:sz w:val="24"/>
                <w:szCs w:val="24"/>
              </w:rPr>
              <w:t>февраль</w:t>
            </w:r>
          </w:p>
        </w:tc>
        <w:tc>
          <w:tcPr>
            <w:tcW w:w="3118" w:type="dxa"/>
          </w:tcPr>
          <w:p w:rsidR="00650D73" w:rsidRPr="00F15177" w:rsidRDefault="00650D73" w:rsidP="005C445A">
            <w:pPr>
              <w:pStyle w:val="a3"/>
              <w:snapToGrid w:val="0"/>
              <w:rPr>
                <w:sz w:val="24"/>
                <w:szCs w:val="24"/>
              </w:rPr>
            </w:pPr>
            <w:r w:rsidRPr="00F15177">
              <w:rPr>
                <w:sz w:val="24"/>
                <w:szCs w:val="24"/>
              </w:rPr>
              <w:t xml:space="preserve">Заместитель директора, </w:t>
            </w:r>
            <w:r w:rsidRPr="00F15177">
              <w:rPr>
                <w:sz w:val="24"/>
                <w:szCs w:val="24"/>
              </w:rPr>
              <w:lastRenderedPageBreak/>
              <w:t>вожатая,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Конкурсные программы для учащихся 1-4, 5-8, 9-11 классов «Самая милая, нежная».</w:t>
            </w:r>
          </w:p>
        </w:tc>
        <w:tc>
          <w:tcPr>
            <w:tcW w:w="1843" w:type="dxa"/>
          </w:tcPr>
          <w:p w:rsidR="00650D73" w:rsidRPr="00F15177" w:rsidRDefault="00650D73" w:rsidP="0065785A">
            <w:pPr>
              <w:pStyle w:val="a3"/>
              <w:snapToGrid w:val="0"/>
              <w:rPr>
                <w:sz w:val="24"/>
                <w:szCs w:val="24"/>
              </w:rPr>
            </w:pPr>
            <w:r w:rsidRPr="00F15177">
              <w:rPr>
                <w:sz w:val="24"/>
                <w:szCs w:val="24"/>
              </w:rPr>
              <w:t>март</w:t>
            </w:r>
          </w:p>
        </w:tc>
        <w:tc>
          <w:tcPr>
            <w:tcW w:w="3118" w:type="dxa"/>
          </w:tcPr>
          <w:p w:rsidR="00650D73" w:rsidRPr="00F15177" w:rsidRDefault="00650D73" w:rsidP="0065785A">
            <w:pPr>
              <w:pStyle w:val="a3"/>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Урок мужества «Война глазами детей»</w:t>
            </w:r>
          </w:p>
        </w:tc>
        <w:tc>
          <w:tcPr>
            <w:tcW w:w="1843" w:type="dxa"/>
          </w:tcPr>
          <w:p w:rsidR="00650D73" w:rsidRPr="00F15177" w:rsidRDefault="00650D73" w:rsidP="0065785A">
            <w:pPr>
              <w:pStyle w:val="a3"/>
              <w:snapToGrid w:val="0"/>
              <w:rPr>
                <w:sz w:val="24"/>
                <w:szCs w:val="24"/>
              </w:rPr>
            </w:pPr>
            <w:r w:rsidRPr="00F15177">
              <w:rPr>
                <w:sz w:val="24"/>
                <w:szCs w:val="24"/>
              </w:rPr>
              <w:t>апрель</w:t>
            </w:r>
          </w:p>
        </w:tc>
        <w:tc>
          <w:tcPr>
            <w:tcW w:w="3118" w:type="dxa"/>
          </w:tcPr>
          <w:p w:rsidR="00650D73" w:rsidRPr="00F15177" w:rsidRDefault="00650D73" w:rsidP="0065785A">
            <w:pPr>
              <w:pStyle w:val="a3"/>
              <w:snapToGrid w:val="0"/>
              <w:rPr>
                <w:sz w:val="24"/>
                <w:szCs w:val="24"/>
              </w:rPr>
            </w:pPr>
            <w:r w:rsidRPr="00F15177">
              <w:rPr>
                <w:sz w:val="24"/>
                <w:szCs w:val="24"/>
              </w:rPr>
              <w:t>Учителя истории, Заместитель директора</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FR1"/>
              <w:spacing w:before="0"/>
              <w:rPr>
                <w:rFonts w:ascii="Times New Roman" w:hAnsi="Times New Roman"/>
                <w:bCs/>
                <w:sz w:val="24"/>
                <w:szCs w:val="24"/>
                <w:lang w:val="ru-RU"/>
              </w:rPr>
            </w:pPr>
            <w:r w:rsidRPr="00F15177">
              <w:rPr>
                <w:rFonts w:ascii="Times New Roman" w:hAnsi="Times New Roman"/>
                <w:bCs/>
                <w:sz w:val="24"/>
                <w:szCs w:val="24"/>
                <w:lang w:val="ru-RU"/>
              </w:rPr>
              <w:t>Фотоконкурс  «Шаги великой Победы»</w:t>
            </w:r>
          </w:p>
          <w:p w:rsidR="00650D73" w:rsidRPr="00F15177" w:rsidRDefault="00650D73" w:rsidP="0065785A">
            <w:pPr>
              <w:snapToGrid w:val="0"/>
              <w:rPr>
                <w:sz w:val="24"/>
                <w:szCs w:val="24"/>
              </w:rPr>
            </w:pPr>
          </w:p>
        </w:tc>
        <w:tc>
          <w:tcPr>
            <w:tcW w:w="1843" w:type="dxa"/>
          </w:tcPr>
          <w:p w:rsidR="00650D73" w:rsidRPr="00F15177" w:rsidRDefault="00650D73" w:rsidP="0065785A">
            <w:pPr>
              <w:snapToGrid w:val="0"/>
              <w:rPr>
                <w:sz w:val="24"/>
                <w:szCs w:val="24"/>
              </w:rPr>
            </w:pPr>
            <w:r w:rsidRPr="00F15177">
              <w:rPr>
                <w:sz w:val="24"/>
                <w:szCs w:val="24"/>
              </w:rPr>
              <w:t>май</w:t>
            </w:r>
          </w:p>
        </w:tc>
        <w:tc>
          <w:tcPr>
            <w:tcW w:w="3118" w:type="dxa"/>
          </w:tcPr>
          <w:p w:rsidR="00650D73" w:rsidRPr="00F15177" w:rsidRDefault="00650D73" w:rsidP="0065785A">
            <w:pPr>
              <w:snapToGrid w:val="0"/>
              <w:rPr>
                <w:sz w:val="24"/>
                <w:szCs w:val="24"/>
              </w:rPr>
            </w:pPr>
            <w:r w:rsidRPr="00F15177">
              <w:rPr>
                <w:sz w:val="24"/>
                <w:szCs w:val="24"/>
              </w:rPr>
              <w:t>Вожатая,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Экологическая акция «Алая гвоздика» (1-11 классы)</w:t>
            </w:r>
          </w:p>
        </w:tc>
        <w:tc>
          <w:tcPr>
            <w:tcW w:w="1843" w:type="dxa"/>
          </w:tcPr>
          <w:p w:rsidR="00650D73" w:rsidRPr="00F15177" w:rsidRDefault="00650D73" w:rsidP="0065785A">
            <w:pPr>
              <w:snapToGrid w:val="0"/>
              <w:rPr>
                <w:sz w:val="24"/>
                <w:szCs w:val="24"/>
              </w:rPr>
            </w:pPr>
            <w:r w:rsidRPr="00F15177">
              <w:rPr>
                <w:sz w:val="24"/>
                <w:szCs w:val="24"/>
              </w:rPr>
              <w:t>Апрель-май</w:t>
            </w:r>
          </w:p>
        </w:tc>
        <w:tc>
          <w:tcPr>
            <w:tcW w:w="3118" w:type="dxa"/>
          </w:tcPr>
          <w:p w:rsidR="00650D73" w:rsidRPr="00F15177" w:rsidRDefault="00650D73" w:rsidP="0065785A">
            <w:pPr>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Вахта памяти «Будущее помнит».</w:t>
            </w:r>
          </w:p>
        </w:tc>
        <w:tc>
          <w:tcPr>
            <w:tcW w:w="1843" w:type="dxa"/>
          </w:tcPr>
          <w:p w:rsidR="00650D73" w:rsidRPr="00F15177" w:rsidRDefault="00650D73" w:rsidP="0065785A">
            <w:pPr>
              <w:snapToGrid w:val="0"/>
              <w:rPr>
                <w:sz w:val="24"/>
                <w:szCs w:val="24"/>
              </w:rPr>
            </w:pPr>
            <w:r w:rsidRPr="00F15177">
              <w:rPr>
                <w:sz w:val="24"/>
                <w:szCs w:val="24"/>
              </w:rPr>
              <w:t>май</w:t>
            </w:r>
          </w:p>
        </w:tc>
        <w:tc>
          <w:tcPr>
            <w:tcW w:w="3118" w:type="dxa"/>
          </w:tcPr>
          <w:p w:rsidR="00650D73" w:rsidRPr="00F15177" w:rsidRDefault="00650D73" w:rsidP="0065785A">
            <w:pPr>
              <w:snapToGrid w:val="0"/>
              <w:rPr>
                <w:sz w:val="24"/>
                <w:szCs w:val="24"/>
              </w:rPr>
            </w:pPr>
            <w:r w:rsidRPr="00F15177">
              <w:rPr>
                <w:sz w:val="24"/>
                <w:szCs w:val="24"/>
              </w:rPr>
              <w:t>Учитель ОБЖ</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11907" w:type="dxa"/>
            <w:gridSpan w:val="3"/>
          </w:tcPr>
          <w:p w:rsidR="00650D73" w:rsidRPr="00F15177" w:rsidRDefault="00650D73" w:rsidP="002E7C94">
            <w:pPr>
              <w:ind w:firstLine="454"/>
              <w:jc w:val="center"/>
              <w:rPr>
                <w:b/>
                <w:i/>
                <w:sz w:val="24"/>
                <w:szCs w:val="24"/>
              </w:rPr>
            </w:pPr>
            <w:r w:rsidRPr="00F15177">
              <w:rPr>
                <w:b/>
                <w:i/>
                <w:sz w:val="24"/>
                <w:szCs w:val="24"/>
              </w:rPr>
              <w:t>Воспитание экологической культуры, культуры здорового и безопасного образа жизни</w:t>
            </w:r>
          </w:p>
          <w:p w:rsidR="00650D73" w:rsidRPr="00F15177" w:rsidRDefault="00650D73" w:rsidP="002E7C94">
            <w:pPr>
              <w:snapToGrid w:val="0"/>
              <w:jc w:val="both"/>
              <w:rPr>
                <w:b/>
                <w:sz w:val="24"/>
                <w:szCs w:val="24"/>
              </w:rPr>
            </w:pPr>
            <w:proofErr w:type="spellStart"/>
            <w:r w:rsidRPr="00F15177">
              <w:rPr>
                <w:b/>
                <w:sz w:val="24"/>
                <w:szCs w:val="24"/>
              </w:rPr>
              <w:t>Ценности</w:t>
            </w:r>
            <w:proofErr w:type="gramStart"/>
            <w:r w:rsidRPr="00F15177">
              <w:rPr>
                <w:b/>
                <w:sz w:val="24"/>
                <w:szCs w:val="24"/>
              </w:rPr>
              <w:t>:</w:t>
            </w:r>
            <w:r w:rsidRPr="00F15177">
              <w:rPr>
                <w:i/>
                <w:sz w:val="24"/>
                <w:szCs w:val="24"/>
              </w:rPr>
              <w:t>ж</w:t>
            </w:r>
            <w:proofErr w:type="gramEnd"/>
            <w:r w:rsidRPr="00F15177">
              <w:rPr>
                <w:i/>
                <w:sz w:val="24"/>
                <w:szCs w:val="24"/>
              </w:rPr>
              <w:t>изнь</w:t>
            </w:r>
            <w:proofErr w:type="spellEnd"/>
            <w:r w:rsidRPr="00F15177">
              <w:rPr>
                <w:i/>
                <w:sz w:val="24"/>
                <w:szCs w:val="24"/>
              </w:rPr>
              <w:t xml:space="preserve">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F15177">
              <w:rPr>
                <w:rStyle w:val="dash041e005f0431005f044b005f0447005f043d005f044b005f0439005f005fchar1char1"/>
                <w:i/>
                <w:szCs w:val="24"/>
              </w:rPr>
              <w:t xml:space="preserve">экологически целесообразный здоровый и безопасный образ жизни; </w:t>
            </w:r>
            <w:r w:rsidRPr="00F15177">
              <w:rPr>
                <w:i/>
                <w:sz w:val="24"/>
                <w:szCs w:val="24"/>
              </w:rPr>
              <w:t>ресурсосбережение; экологическая этика; экологическая ответственность; социальное партнёрство</w:t>
            </w:r>
            <w:r w:rsidRPr="00F15177">
              <w:rPr>
                <w:rStyle w:val="dash041e005f0431005f044b005f0447005f043d005f044b005f0439005f005fchar1char1"/>
                <w:i/>
                <w:szCs w:val="24"/>
              </w:rPr>
              <w:t xml:space="preserve"> для </w:t>
            </w:r>
            <w:r w:rsidRPr="00F15177">
              <w:rPr>
                <w:rStyle w:val="dash041e005f0431005f044b005f0447005f043d005f044b005f0439char1"/>
                <w:i/>
                <w:szCs w:val="24"/>
              </w:rPr>
              <w:t>улучшения экологического качества окружающей среды;</w:t>
            </w:r>
            <w:r w:rsidRPr="00F15177">
              <w:rPr>
                <w:i/>
                <w:sz w:val="24"/>
                <w:szCs w:val="24"/>
              </w:rPr>
              <w:t xml:space="preserve"> устойчивое развитие общества в гармонии с природой</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Беседы о режиме дня школьника</w:t>
            </w:r>
          </w:p>
        </w:tc>
        <w:tc>
          <w:tcPr>
            <w:tcW w:w="1843" w:type="dxa"/>
          </w:tcPr>
          <w:p w:rsidR="00650D73" w:rsidRPr="00F15177" w:rsidRDefault="00650D73" w:rsidP="0065785A">
            <w:pPr>
              <w:snapToGrid w:val="0"/>
              <w:rPr>
                <w:sz w:val="24"/>
                <w:szCs w:val="24"/>
              </w:rPr>
            </w:pPr>
            <w:r w:rsidRPr="00F15177">
              <w:rPr>
                <w:sz w:val="24"/>
                <w:szCs w:val="24"/>
              </w:rPr>
              <w:t>сентябрь</w:t>
            </w:r>
          </w:p>
        </w:tc>
        <w:tc>
          <w:tcPr>
            <w:tcW w:w="3118" w:type="dxa"/>
          </w:tcPr>
          <w:p w:rsidR="00650D73" w:rsidRPr="00F15177" w:rsidRDefault="00650D73" w:rsidP="0065785A">
            <w:pPr>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Встречи с врачами-специалистами. 1-10 классы</w:t>
            </w:r>
          </w:p>
        </w:tc>
        <w:tc>
          <w:tcPr>
            <w:tcW w:w="1843" w:type="dxa"/>
          </w:tcPr>
          <w:p w:rsidR="00650D73" w:rsidRPr="00F15177" w:rsidRDefault="00650D73" w:rsidP="0065785A">
            <w:pPr>
              <w:snapToGrid w:val="0"/>
              <w:rPr>
                <w:sz w:val="24"/>
                <w:szCs w:val="24"/>
              </w:rPr>
            </w:pPr>
            <w:r w:rsidRPr="00F15177">
              <w:rPr>
                <w:sz w:val="24"/>
                <w:szCs w:val="24"/>
              </w:rPr>
              <w:t>В течение года</w:t>
            </w:r>
          </w:p>
        </w:tc>
        <w:tc>
          <w:tcPr>
            <w:tcW w:w="3118" w:type="dxa"/>
          </w:tcPr>
          <w:p w:rsidR="00650D73" w:rsidRPr="00F15177" w:rsidRDefault="00650D73" w:rsidP="0065785A">
            <w:pPr>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Классные часы ЗОЖ. 1-10 классы</w:t>
            </w:r>
          </w:p>
        </w:tc>
        <w:tc>
          <w:tcPr>
            <w:tcW w:w="1843" w:type="dxa"/>
          </w:tcPr>
          <w:p w:rsidR="00650D73" w:rsidRPr="00F15177" w:rsidRDefault="00650D73" w:rsidP="0065785A">
            <w:pPr>
              <w:snapToGrid w:val="0"/>
              <w:rPr>
                <w:sz w:val="24"/>
                <w:szCs w:val="24"/>
              </w:rPr>
            </w:pPr>
            <w:r w:rsidRPr="00F15177">
              <w:rPr>
                <w:sz w:val="24"/>
                <w:szCs w:val="24"/>
              </w:rPr>
              <w:t>В течение года</w:t>
            </w:r>
          </w:p>
        </w:tc>
        <w:tc>
          <w:tcPr>
            <w:tcW w:w="3118" w:type="dxa"/>
          </w:tcPr>
          <w:p w:rsidR="00650D73" w:rsidRPr="00F15177" w:rsidRDefault="00650D73" w:rsidP="0065785A">
            <w:pPr>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День туризма. 1-11 классы</w:t>
            </w:r>
          </w:p>
        </w:tc>
        <w:tc>
          <w:tcPr>
            <w:tcW w:w="1843" w:type="dxa"/>
          </w:tcPr>
          <w:p w:rsidR="00650D73" w:rsidRPr="00F15177" w:rsidRDefault="00650D73" w:rsidP="0065785A">
            <w:pPr>
              <w:snapToGrid w:val="0"/>
              <w:rPr>
                <w:sz w:val="24"/>
                <w:szCs w:val="24"/>
              </w:rPr>
            </w:pPr>
            <w:r w:rsidRPr="00F15177">
              <w:rPr>
                <w:sz w:val="24"/>
                <w:szCs w:val="24"/>
              </w:rPr>
              <w:t>сентябрь</w:t>
            </w:r>
          </w:p>
        </w:tc>
        <w:tc>
          <w:tcPr>
            <w:tcW w:w="3118" w:type="dxa"/>
          </w:tcPr>
          <w:p w:rsidR="00650D73" w:rsidRPr="00F15177" w:rsidRDefault="00650D73" w:rsidP="00070831">
            <w:pPr>
              <w:snapToGrid w:val="0"/>
              <w:rPr>
                <w:sz w:val="24"/>
                <w:szCs w:val="24"/>
              </w:rPr>
            </w:pPr>
            <w:r w:rsidRPr="00F15177">
              <w:rPr>
                <w:sz w:val="24"/>
                <w:szCs w:val="24"/>
              </w:rPr>
              <w:t>Заместитель директора, учитель физической культуры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День безопасности (практикум при пожарах и ЧС)</w:t>
            </w:r>
          </w:p>
        </w:tc>
        <w:tc>
          <w:tcPr>
            <w:tcW w:w="1843" w:type="dxa"/>
          </w:tcPr>
          <w:p w:rsidR="00650D73" w:rsidRPr="00F15177" w:rsidRDefault="00650D73" w:rsidP="0065785A">
            <w:pPr>
              <w:snapToGrid w:val="0"/>
              <w:rPr>
                <w:sz w:val="24"/>
                <w:szCs w:val="24"/>
              </w:rPr>
            </w:pPr>
            <w:r w:rsidRPr="00F15177">
              <w:rPr>
                <w:sz w:val="24"/>
                <w:szCs w:val="24"/>
              </w:rPr>
              <w:t>сентябрь</w:t>
            </w:r>
          </w:p>
        </w:tc>
        <w:tc>
          <w:tcPr>
            <w:tcW w:w="3118" w:type="dxa"/>
          </w:tcPr>
          <w:p w:rsidR="00650D73" w:rsidRPr="00F15177" w:rsidRDefault="00650D73" w:rsidP="0065785A">
            <w:pPr>
              <w:snapToGrid w:val="0"/>
              <w:rPr>
                <w:sz w:val="24"/>
                <w:szCs w:val="24"/>
              </w:rPr>
            </w:pPr>
            <w:r w:rsidRPr="00F15177">
              <w:rPr>
                <w:sz w:val="24"/>
                <w:szCs w:val="24"/>
              </w:rPr>
              <w:t>Учитель ОБЖ</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День здоровья «Здоровь</w:t>
            </w:r>
            <w:proofErr w:type="gramStart"/>
            <w:r w:rsidRPr="00F15177">
              <w:rPr>
                <w:sz w:val="24"/>
                <w:szCs w:val="24"/>
              </w:rPr>
              <w:t>е-</w:t>
            </w:r>
            <w:proofErr w:type="gramEnd"/>
            <w:r w:rsidRPr="00F15177">
              <w:rPr>
                <w:sz w:val="24"/>
                <w:szCs w:val="24"/>
              </w:rPr>
              <w:t xml:space="preserve"> главное богатство» 1-11 классы</w:t>
            </w:r>
          </w:p>
        </w:tc>
        <w:tc>
          <w:tcPr>
            <w:tcW w:w="1843" w:type="dxa"/>
          </w:tcPr>
          <w:p w:rsidR="00650D73" w:rsidRPr="00F15177" w:rsidRDefault="00650D73" w:rsidP="0065785A">
            <w:pPr>
              <w:snapToGrid w:val="0"/>
              <w:rPr>
                <w:sz w:val="24"/>
                <w:szCs w:val="24"/>
              </w:rPr>
            </w:pPr>
            <w:r w:rsidRPr="00F15177">
              <w:rPr>
                <w:sz w:val="24"/>
                <w:szCs w:val="24"/>
              </w:rPr>
              <w:t>октябрь</w:t>
            </w:r>
          </w:p>
        </w:tc>
        <w:tc>
          <w:tcPr>
            <w:tcW w:w="3118" w:type="dxa"/>
          </w:tcPr>
          <w:p w:rsidR="00650D73" w:rsidRPr="00F15177" w:rsidRDefault="00650D73" w:rsidP="0065785A">
            <w:pPr>
              <w:snapToGrid w:val="0"/>
              <w:rPr>
                <w:sz w:val="24"/>
                <w:szCs w:val="24"/>
              </w:rPr>
            </w:pPr>
            <w:r w:rsidRPr="00F15177">
              <w:rPr>
                <w:sz w:val="24"/>
                <w:szCs w:val="24"/>
              </w:rPr>
              <w:t>Учитель физической культуры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Экскурсии в природу «День чистого леса»» 1-11 классы</w:t>
            </w:r>
          </w:p>
        </w:tc>
        <w:tc>
          <w:tcPr>
            <w:tcW w:w="1843" w:type="dxa"/>
          </w:tcPr>
          <w:p w:rsidR="00650D73" w:rsidRPr="00F15177" w:rsidRDefault="00650D73" w:rsidP="0065785A">
            <w:pPr>
              <w:snapToGrid w:val="0"/>
              <w:rPr>
                <w:sz w:val="24"/>
                <w:szCs w:val="24"/>
              </w:rPr>
            </w:pPr>
            <w:r w:rsidRPr="00F15177">
              <w:rPr>
                <w:sz w:val="24"/>
                <w:szCs w:val="24"/>
              </w:rPr>
              <w:t>октябрь</w:t>
            </w:r>
          </w:p>
        </w:tc>
        <w:tc>
          <w:tcPr>
            <w:tcW w:w="3118" w:type="dxa"/>
          </w:tcPr>
          <w:p w:rsidR="00650D73" w:rsidRPr="00F15177" w:rsidRDefault="00650D73" w:rsidP="0065785A">
            <w:pPr>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 xml:space="preserve">Классные часы совместно с работниками </w:t>
            </w:r>
            <w:proofErr w:type="spellStart"/>
            <w:r w:rsidRPr="00F15177">
              <w:rPr>
                <w:sz w:val="24"/>
                <w:szCs w:val="24"/>
              </w:rPr>
              <w:t>ФАПа</w:t>
            </w:r>
            <w:proofErr w:type="spellEnd"/>
            <w:r w:rsidRPr="00F15177">
              <w:rPr>
                <w:sz w:val="24"/>
                <w:szCs w:val="24"/>
              </w:rPr>
              <w:t xml:space="preserve"> «Питание и здоровье»</w:t>
            </w:r>
          </w:p>
        </w:tc>
        <w:tc>
          <w:tcPr>
            <w:tcW w:w="1843" w:type="dxa"/>
          </w:tcPr>
          <w:p w:rsidR="00650D73" w:rsidRPr="00F15177" w:rsidRDefault="00650D73" w:rsidP="0065785A">
            <w:pPr>
              <w:snapToGrid w:val="0"/>
              <w:rPr>
                <w:sz w:val="24"/>
                <w:szCs w:val="24"/>
              </w:rPr>
            </w:pPr>
            <w:r w:rsidRPr="00F15177">
              <w:rPr>
                <w:sz w:val="24"/>
                <w:szCs w:val="24"/>
              </w:rPr>
              <w:t>октябрь</w:t>
            </w:r>
          </w:p>
        </w:tc>
        <w:tc>
          <w:tcPr>
            <w:tcW w:w="3118" w:type="dxa"/>
          </w:tcPr>
          <w:p w:rsidR="00650D73" w:rsidRPr="00F15177" w:rsidRDefault="00650D73" w:rsidP="0065785A">
            <w:pPr>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 xml:space="preserve">День здоровья </w:t>
            </w:r>
          </w:p>
          <w:p w:rsidR="00650D73" w:rsidRPr="00F15177" w:rsidRDefault="00650D73" w:rsidP="0065785A">
            <w:pPr>
              <w:rPr>
                <w:sz w:val="24"/>
                <w:szCs w:val="24"/>
              </w:rPr>
            </w:pPr>
            <w:r w:rsidRPr="00F15177">
              <w:rPr>
                <w:sz w:val="24"/>
                <w:szCs w:val="24"/>
              </w:rPr>
              <w:t>«В здоровом теле, здоровый дух».</w:t>
            </w:r>
          </w:p>
        </w:tc>
        <w:tc>
          <w:tcPr>
            <w:tcW w:w="1843" w:type="dxa"/>
          </w:tcPr>
          <w:p w:rsidR="00650D73" w:rsidRPr="00F15177" w:rsidRDefault="00650D73" w:rsidP="0065785A">
            <w:pPr>
              <w:snapToGrid w:val="0"/>
              <w:rPr>
                <w:sz w:val="24"/>
                <w:szCs w:val="24"/>
              </w:rPr>
            </w:pPr>
            <w:r w:rsidRPr="00F15177">
              <w:rPr>
                <w:sz w:val="24"/>
                <w:szCs w:val="24"/>
              </w:rPr>
              <w:t>ноябрь</w:t>
            </w:r>
          </w:p>
        </w:tc>
        <w:tc>
          <w:tcPr>
            <w:tcW w:w="3118" w:type="dxa"/>
          </w:tcPr>
          <w:p w:rsidR="00650D73" w:rsidRPr="00F15177" w:rsidRDefault="00650D73" w:rsidP="0065785A">
            <w:pPr>
              <w:snapToGrid w:val="0"/>
              <w:rPr>
                <w:sz w:val="24"/>
                <w:szCs w:val="24"/>
              </w:rPr>
            </w:pPr>
            <w:r w:rsidRPr="00F15177">
              <w:rPr>
                <w:sz w:val="24"/>
                <w:szCs w:val="24"/>
              </w:rPr>
              <w:t xml:space="preserve">Учитель физической культуры </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Профилактика простудных заболеваний (классные часы)</w:t>
            </w:r>
          </w:p>
        </w:tc>
        <w:tc>
          <w:tcPr>
            <w:tcW w:w="1843" w:type="dxa"/>
          </w:tcPr>
          <w:p w:rsidR="00650D73" w:rsidRPr="00F15177" w:rsidRDefault="00650D73" w:rsidP="0065785A">
            <w:pPr>
              <w:snapToGrid w:val="0"/>
              <w:rPr>
                <w:sz w:val="24"/>
                <w:szCs w:val="24"/>
              </w:rPr>
            </w:pPr>
            <w:r w:rsidRPr="00F15177">
              <w:rPr>
                <w:sz w:val="24"/>
                <w:szCs w:val="24"/>
              </w:rPr>
              <w:t>ноябрь</w:t>
            </w:r>
          </w:p>
        </w:tc>
        <w:tc>
          <w:tcPr>
            <w:tcW w:w="3118" w:type="dxa"/>
          </w:tcPr>
          <w:p w:rsidR="00650D73" w:rsidRPr="00F15177" w:rsidRDefault="00650D73" w:rsidP="0065785A">
            <w:pPr>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Беседы «Ученик, дорога улица», «Внимание, тёмное время!»</w:t>
            </w:r>
          </w:p>
        </w:tc>
        <w:tc>
          <w:tcPr>
            <w:tcW w:w="1843" w:type="dxa"/>
          </w:tcPr>
          <w:p w:rsidR="00650D73" w:rsidRPr="00F15177" w:rsidRDefault="00650D73" w:rsidP="0065785A">
            <w:pPr>
              <w:snapToGrid w:val="0"/>
              <w:rPr>
                <w:sz w:val="24"/>
                <w:szCs w:val="24"/>
              </w:rPr>
            </w:pPr>
            <w:r w:rsidRPr="00F15177">
              <w:rPr>
                <w:sz w:val="24"/>
                <w:szCs w:val="24"/>
              </w:rPr>
              <w:t>декабрь</w:t>
            </w:r>
          </w:p>
        </w:tc>
        <w:tc>
          <w:tcPr>
            <w:tcW w:w="3118" w:type="dxa"/>
          </w:tcPr>
          <w:p w:rsidR="00650D73" w:rsidRPr="00F15177" w:rsidRDefault="00650D73" w:rsidP="0065785A">
            <w:pPr>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День здоровья «Сила и грация»</w:t>
            </w:r>
          </w:p>
        </w:tc>
        <w:tc>
          <w:tcPr>
            <w:tcW w:w="1843" w:type="dxa"/>
          </w:tcPr>
          <w:p w:rsidR="00650D73" w:rsidRPr="00F15177" w:rsidRDefault="00650D73" w:rsidP="0065785A">
            <w:pPr>
              <w:snapToGrid w:val="0"/>
              <w:rPr>
                <w:sz w:val="24"/>
                <w:szCs w:val="24"/>
              </w:rPr>
            </w:pPr>
            <w:r w:rsidRPr="00F15177">
              <w:rPr>
                <w:sz w:val="24"/>
                <w:szCs w:val="24"/>
              </w:rPr>
              <w:t>декабрь</w:t>
            </w:r>
          </w:p>
        </w:tc>
        <w:tc>
          <w:tcPr>
            <w:tcW w:w="3118" w:type="dxa"/>
          </w:tcPr>
          <w:p w:rsidR="00650D73" w:rsidRPr="00F15177" w:rsidRDefault="00650D73" w:rsidP="0065785A">
            <w:pPr>
              <w:snapToGrid w:val="0"/>
              <w:rPr>
                <w:sz w:val="24"/>
                <w:szCs w:val="24"/>
              </w:rPr>
            </w:pPr>
            <w:r w:rsidRPr="00F15177">
              <w:rPr>
                <w:sz w:val="24"/>
                <w:szCs w:val="24"/>
              </w:rPr>
              <w:t xml:space="preserve">Учитель физической </w:t>
            </w:r>
            <w:r w:rsidRPr="00F15177">
              <w:rPr>
                <w:sz w:val="24"/>
                <w:szCs w:val="24"/>
              </w:rPr>
              <w:lastRenderedPageBreak/>
              <w:t>культуры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Экологический марафон. Акция «Покормите птиц зимой»</w:t>
            </w:r>
          </w:p>
        </w:tc>
        <w:tc>
          <w:tcPr>
            <w:tcW w:w="1843" w:type="dxa"/>
          </w:tcPr>
          <w:p w:rsidR="00650D73" w:rsidRPr="00F15177" w:rsidRDefault="00650D73" w:rsidP="0065785A">
            <w:pPr>
              <w:snapToGrid w:val="0"/>
              <w:rPr>
                <w:sz w:val="24"/>
                <w:szCs w:val="24"/>
              </w:rPr>
            </w:pPr>
            <w:r w:rsidRPr="00F15177">
              <w:rPr>
                <w:sz w:val="24"/>
                <w:szCs w:val="24"/>
              </w:rPr>
              <w:t>Декабрь-январь</w:t>
            </w:r>
          </w:p>
        </w:tc>
        <w:tc>
          <w:tcPr>
            <w:tcW w:w="3118" w:type="dxa"/>
          </w:tcPr>
          <w:p w:rsidR="00650D73" w:rsidRPr="00F15177" w:rsidRDefault="00650D73" w:rsidP="0065785A">
            <w:pPr>
              <w:snapToGrid w:val="0"/>
              <w:rPr>
                <w:sz w:val="24"/>
                <w:szCs w:val="24"/>
              </w:rPr>
            </w:pPr>
            <w:r w:rsidRPr="00F15177">
              <w:rPr>
                <w:sz w:val="24"/>
                <w:szCs w:val="24"/>
              </w:rPr>
              <w:t>Учитель биологии,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Новогодние праздники. 1-4кл., 5-7кл., 8-10кл.</w:t>
            </w:r>
          </w:p>
        </w:tc>
        <w:tc>
          <w:tcPr>
            <w:tcW w:w="1843" w:type="dxa"/>
          </w:tcPr>
          <w:p w:rsidR="00650D73" w:rsidRPr="00F15177" w:rsidRDefault="00650D73" w:rsidP="0065785A">
            <w:pPr>
              <w:pStyle w:val="a3"/>
              <w:snapToGrid w:val="0"/>
              <w:rPr>
                <w:sz w:val="24"/>
                <w:szCs w:val="24"/>
              </w:rPr>
            </w:pPr>
            <w:r w:rsidRPr="00F15177">
              <w:rPr>
                <w:sz w:val="24"/>
                <w:szCs w:val="24"/>
              </w:rPr>
              <w:t>декабрь</w:t>
            </w:r>
          </w:p>
        </w:tc>
        <w:tc>
          <w:tcPr>
            <w:tcW w:w="3118" w:type="dxa"/>
          </w:tcPr>
          <w:p w:rsidR="00650D73" w:rsidRPr="00F15177" w:rsidRDefault="00650D73" w:rsidP="0065785A">
            <w:pPr>
              <w:pStyle w:val="a3"/>
              <w:snapToGrid w:val="0"/>
              <w:rPr>
                <w:sz w:val="24"/>
                <w:szCs w:val="24"/>
              </w:rPr>
            </w:pPr>
            <w:r w:rsidRPr="00F15177">
              <w:rPr>
                <w:sz w:val="24"/>
                <w:szCs w:val="24"/>
              </w:rPr>
              <w:t>Старшая вожатая</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День здоровья «Рождественские игры»  1-11 классы</w:t>
            </w:r>
          </w:p>
        </w:tc>
        <w:tc>
          <w:tcPr>
            <w:tcW w:w="1843" w:type="dxa"/>
          </w:tcPr>
          <w:p w:rsidR="00650D73" w:rsidRPr="00F15177" w:rsidRDefault="00650D73" w:rsidP="0065785A">
            <w:pPr>
              <w:snapToGrid w:val="0"/>
              <w:rPr>
                <w:sz w:val="24"/>
                <w:szCs w:val="24"/>
              </w:rPr>
            </w:pPr>
            <w:r w:rsidRPr="00F15177">
              <w:rPr>
                <w:sz w:val="24"/>
                <w:szCs w:val="24"/>
              </w:rPr>
              <w:t>январь</w:t>
            </w:r>
          </w:p>
          <w:p w:rsidR="00650D73" w:rsidRPr="00F15177" w:rsidRDefault="00650D73" w:rsidP="0065785A">
            <w:pPr>
              <w:rPr>
                <w:sz w:val="24"/>
                <w:szCs w:val="24"/>
              </w:rPr>
            </w:pPr>
          </w:p>
        </w:tc>
        <w:tc>
          <w:tcPr>
            <w:tcW w:w="3118" w:type="dxa"/>
          </w:tcPr>
          <w:p w:rsidR="00650D73" w:rsidRPr="00F15177" w:rsidRDefault="00650D73" w:rsidP="0065785A">
            <w:pPr>
              <w:snapToGrid w:val="0"/>
              <w:rPr>
                <w:sz w:val="24"/>
                <w:szCs w:val="24"/>
              </w:rPr>
            </w:pPr>
            <w:r w:rsidRPr="00F15177">
              <w:rPr>
                <w:sz w:val="24"/>
                <w:szCs w:val="24"/>
              </w:rPr>
              <w:t>Учитель физической культуры</w:t>
            </w:r>
            <w:proofErr w:type="gramStart"/>
            <w:r w:rsidRPr="00F15177">
              <w:rPr>
                <w:sz w:val="24"/>
                <w:szCs w:val="24"/>
              </w:rPr>
              <w:t>.</w:t>
            </w:r>
            <w:proofErr w:type="gramEnd"/>
            <w:r w:rsidRPr="00F15177">
              <w:rPr>
                <w:sz w:val="24"/>
                <w:szCs w:val="24"/>
              </w:rPr>
              <w:t xml:space="preserve"> </w:t>
            </w:r>
            <w:proofErr w:type="gramStart"/>
            <w:r w:rsidRPr="00F15177">
              <w:rPr>
                <w:sz w:val="24"/>
                <w:szCs w:val="24"/>
              </w:rPr>
              <w:t>в</w:t>
            </w:r>
            <w:proofErr w:type="gramEnd"/>
            <w:r w:rsidRPr="00F15177">
              <w:rPr>
                <w:sz w:val="24"/>
                <w:szCs w:val="24"/>
              </w:rPr>
              <w:t>ожатая</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Выставка выгоночных цветочно-декоративных растений « Приближая дыханье весны» 5-10 классы</w:t>
            </w:r>
          </w:p>
        </w:tc>
        <w:tc>
          <w:tcPr>
            <w:tcW w:w="1843" w:type="dxa"/>
          </w:tcPr>
          <w:p w:rsidR="00650D73" w:rsidRPr="00F15177" w:rsidRDefault="00650D73" w:rsidP="0065785A">
            <w:pPr>
              <w:snapToGrid w:val="0"/>
              <w:rPr>
                <w:sz w:val="24"/>
                <w:szCs w:val="24"/>
              </w:rPr>
            </w:pPr>
            <w:r w:rsidRPr="00F15177">
              <w:rPr>
                <w:sz w:val="24"/>
                <w:szCs w:val="24"/>
              </w:rPr>
              <w:t>февраль</w:t>
            </w:r>
          </w:p>
        </w:tc>
        <w:tc>
          <w:tcPr>
            <w:tcW w:w="3118" w:type="dxa"/>
          </w:tcPr>
          <w:p w:rsidR="00650D73" w:rsidRPr="00F15177" w:rsidRDefault="00650D73" w:rsidP="0065785A">
            <w:pPr>
              <w:snapToGrid w:val="0"/>
              <w:rPr>
                <w:sz w:val="24"/>
                <w:szCs w:val="24"/>
              </w:rPr>
            </w:pPr>
            <w:r w:rsidRPr="00F15177">
              <w:rPr>
                <w:sz w:val="24"/>
                <w:szCs w:val="24"/>
              </w:rPr>
              <w:t>Кл</w:t>
            </w:r>
            <w:proofErr w:type="gramStart"/>
            <w:r w:rsidRPr="00F15177">
              <w:rPr>
                <w:sz w:val="24"/>
                <w:szCs w:val="24"/>
              </w:rPr>
              <w:t>.</w:t>
            </w:r>
            <w:proofErr w:type="gramEnd"/>
            <w:r w:rsidRPr="00F15177">
              <w:rPr>
                <w:sz w:val="24"/>
                <w:szCs w:val="24"/>
              </w:rPr>
              <w:t xml:space="preserve"> </w:t>
            </w:r>
            <w:proofErr w:type="gramStart"/>
            <w:r w:rsidRPr="00F15177">
              <w:rPr>
                <w:sz w:val="24"/>
                <w:szCs w:val="24"/>
              </w:rPr>
              <w:t>р</w:t>
            </w:r>
            <w:proofErr w:type="gramEnd"/>
            <w:r w:rsidRPr="00F15177">
              <w:rPr>
                <w:sz w:val="24"/>
                <w:szCs w:val="24"/>
              </w:rPr>
              <w:t>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Standard"/>
            </w:pPr>
            <w:r w:rsidRPr="00F15177">
              <w:t>Спортивные соревнования  «Крепка семья – крепка Россия»</w:t>
            </w:r>
          </w:p>
          <w:p w:rsidR="00650D73" w:rsidRPr="00F15177" w:rsidRDefault="00650D73" w:rsidP="0065785A">
            <w:pPr>
              <w:pStyle w:val="a3"/>
              <w:snapToGrid w:val="0"/>
              <w:rPr>
                <w:sz w:val="24"/>
                <w:szCs w:val="24"/>
              </w:rPr>
            </w:pPr>
          </w:p>
        </w:tc>
        <w:tc>
          <w:tcPr>
            <w:tcW w:w="1843" w:type="dxa"/>
          </w:tcPr>
          <w:p w:rsidR="00650D73" w:rsidRPr="00F15177" w:rsidRDefault="00650D73" w:rsidP="0065785A">
            <w:pPr>
              <w:pStyle w:val="a3"/>
              <w:snapToGrid w:val="0"/>
              <w:rPr>
                <w:sz w:val="24"/>
                <w:szCs w:val="24"/>
              </w:rPr>
            </w:pPr>
            <w:r w:rsidRPr="00F15177">
              <w:rPr>
                <w:sz w:val="24"/>
                <w:szCs w:val="24"/>
              </w:rPr>
              <w:t>февраль</w:t>
            </w:r>
          </w:p>
        </w:tc>
        <w:tc>
          <w:tcPr>
            <w:tcW w:w="3118" w:type="dxa"/>
          </w:tcPr>
          <w:p w:rsidR="00650D73" w:rsidRPr="00F15177" w:rsidRDefault="00650D73" w:rsidP="00070831">
            <w:pPr>
              <w:pStyle w:val="a3"/>
              <w:snapToGrid w:val="0"/>
              <w:rPr>
                <w:sz w:val="24"/>
                <w:szCs w:val="24"/>
              </w:rPr>
            </w:pPr>
            <w:r w:rsidRPr="00F15177">
              <w:rPr>
                <w:sz w:val="24"/>
                <w:szCs w:val="24"/>
              </w:rPr>
              <w:t>Заместитель директора, учитель физической культуры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rPr>
                <w:sz w:val="24"/>
                <w:szCs w:val="24"/>
              </w:rPr>
            </w:pPr>
            <w:r w:rsidRPr="00F15177">
              <w:rPr>
                <w:sz w:val="24"/>
                <w:szCs w:val="24"/>
              </w:rPr>
              <w:t>Экологическая операция «Первоцвет» (1-11 классы)</w:t>
            </w:r>
          </w:p>
        </w:tc>
        <w:tc>
          <w:tcPr>
            <w:tcW w:w="1843" w:type="dxa"/>
          </w:tcPr>
          <w:p w:rsidR="00650D73" w:rsidRPr="00F15177" w:rsidRDefault="00650D73" w:rsidP="0065785A">
            <w:pPr>
              <w:snapToGrid w:val="0"/>
              <w:rPr>
                <w:sz w:val="24"/>
                <w:szCs w:val="24"/>
              </w:rPr>
            </w:pPr>
            <w:r w:rsidRPr="00F15177">
              <w:rPr>
                <w:sz w:val="24"/>
                <w:szCs w:val="24"/>
              </w:rPr>
              <w:t>Март-апрель</w:t>
            </w:r>
          </w:p>
        </w:tc>
        <w:tc>
          <w:tcPr>
            <w:tcW w:w="3118" w:type="dxa"/>
          </w:tcPr>
          <w:p w:rsidR="00650D73" w:rsidRPr="00F15177" w:rsidRDefault="00650D73" w:rsidP="00070831">
            <w:pPr>
              <w:snapToGrid w:val="0"/>
              <w:rPr>
                <w:sz w:val="24"/>
                <w:szCs w:val="24"/>
              </w:rPr>
            </w:pPr>
            <w:r w:rsidRPr="00F15177">
              <w:rPr>
                <w:sz w:val="24"/>
                <w:szCs w:val="24"/>
              </w:rPr>
              <w:t xml:space="preserve">Классные руководители. </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rPr>
                <w:sz w:val="24"/>
                <w:szCs w:val="24"/>
              </w:rPr>
            </w:pPr>
            <w:r w:rsidRPr="00F15177">
              <w:rPr>
                <w:sz w:val="24"/>
                <w:szCs w:val="24"/>
              </w:rPr>
              <w:t>Акция «Марш Парков»</w:t>
            </w:r>
          </w:p>
          <w:p w:rsidR="00650D73" w:rsidRPr="00F15177" w:rsidRDefault="00650D73" w:rsidP="0065785A">
            <w:pPr>
              <w:snapToGrid w:val="0"/>
              <w:rPr>
                <w:sz w:val="24"/>
                <w:szCs w:val="24"/>
              </w:rPr>
            </w:pPr>
          </w:p>
        </w:tc>
        <w:tc>
          <w:tcPr>
            <w:tcW w:w="1843" w:type="dxa"/>
          </w:tcPr>
          <w:p w:rsidR="00650D73" w:rsidRPr="00F15177" w:rsidRDefault="00650D73" w:rsidP="0065785A">
            <w:pPr>
              <w:snapToGrid w:val="0"/>
              <w:rPr>
                <w:sz w:val="24"/>
                <w:szCs w:val="24"/>
              </w:rPr>
            </w:pPr>
            <w:r w:rsidRPr="00F15177">
              <w:rPr>
                <w:sz w:val="24"/>
                <w:szCs w:val="24"/>
              </w:rPr>
              <w:t>март</w:t>
            </w:r>
          </w:p>
        </w:tc>
        <w:tc>
          <w:tcPr>
            <w:tcW w:w="3118" w:type="dxa"/>
          </w:tcPr>
          <w:p w:rsidR="00650D73" w:rsidRPr="00F15177" w:rsidRDefault="00650D73" w:rsidP="00070831">
            <w:pPr>
              <w:snapToGrid w:val="0"/>
              <w:rPr>
                <w:sz w:val="24"/>
                <w:szCs w:val="24"/>
              </w:rPr>
            </w:pPr>
            <w:r w:rsidRPr="00F15177">
              <w:rPr>
                <w:sz w:val="24"/>
                <w:szCs w:val="24"/>
              </w:rPr>
              <w:t>Учитель географии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rPr>
                <w:sz w:val="24"/>
                <w:szCs w:val="24"/>
              </w:rPr>
            </w:pPr>
            <w:r w:rsidRPr="00F15177">
              <w:rPr>
                <w:sz w:val="24"/>
                <w:szCs w:val="24"/>
              </w:rPr>
              <w:t xml:space="preserve">Профилактические беседы о вреде </w:t>
            </w:r>
            <w:proofErr w:type="spellStart"/>
            <w:r w:rsidRPr="00F15177">
              <w:rPr>
                <w:sz w:val="24"/>
                <w:szCs w:val="24"/>
              </w:rPr>
              <w:t>табакокурения</w:t>
            </w:r>
            <w:proofErr w:type="spellEnd"/>
            <w:r w:rsidRPr="00F15177">
              <w:rPr>
                <w:sz w:val="24"/>
                <w:szCs w:val="24"/>
              </w:rPr>
              <w:t xml:space="preserve"> и алкоголя</w:t>
            </w:r>
          </w:p>
        </w:tc>
        <w:tc>
          <w:tcPr>
            <w:tcW w:w="1843" w:type="dxa"/>
          </w:tcPr>
          <w:p w:rsidR="00650D73" w:rsidRPr="00F15177" w:rsidRDefault="00650D73" w:rsidP="0065785A">
            <w:pPr>
              <w:snapToGrid w:val="0"/>
              <w:rPr>
                <w:sz w:val="24"/>
                <w:szCs w:val="24"/>
              </w:rPr>
            </w:pPr>
            <w:r w:rsidRPr="00F15177">
              <w:rPr>
                <w:sz w:val="24"/>
                <w:szCs w:val="24"/>
              </w:rPr>
              <w:t>март</w:t>
            </w:r>
          </w:p>
        </w:tc>
        <w:tc>
          <w:tcPr>
            <w:tcW w:w="3118" w:type="dxa"/>
          </w:tcPr>
          <w:p w:rsidR="00650D73" w:rsidRPr="00F15177" w:rsidRDefault="00650D73" w:rsidP="0065785A">
            <w:pPr>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ffa"/>
              <w:rPr>
                <w:sz w:val="24"/>
                <w:szCs w:val="24"/>
              </w:rPr>
            </w:pPr>
            <w:r w:rsidRPr="00F15177">
              <w:rPr>
                <w:sz w:val="24"/>
                <w:szCs w:val="24"/>
              </w:rPr>
              <w:t>Международного дня леса</w:t>
            </w:r>
          </w:p>
        </w:tc>
        <w:tc>
          <w:tcPr>
            <w:tcW w:w="1843" w:type="dxa"/>
          </w:tcPr>
          <w:p w:rsidR="00650D73" w:rsidRPr="00F15177" w:rsidRDefault="00650D73" w:rsidP="0065785A">
            <w:pPr>
              <w:pStyle w:val="a3"/>
              <w:snapToGrid w:val="0"/>
              <w:rPr>
                <w:sz w:val="24"/>
                <w:szCs w:val="24"/>
              </w:rPr>
            </w:pPr>
            <w:r w:rsidRPr="00F15177">
              <w:rPr>
                <w:sz w:val="24"/>
                <w:szCs w:val="24"/>
              </w:rPr>
              <w:t>март</w:t>
            </w:r>
          </w:p>
        </w:tc>
        <w:tc>
          <w:tcPr>
            <w:tcW w:w="3118" w:type="dxa"/>
          </w:tcPr>
          <w:p w:rsidR="00650D73" w:rsidRPr="00F15177" w:rsidRDefault="00650D73" w:rsidP="00070831">
            <w:pPr>
              <w:pStyle w:val="a3"/>
              <w:snapToGrid w:val="0"/>
              <w:rPr>
                <w:sz w:val="24"/>
                <w:szCs w:val="24"/>
              </w:rPr>
            </w:pPr>
            <w:r w:rsidRPr="00F15177">
              <w:rPr>
                <w:sz w:val="24"/>
                <w:szCs w:val="24"/>
              </w:rPr>
              <w:t>Учитель географии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Экологический праздник «День Воды»</w:t>
            </w:r>
          </w:p>
        </w:tc>
        <w:tc>
          <w:tcPr>
            <w:tcW w:w="1843" w:type="dxa"/>
          </w:tcPr>
          <w:p w:rsidR="00650D73" w:rsidRPr="00F15177" w:rsidRDefault="00650D73" w:rsidP="0065785A">
            <w:pPr>
              <w:pStyle w:val="a3"/>
              <w:snapToGrid w:val="0"/>
              <w:rPr>
                <w:sz w:val="24"/>
                <w:szCs w:val="24"/>
              </w:rPr>
            </w:pPr>
            <w:r w:rsidRPr="00F15177">
              <w:rPr>
                <w:sz w:val="24"/>
                <w:szCs w:val="24"/>
              </w:rPr>
              <w:t>март</w:t>
            </w:r>
          </w:p>
        </w:tc>
        <w:tc>
          <w:tcPr>
            <w:tcW w:w="3118" w:type="dxa"/>
          </w:tcPr>
          <w:p w:rsidR="00650D73" w:rsidRPr="00F15177" w:rsidRDefault="00650D73" w:rsidP="005C445A">
            <w:pPr>
              <w:pStyle w:val="a3"/>
              <w:snapToGrid w:val="0"/>
              <w:rPr>
                <w:sz w:val="24"/>
                <w:szCs w:val="24"/>
              </w:rPr>
            </w:pPr>
            <w:r w:rsidRPr="00F15177">
              <w:rPr>
                <w:sz w:val="24"/>
                <w:szCs w:val="24"/>
              </w:rPr>
              <w:t>Заместитель директора, вожатая,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День здоровья «Игры всерьез».</w:t>
            </w:r>
          </w:p>
        </w:tc>
        <w:tc>
          <w:tcPr>
            <w:tcW w:w="1843" w:type="dxa"/>
          </w:tcPr>
          <w:p w:rsidR="00650D73" w:rsidRPr="00F15177" w:rsidRDefault="00650D73" w:rsidP="0065785A">
            <w:pPr>
              <w:snapToGrid w:val="0"/>
              <w:rPr>
                <w:sz w:val="24"/>
                <w:szCs w:val="24"/>
              </w:rPr>
            </w:pPr>
            <w:r w:rsidRPr="00F15177">
              <w:rPr>
                <w:sz w:val="24"/>
                <w:szCs w:val="24"/>
              </w:rPr>
              <w:t>март</w:t>
            </w:r>
          </w:p>
        </w:tc>
        <w:tc>
          <w:tcPr>
            <w:tcW w:w="3118" w:type="dxa"/>
          </w:tcPr>
          <w:p w:rsidR="00650D73" w:rsidRPr="00F15177" w:rsidRDefault="00650D73" w:rsidP="00A61C7D">
            <w:pPr>
              <w:snapToGrid w:val="0"/>
              <w:rPr>
                <w:sz w:val="24"/>
                <w:szCs w:val="24"/>
              </w:rPr>
            </w:pPr>
            <w:r w:rsidRPr="00F15177">
              <w:rPr>
                <w:sz w:val="24"/>
                <w:szCs w:val="24"/>
              </w:rPr>
              <w:t>Учитель физической культуры, заместитель директора</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ffa"/>
              <w:rPr>
                <w:sz w:val="24"/>
                <w:szCs w:val="24"/>
              </w:rPr>
            </w:pPr>
            <w:r w:rsidRPr="00F15177">
              <w:rPr>
                <w:sz w:val="24"/>
                <w:szCs w:val="24"/>
              </w:rPr>
              <w:t xml:space="preserve">Экологический праздник «День Птиц» </w:t>
            </w:r>
          </w:p>
        </w:tc>
        <w:tc>
          <w:tcPr>
            <w:tcW w:w="1843" w:type="dxa"/>
          </w:tcPr>
          <w:p w:rsidR="00650D73" w:rsidRPr="00F15177" w:rsidRDefault="00650D73" w:rsidP="0065785A">
            <w:pPr>
              <w:snapToGrid w:val="0"/>
              <w:rPr>
                <w:sz w:val="24"/>
                <w:szCs w:val="24"/>
              </w:rPr>
            </w:pPr>
            <w:r w:rsidRPr="00F15177">
              <w:rPr>
                <w:sz w:val="24"/>
                <w:szCs w:val="24"/>
              </w:rPr>
              <w:t>апрель</w:t>
            </w:r>
          </w:p>
        </w:tc>
        <w:tc>
          <w:tcPr>
            <w:tcW w:w="3118" w:type="dxa"/>
          </w:tcPr>
          <w:p w:rsidR="00650D73" w:rsidRPr="00F15177" w:rsidRDefault="00650D73" w:rsidP="00070831">
            <w:pPr>
              <w:snapToGrid w:val="0"/>
              <w:rPr>
                <w:sz w:val="24"/>
                <w:szCs w:val="24"/>
              </w:rPr>
            </w:pPr>
            <w:r w:rsidRPr="00F15177">
              <w:rPr>
                <w:sz w:val="24"/>
                <w:szCs w:val="24"/>
              </w:rPr>
              <w:t>Заместитель директора, учитель биологи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Экологический марафон «Давай докажем, что не зря на нас надеется Земля»</w:t>
            </w:r>
          </w:p>
        </w:tc>
        <w:tc>
          <w:tcPr>
            <w:tcW w:w="1843" w:type="dxa"/>
          </w:tcPr>
          <w:p w:rsidR="00650D73" w:rsidRPr="00F15177" w:rsidRDefault="00650D73" w:rsidP="0065785A">
            <w:pPr>
              <w:snapToGrid w:val="0"/>
              <w:rPr>
                <w:sz w:val="24"/>
                <w:szCs w:val="24"/>
              </w:rPr>
            </w:pPr>
            <w:r w:rsidRPr="00F15177">
              <w:rPr>
                <w:sz w:val="24"/>
                <w:szCs w:val="24"/>
              </w:rPr>
              <w:t>апрель</w:t>
            </w:r>
          </w:p>
        </w:tc>
        <w:tc>
          <w:tcPr>
            <w:tcW w:w="3118" w:type="dxa"/>
          </w:tcPr>
          <w:p w:rsidR="00650D73" w:rsidRPr="00F15177" w:rsidRDefault="00650D73" w:rsidP="00070831">
            <w:pPr>
              <w:snapToGrid w:val="0"/>
              <w:rPr>
                <w:sz w:val="24"/>
                <w:szCs w:val="24"/>
              </w:rPr>
            </w:pPr>
            <w:r w:rsidRPr="00F15177">
              <w:rPr>
                <w:sz w:val="24"/>
                <w:szCs w:val="24"/>
              </w:rPr>
              <w:t>Учитель географии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rPr>
                <w:sz w:val="24"/>
                <w:szCs w:val="24"/>
              </w:rPr>
            </w:pPr>
            <w:r w:rsidRPr="00F15177">
              <w:rPr>
                <w:sz w:val="24"/>
                <w:szCs w:val="24"/>
              </w:rPr>
              <w:t>Экологический праздник «День Земли»</w:t>
            </w:r>
          </w:p>
        </w:tc>
        <w:tc>
          <w:tcPr>
            <w:tcW w:w="1843" w:type="dxa"/>
          </w:tcPr>
          <w:p w:rsidR="00650D73" w:rsidRPr="00F15177" w:rsidRDefault="00650D73" w:rsidP="0065785A">
            <w:pPr>
              <w:snapToGrid w:val="0"/>
              <w:rPr>
                <w:sz w:val="24"/>
                <w:szCs w:val="24"/>
              </w:rPr>
            </w:pPr>
            <w:r w:rsidRPr="00F15177">
              <w:rPr>
                <w:sz w:val="24"/>
                <w:szCs w:val="24"/>
              </w:rPr>
              <w:t>апрель</w:t>
            </w:r>
          </w:p>
        </w:tc>
        <w:tc>
          <w:tcPr>
            <w:tcW w:w="3118" w:type="dxa"/>
          </w:tcPr>
          <w:p w:rsidR="00650D73" w:rsidRPr="00F15177" w:rsidRDefault="00650D73" w:rsidP="005C445A">
            <w:pPr>
              <w:pStyle w:val="a3"/>
              <w:snapToGrid w:val="0"/>
              <w:rPr>
                <w:sz w:val="24"/>
                <w:szCs w:val="24"/>
              </w:rPr>
            </w:pPr>
            <w:r w:rsidRPr="00F15177">
              <w:rPr>
                <w:sz w:val="24"/>
                <w:szCs w:val="24"/>
              </w:rPr>
              <w:t>Заместитель директора, вожатая,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Всемирный День здоровья «Стартуем все».</w:t>
            </w:r>
          </w:p>
          <w:p w:rsidR="00650D73" w:rsidRPr="00F15177" w:rsidRDefault="00650D73" w:rsidP="0065785A">
            <w:pPr>
              <w:rPr>
                <w:sz w:val="24"/>
                <w:szCs w:val="24"/>
              </w:rPr>
            </w:pPr>
          </w:p>
        </w:tc>
        <w:tc>
          <w:tcPr>
            <w:tcW w:w="1843" w:type="dxa"/>
          </w:tcPr>
          <w:p w:rsidR="00650D73" w:rsidRPr="00F15177" w:rsidRDefault="00650D73" w:rsidP="0065785A">
            <w:pPr>
              <w:snapToGrid w:val="0"/>
              <w:rPr>
                <w:sz w:val="24"/>
                <w:szCs w:val="24"/>
              </w:rPr>
            </w:pPr>
            <w:r w:rsidRPr="00F15177">
              <w:rPr>
                <w:sz w:val="24"/>
                <w:szCs w:val="24"/>
              </w:rPr>
              <w:t>апрель</w:t>
            </w:r>
          </w:p>
        </w:tc>
        <w:tc>
          <w:tcPr>
            <w:tcW w:w="3118" w:type="dxa"/>
          </w:tcPr>
          <w:p w:rsidR="00650D73" w:rsidRPr="00F15177" w:rsidRDefault="00650D73" w:rsidP="00070831">
            <w:pPr>
              <w:snapToGrid w:val="0"/>
              <w:rPr>
                <w:sz w:val="24"/>
                <w:szCs w:val="24"/>
              </w:rPr>
            </w:pPr>
            <w:r w:rsidRPr="00F15177">
              <w:rPr>
                <w:sz w:val="24"/>
                <w:szCs w:val="24"/>
              </w:rPr>
              <w:t xml:space="preserve">Учитель физической культуры, вожатая </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Праздник «День Земли».</w:t>
            </w:r>
          </w:p>
        </w:tc>
        <w:tc>
          <w:tcPr>
            <w:tcW w:w="1843" w:type="dxa"/>
          </w:tcPr>
          <w:p w:rsidR="00650D73" w:rsidRPr="00F15177" w:rsidRDefault="00650D73" w:rsidP="0065785A">
            <w:pPr>
              <w:snapToGrid w:val="0"/>
              <w:rPr>
                <w:sz w:val="24"/>
                <w:szCs w:val="24"/>
              </w:rPr>
            </w:pPr>
            <w:r w:rsidRPr="00F15177">
              <w:rPr>
                <w:sz w:val="24"/>
                <w:szCs w:val="24"/>
              </w:rPr>
              <w:t>апрель</w:t>
            </w:r>
          </w:p>
        </w:tc>
        <w:tc>
          <w:tcPr>
            <w:tcW w:w="3118" w:type="dxa"/>
          </w:tcPr>
          <w:p w:rsidR="00650D73" w:rsidRPr="00F15177" w:rsidRDefault="00650D73" w:rsidP="005C445A">
            <w:pPr>
              <w:pStyle w:val="a3"/>
              <w:snapToGrid w:val="0"/>
              <w:rPr>
                <w:sz w:val="24"/>
                <w:szCs w:val="24"/>
              </w:rPr>
            </w:pPr>
            <w:r w:rsidRPr="00F15177">
              <w:rPr>
                <w:sz w:val="24"/>
                <w:szCs w:val="24"/>
              </w:rPr>
              <w:t xml:space="preserve">Заместитель директора, вожатая, классные </w:t>
            </w:r>
            <w:r w:rsidRPr="00F15177">
              <w:rPr>
                <w:sz w:val="24"/>
                <w:szCs w:val="24"/>
              </w:rPr>
              <w:lastRenderedPageBreak/>
              <w:t>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Соревнования по мини футболу. 1-4 классы, 5-8 классы, 9-11 классы.</w:t>
            </w:r>
          </w:p>
        </w:tc>
        <w:tc>
          <w:tcPr>
            <w:tcW w:w="1843" w:type="dxa"/>
          </w:tcPr>
          <w:p w:rsidR="00650D73" w:rsidRPr="00F15177" w:rsidRDefault="00650D73" w:rsidP="0065785A">
            <w:pPr>
              <w:snapToGrid w:val="0"/>
              <w:rPr>
                <w:sz w:val="24"/>
                <w:szCs w:val="24"/>
              </w:rPr>
            </w:pPr>
            <w:r w:rsidRPr="00F15177">
              <w:rPr>
                <w:sz w:val="24"/>
                <w:szCs w:val="24"/>
              </w:rPr>
              <w:t>апрель</w:t>
            </w:r>
          </w:p>
        </w:tc>
        <w:tc>
          <w:tcPr>
            <w:tcW w:w="3118" w:type="dxa"/>
          </w:tcPr>
          <w:p w:rsidR="00650D73" w:rsidRPr="00F15177" w:rsidRDefault="00650D73" w:rsidP="0065785A">
            <w:pPr>
              <w:snapToGrid w:val="0"/>
              <w:rPr>
                <w:sz w:val="24"/>
                <w:szCs w:val="24"/>
              </w:rPr>
            </w:pPr>
            <w:r w:rsidRPr="00F15177">
              <w:rPr>
                <w:sz w:val="24"/>
                <w:szCs w:val="24"/>
              </w:rPr>
              <w:t xml:space="preserve">Учитель физической культуры </w:t>
            </w:r>
          </w:p>
        </w:tc>
      </w:tr>
      <w:tr w:rsidR="00650D73" w:rsidRPr="00F15177" w:rsidTr="00F77392">
        <w:trPr>
          <w:trHeight w:val="226"/>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Походы по родному краю «В путь дорогу собирайтесь, за здоровьем отправляйтесь».</w:t>
            </w:r>
          </w:p>
        </w:tc>
        <w:tc>
          <w:tcPr>
            <w:tcW w:w="1843" w:type="dxa"/>
          </w:tcPr>
          <w:p w:rsidR="00650D73" w:rsidRPr="00F15177" w:rsidRDefault="00650D73" w:rsidP="0065785A">
            <w:pPr>
              <w:snapToGrid w:val="0"/>
              <w:rPr>
                <w:sz w:val="24"/>
                <w:szCs w:val="24"/>
              </w:rPr>
            </w:pPr>
            <w:r w:rsidRPr="00F15177">
              <w:rPr>
                <w:sz w:val="24"/>
                <w:szCs w:val="24"/>
              </w:rPr>
              <w:t>июнь</w:t>
            </w:r>
          </w:p>
        </w:tc>
        <w:tc>
          <w:tcPr>
            <w:tcW w:w="3118" w:type="dxa"/>
          </w:tcPr>
          <w:p w:rsidR="00650D73" w:rsidRPr="00F15177" w:rsidRDefault="00650D73" w:rsidP="0065785A">
            <w:pPr>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Операция «Украсим землю цветами»</w:t>
            </w:r>
          </w:p>
        </w:tc>
        <w:tc>
          <w:tcPr>
            <w:tcW w:w="1843" w:type="dxa"/>
          </w:tcPr>
          <w:p w:rsidR="00650D73" w:rsidRPr="00F15177" w:rsidRDefault="00650D73" w:rsidP="0065785A">
            <w:pPr>
              <w:snapToGrid w:val="0"/>
              <w:rPr>
                <w:sz w:val="24"/>
                <w:szCs w:val="24"/>
              </w:rPr>
            </w:pPr>
            <w:r w:rsidRPr="00F15177">
              <w:rPr>
                <w:sz w:val="24"/>
                <w:szCs w:val="24"/>
              </w:rPr>
              <w:t>май</w:t>
            </w:r>
          </w:p>
        </w:tc>
        <w:tc>
          <w:tcPr>
            <w:tcW w:w="3118" w:type="dxa"/>
          </w:tcPr>
          <w:p w:rsidR="00650D73" w:rsidRPr="00F15177" w:rsidRDefault="00650D73" w:rsidP="0065785A">
            <w:pPr>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11907" w:type="dxa"/>
            <w:gridSpan w:val="3"/>
          </w:tcPr>
          <w:p w:rsidR="00650D73" w:rsidRPr="00F15177" w:rsidRDefault="00650D73" w:rsidP="002E7C94">
            <w:pPr>
              <w:pStyle w:val="afff3"/>
              <w:spacing w:line="240" w:lineRule="auto"/>
              <w:jc w:val="center"/>
              <w:rPr>
                <w:i/>
                <w:sz w:val="24"/>
                <w:szCs w:val="24"/>
              </w:rPr>
            </w:pPr>
            <w:r w:rsidRPr="00F15177">
              <w:rPr>
                <w:b/>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650D73" w:rsidRPr="00F15177" w:rsidRDefault="00650D73" w:rsidP="002E7C94">
            <w:pPr>
              <w:snapToGrid w:val="0"/>
              <w:jc w:val="both"/>
              <w:rPr>
                <w:b/>
                <w:sz w:val="24"/>
                <w:szCs w:val="24"/>
              </w:rPr>
            </w:pPr>
            <w:r w:rsidRPr="00F15177">
              <w:rPr>
                <w:b/>
                <w:sz w:val="24"/>
                <w:szCs w:val="24"/>
              </w:rPr>
              <w:t>Ценности:</w:t>
            </w:r>
            <w:r w:rsidRPr="00F15177">
              <w:rPr>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Организация дежурства учащихся по школе.</w:t>
            </w:r>
          </w:p>
        </w:tc>
        <w:tc>
          <w:tcPr>
            <w:tcW w:w="1843" w:type="dxa"/>
          </w:tcPr>
          <w:p w:rsidR="00650D73" w:rsidRPr="00F15177" w:rsidRDefault="00650D73" w:rsidP="0065785A">
            <w:pPr>
              <w:snapToGrid w:val="0"/>
              <w:rPr>
                <w:sz w:val="24"/>
                <w:szCs w:val="24"/>
              </w:rPr>
            </w:pPr>
            <w:r w:rsidRPr="00F15177">
              <w:rPr>
                <w:sz w:val="24"/>
                <w:szCs w:val="24"/>
              </w:rPr>
              <w:t>В течение года.</w:t>
            </w:r>
          </w:p>
        </w:tc>
        <w:tc>
          <w:tcPr>
            <w:tcW w:w="3118" w:type="dxa"/>
          </w:tcPr>
          <w:p w:rsidR="00650D73" w:rsidRPr="00F15177" w:rsidRDefault="00650D73" w:rsidP="0065785A">
            <w:pPr>
              <w:snapToGrid w:val="0"/>
              <w:rPr>
                <w:sz w:val="24"/>
                <w:szCs w:val="24"/>
              </w:rPr>
            </w:pPr>
            <w:r w:rsidRPr="00F15177">
              <w:rPr>
                <w:sz w:val="24"/>
                <w:szCs w:val="24"/>
              </w:rPr>
              <w:t>Заместитель директора</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Трудовой десант «Мы любим нашу землю»</w:t>
            </w:r>
          </w:p>
          <w:p w:rsidR="00650D73" w:rsidRPr="00F15177" w:rsidRDefault="00650D73" w:rsidP="0065785A">
            <w:pPr>
              <w:rPr>
                <w:sz w:val="24"/>
                <w:szCs w:val="24"/>
              </w:rPr>
            </w:pPr>
            <w:r w:rsidRPr="00F15177">
              <w:rPr>
                <w:sz w:val="24"/>
                <w:szCs w:val="24"/>
              </w:rPr>
              <w:t>5-11 классы</w:t>
            </w:r>
          </w:p>
        </w:tc>
        <w:tc>
          <w:tcPr>
            <w:tcW w:w="1843" w:type="dxa"/>
          </w:tcPr>
          <w:p w:rsidR="00650D73" w:rsidRPr="00F15177" w:rsidRDefault="00650D73" w:rsidP="0065785A">
            <w:pPr>
              <w:snapToGrid w:val="0"/>
              <w:rPr>
                <w:sz w:val="24"/>
                <w:szCs w:val="24"/>
              </w:rPr>
            </w:pPr>
            <w:r w:rsidRPr="00F15177">
              <w:rPr>
                <w:sz w:val="24"/>
                <w:szCs w:val="24"/>
              </w:rPr>
              <w:t>октябрь</w:t>
            </w:r>
          </w:p>
        </w:tc>
        <w:tc>
          <w:tcPr>
            <w:tcW w:w="3118" w:type="dxa"/>
          </w:tcPr>
          <w:p w:rsidR="00650D73" w:rsidRPr="00F15177" w:rsidRDefault="00650D73" w:rsidP="0065785A">
            <w:pPr>
              <w:snapToGrid w:val="0"/>
              <w:rPr>
                <w:sz w:val="24"/>
                <w:szCs w:val="24"/>
              </w:rPr>
            </w:pPr>
            <w:r w:rsidRPr="00F15177">
              <w:rPr>
                <w:sz w:val="24"/>
                <w:szCs w:val="24"/>
              </w:rPr>
              <w:t>Учитель технологии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rPr>
                <w:sz w:val="24"/>
                <w:szCs w:val="24"/>
              </w:rPr>
            </w:pPr>
            <w:r w:rsidRPr="00F15177">
              <w:rPr>
                <w:sz w:val="24"/>
                <w:szCs w:val="24"/>
              </w:rPr>
              <w:t>Неделя биологии</w:t>
            </w:r>
          </w:p>
        </w:tc>
        <w:tc>
          <w:tcPr>
            <w:tcW w:w="1843" w:type="dxa"/>
          </w:tcPr>
          <w:p w:rsidR="00650D73" w:rsidRPr="00F15177" w:rsidRDefault="00650D73" w:rsidP="0065785A">
            <w:pPr>
              <w:rPr>
                <w:sz w:val="24"/>
                <w:szCs w:val="24"/>
              </w:rPr>
            </w:pPr>
            <w:r w:rsidRPr="00F15177">
              <w:rPr>
                <w:sz w:val="24"/>
                <w:szCs w:val="24"/>
              </w:rPr>
              <w:t>октябрь</w:t>
            </w:r>
          </w:p>
        </w:tc>
        <w:tc>
          <w:tcPr>
            <w:tcW w:w="3118" w:type="dxa"/>
          </w:tcPr>
          <w:p w:rsidR="00650D73" w:rsidRPr="00F15177" w:rsidRDefault="00650D73" w:rsidP="0065785A">
            <w:pPr>
              <w:snapToGrid w:val="0"/>
              <w:rPr>
                <w:sz w:val="24"/>
                <w:szCs w:val="24"/>
              </w:rPr>
            </w:pPr>
            <w:r w:rsidRPr="00F15177">
              <w:rPr>
                <w:sz w:val="24"/>
                <w:szCs w:val="24"/>
              </w:rPr>
              <w:t>Учитель биологии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Ремонт книг в школьной библиотеке. 5-8 классы</w:t>
            </w:r>
          </w:p>
        </w:tc>
        <w:tc>
          <w:tcPr>
            <w:tcW w:w="1843" w:type="dxa"/>
          </w:tcPr>
          <w:p w:rsidR="00650D73" w:rsidRPr="00F15177" w:rsidRDefault="00650D73" w:rsidP="0065785A">
            <w:pPr>
              <w:snapToGrid w:val="0"/>
              <w:rPr>
                <w:sz w:val="24"/>
                <w:szCs w:val="24"/>
              </w:rPr>
            </w:pPr>
            <w:r w:rsidRPr="00F15177">
              <w:rPr>
                <w:sz w:val="24"/>
                <w:szCs w:val="24"/>
              </w:rPr>
              <w:t>В течение года.</w:t>
            </w:r>
          </w:p>
        </w:tc>
        <w:tc>
          <w:tcPr>
            <w:tcW w:w="3118" w:type="dxa"/>
          </w:tcPr>
          <w:p w:rsidR="00650D73" w:rsidRPr="00F15177" w:rsidRDefault="00650D73" w:rsidP="0065785A">
            <w:pPr>
              <w:snapToGrid w:val="0"/>
              <w:rPr>
                <w:sz w:val="24"/>
                <w:szCs w:val="24"/>
              </w:rPr>
            </w:pPr>
            <w:r w:rsidRPr="00F15177">
              <w:rPr>
                <w:sz w:val="24"/>
                <w:szCs w:val="24"/>
              </w:rPr>
              <w:t>Библиотекарь школы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Выставка «Зимняя фантазия» - 1-8 классы</w:t>
            </w:r>
          </w:p>
        </w:tc>
        <w:tc>
          <w:tcPr>
            <w:tcW w:w="1843" w:type="dxa"/>
          </w:tcPr>
          <w:p w:rsidR="00650D73" w:rsidRPr="00F15177" w:rsidRDefault="00650D73" w:rsidP="0065785A">
            <w:pPr>
              <w:snapToGrid w:val="0"/>
              <w:rPr>
                <w:sz w:val="24"/>
                <w:szCs w:val="24"/>
              </w:rPr>
            </w:pPr>
            <w:r w:rsidRPr="00F15177">
              <w:rPr>
                <w:sz w:val="24"/>
                <w:szCs w:val="24"/>
              </w:rPr>
              <w:t xml:space="preserve">Декабрь </w:t>
            </w:r>
          </w:p>
        </w:tc>
        <w:tc>
          <w:tcPr>
            <w:tcW w:w="3118" w:type="dxa"/>
          </w:tcPr>
          <w:p w:rsidR="00650D73" w:rsidRPr="00F15177" w:rsidRDefault="00650D73" w:rsidP="0065785A">
            <w:pPr>
              <w:snapToGrid w:val="0"/>
              <w:rPr>
                <w:sz w:val="24"/>
                <w:szCs w:val="24"/>
              </w:rPr>
            </w:pPr>
            <w:r w:rsidRPr="00F15177">
              <w:rPr>
                <w:sz w:val="24"/>
                <w:szCs w:val="24"/>
              </w:rPr>
              <w:t>Вожатая</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rPr>
                <w:sz w:val="24"/>
                <w:szCs w:val="24"/>
              </w:rPr>
            </w:pPr>
            <w:r w:rsidRPr="00F15177">
              <w:rPr>
                <w:sz w:val="24"/>
                <w:szCs w:val="24"/>
              </w:rPr>
              <w:t>Неделя окружающего мира</w:t>
            </w:r>
          </w:p>
        </w:tc>
        <w:tc>
          <w:tcPr>
            <w:tcW w:w="1843" w:type="dxa"/>
          </w:tcPr>
          <w:p w:rsidR="00650D73" w:rsidRPr="00F15177" w:rsidRDefault="00650D73" w:rsidP="0065785A">
            <w:pPr>
              <w:rPr>
                <w:sz w:val="24"/>
                <w:szCs w:val="24"/>
              </w:rPr>
            </w:pPr>
            <w:r w:rsidRPr="00F15177">
              <w:rPr>
                <w:sz w:val="24"/>
                <w:szCs w:val="24"/>
              </w:rPr>
              <w:t>декабрь</w:t>
            </w:r>
          </w:p>
        </w:tc>
        <w:tc>
          <w:tcPr>
            <w:tcW w:w="3118" w:type="dxa"/>
          </w:tcPr>
          <w:p w:rsidR="00650D73" w:rsidRPr="00F15177" w:rsidRDefault="00650D73" w:rsidP="0065785A">
            <w:pPr>
              <w:rPr>
                <w:sz w:val="24"/>
                <w:szCs w:val="24"/>
              </w:rPr>
            </w:pPr>
            <w:r w:rsidRPr="00F15177">
              <w:rPr>
                <w:sz w:val="24"/>
                <w:szCs w:val="24"/>
              </w:rPr>
              <w:t>Учитель начальных классов</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Выставка поделок декоративно-прикладного творчеств «Рукотворная краса Белогорья»</w:t>
            </w:r>
          </w:p>
        </w:tc>
        <w:tc>
          <w:tcPr>
            <w:tcW w:w="1843" w:type="dxa"/>
          </w:tcPr>
          <w:p w:rsidR="00650D73" w:rsidRPr="00F15177" w:rsidRDefault="00650D73" w:rsidP="0065785A">
            <w:pPr>
              <w:snapToGrid w:val="0"/>
              <w:rPr>
                <w:sz w:val="24"/>
                <w:szCs w:val="24"/>
              </w:rPr>
            </w:pPr>
            <w:r w:rsidRPr="00F15177">
              <w:rPr>
                <w:sz w:val="24"/>
                <w:szCs w:val="24"/>
              </w:rPr>
              <w:t>февраль</w:t>
            </w:r>
          </w:p>
        </w:tc>
        <w:tc>
          <w:tcPr>
            <w:tcW w:w="3118" w:type="dxa"/>
          </w:tcPr>
          <w:p w:rsidR="00650D73" w:rsidRPr="00F15177" w:rsidRDefault="00650D73" w:rsidP="0065785A">
            <w:pPr>
              <w:snapToGrid w:val="0"/>
              <w:rPr>
                <w:sz w:val="24"/>
                <w:szCs w:val="24"/>
              </w:rPr>
            </w:pPr>
            <w:r w:rsidRPr="00F15177">
              <w:rPr>
                <w:sz w:val="24"/>
                <w:szCs w:val="24"/>
              </w:rPr>
              <w:t>Вожатая,  учитель технологии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Неделя русского языка</w:t>
            </w:r>
          </w:p>
          <w:p w:rsidR="00650D73" w:rsidRPr="00F15177" w:rsidRDefault="00650D73" w:rsidP="0065785A">
            <w:pPr>
              <w:snapToGrid w:val="0"/>
              <w:rPr>
                <w:sz w:val="24"/>
                <w:szCs w:val="24"/>
              </w:rPr>
            </w:pPr>
          </w:p>
        </w:tc>
        <w:tc>
          <w:tcPr>
            <w:tcW w:w="1843" w:type="dxa"/>
          </w:tcPr>
          <w:p w:rsidR="00650D73" w:rsidRPr="00F15177" w:rsidRDefault="00650D73" w:rsidP="0065785A">
            <w:pPr>
              <w:snapToGrid w:val="0"/>
              <w:rPr>
                <w:sz w:val="24"/>
                <w:szCs w:val="24"/>
              </w:rPr>
            </w:pPr>
            <w:r w:rsidRPr="00F15177">
              <w:rPr>
                <w:sz w:val="24"/>
                <w:szCs w:val="24"/>
              </w:rPr>
              <w:t>февраль</w:t>
            </w:r>
          </w:p>
          <w:p w:rsidR="00650D73" w:rsidRPr="00F15177" w:rsidRDefault="00650D73" w:rsidP="0065785A">
            <w:pPr>
              <w:snapToGrid w:val="0"/>
              <w:rPr>
                <w:sz w:val="24"/>
                <w:szCs w:val="24"/>
              </w:rPr>
            </w:pPr>
          </w:p>
        </w:tc>
        <w:tc>
          <w:tcPr>
            <w:tcW w:w="3118" w:type="dxa"/>
          </w:tcPr>
          <w:p w:rsidR="00650D73" w:rsidRPr="00F15177" w:rsidRDefault="00650D73" w:rsidP="0065785A">
            <w:pPr>
              <w:snapToGrid w:val="0"/>
              <w:rPr>
                <w:sz w:val="24"/>
                <w:szCs w:val="24"/>
              </w:rPr>
            </w:pPr>
            <w:r w:rsidRPr="00F15177">
              <w:rPr>
                <w:sz w:val="24"/>
                <w:szCs w:val="24"/>
              </w:rPr>
              <w:t>Учитель начальных классов</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Операция «Скворечник» 5-10 классы</w:t>
            </w:r>
          </w:p>
        </w:tc>
        <w:tc>
          <w:tcPr>
            <w:tcW w:w="1843" w:type="dxa"/>
          </w:tcPr>
          <w:p w:rsidR="00650D73" w:rsidRPr="00F15177" w:rsidRDefault="00650D73" w:rsidP="0065785A">
            <w:pPr>
              <w:snapToGrid w:val="0"/>
              <w:rPr>
                <w:sz w:val="24"/>
                <w:szCs w:val="24"/>
              </w:rPr>
            </w:pPr>
            <w:r w:rsidRPr="00F15177">
              <w:rPr>
                <w:sz w:val="24"/>
                <w:szCs w:val="24"/>
              </w:rPr>
              <w:t>март</w:t>
            </w:r>
          </w:p>
        </w:tc>
        <w:tc>
          <w:tcPr>
            <w:tcW w:w="3118" w:type="dxa"/>
          </w:tcPr>
          <w:p w:rsidR="00650D73" w:rsidRPr="00F15177" w:rsidRDefault="00650D73" w:rsidP="0065785A">
            <w:pPr>
              <w:snapToGrid w:val="0"/>
              <w:rPr>
                <w:sz w:val="24"/>
                <w:szCs w:val="24"/>
              </w:rPr>
            </w:pPr>
            <w:r w:rsidRPr="00F15177">
              <w:rPr>
                <w:sz w:val="24"/>
                <w:szCs w:val="24"/>
              </w:rPr>
              <w:t>Учитель технологии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Акция «Чистый двор», «Зелёная столица» 1-11 классы</w:t>
            </w:r>
          </w:p>
        </w:tc>
        <w:tc>
          <w:tcPr>
            <w:tcW w:w="1843" w:type="dxa"/>
          </w:tcPr>
          <w:p w:rsidR="00650D73" w:rsidRPr="00F15177" w:rsidRDefault="00650D73" w:rsidP="0065785A">
            <w:pPr>
              <w:snapToGrid w:val="0"/>
              <w:rPr>
                <w:sz w:val="24"/>
                <w:szCs w:val="24"/>
              </w:rPr>
            </w:pPr>
            <w:r w:rsidRPr="00F15177">
              <w:rPr>
                <w:sz w:val="24"/>
                <w:szCs w:val="24"/>
              </w:rPr>
              <w:t>апрель</w:t>
            </w:r>
          </w:p>
        </w:tc>
        <w:tc>
          <w:tcPr>
            <w:tcW w:w="3118" w:type="dxa"/>
          </w:tcPr>
          <w:p w:rsidR="00650D73" w:rsidRPr="00F15177" w:rsidRDefault="00650D73" w:rsidP="009C4D32">
            <w:pPr>
              <w:snapToGrid w:val="0"/>
              <w:rPr>
                <w:sz w:val="24"/>
                <w:szCs w:val="24"/>
              </w:rPr>
            </w:pPr>
            <w:r w:rsidRPr="00F15177">
              <w:rPr>
                <w:sz w:val="24"/>
                <w:szCs w:val="24"/>
              </w:rPr>
              <w:t>Классные руководители, учитель технологии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11907" w:type="dxa"/>
            <w:gridSpan w:val="3"/>
          </w:tcPr>
          <w:p w:rsidR="00650D73" w:rsidRPr="00F15177" w:rsidRDefault="00650D73" w:rsidP="002E7C94">
            <w:pPr>
              <w:ind w:firstLine="454"/>
              <w:jc w:val="both"/>
              <w:rPr>
                <w:b/>
                <w:i/>
                <w:sz w:val="24"/>
                <w:szCs w:val="24"/>
              </w:rPr>
            </w:pPr>
            <w:r w:rsidRPr="00F15177">
              <w:rPr>
                <w:b/>
                <w:i/>
                <w:sz w:val="24"/>
                <w:szCs w:val="24"/>
              </w:rPr>
              <w:t xml:space="preserve">Воспитание ценностного отношения к </w:t>
            </w:r>
            <w:proofErr w:type="gramStart"/>
            <w:r w:rsidRPr="00F15177">
              <w:rPr>
                <w:b/>
                <w:i/>
                <w:sz w:val="24"/>
                <w:szCs w:val="24"/>
              </w:rPr>
              <w:t>прекрасному</w:t>
            </w:r>
            <w:proofErr w:type="gramEnd"/>
            <w:r w:rsidRPr="00F15177">
              <w:rPr>
                <w:b/>
                <w:i/>
                <w:sz w:val="24"/>
                <w:szCs w:val="24"/>
              </w:rPr>
              <w:t xml:space="preserve">, формирование основ эстетической культуры — эстетическое воспитание </w:t>
            </w:r>
          </w:p>
          <w:p w:rsidR="00650D73" w:rsidRPr="00F15177" w:rsidRDefault="00650D73" w:rsidP="002E7C94">
            <w:pPr>
              <w:snapToGrid w:val="0"/>
              <w:jc w:val="both"/>
              <w:rPr>
                <w:b/>
                <w:sz w:val="24"/>
                <w:szCs w:val="24"/>
              </w:rPr>
            </w:pPr>
            <w:r w:rsidRPr="00F15177">
              <w:rPr>
                <w:b/>
                <w:sz w:val="24"/>
                <w:szCs w:val="24"/>
              </w:rPr>
              <w:t xml:space="preserve">Ценности: </w:t>
            </w:r>
            <w:r w:rsidRPr="00F15177">
              <w:rPr>
                <w:i/>
                <w:sz w:val="24"/>
                <w:szCs w:val="24"/>
              </w:rPr>
              <w:t>красота, гармония, духовный мир человека, самовыражение личности в творчестве и искусстве, эстетическое развитие личности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Оформление уголка «Святое Белогорье».</w:t>
            </w:r>
          </w:p>
        </w:tc>
        <w:tc>
          <w:tcPr>
            <w:tcW w:w="1843" w:type="dxa"/>
          </w:tcPr>
          <w:p w:rsidR="00650D73" w:rsidRPr="00F15177" w:rsidRDefault="00650D73" w:rsidP="0065785A">
            <w:pPr>
              <w:pStyle w:val="a3"/>
              <w:snapToGrid w:val="0"/>
              <w:rPr>
                <w:sz w:val="24"/>
                <w:szCs w:val="24"/>
              </w:rPr>
            </w:pPr>
            <w:r w:rsidRPr="00F15177">
              <w:rPr>
                <w:sz w:val="24"/>
                <w:szCs w:val="24"/>
              </w:rPr>
              <w:t>сентябрь</w:t>
            </w:r>
          </w:p>
        </w:tc>
        <w:tc>
          <w:tcPr>
            <w:tcW w:w="3118" w:type="dxa"/>
          </w:tcPr>
          <w:p w:rsidR="00650D73" w:rsidRPr="00F15177" w:rsidRDefault="00650D73" w:rsidP="0065785A">
            <w:pPr>
              <w:pStyle w:val="a3"/>
              <w:snapToGrid w:val="0"/>
              <w:rPr>
                <w:sz w:val="24"/>
                <w:szCs w:val="24"/>
              </w:rPr>
            </w:pPr>
            <w:r w:rsidRPr="00F15177">
              <w:rPr>
                <w:sz w:val="24"/>
                <w:szCs w:val="24"/>
              </w:rPr>
              <w:t>Учитель православной культуры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Праздничная линейка ко дню учителя.</w:t>
            </w:r>
          </w:p>
        </w:tc>
        <w:tc>
          <w:tcPr>
            <w:tcW w:w="1843" w:type="dxa"/>
          </w:tcPr>
          <w:p w:rsidR="00650D73" w:rsidRPr="00F15177" w:rsidRDefault="00650D73" w:rsidP="0065785A">
            <w:pPr>
              <w:snapToGrid w:val="0"/>
              <w:rPr>
                <w:sz w:val="24"/>
                <w:szCs w:val="24"/>
              </w:rPr>
            </w:pPr>
            <w:r w:rsidRPr="00F15177">
              <w:rPr>
                <w:sz w:val="24"/>
                <w:szCs w:val="24"/>
              </w:rPr>
              <w:t>октябрь</w:t>
            </w:r>
          </w:p>
        </w:tc>
        <w:tc>
          <w:tcPr>
            <w:tcW w:w="3118" w:type="dxa"/>
          </w:tcPr>
          <w:p w:rsidR="00650D73" w:rsidRPr="00F15177" w:rsidRDefault="00650D73" w:rsidP="0065785A">
            <w:pPr>
              <w:snapToGrid w:val="0"/>
              <w:rPr>
                <w:sz w:val="24"/>
                <w:szCs w:val="24"/>
              </w:rPr>
            </w:pPr>
            <w:r w:rsidRPr="00F15177">
              <w:rPr>
                <w:sz w:val="24"/>
                <w:szCs w:val="24"/>
              </w:rPr>
              <w:t xml:space="preserve">Заместитель директора, </w:t>
            </w:r>
            <w:r w:rsidRPr="00F15177">
              <w:rPr>
                <w:sz w:val="24"/>
                <w:szCs w:val="24"/>
              </w:rPr>
              <w:lastRenderedPageBreak/>
              <w:t>вожатая</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Праздники «Золотая осень» 1-4, 5-8, 9-10 классы.</w:t>
            </w:r>
          </w:p>
        </w:tc>
        <w:tc>
          <w:tcPr>
            <w:tcW w:w="1843" w:type="dxa"/>
          </w:tcPr>
          <w:p w:rsidR="00650D73" w:rsidRPr="00F15177" w:rsidRDefault="00650D73" w:rsidP="0065785A">
            <w:pPr>
              <w:snapToGrid w:val="0"/>
              <w:rPr>
                <w:sz w:val="24"/>
                <w:szCs w:val="24"/>
              </w:rPr>
            </w:pPr>
            <w:r w:rsidRPr="00F15177">
              <w:rPr>
                <w:sz w:val="24"/>
                <w:szCs w:val="24"/>
              </w:rPr>
              <w:t>октябрь</w:t>
            </w:r>
          </w:p>
        </w:tc>
        <w:tc>
          <w:tcPr>
            <w:tcW w:w="3118" w:type="dxa"/>
          </w:tcPr>
          <w:p w:rsidR="00650D73" w:rsidRPr="00F15177" w:rsidRDefault="00650D73" w:rsidP="0065785A">
            <w:pPr>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 xml:space="preserve">Экскурсии по святым местам Белогорья. </w:t>
            </w:r>
          </w:p>
        </w:tc>
        <w:tc>
          <w:tcPr>
            <w:tcW w:w="1843" w:type="dxa"/>
          </w:tcPr>
          <w:p w:rsidR="00650D73" w:rsidRPr="00F15177" w:rsidRDefault="00650D73" w:rsidP="0065785A">
            <w:pPr>
              <w:pStyle w:val="a3"/>
              <w:snapToGrid w:val="0"/>
              <w:rPr>
                <w:sz w:val="24"/>
                <w:szCs w:val="24"/>
              </w:rPr>
            </w:pPr>
            <w:r w:rsidRPr="00F15177">
              <w:rPr>
                <w:sz w:val="24"/>
                <w:szCs w:val="24"/>
              </w:rPr>
              <w:t>В течение года</w:t>
            </w:r>
          </w:p>
        </w:tc>
        <w:tc>
          <w:tcPr>
            <w:tcW w:w="3118" w:type="dxa"/>
          </w:tcPr>
          <w:p w:rsidR="00650D73" w:rsidRPr="00F15177" w:rsidRDefault="00650D73" w:rsidP="0065785A">
            <w:pPr>
              <w:pStyle w:val="a3"/>
              <w:snapToGrid w:val="0"/>
              <w:rPr>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Конкурс детского прикладного и художественного творчества «Мой Бог» 1-8 классы</w:t>
            </w:r>
          </w:p>
        </w:tc>
        <w:tc>
          <w:tcPr>
            <w:tcW w:w="1843" w:type="dxa"/>
          </w:tcPr>
          <w:p w:rsidR="00650D73" w:rsidRPr="00F15177" w:rsidRDefault="00650D73" w:rsidP="0065785A">
            <w:pPr>
              <w:pStyle w:val="a3"/>
              <w:snapToGrid w:val="0"/>
              <w:rPr>
                <w:sz w:val="24"/>
                <w:szCs w:val="24"/>
              </w:rPr>
            </w:pPr>
            <w:r w:rsidRPr="00F15177">
              <w:rPr>
                <w:sz w:val="24"/>
                <w:szCs w:val="24"/>
              </w:rPr>
              <w:t>ноябрь</w:t>
            </w:r>
          </w:p>
        </w:tc>
        <w:tc>
          <w:tcPr>
            <w:tcW w:w="3118" w:type="dxa"/>
          </w:tcPr>
          <w:p w:rsidR="00650D73" w:rsidRPr="00F15177" w:rsidRDefault="00650D73" w:rsidP="0065785A">
            <w:pPr>
              <w:pStyle w:val="a3"/>
              <w:snapToGrid w:val="0"/>
              <w:rPr>
                <w:sz w:val="24"/>
                <w:szCs w:val="24"/>
              </w:rPr>
            </w:pPr>
            <w:r w:rsidRPr="00F15177">
              <w:rPr>
                <w:sz w:val="24"/>
                <w:szCs w:val="24"/>
              </w:rPr>
              <w:t>Руководители кружков, 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Праздник «Новогодние приключения»</w:t>
            </w:r>
          </w:p>
        </w:tc>
        <w:tc>
          <w:tcPr>
            <w:tcW w:w="1843" w:type="dxa"/>
          </w:tcPr>
          <w:p w:rsidR="00650D73" w:rsidRPr="00F15177" w:rsidRDefault="00650D73" w:rsidP="0065785A">
            <w:pPr>
              <w:pStyle w:val="a3"/>
              <w:snapToGrid w:val="0"/>
              <w:rPr>
                <w:sz w:val="24"/>
                <w:szCs w:val="24"/>
              </w:rPr>
            </w:pPr>
            <w:r w:rsidRPr="00F15177">
              <w:rPr>
                <w:sz w:val="24"/>
                <w:szCs w:val="24"/>
              </w:rPr>
              <w:t xml:space="preserve">Декабрь </w:t>
            </w:r>
          </w:p>
        </w:tc>
        <w:tc>
          <w:tcPr>
            <w:tcW w:w="3118" w:type="dxa"/>
          </w:tcPr>
          <w:p w:rsidR="00650D73" w:rsidRPr="00F15177" w:rsidRDefault="00650D73" w:rsidP="0065785A">
            <w:pPr>
              <w:pStyle w:val="a3"/>
              <w:snapToGrid w:val="0"/>
              <w:rPr>
                <w:sz w:val="24"/>
                <w:szCs w:val="24"/>
              </w:rPr>
            </w:pPr>
            <w:r w:rsidRPr="00F15177">
              <w:rPr>
                <w:sz w:val="24"/>
                <w:szCs w:val="24"/>
              </w:rPr>
              <w:t>Заместитель директора, вожатая</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Вечер для старшеклассников «Наше условие-долой сквернословие»</w:t>
            </w:r>
          </w:p>
        </w:tc>
        <w:tc>
          <w:tcPr>
            <w:tcW w:w="1843" w:type="dxa"/>
          </w:tcPr>
          <w:p w:rsidR="00650D73" w:rsidRPr="00F15177" w:rsidRDefault="00650D73" w:rsidP="0065785A">
            <w:pPr>
              <w:pStyle w:val="a3"/>
              <w:snapToGrid w:val="0"/>
              <w:rPr>
                <w:sz w:val="24"/>
                <w:szCs w:val="24"/>
              </w:rPr>
            </w:pPr>
            <w:r w:rsidRPr="00F15177">
              <w:rPr>
                <w:sz w:val="24"/>
                <w:szCs w:val="24"/>
              </w:rPr>
              <w:t xml:space="preserve">Март </w:t>
            </w:r>
          </w:p>
        </w:tc>
        <w:tc>
          <w:tcPr>
            <w:tcW w:w="3118" w:type="dxa"/>
          </w:tcPr>
          <w:p w:rsidR="00650D73" w:rsidRPr="00F15177" w:rsidRDefault="00650D73" w:rsidP="0065785A">
            <w:pPr>
              <w:pStyle w:val="a3"/>
              <w:snapToGrid w:val="0"/>
              <w:rPr>
                <w:sz w:val="24"/>
                <w:szCs w:val="24"/>
              </w:rPr>
            </w:pPr>
            <w:r w:rsidRPr="00F15177">
              <w:rPr>
                <w:sz w:val="24"/>
                <w:szCs w:val="24"/>
              </w:rPr>
              <w:t>Заместитель директора,  вожатая</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snapToGrid w:val="0"/>
              <w:rPr>
                <w:sz w:val="24"/>
                <w:szCs w:val="24"/>
              </w:rPr>
            </w:pPr>
            <w:r w:rsidRPr="00F15177">
              <w:rPr>
                <w:sz w:val="24"/>
                <w:szCs w:val="24"/>
              </w:rPr>
              <w:t>Выставка детского технического творчества обучающихся «Город мастеров» 1-8 класс</w:t>
            </w:r>
          </w:p>
        </w:tc>
        <w:tc>
          <w:tcPr>
            <w:tcW w:w="1843" w:type="dxa"/>
          </w:tcPr>
          <w:p w:rsidR="00650D73" w:rsidRPr="00F15177" w:rsidRDefault="00650D73" w:rsidP="0065785A">
            <w:pPr>
              <w:snapToGrid w:val="0"/>
              <w:rPr>
                <w:sz w:val="24"/>
                <w:szCs w:val="24"/>
              </w:rPr>
            </w:pPr>
            <w:r w:rsidRPr="00F15177">
              <w:rPr>
                <w:sz w:val="24"/>
                <w:szCs w:val="24"/>
              </w:rPr>
              <w:t>апрель</w:t>
            </w:r>
          </w:p>
        </w:tc>
        <w:tc>
          <w:tcPr>
            <w:tcW w:w="3118" w:type="dxa"/>
          </w:tcPr>
          <w:p w:rsidR="00650D73" w:rsidRPr="00F15177" w:rsidRDefault="00650D73" w:rsidP="00110DD6">
            <w:pPr>
              <w:snapToGrid w:val="0"/>
              <w:rPr>
                <w:sz w:val="24"/>
                <w:szCs w:val="24"/>
              </w:rPr>
            </w:pPr>
            <w:r w:rsidRPr="00F15177">
              <w:rPr>
                <w:sz w:val="24"/>
                <w:szCs w:val="24"/>
              </w:rPr>
              <w:t>Классные руководители, учитель технологии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 xml:space="preserve">Выставка-конкурс листовок «Мат - не наш формат». 1-11 классы </w:t>
            </w:r>
          </w:p>
          <w:p w:rsidR="00650D73" w:rsidRPr="00F15177" w:rsidRDefault="00650D73" w:rsidP="0065785A">
            <w:pPr>
              <w:pStyle w:val="a3"/>
              <w:snapToGrid w:val="0"/>
              <w:rPr>
                <w:sz w:val="24"/>
                <w:szCs w:val="24"/>
              </w:rPr>
            </w:pPr>
          </w:p>
        </w:tc>
        <w:tc>
          <w:tcPr>
            <w:tcW w:w="1843" w:type="dxa"/>
          </w:tcPr>
          <w:p w:rsidR="00650D73" w:rsidRPr="00F15177" w:rsidRDefault="00650D73" w:rsidP="0065785A">
            <w:pPr>
              <w:pStyle w:val="a3"/>
              <w:snapToGrid w:val="0"/>
              <w:rPr>
                <w:sz w:val="24"/>
                <w:szCs w:val="24"/>
              </w:rPr>
            </w:pPr>
            <w:r w:rsidRPr="00F15177">
              <w:rPr>
                <w:sz w:val="24"/>
                <w:szCs w:val="24"/>
              </w:rPr>
              <w:t xml:space="preserve">Январь </w:t>
            </w:r>
          </w:p>
        </w:tc>
        <w:tc>
          <w:tcPr>
            <w:tcW w:w="3118" w:type="dxa"/>
          </w:tcPr>
          <w:p w:rsidR="00650D73" w:rsidRPr="00F15177" w:rsidRDefault="00650D73" w:rsidP="0065785A">
            <w:pPr>
              <w:pStyle w:val="a3"/>
              <w:snapToGrid w:val="0"/>
              <w:rPr>
                <w:sz w:val="24"/>
                <w:szCs w:val="24"/>
              </w:rPr>
            </w:pPr>
            <w:r w:rsidRPr="00F15177">
              <w:rPr>
                <w:sz w:val="24"/>
                <w:szCs w:val="24"/>
              </w:rPr>
              <w:t xml:space="preserve">Учитель  </w:t>
            </w:r>
            <w:proofErr w:type="gramStart"/>
            <w:r w:rsidRPr="00F15177">
              <w:rPr>
                <w:sz w:val="24"/>
                <w:szCs w:val="24"/>
              </w:rPr>
              <w:t>ИЗО</w:t>
            </w:r>
            <w:proofErr w:type="gramEnd"/>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val="restart"/>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Праздник Детства «Детство – это я и ты»</w:t>
            </w:r>
          </w:p>
        </w:tc>
        <w:tc>
          <w:tcPr>
            <w:tcW w:w="1843" w:type="dxa"/>
          </w:tcPr>
          <w:p w:rsidR="00650D73" w:rsidRPr="00F15177" w:rsidRDefault="00650D73" w:rsidP="0065785A">
            <w:pPr>
              <w:pStyle w:val="a3"/>
              <w:snapToGrid w:val="0"/>
              <w:rPr>
                <w:sz w:val="24"/>
                <w:szCs w:val="24"/>
              </w:rPr>
            </w:pPr>
            <w:r w:rsidRPr="00F15177">
              <w:rPr>
                <w:sz w:val="24"/>
                <w:szCs w:val="24"/>
              </w:rPr>
              <w:t xml:space="preserve"> май</w:t>
            </w:r>
          </w:p>
        </w:tc>
        <w:tc>
          <w:tcPr>
            <w:tcW w:w="3118" w:type="dxa"/>
          </w:tcPr>
          <w:p w:rsidR="00650D73" w:rsidRPr="00F15177" w:rsidRDefault="00650D73" w:rsidP="0065785A">
            <w:pPr>
              <w:pStyle w:val="a3"/>
              <w:snapToGrid w:val="0"/>
              <w:rPr>
                <w:sz w:val="24"/>
                <w:szCs w:val="24"/>
              </w:rPr>
            </w:pPr>
            <w:r w:rsidRPr="00F15177">
              <w:rPr>
                <w:sz w:val="24"/>
                <w:szCs w:val="24"/>
              </w:rPr>
              <w:t>Вожатая</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Конкурс рисунков «Мой мир», посвящённый Дню семьи</w:t>
            </w:r>
          </w:p>
        </w:tc>
        <w:tc>
          <w:tcPr>
            <w:tcW w:w="1843" w:type="dxa"/>
          </w:tcPr>
          <w:p w:rsidR="00650D73" w:rsidRPr="00F15177" w:rsidRDefault="00650D73" w:rsidP="0065785A">
            <w:pPr>
              <w:pStyle w:val="a3"/>
              <w:snapToGrid w:val="0"/>
              <w:rPr>
                <w:sz w:val="24"/>
                <w:szCs w:val="24"/>
              </w:rPr>
            </w:pPr>
            <w:r w:rsidRPr="00F15177">
              <w:rPr>
                <w:sz w:val="24"/>
                <w:szCs w:val="24"/>
              </w:rPr>
              <w:t>май</w:t>
            </w:r>
          </w:p>
        </w:tc>
        <w:tc>
          <w:tcPr>
            <w:tcW w:w="3118" w:type="dxa"/>
          </w:tcPr>
          <w:p w:rsidR="00650D73" w:rsidRPr="00F15177" w:rsidRDefault="00650D73" w:rsidP="0065785A">
            <w:pPr>
              <w:pStyle w:val="a3"/>
              <w:snapToGrid w:val="0"/>
              <w:rPr>
                <w:sz w:val="24"/>
                <w:szCs w:val="24"/>
              </w:rPr>
            </w:pPr>
            <w:r w:rsidRPr="00F15177">
              <w:rPr>
                <w:sz w:val="24"/>
                <w:szCs w:val="24"/>
              </w:rPr>
              <w:t xml:space="preserve">Учитель </w:t>
            </w:r>
            <w:proofErr w:type="gramStart"/>
            <w:r w:rsidRPr="00F15177">
              <w:rPr>
                <w:sz w:val="24"/>
                <w:szCs w:val="24"/>
              </w:rPr>
              <w:t>ИЗО</w:t>
            </w:r>
            <w:proofErr w:type="gramEnd"/>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65785A">
            <w:pPr>
              <w:pStyle w:val="a3"/>
              <w:snapToGrid w:val="0"/>
              <w:rPr>
                <w:sz w:val="24"/>
                <w:szCs w:val="24"/>
              </w:rPr>
            </w:pPr>
            <w:r w:rsidRPr="00F15177">
              <w:rPr>
                <w:sz w:val="24"/>
                <w:szCs w:val="24"/>
              </w:rPr>
              <w:t>Праздник «День защиты детей». Открытие лагеря.</w:t>
            </w:r>
          </w:p>
        </w:tc>
        <w:tc>
          <w:tcPr>
            <w:tcW w:w="1843" w:type="dxa"/>
          </w:tcPr>
          <w:p w:rsidR="00650D73" w:rsidRPr="00F15177" w:rsidRDefault="00650D73" w:rsidP="0065785A">
            <w:pPr>
              <w:pStyle w:val="a3"/>
              <w:snapToGrid w:val="0"/>
              <w:rPr>
                <w:sz w:val="24"/>
                <w:szCs w:val="24"/>
              </w:rPr>
            </w:pPr>
            <w:proofErr w:type="gramStart"/>
            <w:r w:rsidRPr="00F15177">
              <w:rPr>
                <w:sz w:val="24"/>
                <w:szCs w:val="24"/>
              </w:rPr>
              <w:t>и</w:t>
            </w:r>
            <w:proofErr w:type="gramEnd"/>
            <w:r w:rsidRPr="00F15177">
              <w:rPr>
                <w:sz w:val="24"/>
                <w:szCs w:val="24"/>
              </w:rPr>
              <w:t>юнь</w:t>
            </w:r>
          </w:p>
        </w:tc>
        <w:tc>
          <w:tcPr>
            <w:tcW w:w="3118" w:type="dxa"/>
          </w:tcPr>
          <w:p w:rsidR="00650D73" w:rsidRPr="00F15177" w:rsidRDefault="00650D73" w:rsidP="0065785A">
            <w:pPr>
              <w:pStyle w:val="a3"/>
              <w:snapToGrid w:val="0"/>
              <w:rPr>
                <w:sz w:val="24"/>
                <w:szCs w:val="24"/>
              </w:rPr>
            </w:pPr>
            <w:r w:rsidRPr="00F15177">
              <w:rPr>
                <w:sz w:val="24"/>
                <w:szCs w:val="24"/>
              </w:rPr>
              <w:t>начальник лагеря</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val="restart"/>
          </w:tcPr>
          <w:p w:rsidR="00650D73" w:rsidRPr="00F15177" w:rsidRDefault="00650D73" w:rsidP="002E7C94">
            <w:pPr>
              <w:snapToGrid w:val="0"/>
              <w:ind w:left="113" w:right="113"/>
              <w:jc w:val="both"/>
              <w:rPr>
                <w:b/>
                <w:sz w:val="24"/>
                <w:szCs w:val="24"/>
              </w:rPr>
            </w:pPr>
          </w:p>
        </w:tc>
        <w:tc>
          <w:tcPr>
            <w:tcW w:w="11907" w:type="dxa"/>
            <w:gridSpan w:val="3"/>
          </w:tcPr>
          <w:p w:rsidR="00650D73" w:rsidRPr="00F15177" w:rsidRDefault="00650D73" w:rsidP="002E7C94">
            <w:pPr>
              <w:snapToGrid w:val="0"/>
              <w:rPr>
                <w:b/>
                <w:sz w:val="24"/>
                <w:szCs w:val="24"/>
              </w:rPr>
            </w:pPr>
            <w:r w:rsidRPr="00F15177">
              <w:rPr>
                <w:b/>
                <w:sz w:val="24"/>
                <w:szCs w:val="24"/>
              </w:rPr>
              <w:t>Мероприятия по развитию ученического самоуправления</w:t>
            </w:r>
          </w:p>
          <w:p w:rsidR="00650D73" w:rsidRPr="00F15177" w:rsidRDefault="00650D73" w:rsidP="002E7C94">
            <w:pPr>
              <w:rPr>
                <w:b/>
                <w:sz w:val="24"/>
                <w:szCs w:val="24"/>
              </w:rPr>
            </w:pPr>
            <w:r w:rsidRPr="00F15177">
              <w:rPr>
                <w:b/>
                <w:sz w:val="24"/>
                <w:szCs w:val="24"/>
              </w:rPr>
              <w:t>Задачи:</w:t>
            </w:r>
          </w:p>
          <w:p w:rsidR="00650D73" w:rsidRPr="00F15177" w:rsidRDefault="00650D73" w:rsidP="00423E60">
            <w:pPr>
              <w:numPr>
                <w:ilvl w:val="0"/>
                <w:numId w:val="8"/>
              </w:numPr>
              <w:tabs>
                <w:tab w:val="clear" w:pos="1428"/>
                <w:tab w:val="num" w:pos="720"/>
              </w:tabs>
              <w:suppressAutoHyphens/>
              <w:ind w:left="720"/>
              <w:rPr>
                <w:sz w:val="24"/>
                <w:szCs w:val="24"/>
              </w:rPr>
            </w:pPr>
            <w:r w:rsidRPr="00F15177">
              <w:rPr>
                <w:sz w:val="24"/>
                <w:szCs w:val="24"/>
              </w:rPr>
              <w:t>Развитие творчества, инициативы, формирование активной преобразующей гражданской позиции через организацию органов самоуправления;</w:t>
            </w:r>
          </w:p>
          <w:p w:rsidR="00650D73" w:rsidRPr="00F15177" w:rsidRDefault="00650D73" w:rsidP="00423E60">
            <w:pPr>
              <w:numPr>
                <w:ilvl w:val="0"/>
                <w:numId w:val="8"/>
              </w:numPr>
              <w:tabs>
                <w:tab w:val="clear" w:pos="1428"/>
                <w:tab w:val="num" w:pos="720"/>
              </w:tabs>
              <w:suppressAutoHyphens/>
              <w:snapToGrid w:val="0"/>
              <w:ind w:left="720"/>
              <w:jc w:val="both"/>
              <w:rPr>
                <w:b/>
                <w:sz w:val="24"/>
                <w:szCs w:val="24"/>
              </w:rPr>
            </w:pPr>
            <w:r w:rsidRPr="00F15177">
              <w:rPr>
                <w:sz w:val="24"/>
                <w:szCs w:val="24"/>
              </w:rPr>
              <w:t>Восстановление связи школьных поколений, формирование отношений заботы друг о друге, старших и младших, взаимодействия детей и взрослых</w:t>
            </w:r>
          </w:p>
        </w:tc>
      </w:tr>
      <w:tr w:rsidR="00650D73" w:rsidRPr="00F15177" w:rsidTr="00F734A6">
        <w:trPr>
          <w:trHeight w:val="439"/>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snapToGrid w:val="0"/>
              <w:rPr>
                <w:sz w:val="24"/>
                <w:szCs w:val="24"/>
              </w:rPr>
            </w:pPr>
            <w:r w:rsidRPr="00F15177">
              <w:rPr>
                <w:sz w:val="24"/>
                <w:szCs w:val="24"/>
              </w:rPr>
              <w:t>Заседание  Большого Совета</w:t>
            </w:r>
          </w:p>
        </w:tc>
        <w:tc>
          <w:tcPr>
            <w:tcW w:w="1843" w:type="dxa"/>
          </w:tcPr>
          <w:p w:rsidR="00650D73" w:rsidRPr="00F15177" w:rsidRDefault="00650D73" w:rsidP="002E7C94">
            <w:pPr>
              <w:snapToGrid w:val="0"/>
              <w:rPr>
                <w:sz w:val="24"/>
                <w:szCs w:val="24"/>
              </w:rPr>
            </w:pPr>
            <w:r w:rsidRPr="00F15177">
              <w:rPr>
                <w:sz w:val="24"/>
                <w:szCs w:val="24"/>
              </w:rPr>
              <w:t>1 раз в полугодие</w:t>
            </w:r>
          </w:p>
        </w:tc>
        <w:tc>
          <w:tcPr>
            <w:tcW w:w="3118" w:type="dxa"/>
          </w:tcPr>
          <w:p w:rsidR="00650D73" w:rsidRPr="00F15177" w:rsidRDefault="00650D73" w:rsidP="002E7C94">
            <w:pPr>
              <w:snapToGrid w:val="0"/>
              <w:rPr>
                <w:sz w:val="24"/>
                <w:szCs w:val="24"/>
              </w:rPr>
            </w:pPr>
            <w:r w:rsidRPr="00F15177">
              <w:rPr>
                <w:sz w:val="24"/>
                <w:szCs w:val="24"/>
              </w:rPr>
              <w:t>Вожатая</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snapToGrid w:val="0"/>
              <w:rPr>
                <w:sz w:val="24"/>
                <w:szCs w:val="24"/>
              </w:rPr>
            </w:pPr>
            <w:r w:rsidRPr="00F15177">
              <w:rPr>
                <w:sz w:val="24"/>
                <w:szCs w:val="24"/>
              </w:rPr>
              <w:t>Заседание ученических органов самоуправления.</w:t>
            </w:r>
          </w:p>
        </w:tc>
        <w:tc>
          <w:tcPr>
            <w:tcW w:w="1843" w:type="dxa"/>
          </w:tcPr>
          <w:p w:rsidR="00650D73" w:rsidRPr="00F15177" w:rsidRDefault="00650D73" w:rsidP="002E7C94">
            <w:pPr>
              <w:rPr>
                <w:sz w:val="24"/>
                <w:szCs w:val="24"/>
              </w:rPr>
            </w:pPr>
            <w:r w:rsidRPr="00F15177">
              <w:rPr>
                <w:sz w:val="24"/>
                <w:szCs w:val="24"/>
              </w:rPr>
              <w:t>1 раз в четверть</w:t>
            </w:r>
          </w:p>
        </w:tc>
        <w:tc>
          <w:tcPr>
            <w:tcW w:w="3118" w:type="dxa"/>
          </w:tcPr>
          <w:p w:rsidR="00650D73" w:rsidRPr="00F15177" w:rsidRDefault="00650D73" w:rsidP="00D326A0">
            <w:pPr>
              <w:snapToGrid w:val="0"/>
              <w:rPr>
                <w:sz w:val="24"/>
                <w:szCs w:val="24"/>
              </w:rPr>
            </w:pPr>
            <w:r w:rsidRPr="00F15177">
              <w:rPr>
                <w:sz w:val="24"/>
                <w:szCs w:val="24"/>
              </w:rPr>
              <w:t>Вожатая</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423E60">
            <w:pPr>
              <w:pStyle w:val="3"/>
              <w:numPr>
                <w:ilvl w:val="2"/>
                <w:numId w:val="7"/>
              </w:numPr>
              <w:tabs>
                <w:tab w:val="clear" w:pos="4160"/>
              </w:tabs>
              <w:suppressAutoHyphens/>
              <w:snapToGrid w:val="0"/>
              <w:rPr>
                <w:sz w:val="24"/>
                <w:szCs w:val="24"/>
              </w:rPr>
            </w:pPr>
            <w:r w:rsidRPr="00F15177">
              <w:rPr>
                <w:sz w:val="24"/>
                <w:szCs w:val="24"/>
              </w:rPr>
              <w:t>Учеба актива</w:t>
            </w:r>
          </w:p>
        </w:tc>
        <w:tc>
          <w:tcPr>
            <w:tcW w:w="1843" w:type="dxa"/>
          </w:tcPr>
          <w:p w:rsidR="00650D73" w:rsidRPr="00F15177" w:rsidRDefault="00650D73" w:rsidP="002E7C94">
            <w:pPr>
              <w:snapToGrid w:val="0"/>
              <w:rPr>
                <w:sz w:val="24"/>
                <w:szCs w:val="24"/>
              </w:rPr>
            </w:pPr>
            <w:r w:rsidRPr="00F15177">
              <w:rPr>
                <w:sz w:val="24"/>
                <w:szCs w:val="24"/>
              </w:rPr>
              <w:t>1раз  в четверть</w:t>
            </w:r>
          </w:p>
        </w:tc>
        <w:tc>
          <w:tcPr>
            <w:tcW w:w="3118" w:type="dxa"/>
          </w:tcPr>
          <w:p w:rsidR="00650D73" w:rsidRPr="00F15177" w:rsidRDefault="00650D73" w:rsidP="00D326A0">
            <w:pPr>
              <w:snapToGrid w:val="0"/>
              <w:rPr>
                <w:sz w:val="24"/>
                <w:szCs w:val="24"/>
              </w:rPr>
            </w:pPr>
            <w:r w:rsidRPr="00F15177">
              <w:rPr>
                <w:sz w:val="24"/>
                <w:szCs w:val="24"/>
              </w:rPr>
              <w:t>Вожатая</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snapToGrid w:val="0"/>
              <w:ind w:left="360"/>
              <w:rPr>
                <w:sz w:val="24"/>
                <w:szCs w:val="24"/>
              </w:rPr>
            </w:pPr>
            <w:r w:rsidRPr="00F15177">
              <w:rPr>
                <w:sz w:val="24"/>
                <w:szCs w:val="24"/>
              </w:rPr>
              <w:t>Работа с классными руководителями по развитию органов самоуправления в классе.</w:t>
            </w:r>
          </w:p>
        </w:tc>
        <w:tc>
          <w:tcPr>
            <w:tcW w:w="1843" w:type="dxa"/>
          </w:tcPr>
          <w:p w:rsidR="00650D73" w:rsidRPr="00F15177" w:rsidRDefault="00650D73" w:rsidP="002E7C94">
            <w:pPr>
              <w:snapToGrid w:val="0"/>
              <w:rPr>
                <w:sz w:val="24"/>
                <w:szCs w:val="24"/>
              </w:rPr>
            </w:pPr>
            <w:r w:rsidRPr="00F15177">
              <w:rPr>
                <w:sz w:val="24"/>
                <w:szCs w:val="24"/>
              </w:rPr>
              <w:t>В течение года</w:t>
            </w:r>
          </w:p>
        </w:tc>
        <w:tc>
          <w:tcPr>
            <w:tcW w:w="3118" w:type="dxa"/>
          </w:tcPr>
          <w:p w:rsidR="00650D73" w:rsidRPr="00F15177" w:rsidRDefault="00650D73" w:rsidP="002E7C94">
            <w:pPr>
              <w:snapToGrid w:val="0"/>
              <w:rPr>
                <w:sz w:val="24"/>
                <w:szCs w:val="24"/>
              </w:rPr>
            </w:pPr>
            <w:r w:rsidRPr="00F15177">
              <w:rPr>
                <w:sz w:val="24"/>
                <w:szCs w:val="24"/>
              </w:rPr>
              <w:t>Заместитель директора</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snapToGrid w:val="0"/>
              <w:rPr>
                <w:sz w:val="24"/>
                <w:szCs w:val="24"/>
              </w:rPr>
            </w:pPr>
            <w:r w:rsidRPr="00F15177">
              <w:rPr>
                <w:sz w:val="24"/>
                <w:szCs w:val="24"/>
              </w:rPr>
              <w:t>День самоуправления в школе:</w:t>
            </w:r>
          </w:p>
          <w:p w:rsidR="00650D73" w:rsidRPr="00F15177" w:rsidRDefault="00650D73" w:rsidP="00423E60">
            <w:pPr>
              <w:numPr>
                <w:ilvl w:val="0"/>
                <w:numId w:val="9"/>
              </w:numPr>
              <w:suppressAutoHyphens/>
              <w:rPr>
                <w:sz w:val="24"/>
                <w:szCs w:val="24"/>
              </w:rPr>
            </w:pPr>
            <w:r w:rsidRPr="00F15177">
              <w:rPr>
                <w:sz w:val="24"/>
                <w:szCs w:val="24"/>
              </w:rPr>
              <w:t>День Учителя</w:t>
            </w:r>
          </w:p>
        </w:tc>
        <w:tc>
          <w:tcPr>
            <w:tcW w:w="1843" w:type="dxa"/>
          </w:tcPr>
          <w:p w:rsidR="00650D73" w:rsidRPr="00F15177" w:rsidRDefault="00650D73" w:rsidP="002E7C94">
            <w:pPr>
              <w:snapToGrid w:val="0"/>
              <w:rPr>
                <w:sz w:val="24"/>
                <w:szCs w:val="24"/>
              </w:rPr>
            </w:pPr>
            <w:r w:rsidRPr="00F15177">
              <w:rPr>
                <w:sz w:val="24"/>
                <w:szCs w:val="24"/>
              </w:rPr>
              <w:t>октябрь</w:t>
            </w:r>
          </w:p>
          <w:p w:rsidR="00650D73" w:rsidRPr="00F15177" w:rsidRDefault="00650D73" w:rsidP="002E7C94">
            <w:pPr>
              <w:rPr>
                <w:sz w:val="24"/>
                <w:szCs w:val="24"/>
              </w:rPr>
            </w:pPr>
          </w:p>
        </w:tc>
        <w:tc>
          <w:tcPr>
            <w:tcW w:w="3118" w:type="dxa"/>
          </w:tcPr>
          <w:p w:rsidR="00650D73" w:rsidRPr="00F15177" w:rsidRDefault="00650D73" w:rsidP="002E7C94">
            <w:pPr>
              <w:rPr>
                <w:sz w:val="24"/>
                <w:szCs w:val="24"/>
              </w:rPr>
            </w:pPr>
            <w:r w:rsidRPr="00F15177">
              <w:rPr>
                <w:sz w:val="24"/>
                <w:szCs w:val="24"/>
              </w:rPr>
              <w:t>Администрация школы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snapToGrid w:val="0"/>
              <w:rPr>
                <w:sz w:val="24"/>
                <w:szCs w:val="24"/>
              </w:rPr>
            </w:pPr>
            <w:r w:rsidRPr="00F15177">
              <w:rPr>
                <w:sz w:val="24"/>
                <w:szCs w:val="24"/>
              </w:rPr>
              <w:t>Проведение  КТД</w:t>
            </w:r>
          </w:p>
        </w:tc>
        <w:tc>
          <w:tcPr>
            <w:tcW w:w="1843" w:type="dxa"/>
          </w:tcPr>
          <w:p w:rsidR="00650D73" w:rsidRPr="00F15177" w:rsidRDefault="00650D73" w:rsidP="002E7C94">
            <w:pPr>
              <w:snapToGrid w:val="0"/>
              <w:rPr>
                <w:sz w:val="24"/>
                <w:szCs w:val="24"/>
              </w:rPr>
            </w:pPr>
            <w:r w:rsidRPr="00F15177">
              <w:rPr>
                <w:sz w:val="24"/>
                <w:szCs w:val="24"/>
              </w:rPr>
              <w:t>В течение года</w:t>
            </w:r>
          </w:p>
        </w:tc>
        <w:tc>
          <w:tcPr>
            <w:tcW w:w="3118" w:type="dxa"/>
          </w:tcPr>
          <w:p w:rsidR="00650D73" w:rsidRPr="00F15177" w:rsidRDefault="00650D73" w:rsidP="00D326A0">
            <w:pPr>
              <w:snapToGrid w:val="0"/>
              <w:rPr>
                <w:sz w:val="24"/>
                <w:szCs w:val="24"/>
              </w:rPr>
            </w:pPr>
            <w:r w:rsidRPr="00F15177">
              <w:rPr>
                <w:sz w:val="24"/>
                <w:szCs w:val="24"/>
              </w:rPr>
              <w:t>Вожатая</w:t>
            </w:r>
          </w:p>
        </w:tc>
      </w:tr>
      <w:tr w:rsidR="00650D73" w:rsidRPr="00F15177" w:rsidTr="002E7C94">
        <w:trPr>
          <w:trHeight w:val="94"/>
        </w:trPr>
        <w:tc>
          <w:tcPr>
            <w:tcW w:w="511" w:type="dxa"/>
            <w:vMerge w:val="restart"/>
          </w:tcPr>
          <w:p w:rsidR="00650D73" w:rsidRPr="00F15177" w:rsidRDefault="00650D73" w:rsidP="002E7C94">
            <w:pPr>
              <w:snapToGrid w:val="0"/>
              <w:jc w:val="both"/>
              <w:rPr>
                <w:b/>
                <w:sz w:val="24"/>
                <w:szCs w:val="24"/>
              </w:rPr>
            </w:pPr>
            <w:r w:rsidRPr="00F15177">
              <w:rPr>
                <w:b/>
                <w:sz w:val="24"/>
                <w:szCs w:val="24"/>
              </w:rPr>
              <w:t>3.</w:t>
            </w:r>
          </w:p>
        </w:tc>
        <w:tc>
          <w:tcPr>
            <w:tcW w:w="1183" w:type="dxa"/>
            <w:vMerge w:val="restart"/>
            <w:textDirection w:val="btLr"/>
          </w:tcPr>
          <w:p w:rsidR="00650D73" w:rsidRPr="00F15177" w:rsidRDefault="00650D73" w:rsidP="002E7C94">
            <w:pPr>
              <w:rPr>
                <w:b/>
                <w:sz w:val="22"/>
                <w:szCs w:val="22"/>
              </w:rPr>
            </w:pPr>
            <w:r w:rsidRPr="00F15177">
              <w:rPr>
                <w:b/>
                <w:sz w:val="22"/>
                <w:szCs w:val="22"/>
              </w:rPr>
              <w:t>Степень приближённости воспитательной деятельности к поставленным цели и задачам</w:t>
            </w:r>
          </w:p>
        </w:tc>
        <w:tc>
          <w:tcPr>
            <w:tcW w:w="1391" w:type="dxa"/>
            <w:vMerge w:val="restart"/>
            <w:textDirection w:val="btLr"/>
          </w:tcPr>
          <w:p w:rsidR="00650D73" w:rsidRPr="00F15177" w:rsidRDefault="00650D73" w:rsidP="002E7C94">
            <w:pPr>
              <w:rPr>
                <w:b/>
                <w:sz w:val="22"/>
                <w:szCs w:val="22"/>
              </w:rPr>
            </w:pPr>
            <w:r w:rsidRPr="00F15177">
              <w:rPr>
                <w:b/>
                <w:sz w:val="22"/>
                <w:szCs w:val="22"/>
              </w:rPr>
              <w:t>Выявление эффективности воспитательной деятельности в школе</w:t>
            </w:r>
          </w:p>
        </w:tc>
        <w:tc>
          <w:tcPr>
            <w:tcW w:w="6946" w:type="dxa"/>
          </w:tcPr>
          <w:p w:rsidR="00650D73" w:rsidRPr="00F15177" w:rsidRDefault="00650D73" w:rsidP="002E7C94">
            <w:pPr>
              <w:snapToGrid w:val="0"/>
              <w:jc w:val="both"/>
              <w:rPr>
                <w:sz w:val="24"/>
                <w:szCs w:val="24"/>
              </w:rPr>
            </w:pPr>
            <w:r w:rsidRPr="00F15177">
              <w:rPr>
                <w:sz w:val="24"/>
                <w:szCs w:val="24"/>
              </w:rPr>
              <w:t>1. Статистический анализ текущей и итоговой успеваемости.</w:t>
            </w:r>
          </w:p>
        </w:tc>
        <w:tc>
          <w:tcPr>
            <w:tcW w:w="1843" w:type="dxa"/>
          </w:tcPr>
          <w:p w:rsidR="00650D73" w:rsidRPr="00F15177" w:rsidRDefault="00650D73" w:rsidP="00F734A6">
            <w:pPr>
              <w:snapToGrid w:val="0"/>
              <w:jc w:val="both"/>
              <w:rPr>
                <w:sz w:val="24"/>
                <w:szCs w:val="24"/>
              </w:rPr>
            </w:pPr>
            <w:r w:rsidRPr="00F15177">
              <w:rPr>
                <w:sz w:val="24"/>
                <w:szCs w:val="24"/>
              </w:rPr>
              <w:t>Весь период</w:t>
            </w:r>
          </w:p>
        </w:tc>
        <w:tc>
          <w:tcPr>
            <w:tcW w:w="3118" w:type="dxa"/>
          </w:tcPr>
          <w:p w:rsidR="00650D73" w:rsidRPr="00F15177" w:rsidRDefault="00650D73" w:rsidP="002E7C94">
            <w:pPr>
              <w:jc w:val="both"/>
              <w:rPr>
                <w:sz w:val="24"/>
                <w:szCs w:val="24"/>
              </w:rPr>
            </w:pPr>
            <w:r w:rsidRPr="00F15177">
              <w:rPr>
                <w:sz w:val="24"/>
                <w:szCs w:val="24"/>
              </w:rPr>
              <w:t xml:space="preserve">Заместитель директора </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snapToGrid w:val="0"/>
              <w:jc w:val="both"/>
              <w:rPr>
                <w:sz w:val="24"/>
                <w:szCs w:val="24"/>
              </w:rPr>
            </w:pPr>
            <w:r w:rsidRPr="00F15177">
              <w:rPr>
                <w:sz w:val="24"/>
                <w:szCs w:val="24"/>
              </w:rPr>
              <w:t xml:space="preserve">2. Педагогическое наблюдение. </w:t>
            </w:r>
          </w:p>
        </w:tc>
        <w:tc>
          <w:tcPr>
            <w:tcW w:w="1843" w:type="dxa"/>
          </w:tcPr>
          <w:p w:rsidR="00650D73" w:rsidRPr="00F15177" w:rsidRDefault="00650D73" w:rsidP="00F734A6">
            <w:pPr>
              <w:jc w:val="both"/>
              <w:rPr>
                <w:sz w:val="24"/>
                <w:szCs w:val="24"/>
              </w:rPr>
            </w:pPr>
            <w:r w:rsidRPr="00F15177">
              <w:rPr>
                <w:sz w:val="24"/>
                <w:szCs w:val="24"/>
              </w:rPr>
              <w:t>Весь период</w:t>
            </w:r>
          </w:p>
        </w:tc>
        <w:tc>
          <w:tcPr>
            <w:tcW w:w="3118" w:type="dxa"/>
          </w:tcPr>
          <w:p w:rsidR="00650D73" w:rsidRPr="00F15177" w:rsidRDefault="00650D73" w:rsidP="002E7C94">
            <w:pPr>
              <w:jc w:val="both"/>
              <w:rPr>
                <w:sz w:val="24"/>
                <w:szCs w:val="24"/>
              </w:rPr>
            </w:pPr>
            <w:proofErr w:type="spellStart"/>
            <w:r w:rsidRPr="00F15177">
              <w:rPr>
                <w:sz w:val="24"/>
                <w:szCs w:val="24"/>
              </w:rPr>
              <w:t>Педколлектив</w:t>
            </w:r>
            <w:proofErr w:type="spellEnd"/>
          </w:p>
        </w:tc>
      </w:tr>
      <w:tr w:rsidR="00650D73" w:rsidRPr="00F15177" w:rsidTr="00F734A6">
        <w:trPr>
          <w:trHeight w:val="127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snapToGrid w:val="0"/>
              <w:jc w:val="both"/>
              <w:rPr>
                <w:b/>
                <w:sz w:val="24"/>
                <w:szCs w:val="24"/>
              </w:rPr>
            </w:pPr>
            <w:r w:rsidRPr="00F15177">
              <w:rPr>
                <w:sz w:val="24"/>
                <w:szCs w:val="24"/>
              </w:rPr>
              <w:t xml:space="preserve">3. Анкетирование. Тестирование. Методика изучения </w:t>
            </w:r>
            <w:proofErr w:type="spellStart"/>
            <w:r w:rsidRPr="00F15177">
              <w:rPr>
                <w:sz w:val="24"/>
                <w:szCs w:val="24"/>
              </w:rPr>
              <w:t>сформированности</w:t>
            </w:r>
            <w:proofErr w:type="spellEnd"/>
            <w:r w:rsidRPr="00F15177">
              <w:rPr>
                <w:sz w:val="24"/>
                <w:szCs w:val="24"/>
              </w:rPr>
              <w:t xml:space="preserve"> качеств личности учащихся. Уровень </w:t>
            </w:r>
            <w:proofErr w:type="spellStart"/>
            <w:r w:rsidRPr="00F15177">
              <w:rPr>
                <w:sz w:val="24"/>
                <w:szCs w:val="24"/>
              </w:rPr>
              <w:t>сформированности</w:t>
            </w:r>
            <w:proofErr w:type="spellEnd"/>
            <w:r w:rsidRPr="00F15177">
              <w:rPr>
                <w:sz w:val="24"/>
                <w:szCs w:val="24"/>
              </w:rPr>
              <w:t xml:space="preserve"> детского коллектива.</w:t>
            </w:r>
          </w:p>
          <w:p w:rsidR="00650D73" w:rsidRPr="00F15177" w:rsidRDefault="00650D73" w:rsidP="002E7C94">
            <w:pPr>
              <w:snapToGrid w:val="0"/>
              <w:jc w:val="both"/>
              <w:rPr>
                <w:b/>
                <w:sz w:val="24"/>
                <w:szCs w:val="24"/>
              </w:rPr>
            </w:pPr>
          </w:p>
        </w:tc>
        <w:tc>
          <w:tcPr>
            <w:tcW w:w="1843" w:type="dxa"/>
          </w:tcPr>
          <w:p w:rsidR="00650D73" w:rsidRPr="00F15177" w:rsidRDefault="00650D73" w:rsidP="002E7C94">
            <w:pPr>
              <w:snapToGrid w:val="0"/>
              <w:jc w:val="both"/>
              <w:rPr>
                <w:b/>
                <w:sz w:val="24"/>
                <w:szCs w:val="24"/>
              </w:rPr>
            </w:pPr>
            <w:r w:rsidRPr="00F15177">
              <w:rPr>
                <w:sz w:val="24"/>
                <w:szCs w:val="24"/>
              </w:rPr>
              <w:t>Весь период</w:t>
            </w:r>
          </w:p>
        </w:tc>
        <w:tc>
          <w:tcPr>
            <w:tcW w:w="3118" w:type="dxa"/>
          </w:tcPr>
          <w:p w:rsidR="00650D73" w:rsidRPr="00F15177" w:rsidRDefault="00650D73" w:rsidP="002E7C94">
            <w:pPr>
              <w:jc w:val="both"/>
              <w:rPr>
                <w:b/>
                <w:sz w:val="24"/>
                <w:szCs w:val="24"/>
              </w:rPr>
            </w:pPr>
            <w:r w:rsidRPr="00F15177">
              <w:rPr>
                <w:sz w:val="24"/>
                <w:szCs w:val="24"/>
              </w:rPr>
              <w:t>Администрация, классные руководители</w:t>
            </w:r>
          </w:p>
        </w:tc>
      </w:tr>
      <w:tr w:rsidR="00650D73" w:rsidRPr="00F15177" w:rsidTr="002E7C94">
        <w:trPr>
          <w:trHeight w:val="828"/>
        </w:trPr>
        <w:tc>
          <w:tcPr>
            <w:tcW w:w="511" w:type="dxa"/>
            <w:vMerge w:val="restart"/>
          </w:tcPr>
          <w:p w:rsidR="00650D73" w:rsidRPr="00F15177" w:rsidRDefault="00650D73" w:rsidP="002E7C94">
            <w:pPr>
              <w:snapToGrid w:val="0"/>
              <w:jc w:val="both"/>
              <w:rPr>
                <w:b/>
                <w:sz w:val="24"/>
                <w:szCs w:val="24"/>
              </w:rPr>
            </w:pPr>
            <w:r w:rsidRPr="00F15177">
              <w:rPr>
                <w:b/>
                <w:sz w:val="24"/>
                <w:szCs w:val="24"/>
              </w:rPr>
              <w:t>4.</w:t>
            </w:r>
          </w:p>
        </w:tc>
        <w:tc>
          <w:tcPr>
            <w:tcW w:w="1183" w:type="dxa"/>
            <w:vMerge w:val="restart"/>
            <w:textDirection w:val="btLr"/>
          </w:tcPr>
          <w:p w:rsidR="00650D73" w:rsidRPr="00F15177" w:rsidRDefault="00650D73" w:rsidP="002E7C94">
            <w:pPr>
              <w:snapToGrid w:val="0"/>
              <w:ind w:left="113" w:right="113"/>
              <w:jc w:val="both"/>
              <w:rPr>
                <w:b/>
                <w:sz w:val="24"/>
                <w:szCs w:val="24"/>
              </w:rPr>
            </w:pPr>
            <w:r w:rsidRPr="00F15177">
              <w:rPr>
                <w:b/>
                <w:sz w:val="24"/>
                <w:szCs w:val="24"/>
              </w:rPr>
              <w:t>Обеспечение дополнительного образования</w:t>
            </w:r>
          </w:p>
        </w:tc>
        <w:tc>
          <w:tcPr>
            <w:tcW w:w="1391" w:type="dxa"/>
            <w:vMerge w:val="restart"/>
            <w:textDirection w:val="btLr"/>
          </w:tcPr>
          <w:p w:rsidR="00650D73" w:rsidRPr="00F15177" w:rsidRDefault="00650D73" w:rsidP="002E7C94">
            <w:pPr>
              <w:snapToGrid w:val="0"/>
              <w:ind w:left="113" w:right="113"/>
              <w:jc w:val="both"/>
              <w:rPr>
                <w:b/>
              </w:rPr>
            </w:pPr>
            <w:r w:rsidRPr="00F15177">
              <w:t>Создать необходимые условия для развития творческой личности через сеть кружков, секций  и факультативов.</w:t>
            </w:r>
          </w:p>
        </w:tc>
        <w:tc>
          <w:tcPr>
            <w:tcW w:w="6946" w:type="dxa"/>
          </w:tcPr>
          <w:p w:rsidR="00650D73" w:rsidRPr="00F15177" w:rsidRDefault="00650D73" w:rsidP="002E7C94">
            <w:pPr>
              <w:snapToGrid w:val="0"/>
              <w:jc w:val="both"/>
              <w:rPr>
                <w:sz w:val="24"/>
                <w:szCs w:val="24"/>
              </w:rPr>
            </w:pPr>
            <w:r w:rsidRPr="00F15177">
              <w:rPr>
                <w:sz w:val="24"/>
                <w:szCs w:val="24"/>
              </w:rPr>
              <w:t>1. Утверждение графика работы кружков.</w:t>
            </w:r>
          </w:p>
        </w:tc>
        <w:tc>
          <w:tcPr>
            <w:tcW w:w="1843" w:type="dxa"/>
          </w:tcPr>
          <w:p w:rsidR="00650D73" w:rsidRPr="00F15177" w:rsidRDefault="00650D73" w:rsidP="002E7C94">
            <w:pPr>
              <w:jc w:val="both"/>
              <w:rPr>
                <w:sz w:val="24"/>
                <w:szCs w:val="24"/>
              </w:rPr>
            </w:pPr>
            <w:proofErr w:type="gramStart"/>
            <w:r w:rsidRPr="00F15177">
              <w:rPr>
                <w:sz w:val="24"/>
                <w:szCs w:val="24"/>
              </w:rPr>
              <w:t>а</w:t>
            </w:r>
            <w:proofErr w:type="gramEnd"/>
            <w:r w:rsidRPr="00F15177">
              <w:rPr>
                <w:sz w:val="24"/>
                <w:szCs w:val="24"/>
              </w:rPr>
              <w:t>вгуст</w:t>
            </w:r>
          </w:p>
        </w:tc>
        <w:tc>
          <w:tcPr>
            <w:tcW w:w="3118" w:type="dxa"/>
          </w:tcPr>
          <w:p w:rsidR="00650D73" w:rsidRPr="00F15177" w:rsidRDefault="00650D73" w:rsidP="002E7C94">
            <w:pPr>
              <w:jc w:val="both"/>
              <w:rPr>
                <w:sz w:val="24"/>
                <w:szCs w:val="24"/>
              </w:rPr>
            </w:pPr>
            <w:r w:rsidRPr="00F15177">
              <w:rPr>
                <w:sz w:val="24"/>
                <w:szCs w:val="24"/>
              </w:rPr>
              <w:t>Директор школы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jc w:val="both"/>
              <w:rPr>
                <w:sz w:val="24"/>
                <w:szCs w:val="24"/>
              </w:rPr>
            </w:pPr>
            <w:r w:rsidRPr="00F15177">
              <w:rPr>
                <w:sz w:val="24"/>
                <w:szCs w:val="24"/>
              </w:rPr>
              <w:t>2. Утверждение программ, планирования деятельности кружков и секций.</w:t>
            </w:r>
          </w:p>
          <w:p w:rsidR="00650D73" w:rsidRPr="00F15177" w:rsidRDefault="00650D73" w:rsidP="002E7C94">
            <w:pPr>
              <w:snapToGrid w:val="0"/>
              <w:jc w:val="both"/>
              <w:rPr>
                <w:b/>
                <w:sz w:val="24"/>
                <w:szCs w:val="24"/>
              </w:rPr>
            </w:pPr>
          </w:p>
        </w:tc>
        <w:tc>
          <w:tcPr>
            <w:tcW w:w="1843" w:type="dxa"/>
          </w:tcPr>
          <w:p w:rsidR="00650D73" w:rsidRPr="00F15177" w:rsidRDefault="00650D73" w:rsidP="002E7C94">
            <w:pPr>
              <w:jc w:val="both"/>
              <w:rPr>
                <w:b/>
                <w:sz w:val="24"/>
                <w:szCs w:val="24"/>
              </w:rPr>
            </w:pPr>
            <w:r w:rsidRPr="00F15177">
              <w:rPr>
                <w:sz w:val="24"/>
                <w:szCs w:val="24"/>
              </w:rPr>
              <w:t>август</w:t>
            </w:r>
          </w:p>
        </w:tc>
        <w:tc>
          <w:tcPr>
            <w:tcW w:w="3118" w:type="dxa"/>
          </w:tcPr>
          <w:p w:rsidR="00650D73" w:rsidRPr="00F15177" w:rsidRDefault="00650D73" w:rsidP="002E7C94">
            <w:pPr>
              <w:snapToGrid w:val="0"/>
              <w:jc w:val="both"/>
              <w:rPr>
                <w:b/>
                <w:sz w:val="24"/>
                <w:szCs w:val="24"/>
              </w:rPr>
            </w:pPr>
            <w:r w:rsidRPr="00F15177">
              <w:rPr>
                <w:sz w:val="24"/>
                <w:szCs w:val="24"/>
              </w:rPr>
              <w:t>Директор школы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jc w:val="both"/>
              <w:rPr>
                <w:sz w:val="24"/>
                <w:szCs w:val="24"/>
              </w:rPr>
            </w:pPr>
            <w:r w:rsidRPr="00F15177">
              <w:rPr>
                <w:sz w:val="24"/>
                <w:szCs w:val="24"/>
              </w:rPr>
              <w:t xml:space="preserve">3. </w:t>
            </w:r>
            <w:proofErr w:type="gramStart"/>
            <w:r w:rsidRPr="00F15177">
              <w:rPr>
                <w:sz w:val="24"/>
                <w:szCs w:val="24"/>
              </w:rPr>
              <w:t>Контроль за</w:t>
            </w:r>
            <w:proofErr w:type="gramEnd"/>
            <w:r w:rsidRPr="00F15177">
              <w:rPr>
                <w:sz w:val="24"/>
                <w:szCs w:val="24"/>
              </w:rPr>
              <w:t xml:space="preserve"> деятельностью кружков.</w:t>
            </w:r>
          </w:p>
          <w:p w:rsidR="00650D73" w:rsidRPr="00F15177" w:rsidRDefault="00650D73" w:rsidP="002E7C94">
            <w:pPr>
              <w:snapToGrid w:val="0"/>
              <w:jc w:val="both"/>
              <w:rPr>
                <w:b/>
                <w:sz w:val="24"/>
                <w:szCs w:val="24"/>
              </w:rPr>
            </w:pPr>
          </w:p>
        </w:tc>
        <w:tc>
          <w:tcPr>
            <w:tcW w:w="1843" w:type="dxa"/>
          </w:tcPr>
          <w:p w:rsidR="00650D73" w:rsidRPr="00F15177" w:rsidRDefault="00650D73" w:rsidP="002E7C94">
            <w:pPr>
              <w:jc w:val="both"/>
              <w:rPr>
                <w:sz w:val="24"/>
                <w:szCs w:val="24"/>
              </w:rPr>
            </w:pPr>
            <w:r w:rsidRPr="00F15177">
              <w:rPr>
                <w:sz w:val="24"/>
                <w:szCs w:val="24"/>
              </w:rPr>
              <w:t>Весь период</w:t>
            </w:r>
          </w:p>
        </w:tc>
        <w:tc>
          <w:tcPr>
            <w:tcW w:w="3118" w:type="dxa"/>
          </w:tcPr>
          <w:p w:rsidR="00650D73" w:rsidRPr="00F15177" w:rsidRDefault="00650D73" w:rsidP="002E7C94">
            <w:pPr>
              <w:snapToGrid w:val="0"/>
              <w:jc w:val="both"/>
              <w:rPr>
                <w:sz w:val="24"/>
                <w:szCs w:val="24"/>
              </w:rPr>
            </w:pPr>
            <w:r w:rsidRPr="00F15177">
              <w:rPr>
                <w:sz w:val="24"/>
                <w:szCs w:val="24"/>
              </w:rPr>
              <w:t xml:space="preserve">Заместитель директора </w:t>
            </w:r>
          </w:p>
        </w:tc>
      </w:tr>
      <w:tr w:rsidR="00650D73" w:rsidRPr="00F15177" w:rsidTr="00F734A6">
        <w:trPr>
          <w:trHeight w:val="7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snapToGrid w:val="0"/>
              <w:jc w:val="both"/>
              <w:rPr>
                <w:b/>
                <w:sz w:val="24"/>
                <w:szCs w:val="24"/>
              </w:rPr>
            </w:pPr>
            <w:r w:rsidRPr="00F15177">
              <w:rPr>
                <w:sz w:val="24"/>
                <w:szCs w:val="24"/>
              </w:rPr>
              <w:t>4. Творческие отчёты деятельности кружков (концерты, выставки)</w:t>
            </w:r>
          </w:p>
        </w:tc>
        <w:tc>
          <w:tcPr>
            <w:tcW w:w="1843" w:type="dxa"/>
          </w:tcPr>
          <w:p w:rsidR="00650D73" w:rsidRPr="00F15177" w:rsidRDefault="00650D73" w:rsidP="002E7C94">
            <w:pPr>
              <w:jc w:val="both"/>
              <w:rPr>
                <w:sz w:val="24"/>
                <w:szCs w:val="24"/>
              </w:rPr>
            </w:pPr>
            <w:r w:rsidRPr="00F15177">
              <w:rPr>
                <w:sz w:val="24"/>
                <w:szCs w:val="24"/>
              </w:rPr>
              <w:t>Весь период</w:t>
            </w:r>
          </w:p>
        </w:tc>
        <w:tc>
          <w:tcPr>
            <w:tcW w:w="3118" w:type="dxa"/>
          </w:tcPr>
          <w:p w:rsidR="00650D73" w:rsidRPr="00F15177" w:rsidRDefault="00650D73" w:rsidP="002E7C94">
            <w:pPr>
              <w:snapToGrid w:val="0"/>
              <w:jc w:val="both"/>
              <w:rPr>
                <w:sz w:val="24"/>
                <w:szCs w:val="24"/>
              </w:rPr>
            </w:pPr>
            <w:r w:rsidRPr="00F15177">
              <w:rPr>
                <w:sz w:val="24"/>
                <w:szCs w:val="24"/>
              </w:rPr>
              <w:t>Руководители кружков</w:t>
            </w:r>
          </w:p>
        </w:tc>
      </w:tr>
      <w:tr w:rsidR="00650D73" w:rsidRPr="00F15177" w:rsidTr="002E7C94">
        <w:trPr>
          <w:trHeight w:val="638"/>
        </w:trPr>
        <w:tc>
          <w:tcPr>
            <w:tcW w:w="511" w:type="dxa"/>
            <w:vMerge w:val="restart"/>
          </w:tcPr>
          <w:p w:rsidR="00650D73" w:rsidRPr="00F15177" w:rsidRDefault="00650D73" w:rsidP="002E7C94">
            <w:pPr>
              <w:snapToGrid w:val="0"/>
              <w:jc w:val="both"/>
              <w:rPr>
                <w:b/>
                <w:sz w:val="24"/>
                <w:szCs w:val="24"/>
              </w:rPr>
            </w:pPr>
            <w:r w:rsidRPr="00F15177">
              <w:rPr>
                <w:b/>
                <w:sz w:val="24"/>
                <w:szCs w:val="24"/>
              </w:rPr>
              <w:t>5.</w:t>
            </w:r>
          </w:p>
        </w:tc>
        <w:tc>
          <w:tcPr>
            <w:tcW w:w="1183" w:type="dxa"/>
            <w:vMerge w:val="restart"/>
            <w:textDirection w:val="btLr"/>
          </w:tcPr>
          <w:p w:rsidR="00650D73" w:rsidRPr="00F15177" w:rsidRDefault="00650D73" w:rsidP="002E7C94">
            <w:pPr>
              <w:snapToGrid w:val="0"/>
              <w:ind w:left="113" w:right="113"/>
              <w:jc w:val="both"/>
              <w:rPr>
                <w:b/>
              </w:rPr>
            </w:pPr>
            <w:r w:rsidRPr="00F15177">
              <w:rPr>
                <w:b/>
              </w:rPr>
              <w:t>Создание условий для формирования готовности к жизни в семье и обществе.</w:t>
            </w:r>
          </w:p>
        </w:tc>
        <w:tc>
          <w:tcPr>
            <w:tcW w:w="1391" w:type="dxa"/>
            <w:vMerge w:val="restart"/>
            <w:textDirection w:val="btLr"/>
          </w:tcPr>
          <w:p w:rsidR="00650D73" w:rsidRPr="00F15177" w:rsidRDefault="00650D73" w:rsidP="002E7C94">
            <w:pPr>
              <w:snapToGrid w:val="0"/>
              <w:ind w:left="113" w:right="113"/>
              <w:jc w:val="both"/>
              <w:rPr>
                <w:b/>
              </w:rPr>
            </w:pPr>
            <w:r w:rsidRPr="00F15177">
              <w:t xml:space="preserve">Вести работу по приобщению учащихся к жизни в обществе, </w:t>
            </w:r>
            <w:proofErr w:type="spellStart"/>
            <w:r w:rsidRPr="00F15177">
              <w:t>воспитыватьтрудолюбие</w:t>
            </w:r>
            <w:proofErr w:type="spellEnd"/>
            <w:r w:rsidRPr="00F15177">
              <w:t>, уважение к старшим</w:t>
            </w:r>
          </w:p>
        </w:tc>
        <w:tc>
          <w:tcPr>
            <w:tcW w:w="6946" w:type="dxa"/>
          </w:tcPr>
          <w:p w:rsidR="00650D73" w:rsidRPr="00F15177" w:rsidRDefault="00650D73" w:rsidP="002E7C94">
            <w:pPr>
              <w:jc w:val="both"/>
              <w:rPr>
                <w:sz w:val="24"/>
                <w:szCs w:val="24"/>
              </w:rPr>
            </w:pPr>
            <w:r w:rsidRPr="00F15177">
              <w:rPr>
                <w:sz w:val="24"/>
                <w:szCs w:val="24"/>
              </w:rPr>
              <w:t xml:space="preserve">1. Утверждение режима работы школы. </w:t>
            </w:r>
          </w:p>
        </w:tc>
        <w:tc>
          <w:tcPr>
            <w:tcW w:w="1843" w:type="dxa"/>
          </w:tcPr>
          <w:p w:rsidR="00650D73" w:rsidRPr="00F15177" w:rsidRDefault="00650D73" w:rsidP="002E7C94">
            <w:pPr>
              <w:snapToGrid w:val="0"/>
              <w:jc w:val="both"/>
              <w:rPr>
                <w:sz w:val="24"/>
                <w:szCs w:val="24"/>
              </w:rPr>
            </w:pPr>
            <w:proofErr w:type="gramStart"/>
            <w:r w:rsidRPr="00F15177">
              <w:rPr>
                <w:sz w:val="24"/>
                <w:szCs w:val="24"/>
              </w:rPr>
              <w:t>а</w:t>
            </w:r>
            <w:proofErr w:type="gramEnd"/>
            <w:r w:rsidRPr="00F15177">
              <w:rPr>
                <w:sz w:val="24"/>
                <w:szCs w:val="24"/>
              </w:rPr>
              <w:t>вгуст</w:t>
            </w:r>
          </w:p>
        </w:tc>
        <w:tc>
          <w:tcPr>
            <w:tcW w:w="3118" w:type="dxa"/>
          </w:tcPr>
          <w:p w:rsidR="00650D73" w:rsidRPr="00F15177" w:rsidRDefault="00650D73" w:rsidP="002E7C94">
            <w:pPr>
              <w:snapToGrid w:val="0"/>
              <w:jc w:val="both"/>
              <w:rPr>
                <w:sz w:val="24"/>
                <w:szCs w:val="24"/>
              </w:rPr>
            </w:pPr>
            <w:r w:rsidRPr="00F15177">
              <w:rPr>
                <w:sz w:val="24"/>
                <w:szCs w:val="24"/>
              </w:rPr>
              <w:t>Директор школы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E6373D">
            <w:pPr>
              <w:jc w:val="both"/>
              <w:rPr>
                <w:b/>
                <w:sz w:val="24"/>
                <w:szCs w:val="24"/>
              </w:rPr>
            </w:pPr>
            <w:r w:rsidRPr="00F15177">
              <w:rPr>
                <w:sz w:val="24"/>
                <w:szCs w:val="24"/>
              </w:rPr>
              <w:t>2. Ут</w:t>
            </w:r>
            <w:r w:rsidR="006D6DD4">
              <w:rPr>
                <w:sz w:val="24"/>
                <w:szCs w:val="24"/>
              </w:rPr>
              <w:t>верждение учебного плана на 2023-2024</w:t>
            </w:r>
            <w:r w:rsidRPr="00F15177">
              <w:rPr>
                <w:sz w:val="24"/>
                <w:szCs w:val="24"/>
              </w:rPr>
              <w:t xml:space="preserve"> учебный год.</w:t>
            </w:r>
          </w:p>
        </w:tc>
        <w:tc>
          <w:tcPr>
            <w:tcW w:w="1843" w:type="dxa"/>
          </w:tcPr>
          <w:p w:rsidR="00650D73" w:rsidRPr="00F15177" w:rsidRDefault="00650D73" w:rsidP="002E7C94">
            <w:pPr>
              <w:jc w:val="both"/>
              <w:rPr>
                <w:sz w:val="24"/>
                <w:szCs w:val="24"/>
              </w:rPr>
            </w:pPr>
            <w:proofErr w:type="gramStart"/>
            <w:r w:rsidRPr="00F15177">
              <w:rPr>
                <w:sz w:val="24"/>
                <w:szCs w:val="24"/>
              </w:rPr>
              <w:t>а</w:t>
            </w:r>
            <w:proofErr w:type="gramEnd"/>
            <w:r w:rsidRPr="00F15177">
              <w:rPr>
                <w:sz w:val="24"/>
                <w:szCs w:val="24"/>
              </w:rPr>
              <w:t xml:space="preserve">вгуст </w:t>
            </w:r>
          </w:p>
          <w:p w:rsidR="00650D73" w:rsidRPr="00F15177" w:rsidRDefault="00650D73" w:rsidP="002E7C94">
            <w:pPr>
              <w:snapToGrid w:val="0"/>
              <w:jc w:val="both"/>
              <w:rPr>
                <w:b/>
                <w:sz w:val="24"/>
                <w:szCs w:val="24"/>
              </w:rPr>
            </w:pPr>
          </w:p>
        </w:tc>
        <w:tc>
          <w:tcPr>
            <w:tcW w:w="3118" w:type="dxa"/>
          </w:tcPr>
          <w:p w:rsidR="00650D73" w:rsidRPr="00F15177" w:rsidRDefault="00650D73" w:rsidP="002E7C94">
            <w:pPr>
              <w:jc w:val="both"/>
              <w:rPr>
                <w:b/>
                <w:sz w:val="24"/>
                <w:szCs w:val="24"/>
              </w:rPr>
            </w:pPr>
            <w:r w:rsidRPr="00F15177">
              <w:rPr>
                <w:sz w:val="24"/>
                <w:szCs w:val="24"/>
              </w:rPr>
              <w:t>Директор школы</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jc w:val="both"/>
              <w:rPr>
                <w:sz w:val="24"/>
                <w:szCs w:val="24"/>
              </w:rPr>
            </w:pPr>
            <w:r w:rsidRPr="00F15177">
              <w:rPr>
                <w:sz w:val="24"/>
                <w:szCs w:val="24"/>
              </w:rPr>
              <w:t>3. Классные часы и беседы о личной гигиене.</w:t>
            </w:r>
          </w:p>
          <w:p w:rsidR="00650D73" w:rsidRPr="00F15177" w:rsidRDefault="00650D73" w:rsidP="002E7C94">
            <w:pPr>
              <w:snapToGrid w:val="0"/>
              <w:jc w:val="both"/>
              <w:rPr>
                <w:b/>
                <w:sz w:val="24"/>
                <w:szCs w:val="24"/>
              </w:rPr>
            </w:pPr>
          </w:p>
        </w:tc>
        <w:tc>
          <w:tcPr>
            <w:tcW w:w="1843" w:type="dxa"/>
          </w:tcPr>
          <w:p w:rsidR="00650D73" w:rsidRPr="00F15177" w:rsidRDefault="00650D73" w:rsidP="002E7C94">
            <w:pPr>
              <w:jc w:val="both"/>
              <w:rPr>
                <w:sz w:val="24"/>
                <w:szCs w:val="24"/>
              </w:rPr>
            </w:pPr>
            <w:r w:rsidRPr="00F15177">
              <w:rPr>
                <w:sz w:val="24"/>
                <w:szCs w:val="24"/>
              </w:rPr>
              <w:t>весь период</w:t>
            </w:r>
          </w:p>
          <w:p w:rsidR="00650D73" w:rsidRPr="00F15177" w:rsidRDefault="00650D73" w:rsidP="002E7C94">
            <w:pPr>
              <w:snapToGrid w:val="0"/>
              <w:jc w:val="both"/>
              <w:rPr>
                <w:b/>
                <w:sz w:val="24"/>
                <w:szCs w:val="24"/>
              </w:rPr>
            </w:pPr>
          </w:p>
        </w:tc>
        <w:tc>
          <w:tcPr>
            <w:tcW w:w="3118" w:type="dxa"/>
          </w:tcPr>
          <w:p w:rsidR="00650D73" w:rsidRPr="00F15177" w:rsidRDefault="00650D73" w:rsidP="002E7C94">
            <w:pPr>
              <w:jc w:val="both"/>
              <w:rPr>
                <w:sz w:val="24"/>
                <w:szCs w:val="24"/>
              </w:rPr>
            </w:pPr>
            <w:r w:rsidRPr="00F15177">
              <w:rPr>
                <w:sz w:val="24"/>
                <w:szCs w:val="24"/>
              </w:rPr>
              <w:t>Классные руководители</w:t>
            </w:r>
          </w:p>
          <w:p w:rsidR="00650D73" w:rsidRPr="00F15177" w:rsidRDefault="00650D73" w:rsidP="002E7C94">
            <w:pPr>
              <w:snapToGrid w:val="0"/>
              <w:jc w:val="both"/>
              <w:rPr>
                <w:b/>
                <w:sz w:val="24"/>
                <w:szCs w:val="24"/>
              </w:rPr>
            </w:pPr>
          </w:p>
        </w:tc>
      </w:tr>
      <w:tr w:rsidR="00650D73" w:rsidRPr="00F15177" w:rsidTr="00F734A6">
        <w:trPr>
          <w:trHeight w:val="193"/>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pStyle w:val="aff1"/>
              <w:ind w:left="33"/>
              <w:jc w:val="both"/>
              <w:rPr>
                <w:rFonts w:ascii="Times New Roman" w:hAnsi="Times New Roman"/>
                <w:sz w:val="24"/>
                <w:szCs w:val="24"/>
              </w:rPr>
            </w:pPr>
            <w:r w:rsidRPr="00F15177">
              <w:rPr>
                <w:rFonts w:ascii="Times New Roman" w:hAnsi="Times New Roman"/>
                <w:sz w:val="24"/>
                <w:szCs w:val="24"/>
              </w:rPr>
              <w:t>4. Работа по программе  «Семья»</w:t>
            </w:r>
          </w:p>
        </w:tc>
        <w:tc>
          <w:tcPr>
            <w:tcW w:w="1843" w:type="dxa"/>
          </w:tcPr>
          <w:p w:rsidR="00650D73" w:rsidRPr="00F15177" w:rsidRDefault="00650D73" w:rsidP="00F734A6">
            <w:pPr>
              <w:jc w:val="both"/>
              <w:rPr>
                <w:sz w:val="24"/>
                <w:szCs w:val="24"/>
              </w:rPr>
            </w:pPr>
            <w:r w:rsidRPr="00F15177">
              <w:rPr>
                <w:sz w:val="24"/>
                <w:szCs w:val="24"/>
              </w:rPr>
              <w:t>весь период</w:t>
            </w:r>
          </w:p>
        </w:tc>
        <w:tc>
          <w:tcPr>
            <w:tcW w:w="3118" w:type="dxa"/>
          </w:tcPr>
          <w:p w:rsidR="00650D73" w:rsidRPr="00F15177" w:rsidRDefault="00650D73" w:rsidP="002E7C94">
            <w:pPr>
              <w:jc w:val="both"/>
              <w:rPr>
                <w:b/>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jc w:val="both"/>
              <w:rPr>
                <w:b/>
                <w:sz w:val="24"/>
                <w:szCs w:val="24"/>
              </w:rPr>
            </w:pPr>
            <w:r w:rsidRPr="00F15177">
              <w:rPr>
                <w:sz w:val="24"/>
                <w:szCs w:val="24"/>
              </w:rPr>
              <w:t>5. Постановка на воинский учёт юношей.</w:t>
            </w:r>
          </w:p>
        </w:tc>
        <w:tc>
          <w:tcPr>
            <w:tcW w:w="1843" w:type="dxa"/>
          </w:tcPr>
          <w:p w:rsidR="00650D73" w:rsidRPr="00F15177" w:rsidRDefault="00650D73" w:rsidP="002E7C94">
            <w:pPr>
              <w:jc w:val="both"/>
              <w:rPr>
                <w:b/>
                <w:sz w:val="24"/>
                <w:szCs w:val="24"/>
              </w:rPr>
            </w:pPr>
            <w:proofErr w:type="gramStart"/>
            <w:r w:rsidRPr="00F15177">
              <w:rPr>
                <w:sz w:val="24"/>
                <w:szCs w:val="24"/>
              </w:rPr>
              <w:t>п</w:t>
            </w:r>
            <w:proofErr w:type="gramEnd"/>
            <w:r w:rsidRPr="00F15177">
              <w:rPr>
                <w:sz w:val="24"/>
                <w:szCs w:val="24"/>
              </w:rPr>
              <w:t>о графику</w:t>
            </w:r>
          </w:p>
        </w:tc>
        <w:tc>
          <w:tcPr>
            <w:tcW w:w="3118" w:type="dxa"/>
          </w:tcPr>
          <w:p w:rsidR="00650D73" w:rsidRPr="00F15177" w:rsidRDefault="00650D73" w:rsidP="002E7C94">
            <w:pPr>
              <w:jc w:val="both"/>
              <w:rPr>
                <w:b/>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jc w:val="both"/>
              <w:rPr>
                <w:b/>
                <w:sz w:val="24"/>
                <w:szCs w:val="24"/>
              </w:rPr>
            </w:pPr>
            <w:r w:rsidRPr="00F15177">
              <w:rPr>
                <w:sz w:val="24"/>
                <w:szCs w:val="24"/>
              </w:rPr>
              <w:t>6. Трудовые десанты.</w:t>
            </w:r>
          </w:p>
        </w:tc>
        <w:tc>
          <w:tcPr>
            <w:tcW w:w="1843" w:type="dxa"/>
          </w:tcPr>
          <w:p w:rsidR="00650D73" w:rsidRPr="00F15177" w:rsidRDefault="00650D73" w:rsidP="002E7C94">
            <w:pPr>
              <w:jc w:val="both"/>
              <w:rPr>
                <w:b/>
                <w:sz w:val="24"/>
                <w:szCs w:val="24"/>
              </w:rPr>
            </w:pPr>
            <w:proofErr w:type="gramStart"/>
            <w:r w:rsidRPr="00F15177">
              <w:rPr>
                <w:sz w:val="24"/>
                <w:szCs w:val="24"/>
              </w:rPr>
              <w:t>в</w:t>
            </w:r>
            <w:proofErr w:type="gramEnd"/>
            <w:r w:rsidRPr="00F15177">
              <w:rPr>
                <w:sz w:val="24"/>
                <w:szCs w:val="24"/>
              </w:rPr>
              <w:t>есь период</w:t>
            </w:r>
          </w:p>
        </w:tc>
        <w:tc>
          <w:tcPr>
            <w:tcW w:w="3118" w:type="dxa"/>
          </w:tcPr>
          <w:p w:rsidR="00650D73" w:rsidRPr="00F15177" w:rsidRDefault="00650D73" w:rsidP="002E7C94">
            <w:pPr>
              <w:jc w:val="both"/>
              <w:rPr>
                <w:b/>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snapToGrid w:val="0"/>
              <w:jc w:val="both"/>
              <w:rPr>
                <w:b/>
                <w:sz w:val="24"/>
                <w:szCs w:val="24"/>
              </w:rPr>
            </w:pPr>
            <w:r w:rsidRPr="00F15177">
              <w:rPr>
                <w:sz w:val="24"/>
                <w:szCs w:val="24"/>
              </w:rPr>
              <w:t>7. Дежурство по школе.</w:t>
            </w:r>
          </w:p>
        </w:tc>
        <w:tc>
          <w:tcPr>
            <w:tcW w:w="1843" w:type="dxa"/>
          </w:tcPr>
          <w:p w:rsidR="00650D73" w:rsidRPr="00F15177" w:rsidRDefault="00650D73" w:rsidP="002E7C94">
            <w:pPr>
              <w:jc w:val="both"/>
              <w:rPr>
                <w:b/>
                <w:sz w:val="24"/>
                <w:szCs w:val="24"/>
              </w:rPr>
            </w:pPr>
            <w:proofErr w:type="gramStart"/>
            <w:r w:rsidRPr="00F15177">
              <w:rPr>
                <w:sz w:val="24"/>
                <w:szCs w:val="24"/>
              </w:rPr>
              <w:t>в</w:t>
            </w:r>
            <w:proofErr w:type="gramEnd"/>
            <w:r w:rsidRPr="00F15177">
              <w:rPr>
                <w:sz w:val="24"/>
                <w:szCs w:val="24"/>
              </w:rPr>
              <w:t>есь период</w:t>
            </w:r>
          </w:p>
        </w:tc>
        <w:tc>
          <w:tcPr>
            <w:tcW w:w="3118" w:type="dxa"/>
          </w:tcPr>
          <w:p w:rsidR="00650D73" w:rsidRPr="00F15177" w:rsidRDefault="00650D73" w:rsidP="002E7C94">
            <w:pPr>
              <w:jc w:val="both"/>
              <w:rPr>
                <w:b/>
                <w:sz w:val="24"/>
                <w:szCs w:val="24"/>
              </w:rPr>
            </w:pPr>
            <w:r w:rsidRPr="00F15177">
              <w:rPr>
                <w:sz w:val="24"/>
                <w:szCs w:val="24"/>
              </w:rPr>
              <w:t>Классные руководители</w:t>
            </w:r>
          </w:p>
        </w:tc>
      </w:tr>
      <w:tr w:rsidR="00650D73" w:rsidRPr="00F15177" w:rsidTr="002E7C94">
        <w:trPr>
          <w:trHeight w:val="94"/>
        </w:trPr>
        <w:tc>
          <w:tcPr>
            <w:tcW w:w="511" w:type="dxa"/>
            <w:vMerge/>
          </w:tcPr>
          <w:p w:rsidR="00650D73" w:rsidRPr="00F15177" w:rsidRDefault="00650D73" w:rsidP="002E7C94">
            <w:pPr>
              <w:snapToGrid w:val="0"/>
              <w:jc w:val="both"/>
              <w:rPr>
                <w:b/>
                <w:sz w:val="24"/>
                <w:szCs w:val="24"/>
              </w:rPr>
            </w:pPr>
          </w:p>
        </w:tc>
        <w:tc>
          <w:tcPr>
            <w:tcW w:w="1183" w:type="dxa"/>
            <w:vMerge/>
          </w:tcPr>
          <w:p w:rsidR="00650D73" w:rsidRPr="00F15177" w:rsidRDefault="00650D73" w:rsidP="002E7C94">
            <w:pPr>
              <w:snapToGrid w:val="0"/>
              <w:ind w:left="113" w:right="113"/>
              <w:jc w:val="both"/>
              <w:rPr>
                <w:b/>
                <w:sz w:val="24"/>
                <w:szCs w:val="24"/>
              </w:rPr>
            </w:pPr>
          </w:p>
        </w:tc>
        <w:tc>
          <w:tcPr>
            <w:tcW w:w="1391" w:type="dxa"/>
            <w:vMerge/>
          </w:tcPr>
          <w:p w:rsidR="00650D73" w:rsidRPr="00F15177" w:rsidRDefault="00650D73" w:rsidP="002E7C94">
            <w:pPr>
              <w:snapToGrid w:val="0"/>
              <w:ind w:left="113" w:right="113"/>
              <w:jc w:val="both"/>
              <w:rPr>
                <w:b/>
                <w:sz w:val="24"/>
                <w:szCs w:val="24"/>
              </w:rPr>
            </w:pPr>
          </w:p>
        </w:tc>
        <w:tc>
          <w:tcPr>
            <w:tcW w:w="6946" w:type="dxa"/>
          </w:tcPr>
          <w:p w:rsidR="00650D73" w:rsidRPr="00F15177" w:rsidRDefault="00650D73" w:rsidP="002E7C94">
            <w:pPr>
              <w:snapToGrid w:val="0"/>
              <w:jc w:val="both"/>
              <w:rPr>
                <w:sz w:val="24"/>
                <w:szCs w:val="24"/>
              </w:rPr>
            </w:pPr>
            <w:r w:rsidRPr="00F15177">
              <w:rPr>
                <w:sz w:val="24"/>
                <w:szCs w:val="24"/>
              </w:rPr>
              <w:t>8. Ремонт школьного здания.</w:t>
            </w:r>
          </w:p>
        </w:tc>
        <w:tc>
          <w:tcPr>
            <w:tcW w:w="1843" w:type="dxa"/>
          </w:tcPr>
          <w:p w:rsidR="00650D73" w:rsidRPr="00F15177" w:rsidRDefault="00650D73" w:rsidP="002E7C94">
            <w:pPr>
              <w:snapToGrid w:val="0"/>
              <w:jc w:val="both"/>
              <w:rPr>
                <w:b/>
                <w:sz w:val="24"/>
                <w:szCs w:val="24"/>
              </w:rPr>
            </w:pPr>
            <w:proofErr w:type="gramStart"/>
            <w:r w:rsidRPr="00F15177">
              <w:rPr>
                <w:sz w:val="24"/>
                <w:szCs w:val="24"/>
              </w:rPr>
              <w:t>и</w:t>
            </w:r>
            <w:proofErr w:type="gramEnd"/>
            <w:r w:rsidRPr="00F15177">
              <w:rPr>
                <w:sz w:val="24"/>
                <w:szCs w:val="24"/>
              </w:rPr>
              <w:t>юнь</w:t>
            </w:r>
          </w:p>
        </w:tc>
        <w:tc>
          <w:tcPr>
            <w:tcW w:w="3118" w:type="dxa"/>
          </w:tcPr>
          <w:p w:rsidR="00650D73" w:rsidRPr="00F15177" w:rsidRDefault="00650D73" w:rsidP="002E7C94">
            <w:pPr>
              <w:jc w:val="both"/>
              <w:rPr>
                <w:b/>
                <w:sz w:val="24"/>
                <w:szCs w:val="24"/>
              </w:rPr>
            </w:pPr>
            <w:r w:rsidRPr="00F15177">
              <w:rPr>
                <w:sz w:val="24"/>
                <w:szCs w:val="24"/>
              </w:rPr>
              <w:t>Директор школы</w:t>
            </w:r>
          </w:p>
        </w:tc>
      </w:tr>
      <w:tr w:rsidR="00650D73" w:rsidRPr="00F15177" w:rsidTr="002E7C94">
        <w:trPr>
          <w:trHeight w:val="285"/>
        </w:trPr>
        <w:tc>
          <w:tcPr>
            <w:tcW w:w="511" w:type="dxa"/>
            <w:vMerge w:val="restart"/>
          </w:tcPr>
          <w:p w:rsidR="00650D73" w:rsidRPr="00F15177" w:rsidRDefault="00650D73" w:rsidP="002E7C94">
            <w:pPr>
              <w:snapToGrid w:val="0"/>
              <w:jc w:val="both"/>
              <w:rPr>
                <w:b/>
                <w:sz w:val="24"/>
                <w:szCs w:val="24"/>
              </w:rPr>
            </w:pPr>
            <w:r w:rsidRPr="00F15177">
              <w:rPr>
                <w:b/>
                <w:sz w:val="24"/>
                <w:szCs w:val="24"/>
              </w:rPr>
              <w:t>6.</w:t>
            </w:r>
          </w:p>
        </w:tc>
        <w:tc>
          <w:tcPr>
            <w:tcW w:w="1183" w:type="dxa"/>
            <w:vMerge w:val="restart"/>
            <w:textDirection w:val="btLr"/>
          </w:tcPr>
          <w:p w:rsidR="00650D73" w:rsidRPr="00F15177" w:rsidRDefault="00650D73" w:rsidP="002E7C94">
            <w:pPr>
              <w:snapToGrid w:val="0"/>
              <w:ind w:left="113" w:right="113"/>
              <w:jc w:val="both"/>
              <w:rPr>
                <w:b/>
              </w:rPr>
            </w:pPr>
            <w:r w:rsidRPr="00F15177">
              <w:rPr>
                <w:b/>
              </w:rPr>
              <w:t>Степень привлечения родителей и социальных партнёров к управлению воспитательным процессом</w:t>
            </w:r>
          </w:p>
        </w:tc>
        <w:tc>
          <w:tcPr>
            <w:tcW w:w="1391" w:type="dxa"/>
            <w:vMerge w:val="restart"/>
            <w:textDirection w:val="btLr"/>
          </w:tcPr>
          <w:p w:rsidR="00650D73" w:rsidRPr="00F15177" w:rsidRDefault="00650D73" w:rsidP="002E7C94">
            <w:pPr>
              <w:snapToGrid w:val="0"/>
              <w:ind w:left="113" w:right="113"/>
              <w:jc w:val="both"/>
            </w:pPr>
            <w:r w:rsidRPr="00F15177">
              <w:t xml:space="preserve">Привлекать родителей к участию в учебно-воспитательном процессе школы. Наладить тесную связь с </w:t>
            </w:r>
            <w:proofErr w:type="spellStart"/>
            <w:r w:rsidRPr="00F15177">
              <w:t>другимиучреждениями</w:t>
            </w:r>
            <w:proofErr w:type="spellEnd"/>
            <w:r w:rsidRPr="00F15177">
              <w:t>, социумом</w:t>
            </w:r>
          </w:p>
        </w:tc>
        <w:tc>
          <w:tcPr>
            <w:tcW w:w="6946" w:type="dxa"/>
          </w:tcPr>
          <w:p w:rsidR="00650D73" w:rsidRPr="00F15177" w:rsidRDefault="00650D73" w:rsidP="002E7C94">
            <w:pPr>
              <w:snapToGrid w:val="0"/>
              <w:jc w:val="both"/>
              <w:rPr>
                <w:sz w:val="24"/>
                <w:szCs w:val="24"/>
              </w:rPr>
            </w:pPr>
            <w:r w:rsidRPr="00F15177">
              <w:rPr>
                <w:sz w:val="24"/>
                <w:szCs w:val="24"/>
              </w:rPr>
              <w:t>1. Общешкольные родительские собрания.</w:t>
            </w:r>
          </w:p>
        </w:tc>
        <w:tc>
          <w:tcPr>
            <w:tcW w:w="1843" w:type="dxa"/>
          </w:tcPr>
          <w:p w:rsidR="00650D73" w:rsidRPr="00F15177" w:rsidRDefault="00650D73" w:rsidP="002E7C94">
            <w:pPr>
              <w:snapToGrid w:val="0"/>
              <w:jc w:val="both"/>
              <w:rPr>
                <w:sz w:val="24"/>
                <w:szCs w:val="24"/>
              </w:rPr>
            </w:pPr>
            <w:proofErr w:type="gramStart"/>
            <w:r w:rsidRPr="00F15177">
              <w:rPr>
                <w:sz w:val="24"/>
                <w:szCs w:val="24"/>
              </w:rPr>
              <w:t>р</w:t>
            </w:r>
            <w:proofErr w:type="gramEnd"/>
            <w:r w:rsidRPr="00F15177">
              <w:rPr>
                <w:sz w:val="24"/>
                <w:szCs w:val="24"/>
              </w:rPr>
              <w:t>аз в полугодие</w:t>
            </w:r>
          </w:p>
        </w:tc>
        <w:tc>
          <w:tcPr>
            <w:tcW w:w="3118" w:type="dxa"/>
          </w:tcPr>
          <w:p w:rsidR="00650D73" w:rsidRPr="00F15177" w:rsidRDefault="00650D73" w:rsidP="002E7C94">
            <w:pPr>
              <w:snapToGrid w:val="0"/>
              <w:jc w:val="both"/>
              <w:rPr>
                <w:sz w:val="24"/>
                <w:szCs w:val="24"/>
              </w:rPr>
            </w:pPr>
            <w:r w:rsidRPr="00F15177">
              <w:rPr>
                <w:sz w:val="24"/>
                <w:szCs w:val="24"/>
              </w:rPr>
              <w:t>Администрация</w:t>
            </w:r>
          </w:p>
        </w:tc>
      </w:tr>
      <w:tr w:rsidR="00650D73" w:rsidRPr="00F15177" w:rsidTr="002E7C94">
        <w:trPr>
          <w:trHeight w:val="252"/>
        </w:trPr>
        <w:tc>
          <w:tcPr>
            <w:tcW w:w="511" w:type="dxa"/>
            <w:vMerge/>
          </w:tcPr>
          <w:p w:rsidR="00650D73" w:rsidRPr="00F15177" w:rsidRDefault="00650D73" w:rsidP="002E7C94">
            <w:pPr>
              <w:snapToGrid w:val="0"/>
              <w:jc w:val="both"/>
              <w:rPr>
                <w:b/>
                <w:sz w:val="24"/>
                <w:szCs w:val="24"/>
              </w:rPr>
            </w:pPr>
          </w:p>
        </w:tc>
        <w:tc>
          <w:tcPr>
            <w:tcW w:w="1183" w:type="dxa"/>
            <w:vMerge/>
            <w:textDirection w:val="btLr"/>
          </w:tcPr>
          <w:p w:rsidR="00650D73" w:rsidRPr="00F15177" w:rsidRDefault="00650D73" w:rsidP="002E7C94">
            <w:pPr>
              <w:snapToGrid w:val="0"/>
              <w:ind w:left="113" w:right="113"/>
              <w:jc w:val="both"/>
              <w:rPr>
                <w:b/>
                <w:sz w:val="24"/>
                <w:szCs w:val="24"/>
              </w:rPr>
            </w:pPr>
          </w:p>
        </w:tc>
        <w:tc>
          <w:tcPr>
            <w:tcW w:w="1391" w:type="dxa"/>
            <w:vMerge/>
            <w:textDirection w:val="btLr"/>
          </w:tcPr>
          <w:p w:rsidR="00650D73" w:rsidRPr="00F15177" w:rsidRDefault="00650D73" w:rsidP="002E7C94">
            <w:pPr>
              <w:snapToGrid w:val="0"/>
              <w:ind w:left="113" w:right="113"/>
              <w:jc w:val="both"/>
              <w:rPr>
                <w:sz w:val="24"/>
                <w:szCs w:val="24"/>
              </w:rPr>
            </w:pPr>
          </w:p>
        </w:tc>
        <w:tc>
          <w:tcPr>
            <w:tcW w:w="6946" w:type="dxa"/>
          </w:tcPr>
          <w:p w:rsidR="00650D73" w:rsidRPr="00F15177" w:rsidRDefault="00650D73" w:rsidP="002E7C94">
            <w:pPr>
              <w:jc w:val="both"/>
              <w:rPr>
                <w:sz w:val="24"/>
                <w:szCs w:val="24"/>
              </w:rPr>
            </w:pPr>
            <w:r w:rsidRPr="00F15177">
              <w:rPr>
                <w:sz w:val="24"/>
                <w:szCs w:val="24"/>
              </w:rPr>
              <w:t>2. Классные родительские собрания.</w:t>
            </w:r>
          </w:p>
        </w:tc>
        <w:tc>
          <w:tcPr>
            <w:tcW w:w="1843" w:type="dxa"/>
          </w:tcPr>
          <w:p w:rsidR="00650D73" w:rsidRPr="00F15177" w:rsidRDefault="00650D73" w:rsidP="002E7C94">
            <w:pPr>
              <w:snapToGrid w:val="0"/>
              <w:jc w:val="both"/>
              <w:rPr>
                <w:sz w:val="24"/>
                <w:szCs w:val="24"/>
              </w:rPr>
            </w:pPr>
            <w:r w:rsidRPr="00F15177">
              <w:rPr>
                <w:sz w:val="24"/>
                <w:szCs w:val="24"/>
              </w:rPr>
              <w:t xml:space="preserve"> </w:t>
            </w:r>
            <w:proofErr w:type="gramStart"/>
            <w:r w:rsidRPr="00F15177">
              <w:rPr>
                <w:sz w:val="24"/>
                <w:szCs w:val="24"/>
              </w:rPr>
              <w:t>р</w:t>
            </w:r>
            <w:proofErr w:type="gramEnd"/>
            <w:r w:rsidRPr="00F15177">
              <w:rPr>
                <w:sz w:val="24"/>
                <w:szCs w:val="24"/>
              </w:rPr>
              <w:t>аз в четверть</w:t>
            </w:r>
          </w:p>
        </w:tc>
        <w:tc>
          <w:tcPr>
            <w:tcW w:w="3118" w:type="dxa"/>
          </w:tcPr>
          <w:p w:rsidR="00650D73" w:rsidRPr="00F15177" w:rsidRDefault="00650D73" w:rsidP="002E7C94">
            <w:pPr>
              <w:jc w:val="both"/>
              <w:rPr>
                <w:sz w:val="24"/>
                <w:szCs w:val="24"/>
              </w:rPr>
            </w:pPr>
            <w:r w:rsidRPr="00F15177">
              <w:rPr>
                <w:sz w:val="24"/>
                <w:szCs w:val="24"/>
              </w:rPr>
              <w:t>Классные руководители</w:t>
            </w:r>
          </w:p>
        </w:tc>
      </w:tr>
      <w:tr w:rsidR="00650D73" w:rsidRPr="00F15177" w:rsidTr="002E7C94">
        <w:trPr>
          <w:trHeight w:val="300"/>
        </w:trPr>
        <w:tc>
          <w:tcPr>
            <w:tcW w:w="511" w:type="dxa"/>
            <w:vMerge/>
          </w:tcPr>
          <w:p w:rsidR="00650D73" w:rsidRPr="00F15177" w:rsidRDefault="00650D73" w:rsidP="002E7C94">
            <w:pPr>
              <w:snapToGrid w:val="0"/>
              <w:jc w:val="both"/>
              <w:rPr>
                <w:b/>
                <w:sz w:val="24"/>
                <w:szCs w:val="24"/>
              </w:rPr>
            </w:pPr>
          </w:p>
        </w:tc>
        <w:tc>
          <w:tcPr>
            <w:tcW w:w="1183" w:type="dxa"/>
            <w:vMerge/>
            <w:textDirection w:val="btLr"/>
          </w:tcPr>
          <w:p w:rsidR="00650D73" w:rsidRPr="00F15177" w:rsidRDefault="00650D73" w:rsidP="002E7C94">
            <w:pPr>
              <w:snapToGrid w:val="0"/>
              <w:ind w:left="113" w:right="113"/>
              <w:jc w:val="both"/>
              <w:rPr>
                <w:b/>
                <w:sz w:val="24"/>
                <w:szCs w:val="24"/>
              </w:rPr>
            </w:pPr>
          </w:p>
        </w:tc>
        <w:tc>
          <w:tcPr>
            <w:tcW w:w="1391" w:type="dxa"/>
            <w:vMerge/>
            <w:textDirection w:val="btLr"/>
          </w:tcPr>
          <w:p w:rsidR="00650D73" w:rsidRPr="00F15177" w:rsidRDefault="00650D73" w:rsidP="002E7C94">
            <w:pPr>
              <w:snapToGrid w:val="0"/>
              <w:ind w:left="113" w:right="113"/>
              <w:jc w:val="both"/>
              <w:rPr>
                <w:sz w:val="24"/>
                <w:szCs w:val="24"/>
              </w:rPr>
            </w:pPr>
          </w:p>
        </w:tc>
        <w:tc>
          <w:tcPr>
            <w:tcW w:w="6946" w:type="dxa"/>
          </w:tcPr>
          <w:p w:rsidR="00650D73" w:rsidRPr="00F15177" w:rsidRDefault="00650D73" w:rsidP="002E7C94">
            <w:pPr>
              <w:jc w:val="both"/>
              <w:rPr>
                <w:sz w:val="24"/>
                <w:szCs w:val="24"/>
              </w:rPr>
            </w:pPr>
            <w:r w:rsidRPr="00F15177">
              <w:rPr>
                <w:sz w:val="24"/>
                <w:szCs w:val="24"/>
              </w:rPr>
              <w:t>3. Индивидуальные беседы с родителями.</w:t>
            </w:r>
          </w:p>
        </w:tc>
        <w:tc>
          <w:tcPr>
            <w:tcW w:w="1843" w:type="dxa"/>
          </w:tcPr>
          <w:p w:rsidR="00650D73" w:rsidRPr="00F15177" w:rsidRDefault="00650D73" w:rsidP="002E7C94">
            <w:pPr>
              <w:jc w:val="both"/>
              <w:rPr>
                <w:sz w:val="24"/>
                <w:szCs w:val="24"/>
              </w:rPr>
            </w:pPr>
            <w:proofErr w:type="gramStart"/>
            <w:r w:rsidRPr="00F15177">
              <w:rPr>
                <w:sz w:val="24"/>
                <w:szCs w:val="24"/>
              </w:rPr>
              <w:t>п</w:t>
            </w:r>
            <w:proofErr w:type="gramEnd"/>
            <w:r w:rsidRPr="00F15177">
              <w:rPr>
                <w:sz w:val="24"/>
                <w:szCs w:val="24"/>
              </w:rPr>
              <w:t>о необходим.</w:t>
            </w:r>
          </w:p>
        </w:tc>
        <w:tc>
          <w:tcPr>
            <w:tcW w:w="3118" w:type="dxa"/>
          </w:tcPr>
          <w:p w:rsidR="00650D73" w:rsidRPr="00F15177" w:rsidRDefault="00650D73" w:rsidP="002E7C94">
            <w:pPr>
              <w:jc w:val="both"/>
              <w:rPr>
                <w:sz w:val="24"/>
                <w:szCs w:val="24"/>
              </w:rPr>
            </w:pPr>
            <w:r w:rsidRPr="00F15177">
              <w:rPr>
                <w:sz w:val="24"/>
                <w:szCs w:val="24"/>
              </w:rPr>
              <w:t>Классные руководители</w:t>
            </w:r>
          </w:p>
        </w:tc>
      </w:tr>
      <w:tr w:rsidR="00650D73" w:rsidRPr="00F15177" w:rsidTr="002E7C94">
        <w:trPr>
          <w:trHeight w:val="658"/>
        </w:trPr>
        <w:tc>
          <w:tcPr>
            <w:tcW w:w="511" w:type="dxa"/>
            <w:vMerge/>
          </w:tcPr>
          <w:p w:rsidR="00650D73" w:rsidRPr="00F15177" w:rsidRDefault="00650D73" w:rsidP="002E7C94">
            <w:pPr>
              <w:snapToGrid w:val="0"/>
              <w:jc w:val="both"/>
              <w:rPr>
                <w:b/>
                <w:sz w:val="24"/>
                <w:szCs w:val="24"/>
              </w:rPr>
            </w:pPr>
          </w:p>
        </w:tc>
        <w:tc>
          <w:tcPr>
            <w:tcW w:w="1183" w:type="dxa"/>
            <w:vMerge/>
            <w:textDirection w:val="btLr"/>
          </w:tcPr>
          <w:p w:rsidR="00650D73" w:rsidRPr="00F15177" w:rsidRDefault="00650D73" w:rsidP="002E7C94">
            <w:pPr>
              <w:snapToGrid w:val="0"/>
              <w:ind w:left="113" w:right="113"/>
              <w:jc w:val="both"/>
              <w:rPr>
                <w:b/>
                <w:sz w:val="24"/>
                <w:szCs w:val="24"/>
              </w:rPr>
            </w:pPr>
          </w:p>
        </w:tc>
        <w:tc>
          <w:tcPr>
            <w:tcW w:w="1391" w:type="dxa"/>
            <w:vMerge/>
            <w:textDirection w:val="btLr"/>
          </w:tcPr>
          <w:p w:rsidR="00650D73" w:rsidRPr="00F15177" w:rsidRDefault="00650D73" w:rsidP="002E7C94">
            <w:pPr>
              <w:snapToGrid w:val="0"/>
              <w:ind w:left="113" w:right="113"/>
              <w:jc w:val="both"/>
              <w:rPr>
                <w:sz w:val="24"/>
                <w:szCs w:val="24"/>
              </w:rPr>
            </w:pPr>
          </w:p>
        </w:tc>
        <w:tc>
          <w:tcPr>
            <w:tcW w:w="6946" w:type="dxa"/>
          </w:tcPr>
          <w:p w:rsidR="00650D73" w:rsidRPr="00F15177" w:rsidRDefault="00650D73" w:rsidP="002E7C94">
            <w:pPr>
              <w:jc w:val="both"/>
              <w:rPr>
                <w:sz w:val="24"/>
                <w:szCs w:val="24"/>
              </w:rPr>
            </w:pPr>
            <w:r w:rsidRPr="00F15177">
              <w:rPr>
                <w:sz w:val="24"/>
                <w:szCs w:val="24"/>
              </w:rPr>
              <w:t>4. Обследования жилищных условий детей в многодетных и малообеспеченных семьях.</w:t>
            </w:r>
          </w:p>
        </w:tc>
        <w:tc>
          <w:tcPr>
            <w:tcW w:w="1843" w:type="dxa"/>
          </w:tcPr>
          <w:p w:rsidR="00650D73" w:rsidRPr="00F15177" w:rsidRDefault="00650D73" w:rsidP="002E7C94">
            <w:pPr>
              <w:jc w:val="both"/>
              <w:rPr>
                <w:sz w:val="24"/>
                <w:szCs w:val="24"/>
              </w:rPr>
            </w:pPr>
            <w:r w:rsidRPr="00F15177">
              <w:rPr>
                <w:sz w:val="24"/>
                <w:szCs w:val="24"/>
              </w:rPr>
              <w:t>По необходимости</w:t>
            </w:r>
          </w:p>
        </w:tc>
        <w:tc>
          <w:tcPr>
            <w:tcW w:w="3118" w:type="dxa"/>
          </w:tcPr>
          <w:p w:rsidR="00650D73" w:rsidRPr="00F15177" w:rsidRDefault="00650D73" w:rsidP="002E7C94">
            <w:pPr>
              <w:jc w:val="both"/>
              <w:rPr>
                <w:sz w:val="24"/>
                <w:szCs w:val="24"/>
              </w:rPr>
            </w:pPr>
            <w:r w:rsidRPr="00F15177">
              <w:rPr>
                <w:sz w:val="24"/>
                <w:szCs w:val="24"/>
              </w:rPr>
              <w:t>Классные руководители</w:t>
            </w:r>
          </w:p>
          <w:p w:rsidR="00650D73" w:rsidRPr="00F15177" w:rsidRDefault="00650D73" w:rsidP="002E7C94">
            <w:pPr>
              <w:jc w:val="both"/>
              <w:rPr>
                <w:sz w:val="24"/>
                <w:szCs w:val="24"/>
              </w:rPr>
            </w:pPr>
          </w:p>
        </w:tc>
      </w:tr>
      <w:tr w:rsidR="00650D73" w:rsidRPr="00F15177" w:rsidTr="002E7C94">
        <w:trPr>
          <w:trHeight w:val="855"/>
        </w:trPr>
        <w:tc>
          <w:tcPr>
            <w:tcW w:w="511" w:type="dxa"/>
            <w:vMerge/>
          </w:tcPr>
          <w:p w:rsidR="00650D73" w:rsidRPr="00F15177" w:rsidRDefault="00650D73" w:rsidP="002E7C94">
            <w:pPr>
              <w:snapToGrid w:val="0"/>
              <w:jc w:val="both"/>
              <w:rPr>
                <w:b/>
                <w:sz w:val="24"/>
                <w:szCs w:val="24"/>
              </w:rPr>
            </w:pPr>
          </w:p>
        </w:tc>
        <w:tc>
          <w:tcPr>
            <w:tcW w:w="1183" w:type="dxa"/>
            <w:vMerge/>
            <w:textDirection w:val="btLr"/>
          </w:tcPr>
          <w:p w:rsidR="00650D73" w:rsidRPr="00F15177" w:rsidRDefault="00650D73" w:rsidP="002E7C94">
            <w:pPr>
              <w:snapToGrid w:val="0"/>
              <w:ind w:left="113" w:right="113"/>
              <w:jc w:val="both"/>
              <w:rPr>
                <w:b/>
                <w:sz w:val="24"/>
                <w:szCs w:val="24"/>
              </w:rPr>
            </w:pPr>
          </w:p>
        </w:tc>
        <w:tc>
          <w:tcPr>
            <w:tcW w:w="1391" w:type="dxa"/>
            <w:vMerge/>
            <w:textDirection w:val="btLr"/>
          </w:tcPr>
          <w:p w:rsidR="00650D73" w:rsidRPr="00F15177" w:rsidRDefault="00650D73" w:rsidP="002E7C94">
            <w:pPr>
              <w:snapToGrid w:val="0"/>
              <w:ind w:left="113" w:right="113"/>
              <w:jc w:val="both"/>
              <w:rPr>
                <w:sz w:val="24"/>
                <w:szCs w:val="24"/>
              </w:rPr>
            </w:pPr>
          </w:p>
        </w:tc>
        <w:tc>
          <w:tcPr>
            <w:tcW w:w="6946" w:type="dxa"/>
          </w:tcPr>
          <w:p w:rsidR="00650D73" w:rsidRPr="00F15177" w:rsidRDefault="00650D73" w:rsidP="002E7C94">
            <w:pPr>
              <w:jc w:val="both"/>
              <w:rPr>
                <w:sz w:val="24"/>
                <w:szCs w:val="24"/>
              </w:rPr>
            </w:pPr>
            <w:r w:rsidRPr="00F15177">
              <w:rPr>
                <w:sz w:val="24"/>
                <w:szCs w:val="24"/>
              </w:rPr>
              <w:t>5. Участие в мероприятиях, проводимых  районным отделом молодёжи.</w:t>
            </w:r>
          </w:p>
        </w:tc>
        <w:tc>
          <w:tcPr>
            <w:tcW w:w="1843" w:type="dxa"/>
          </w:tcPr>
          <w:p w:rsidR="00650D73" w:rsidRPr="00F15177" w:rsidRDefault="00650D73" w:rsidP="002E7C94">
            <w:pPr>
              <w:jc w:val="both"/>
              <w:rPr>
                <w:sz w:val="24"/>
                <w:szCs w:val="24"/>
              </w:rPr>
            </w:pPr>
            <w:proofErr w:type="gramStart"/>
            <w:r w:rsidRPr="00F15177">
              <w:rPr>
                <w:sz w:val="24"/>
                <w:szCs w:val="24"/>
              </w:rPr>
              <w:t>в</w:t>
            </w:r>
            <w:proofErr w:type="gramEnd"/>
            <w:r w:rsidRPr="00F15177">
              <w:rPr>
                <w:sz w:val="24"/>
                <w:szCs w:val="24"/>
              </w:rPr>
              <w:t>есь период</w:t>
            </w:r>
          </w:p>
          <w:p w:rsidR="00650D73" w:rsidRPr="00F15177" w:rsidRDefault="00650D73" w:rsidP="002E7C94">
            <w:pPr>
              <w:jc w:val="both"/>
              <w:rPr>
                <w:sz w:val="24"/>
                <w:szCs w:val="24"/>
              </w:rPr>
            </w:pPr>
          </w:p>
          <w:p w:rsidR="00650D73" w:rsidRPr="00F15177" w:rsidRDefault="00650D73" w:rsidP="002E7C94">
            <w:pPr>
              <w:jc w:val="both"/>
              <w:rPr>
                <w:sz w:val="24"/>
                <w:szCs w:val="24"/>
              </w:rPr>
            </w:pPr>
          </w:p>
          <w:p w:rsidR="00650D73" w:rsidRPr="00F15177" w:rsidRDefault="00650D73" w:rsidP="002E7C94">
            <w:pPr>
              <w:jc w:val="both"/>
              <w:rPr>
                <w:sz w:val="24"/>
                <w:szCs w:val="24"/>
              </w:rPr>
            </w:pPr>
          </w:p>
        </w:tc>
        <w:tc>
          <w:tcPr>
            <w:tcW w:w="3118" w:type="dxa"/>
          </w:tcPr>
          <w:p w:rsidR="00650D73" w:rsidRPr="00F15177" w:rsidRDefault="00650D73" w:rsidP="002E7C94">
            <w:pPr>
              <w:jc w:val="both"/>
              <w:rPr>
                <w:sz w:val="24"/>
                <w:szCs w:val="24"/>
              </w:rPr>
            </w:pPr>
            <w:r w:rsidRPr="00F15177">
              <w:rPr>
                <w:sz w:val="24"/>
                <w:szCs w:val="24"/>
              </w:rPr>
              <w:t>Заместитель директора</w:t>
            </w:r>
          </w:p>
          <w:p w:rsidR="00650D73" w:rsidRPr="00F15177" w:rsidRDefault="00650D73" w:rsidP="002E7C94">
            <w:pPr>
              <w:jc w:val="both"/>
              <w:rPr>
                <w:sz w:val="24"/>
                <w:szCs w:val="24"/>
              </w:rPr>
            </w:pPr>
          </w:p>
        </w:tc>
      </w:tr>
      <w:tr w:rsidR="00650D73" w:rsidRPr="00BF69DD" w:rsidTr="002E7C94">
        <w:trPr>
          <w:trHeight w:val="561"/>
        </w:trPr>
        <w:tc>
          <w:tcPr>
            <w:tcW w:w="511" w:type="dxa"/>
            <w:vMerge/>
          </w:tcPr>
          <w:p w:rsidR="00650D73" w:rsidRPr="00F15177" w:rsidRDefault="00650D73" w:rsidP="002E7C94">
            <w:pPr>
              <w:snapToGrid w:val="0"/>
              <w:jc w:val="both"/>
              <w:rPr>
                <w:b/>
                <w:sz w:val="24"/>
                <w:szCs w:val="24"/>
              </w:rPr>
            </w:pPr>
          </w:p>
        </w:tc>
        <w:tc>
          <w:tcPr>
            <w:tcW w:w="1183" w:type="dxa"/>
            <w:vMerge/>
            <w:textDirection w:val="btLr"/>
          </w:tcPr>
          <w:p w:rsidR="00650D73" w:rsidRPr="00F15177" w:rsidRDefault="00650D73" w:rsidP="002E7C94">
            <w:pPr>
              <w:snapToGrid w:val="0"/>
              <w:ind w:left="113" w:right="113"/>
              <w:jc w:val="both"/>
              <w:rPr>
                <w:b/>
                <w:sz w:val="24"/>
                <w:szCs w:val="24"/>
              </w:rPr>
            </w:pPr>
          </w:p>
        </w:tc>
        <w:tc>
          <w:tcPr>
            <w:tcW w:w="1391" w:type="dxa"/>
            <w:vMerge/>
            <w:textDirection w:val="btLr"/>
          </w:tcPr>
          <w:p w:rsidR="00650D73" w:rsidRPr="00F15177" w:rsidRDefault="00650D73" w:rsidP="002E7C94">
            <w:pPr>
              <w:snapToGrid w:val="0"/>
              <w:ind w:left="113" w:right="113"/>
              <w:jc w:val="both"/>
              <w:rPr>
                <w:sz w:val="24"/>
                <w:szCs w:val="24"/>
              </w:rPr>
            </w:pPr>
          </w:p>
        </w:tc>
        <w:tc>
          <w:tcPr>
            <w:tcW w:w="6946" w:type="dxa"/>
          </w:tcPr>
          <w:p w:rsidR="00650D73" w:rsidRPr="00F15177" w:rsidRDefault="00650D73" w:rsidP="002E7C94">
            <w:pPr>
              <w:jc w:val="both"/>
              <w:rPr>
                <w:sz w:val="24"/>
                <w:szCs w:val="24"/>
              </w:rPr>
            </w:pPr>
            <w:r w:rsidRPr="00F15177">
              <w:rPr>
                <w:sz w:val="24"/>
                <w:szCs w:val="24"/>
              </w:rPr>
              <w:t>6. Привлечение спонсорской помощи.</w:t>
            </w:r>
          </w:p>
        </w:tc>
        <w:tc>
          <w:tcPr>
            <w:tcW w:w="1843" w:type="dxa"/>
          </w:tcPr>
          <w:p w:rsidR="00650D73" w:rsidRPr="00F15177" w:rsidRDefault="00650D73" w:rsidP="002E7C94">
            <w:pPr>
              <w:jc w:val="both"/>
              <w:rPr>
                <w:sz w:val="24"/>
                <w:szCs w:val="24"/>
              </w:rPr>
            </w:pPr>
            <w:proofErr w:type="gramStart"/>
            <w:r w:rsidRPr="00F15177">
              <w:rPr>
                <w:sz w:val="24"/>
                <w:szCs w:val="24"/>
              </w:rPr>
              <w:t>п</w:t>
            </w:r>
            <w:proofErr w:type="gramEnd"/>
            <w:r w:rsidRPr="00F15177">
              <w:rPr>
                <w:sz w:val="24"/>
                <w:szCs w:val="24"/>
              </w:rPr>
              <w:t>о необходим.</w:t>
            </w:r>
          </w:p>
        </w:tc>
        <w:tc>
          <w:tcPr>
            <w:tcW w:w="3118" w:type="dxa"/>
          </w:tcPr>
          <w:p w:rsidR="00650D73" w:rsidRPr="00F15177" w:rsidRDefault="00650D73" w:rsidP="002E7C94">
            <w:pPr>
              <w:jc w:val="both"/>
              <w:rPr>
                <w:sz w:val="24"/>
                <w:szCs w:val="24"/>
              </w:rPr>
            </w:pPr>
            <w:r w:rsidRPr="00F15177">
              <w:rPr>
                <w:sz w:val="24"/>
                <w:szCs w:val="24"/>
              </w:rPr>
              <w:t xml:space="preserve">Администрация </w:t>
            </w:r>
          </w:p>
        </w:tc>
      </w:tr>
    </w:tbl>
    <w:p w:rsidR="00650D73" w:rsidRPr="00BF69DD" w:rsidRDefault="00650D73" w:rsidP="0021295F">
      <w:pPr>
        <w:rPr>
          <w:highlight w:val="yellow"/>
        </w:rPr>
      </w:pPr>
    </w:p>
    <w:p w:rsidR="00650D73" w:rsidRPr="00292BDA" w:rsidRDefault="00650D73" w:rsidP="00423E60">
      <w:pPr>
        <w:numPr>
          <w:ilvl w:val="1"/>
          <w:numId w:val="10"/>
        </w:numPr>
        <w:tabs>
          <w:tab w:val="clear" w:pos="1800"/>
        </w:tabs>
        <w:ind w:hanging="1800"/>
        <w:jc w:val="center"/>
        <w:rPr>
          <w:b/>
          <w:sz w:val="24"/>
          <w:szCs w:val="24"/>
        </w:rPr>
      </w:pPr>
      <w:r w:rsidRPr="00292BDA">
        <w:rPr>
          <w:b/>
          <w:sz w:val="24"/>
          <w:szCs w:val="24"/>
        </w:rPr>
        <w:t>Управление образовательным учреждением. Организация опытно-экспериментальной работы. Организация работы по освоению и внедрению инноваций. Работа с общественностью, родителями, социумом.</w:t>
      </w:r>
    </w:p>
    <w:tbl>
      <w:tblPr>
        <w:tblW w:w="1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722"/>
        <w:gridCol w:w="8505"/>
        <w:gridCol w:w="1337"/>
        <w:gridCol w:w="2171"/>
      </w:tblGrid>
      <w:tr w:rsidR="00650D73" w:rsidRPr="00BF69DD" w:rsidTr="000A0543">
        <w:trPr>
          <w:trHeight w:val="109"/>
        </w:trPr>
        <w:tc>
          <w:tcPr>
            <w:tcW w:w="647" w:type="dxa"/>
          </w:tcPr>
          <w:p w:rsidR="00650D73" w:rsidRPr="00292BDA" w:rsidRDefault="00650D73" w:rsidP="007B446F">
            <w:pPr>
              <w:jc w:val="both"/>
              <w:rPr>
                <w:b/>
                <w:sz w:val="24"/>
                <w:szCs w:val="24"/>
              </w:rPr>
            </w:pPr>
            <w:r w:rsidRPr="00292BDA">
              <w:rPr>
                <w:b/>
                <w:sz w:val="24"/>
                <w:szCs w:val="24"/>
              </w:rPr>
              <w:t xml:space="preserve">№ </w:t>
            </w:r>
            <w:proofErr w:type="gramStart"/>
            <w:r w:rsidRPr="00292BDA">
              <w:rPr>
                <w:b/>
                <w:sz w:val="24"/>
                <w:szCs w:val="24"/>
              </w:rPr>
              <w:t>п</w:t>
            </w:r>
            <w:proofErr w:type="gramEnd"/>
            <w:r w:rsidRPr="00292BDA">
              <w:rPr>
                <w:b/>
                <w:sz w:val="24"/>
                <w:szCs w:val="24"/>
              </w:rPr>
              <w:t>/п</w:t>
            </w:r>
          </w:p>
        </w:tc>
        <w:tc>
          <w:tcPr>
            <w:tcW w:w="2722" w:type="dxa"/>
          </w:tcPr>
          <w:p w:rsidR="00650D73" w:rsidRPr="00292BDA" w:rsidRDefault="00650D73" w:rsidP="007B446F">
            <w:pPr>
              <w:jc w:val="both"/>
              <w:rPr>
                <w:b/>
                <w:sz w:val="24"/>
                <w:szCs w:val="24"/>
              </w:rPr>
            </w:pPr>
            <w:r w:rsidRPr="00292BDA">
              <w:rPr>
                <w:b/>
                <w:sz w:val="24"/>
                <w:szCs w:val="24"/>
              </w:rPr>
              <w:t>Направления деятельности</w:t>
            </w:r>
          </w:p>
        </w:tc>
        <w:tc>
          <w:tcPr>
            <w:tcW w:w="8505" w:type="dxa"/>
          </w:tcPr>
          <w:p w:rsidR="00650D73" w:rsidRPr="00292BDA" w:rsidRDefault="00650D73" w:rsidP="007B446F">
            <w:pPr>
              <w:jc w:val="both"/>
              <w:rPr>
                <w:b/>
                <w:sz w:val="24"/>
                <w:szCs w:val="24"/>
              </w:rPr>
            </w:pPr>
            <w:r w:rsidRPr="00292BDA">
              <w:rPr>
                <w:b/>
                <w:sz w:val="24"/>
                <w:szCs w:val="24"/>
              </w:rPr>
              <w:t>Содержание работы</w:t>
            </w:r>
          </w:p>
        </w:tc>
        <w:tc>
          <w:tcPr>
            <w:tcW w:w="1337" w:type="dxa"/>
          </w:tcPr>
          <w:p w:rsidR="00650D73" w:rsidRPr="00292BDA" w:rsidRDefault="00650D73" w:rsidP="007B446F">
            <w:pPr>
              <w:jc w:val="both"/>
              <w:rPr>
                <w:b/>
                <w:sz w:val="24"/>
                <w:szCs w:val="24"/>
              </w:rPr>
            </w:pPr>
            <w:r w:rsidRPr="00292BDA">
              <w:rPr>
                <w:b/>
                <w:sz w:val="24"/>
                <w:szCs w:val="24"/>
              </w:rPr>
              <w:t>Сроки</w:t>
            </w:r>
          </w:p>
        </w:tc>
        <w:tc>
          <w:tcPr>
            <w:tcW w:w="2171" w:type="dxa"/>
          </w:tcPr>
          <w:p w:rsidR="00650D73" w:rsidRPr="00292BDA" w:rsidRDefault="00650D73" w:rsidP="007B446F">
            <w:pPr>
              <w:jc w:val="both"/>
              <w:rPr>
                <w:b/>
                <w:sz w:val="24"/>
                <w:szCs w:val="24"/>
              </w:rPr>
            </w:pPr>
            <w:proofErr w:type="gramStart"/>
            <w:r w:rsidRPr="00292BDA">
              <w:rPr>
                <w:b/>
                <w:sz w:val="24"/>
                <w:szCs w:val="24"/>
              </w:rPr>
              <w:t>Ответственные</w:t>
            </w:r>
            <w:proofErr w:type="gramEnd"/>
            <w:r w:rsidRPr="00292BDA">
              <w:rPr>
                <w:b/>
                <w:sz w:val="24"/>
                <w:szCs w:val="24"/>
              </w:rPr>
              <w:t xml:space="preserve"> за выполнение</w:t>
            </w:r>
          </w:p>
        </w:tc>
      </w:tr>
      <w:tr w:rsidR="00650D73" w:rsidRPr="00BF69DD" w:rsidTr="000A0543">
        <w:trPr>
          <w:trHeight w:val="109"/>
        </w:trPr>
        <w:tc>
          <w:tcPr>
            <w:tcW w:w="647" w:type="dxa"/>
            <w:vMerge w:val="restart"/>
          </w:tcPr>
          <w:p w:rsidR="00650D73" w:rsidRPr="00292BDA" w:rsidRDefault="00650D73" w:rsidP="007B446F">
            <w:pPr>
              <w:jc w:val="both"/>
              <w:rPr>
                <w:b/>
                <w:sz w:val="24"/>
                <w:szCs w:val="24"/>
              </w:rPr>
            </w:pPr>
            <w:r w:rsidRPr="00292BDA">
              <w:rPr>
                <w:b/>
                <w:sz w:val="24"/>
                <w:szCs w:val="24"/>
              </w:rPr>
              <w:t>1.</w:t>
            </w:r>
          </w:p>
        </w:tc>
        <w:tc>
          <w:tcPr>
            <w:tcW w:w="2722" w:type="dxa"/>
            <w:vMerge w:val="restart"/>
          </w:tcPr>
          <w:p w:rsidR="00650D73" w:rsidRPr="00292BDA" w:rsidRDefault="00650D73" w:rsidP="007B446F">
            <w:pPr>
              <w:jc w:val="both"/>
              <w:rPr>
                <w:b/>
                <w:sz w:val="24"/>
                <w:szCs w:val="24"/>
              </w:rPr>
            </w:pPr>
            <w:r w:rsidRPr="00292BDA">
              <w:rPr>
                <w:b/>
                <w:sz w:val="24"/>
                <w:szCs w:val="24"/>
              </w:rPr>
              <w:t>Работа Управляющего совета.</w:t>
            </w:r>
          </w:p>
          <w:p w:rsidR="00650D73" w:rsidRPr="00292BDA" w:rsidRDefault="00650D73" w:rsidP="007B446F">
            <w:pPr>
              <w:jc w:val="both"/>
              <w:rPr>
                <w:b/>
                <w:sz w:val="24"/>
                <w:szCs w:val="24"/>
              </w:rPr>
            </w:pPr>
          </w:p>
        </w:tc>
        <w:tc>
          <w:tcPr>
            <w:tcW w:w="8505" w:type="dxa"/>
          </w:tcPr>
          <w:p w:rsidR="00650D73" w:rsidRPr="00292BDA" w:rsidRDefault="00650D73" w:rsidP="007B446F">
            <w:pPr>
              <w:jc w:val="both"/>
              <w:rPr>
                <w:b/>
                <w:sz w:val="24"/>
                <w:szCs w:val="24"/>
              </w:rPr>
            </w:pPr>
            <w:r w:rsidRPr="00292BDA">
              <w:rPr>
                <w:b/>
                <w:sz w:val="24"/>
                <w:szCs w:val="24"/>
              </w:rPr>
              <w:t>Заседание №1</w:t>
            </w:r>
          </w:p>
          <w:p w:rsidR="00650D73" w:rsidRPr="00292BDA" w:rsidRDefault="00650D73" w:rsidP="00423E60">
            <w:pPr>
              <w:pStyle w:val="Default"/>
              <w:numPr>
                <w:ilvl w:val="1"/>
                <w:numId w:val="9"/>
              </w:numPr>
              <w:tabs>
                <w:tab w:val="num" w:pos="231"/>
              </w:tabs>
              <w:ind w:left="231" w:hanging="100"/>
              <w:jc w:val="both"/>
            </w:pPr>
            <w:r w:rsidRPr="00292BDA">
              <w:t>О выведении из состава Управляющего Совета его членов и введение в состав Управляющего Совета новых членов.</w:t>
            </w:r>
          </w:p>
          <w:p w:rsidR="00650D73" w:rsidRPr="00292BDA" w:rsidRDefault="00650D73" w:rsidP="00423E60">
            <w:pPr>
              <w:pStyle w:val="Default"/>
              <w:numPr>
                <w:ilvl w:val="1"/>
                <w:numId w:val="9"/>
              </w:numPr>
              <w:jc w:val="both"/>
            </w:pPr>
            <w:r w:rsidRPr="00292BDA">
              <w:t>О принятие Программы развития  муниципального бюджетного общеобразовательного учреждения «Харьковская средняя общеобразовательная школа».</w:t>
            </w:r>
          </w:p>
          <w:p w:rsidR="00650D73" w:rsidRPr="00292BDA" w:rsidRDefault="00650D73" w:rsidP="00423E60">
            <w:pPr>
              <w:pStyle w:val="Default"/>
              <w:numPr>
                <w:ilvl w:val="1"/>
                <w:numId w:val="9"/>
              </w:numPr>
              <w:jc w:val="both"/>
            </w:pPr>
            <w:r w:rsidRPr="00292BDA">
              <w:t>Рассмотрение ООП НОО ФГОС, ООП ООО ФГОС, ООП СОО ФГОС.</w:t>
            </w:r>
          </w:p>
        </w:tc>
        <w:tc>
          <w:tcPr>
            <w:tcW w:w="1337" w:type="dxa"/>
          </w:tcPr>
          <w:p w:rsidR="00650D73" w:rsidRPr="00292BDA" w:rsidRDefault="00650D73" w:rsidP="007B446F">
            <w:pPr>
              <w:jc w:val="both"/>
              <w:rPr>
                <w:sz w:val="24"/>
                <w:szCs w:val="24"/>
              </w:rPr>
            </w:pPr>
            <w:r w:rsidRPr="00292BDA">
              <w:rPr>
                <w:sz w:val="24"/>
                <w:szCs w:val="24"/>
              </w:rPr>
              <w:t>август</w:t>
            </w:r>
          </w:p>
          <w:p w:rsidR="00650D73" w:rsidRPr="00292BDA" w:rsidRDefault="00650D73" w:rsidP="007B446F">
            <w:pPr>
              <w:jc w:val="both"/>
              <w:rPr>
                <w:b/>
                <w:sz w:val="24"/>
                <w:szCs w:val="24"/>
              </w:rPr>
            </w:pPr>
          </w:p>
        </w:tc>
        <w:tc>
          <w:tcPr>
            <w:tcW w:w="2171" w:type="dxa"/>
          </w:tcPr>
          <w:p w:rsidR="00650D73" w:rsidRPr="00292BDA" w:rsidRDefault="00650D73" w:rsidP="007B446F">
            <w:pPr>
              <w:jc w:val="both"/>
              <w:rPr>
                <w:sz w:val="24"/>
                <w:szCs w:val="24"/>
              </w:rPr>
            </w:pPr>
            <w:r w:rsidRPr="00292BDA">
              <w:rPr>
                <w:sz w:val="24"/>
                <w:szCs w:val="24"/>
              </w:rPr>
              <w:t>Директор школы</w:t>
            </w:r>
          </w:p>
          <w:p w:rsidR="00650D73" w:rsidRPr="00292BDA" w:rsidRDefault="00650D73" w:rsidP="007B446F">
            <w:pPr>
              <w:jc w:val="both"/>
              <w:rPr>
                <w:sz w:val="24"/>
                <w:szCs w:val="24"/>
              </w:rPr>
            </w:pPr>
            <w:r w:rsidRPr="00292BDA">
              <w:rPr>
                <w:sz w:val="24"/>
                <w:szCs w:val="24"/>
              </w:rPr>
              <w:t>Председатель УС</w:t>
            </w:r>
          </w:p>
        </w:tc>
      </w:tr>
      <w:tr w:rsidR="00650D73" w:rsidRPr="00BF69DD" w:rsidTr="000A0543">
        <w:trPr>
          <w:trHeight w:val="109"/>
        </w:trPr>
        <w:tc>
          <w:tcPr>
            <w:tcW w:w="647" w:type="dxa"/>
            <w:vMerge/>
          </w:tcPr>
          <w:p w:rsidR="00650D73" w:rsidRPr="00292BDA" w:rsidRDefault="00650D73" w:rsidP="007B446F">
            <w:pPr>
              <w:jc w:val="both"/>
              <w:rPr>
                <w:b/>
                <w:sz w:val="24"/>
                <w:szCs w:val="24"/>
              </w:rPr>
            </w:pPr>
          </w:p>
        </w:tc>
        <w:tc>
          <w:tcPr>
            <w:tcW w:w="2722" w:type="dxa"/>
            <w:vMerge/>
          </w:tcPr>
          <w:p w:rsidR="00650D73" w:rsidRPr="00292BDA" w:rsidRDefault="00650D73" w:rsidP="007B446F">
            <w:pPr>
              <w:jc w:val="both"/>
              <w:rPr>
                <w:b/>
                <w:sz w:val="24"/>
                <w:szCs w:val="24"/>
              </w:rPr>
            </w:pPr>
          </w:p>
        </w:tc>
        <w:tc>
          <w:tcPr>
            <w:tcW w:w="8505" w:type="dxa"/>
          </w:tcPr>
          <w:p w:rsidR="00650D73" w:rsidRPr="00292BDA" w:rsidRDefault="00650D73" w:rsidP="00F24541">
            <w:pPr>
              <w:jc w:val="both"/>
              <w:rPr>
                <w:b/>
                <w:sz w:val="24"/>
                <w:szCs w:val="24"/>
              </w:rPr>
            </w:pPr>
            <w:r w:rsidRPr="00292BDA">
              <w:rPr>
                <w:b/>
                <w:sz w:val="24"/>
                <w:szCs w:val="24"/>
              </w:rPr>
              <w:t>Заседание №2</w:t>
            </w:r>
          </w:p>
          <w:p w:rsidR="00650D73" w:rsidRPr="00292BDA" w:rsidRDefault="00650D73" w:rsidP="00F24541">
            <w:pPr>
              <w:jc w:val="both"/>
              <w:rPr>
                <w:sz w:val="24"/>
                <w:szCs w:val="24"/>
              </w:rPr>
            </w:pPr>
            <w:r w:rsidRPr="00292BDA">
              <w:rPr>
                <w:sz w:val="24"/>
                <w:szCs w:val="24"/>
              </w:rPr>
              <w:t>1. Отчет председателя Упр</w:t>
            </w:r>
            <w:r w:rsidR="00B51E67">
              <w:rPr>
                <w:sz w:val="24"/>
                <w:szCs w:val="24"/>
              </w:rPr>
              <w:t>авляющего Совета о работе в 2022-2023</w:t>
            </w:r>
            <w:r w:rsidRPr="00292BDA">
              <w:rPr>
                <w:sz w:val="24"/>
                <w:szCs w:val="24"/>
              </w:rPr>
              <w:t xml:space="preserve"> учебном году.</w:t>
            </w:r>
          </w:p>
          <w:p w:rsidR="00650D73" w:rsidRPr="00292BDA" w:rsidRDefault="00650D73" w:rsidP="00F24541">
            <w:pPr>
              <w:jc w:val="both"/>
              <w:rPr>
                <w:sz w:val="24"/>
                <w:szCs w:val="24"/>
              </w:rPr>
            </w:pPr>
            <w:r w:rsidRPr="00292BDA">
              <w:rPr>
                <w:sz w:val="24"/>
                <w:szCs w:val="24"/>
              </w:rPr>
              <w:t>2. Утверждение плана работы Управляюще</w:t>
            </w:r>
            <w:r w:rsidR="00B51E67">
              <w:rPr>
                <w:sz w:val="24"/>
                <w:szCs w:val="24"/>
              </w:rPr>
              <w:t>го Совета на 2023-2024</w:t>
            </w:r>
            <w:r w:rsidRPr="00292BDA">
              <w:rPr>
                <w:sz w:val="24"/>
                <w:szCs w:val="24"/>
              </w:rPr>
              <w:t xml:space="preserve"> учебный год.</w:t>
            </w:r>
          </w:p>
          <w:p w:rsidR="00650D73" w:rsidRPr="00292BDA" w:rsidRDefault="00650D73" w:rsidP="00F24541">
            <w:pPr>
              <w:jc w:val="both"/>
              <w:rPr>
                <w:b/>
                <w:sz w:val="24"/>
                <w:szCs w:val="24"/>
              </w:rPr>
            </w:pPr>
            <w:r w:rsidRPr="00292BDA">
              <w:rPr>
                <w:sz w:val="24"/>
                <w:szCs w:val="24"/>
              </w:rPr>
              <w:t xml:space="preserve">3. О распределении стимулирующей </w:t>
            </w:r>
            <w:proofErr w:type="gramStart"/>
            <w:r w:rsidRPr="00292BDA">
              <w:rPr>
                <w:sz w:val="24"/>
                <w:szCs w:val="24"/>
              </w:rPr>
              <w:t>части фонда оплаты труда педагогических работников</w:t>
            </w:r>
            <w:proofErr w:type="gramEnd"/>
            <w:r w:rsidRPr="00292BDA">
              <w:rPr>
                <w:sz w:val="24"/>
                <w:szCs w:val="24"/>
              </w:rPr>
              <w:t xml:space="preserve"> шк</w:t>
            </w:r>
            <w:r w:rsidR="00B51E67">
              <w:rPr>
                <w:sz w:val="24"/>
                <w:szCs w:val="24"/>
              </w:rPr>
              <w:t>олы (по итогам 2 полугодия  2022-2023</w:t>
            </w:r>
            <w:r w:rsidRPr="00292BDA">
              <w:rPr>
                <w:sz w:val="24"/>
                <w:szCs w:val="24"/>
              </w:rPr>
              <w:t xml:space="preserve"> учебного года)</w:t>
            </w:r>
          </w:p>
        </w:tc>
        <w:tc>
          <w:tcPr>
            <w:tcW w:w="1337" w:type="dxa"/>
          </w:tcPr>
          <w:p w:rsidR="00650D73" w:rsidRPr="00292BDA" w:rsidRDefault="00650D73" w:rsidP="007B446F">
            <w:pPr>
              <w:jc w:val="both"/>
              <w:rPr>
                <w:sz w:val="24"/>
                <w:szCs w:val="24"/>
              </w:rPr>
            </w:pPr>
            <w:r w:rsidRPr="00292BDA">
              <w:rPr>
                <w:sz w:val="24"/>
                <w:szCs w:val="24"/>
              </w:rPr>
              <w:t>сентябрь</w:t>
            </w:r>
          </w:p>
          <w:p w:rsidR="00650D73" w:rsidRPr="00292BDA" w:rsidRDefault="00650D73" w:rsidP="007B446F">
            <w:pPr>
              <w:jc w:val="both"/>
              <w:rPr>
                <w:b/>
                <w:sz w:val="24"/>
                <w:szCs w:val="24"/>
              </w:rPr>
            </w:pPr>
          </w:p>
        </w:tc>
        <w:tc>
          <w:tcPr>
            <w:tcW w:w="2171" w:type="dxa"/>
          </w:tcPr>
          <w:p w:rsidR="00650D73" w:rsidRPr="00292BDA" w:rsidRDefault="00650D73" w:rsidP="007B446F">
            <w:pPr>
              <w:jc w:val="both"/>
              <w:rPr>
                <w:sz w:val="24"/>
                <w:szCs w:val="24"/>
              </w:rPr>
            </w:pPr>
            <w:r w:rsidRPr="00292BDA">
              <w:rPr>
                <w:sz w:val="24"/>
                <w:szCs w:val="24"/>
              </w:rPr>
              <w:t>Директор школы</w:t>
            </w:r>
          </w:p>
          <w:p w:rsidR="00650D73" w:rsidRPr="00292BDA" w:rsidRDefault="00650D73" w:rsidP="007B446F">
            <w:pPr>
              <w:jc w:val="both"/>
              <w:rPr>
                <w:b/>
                <w:sz w:val="24"/>
                <w:szCs w:val="24"/>
              </w:rPr>
            </w:pPr>
            <w:r w:rsidRPr="00292BDA">
              <w:rPr>
                <w:sz w:val="24"/>
                <w:szCs w:val="24"/>
              </w:rPr>
              <w:t>Председатель УС</w:t>
            </w:r>
          </w:p>
        </w:tc>
      </w:tr>
      <w:tr w:rsidR="00650D73" w:rsidRPr="00BF69DD" w:rsidTr="000A0543">
        <w:trPr>
          <w:trHeight w:val="109"/>
        </w:trPr>
        <w:tc>
          <w:tcPr>
            <w:tcW w:w="647" w:type="dxa"/>
            <w:vMerge/>
          </w:tcPr>
          <w:p w:rsidR="00650D73" w:rsidRPr="00292BDA" w:rsidRDefault="00650D73" w:rsidP="007B446F">
            <w:pPr>
              <w:jc w:val="both"/>
              <w:rPr>
                <w:b/>
                <w:sz w:val="24"/>
                <w:szCs w:val="24"/>
              </w:rPr>
            </w:pPr>
          </w:p>
        </w:tc>
        <w:tc>
          <w:tcPr>
            <w:tcW w:w="2722" w:type="dxa"/>
            <w:vMerge/>
          </w:tcPr>
          <w:p w:rsidR="00650D73" w:rsidRPr="00292BDA" w:rsidRDefault="00650D73" w:rsidP="007B446F">
            <w:pPr>
              <w:jc w:val="both"/>
              <w:rPr>
                <w:b/>
                <w:sz w:val="24"/>
                <w:szCs w:val="24"/>
              </w:rPr>
            </w:pPr>
          </w:p>
        </w:tc>
        <w:tc>
          <w:tcPr>
            <w:tcW w:w="8505" w:type="dxa"/>
          </w:tcPr>
          <w:p w:rsidR="00650D73" w:rsidRPr="00292BDA" w:rsidRDefault="00650D73" w:rsidP="007B446F">
            <w:pPr>
              <w:jc w:val="both"/>
              <w:rPr>
                <w:sz w:val="24"/>
                <w:szCs w:val="24"/>
              </w:rPr>
            </w:pPr>
            <w:r w:rsidRPr="00292BDA">
              <w:rPr>
                <w:b/>
                <w:sz w:val="24"/>
                <w:szCs w:val="24"/>
              </w:rPr>
              <w:t>Заседание №3</w:t>
            </w:r>
          </w:p>
          <w:p w:rsidR="00650D73" w:rsidRPr="00292BDA" w:rsidRDefault="00650D73" w:rsidP="00A24D95">
            <w:pPr>
              <w:pStyle w:val="Default"/>
              <w:rPr>
                <w:sz w:val="23"/>
                <w:szCs w:val="23"/>
              </w:rPr>
            </w:pPr>
            <w:r w:rsidRPr="00292BDA">
              <w:t>1.</w:t>
            </w:r>
            <w:r w:rsidRPr="00292BDA">
              <w:rPr>
                <w:sz w:val="23"/>
                <w:szCs w:val="23"/>
              </w:rPr>
              <w:t xml:space="preserve"> О подготовке </w:t>
            </w:r>
            <w:proofErr w:type="gramStart"/>
            <w:r w:rsidRPr="00292BDA">
              <w:rPr>
                <w:sz w:val="23"/>
                <w:szCs w:val="23"/>
              </w:rPr>
              <w:t>обучающихся</w:t>
            </w:r>
            <w:proofErr w:type="gramEnd"/>
            <w:r w:rsidRPr="00292BDA">
              <w:rPr>
                <w:sz w:val="23"/>
                <w:szCs w:val="23"/>
              </w:rPr>
              <w:t xml:space="preserve"> МБОУ «Харьковская СОШ» к государс</w:t>
            </w:r>
            <w:r w:rsidR="00B51E67">
              <w:rPr>
                <w:sz w:val="23"/>
                <w:szCs w:val="23"/>
              </w:rPr>
              <w:t>твенной итоговой аттестации 2024</w:t>
            </w:r>
            <w:r w:rsidRPr="00292BDA">
              <w:rPr>
                <w:sz w:val="23"/>
                <w:szCs w:val="23"/>
              </w:rPr>
              <w:t xml:space="preserve"> года.</w:t>
            </w:r>
          </w:p>
          <w:p w:rsidR="00650D73" w:rsidRPr="00292BDA" w:rsidRDefault="00650D73" w:rsidP="00A24D95">
            <w:pPr>
              <w:pStyle w:val="Default"/>
              <w:rPr>
                <w:sz w:val="23"/>
                <w:szCs w:val="23"/>
              </w:rPr>
            </w:pPr>
            <w:r w:rsidRPr="00292BDA">
              <w:rPr>
                <w:sz w:val="23"/>
                <w:szCs w:val="23"/>
              </w:rPr>
              <w:t xml:space="preserve">2. О работе педагогического коллектива по сокращению и укреплению здоровья </w:t>
            </w:r>
            <w:proofErr w:type="gramStart"/>
            <w:r w:rsidRPr="00292BDA">
              <w:rPr>
                <w:sz w:val="23"/>
                <w:szCs w:val="23"/>
              </w:rPr>
              <w:t>обучающихся</w:t>
            </w:r>
            <w:proofErr w:type="gramEnd"/>
            <w:r w:rsidRPr="00292BDA">
              <w:rPr>
                <w:sz w:val="23"/>
                <w:szCs w:val="23"/>
              </w:rPr>
              <w:t>.</w:t>
            </w:r>
          </w:p>
          <w:p w:rsidR="00650D73" w:rsidRPr="00292BDA" w:rsidRDefault="00650D73" w:rsidP="00A24D95">
            <w:pPr>
              <w:widowControl w:val="0"/>
              <w:tabs>
                <w:tab w:val="left" w:pos="355"/>
              </w:tabs>
              <w:autoSpaceDE w:val="0"/>
              <w:jc w:val="both"/>
              <w:rPr>
                <w:b/>
                <w:sz w:val="24"/>
                <w:szCs w:val="24"/>
              </w:rPr>
            </w:pPr>
            <w:r w:rsidRPr="00292BDA">
              <w:rPr>
                <w:sz w:val="24"/>
                <w:szCs w:val="24"/>
              </w:rPr>
              <w:t xml:space="preserve">3. О распределении стимулирующей </w:t>
            </w:r>
            <w:proofErr w:type="gramStart"/>
            <w:r w:rsidRPr="00292BDA">
              <w:rPr>
                <w:sz w:val="24"/>
                <w:szCs w:val="24"/>
              </w:rPr>
              <w:t>части фонда оплаты труда педагогических работников</w:t>
            </w:r>
            <w:proofErr w:type="gramEnd"/>
            <w:r w:rsidRPr="00292BDA">
              <w:rPr>
                <w:sz w:val="24"/>
                <w:szCs w:val="24"/>
              </w:rPr>
              <w:t xml:space="preserve"> школы (п</w:t>
            </w:r>
            <w:r w:rsidR="00B51E67">
              <w:rPr>
                <w:sz w:val="24"/>
                <w:szCs w:val="24"/>
              </w:rPr>
              <w:t>о итогам 1 полугодия 2023-2024</w:t>
            </w:r>
            <w:r w:rsidRPr="00292BDA">
              <w:rPr>
                <w:sz w:val="24"/>
                <w:szCs w:val="24"/>
              </w:rPr>
              <w:t xml:space="preserve"> учебного года)</w:t>
            </w:r>
          </w:p>
        </w:tc>
        <w:tc>
          <w:tcPr>
            <w:tcW w:w="1337" w:type="dxa"/>
          </w:tcPr>
          <w:p w:rsidR="00650D73" w:rsidRPr="00292BDA" w:rsidRDefault="00650D73" w:rsidP="007B446F">
            <w:pPr>
              <w:jc w:val="both"/>
              <w:rPr>
                <w:sz w:val="24"/>
                <w:szCs w:val="24"/>
              </w:rPr>
            </w:pPr>
            <w:r w:rsidRPr="00292BDA">
              <w:rPr>
                <w:sz w:val="24"/>
                <w:szCs w:val="24"/>
              </w:rPr>
              <w:t>декабрь</w:t>
            </w:r>
          </w:p>
          <w:p w:rsidR="00650D73" w:rsidRPr="00292BDA" w:rsidRDefault="00650D73" w:rsidP="007B446F">
            <w:pPr>
              <w:jc w:val="both"/>
              <w:rPr>
                <w:b/>
                <w:sz w:val="24"/>
                <w:szCs w:val="24"/>
              </w:rPr>
            </w:pPr>
          </w:p>
        </w:tc>
        <w:tc>
          <w:tcPr>
            <w:tcW w:w="2171" w:type="dxa"/>
          </w:tcPr>
          <w:p w:rsidR="00650D73" w:rsidRPr="00292BDA" w:rsidRDefault="00650D73" w:rsidP="007B446F">
            <w:pPr>
              <w:jc w:val="both"/>
              <w:rPr>
                <w:sz w:val="24"/>
                <w:szCs w:val="24"/>
              </w:rPr>
            </w:pPr>
            <w:r w:rsidRPr="00292BDA">
              <w:rPr>
                <w:sz w:val="24"/>
                <w:szCs w:val="24"/>
              </w:rPr>
              <w:t>Директор школы</w:t>
            </w:r>
          </w:p>
          <w:p w:rsidR="00650D73" w:rsidRPr="00292BDA" w:rsidRDefault="00650D73" w:rsidP="007B446F">
            <w:pPr>
              <w:jc w:val="both"/>
              <w:rPr>
                <w:b/>
                <w:sz w:val="24"/>
                <w:szCs w:val="24"/>
              </w:rPr>
            </w:pPr>
            <w:r w:rsidRPr="00292BDA">
              <w:rPr>
                <w:sz w:val="24"/>
                <w:szCs w:val="24"/>
              </w:rPr>
              <w:t>Председатель УС</w:t>
            </w:r>
          </w:p>
        </w:tc>
      </w:tr>
      <w:tr w:rsidR="00650D73" w:rsidRPr="00BF69DD" w:rsidTr="000A0543">
        <w:trPr>
          <w:trHeight w:val="109"/>
        </w:trPr>
        <w:tc>
          <w:tcPr>
            <w:tcW w:w="647" w:type="dxa"/>
            <w:vMerge/>
          </w:tcPr>
          <w:p w:rsidR="00650D73" w:rsidRPr="00292BDA" w:rsidRDefault="00650D73" w:rsidP="007B446F">
            <w:pPr>
              <w:jc w:val="both"/>
              <w:rPr>
                <w:b/>
                <w:sz w:val="24"/>
                <w:szCs w:val="24"/>
              </w:rPr>
            </w:pPr>
          </w:p>
        </w:tc>
        <w:tc>
          <w:tcPr>
            <w:tcW w:w="2722" w:type="dxa"/>
            <w:vMerge/>
          </w:tcPr>
          <w:p w:rsidR="00650D73" w:rsidRPr="00292BDA" w:rsidRDefault="00650D73" w:rsidP="007B446F">
            <w:pPr>
              <w:jc w:val="both"/>
              <w:rPr>
                <w:b/>
                <w:sz w:val="24"/>
                <w:szCs w:val="24"/>
              </w:rPr>
            </w:pPr>
          </w:p>
        </w:tc>
        <w:tc>
          <w:tcPr>
            <w:tcW w:w="8505" w:type="dxa"/>
          </w:tcPr>
          <w:p w:rsidR="00650D73" w:rsidRPr="00292BDA" w:rsidRDefault="00650D73" w:rsidP="007B446F">
            <w:pPr>
              <w:jc w:val="both"/>
              <w:rPr>
                <w:sz w:val="24"/>
                <w:szCs w:val="24"/>
              </w:rPr>
            </w:pPr>
            <w:r w:rsidRPr="00292BDA">
              <w:rPr>
                <w:b/>
                <w:sz w:val="24"/>
                <w:szCs w:val="24"/>
              </w:rPr>
              <w:t>Заседание №4</w:t>
            </w:r>
          </w:p>
          <w:p w:rsidR="00650D73" w:rsidRPr="00292BDA" w:rsidRDefault="00650D73" w:rsidP="00423E60">
            <w:pPr>
              <w:widowControl w:val="0"/>
              <w:numPr>
                <w:ilvl w:val="2"/>
                <w:numId w:val="9"/>
              </w:numPr>
              <w:tabs>
                <w:tab w:val="clear" w:pos="2160"/>
                <w:tab w:val="num" w:pos="231"/>
                <w:tab w:val="left" w:pos="355"/>
              </w:tabs>
              <w:autoSpaceDE w:val="0"/>
              <w:ind w:left="0" w:firstLine="31"/>
              <w:jc w:val="both"/>
              <w:rPr>
                <w:sz w:val="24"/>
                <w:szCs w:val="24"/>
              </w:rPr>
            </w:pPr>
            <w:r w:rsidRPr="00292BDA">
              <w:rPr>
                <w:sz w:val="24"/>
                <w:szCs w:val="24"/>
              </w:rPr>
              <w:t>Отчет о проведении межведомственной профилактич</w:t>
            </w:r>
            <w:r w:rsidR="00B51E67">
              <w:rPr>
                <w:sz w:val="24"/>
                <w:szCs w:val="24"/>
              </w:rPr>
              <w:t>еской операции «Каникулы» в 2023-2024</w:t>
            </w:r>
            <w:r w:rsidRPr="00292BDA">
              <w:rPr>
                <w:sz w:val="24"/>
                <w:szCs w:val="24"/>
              </w:rPr>
              <w:t xml:space="preserve"> учебном году.</w:t>
            </w:r>
          </w:p>
          <w:p w:rsidR="00650D73" w:rsidRPr="00292BDA" w:rsidRDefault="00650D73" w:rsidP="00423E60">
            <w:pPr>
              <w:widowControl w:val="0"/>
              <w:numPr>
                <w:ilvl w:val="2"/>
                <w:numId w:val="9"/>
              </w:numPr>
              <w:tabs>
                <w:tab w:val="clear" w:pos="2160"/>
                <w:tab w:val="num" w:pos="231"/>
                <w:tab w:val="left" w:pos="355"/>
              </w:tabs>
              <w:autoSpaceDE w:val="0"/>
              <w:ind w:left="0" w:firstLine="31"/>
              <w:jc w:val="both"/>
              <w:rPr>
                <w:sz w:val="24"/>
                <w:szCs w:val="24"/>
              </w:rPr>
            </w:pPr>
            <w:r w:rsidRPr="00292BDA">
              <w:rPr>
                <w:sz w:val="24"/>
                <w:szCs w:val="24"/>
              </w:rPr>
              <w:lastRenderedPageBreak/>
              <w:t>Согласование выбора  учебников из числа рекомендованных (до</w:t>
            </w:r>
            <w:r w:rsidR="00B51E67">
              <w:rPr>
                <w:sz w:val="24"/>
                <w:szCs w:val="24"/>
              </w:rPr>
              <w:t xml:space="preserve">пущенных) </w:t>
            </w:r>
            <w:proofErr w:type="spellStart"/>
            <w:r w:rsidR="00B51E67">
              <w:rPr>
                <w:sz w:val="24"/>
                <w:szCs w:val="24"/>
              </w:rPr>
              <w:t>Минобрнауки</w:t>
            </w:r>
            <w:proofErr w:type="spellEnd"/>
            <w:r w:rsidR="00B51E67">
              <w:rPr>
                <w:sz w:val="24"/>
                <w:szCs w:val="24"/>
              </w:rPr>
              <w:t xml:space="preserve"> РФ на 2024-2025</w:t>
            </w:r>
            <w:r w:rsidRPr="00292BDA">
              <w:rPr>
                <w:sz w:val="24"/>
                <w:szCs w:val="24"/>
              </w:rPr>
              <w:t xml:space="preserve"> учебный год.</w:t>
            </w:r>
          </w:p>
        </w:tc>
        <w:tc>
          <w:tcPr>
            <w:tcW w:w="1337" w:type="dxa"/>
          </w:tcPr>
          <w:p w:rsidR="00650D73" w:rsidRPr="00292BDA" w:rsidRDefault="00650D73" w:rsidP="007B446F">
            <w:pPr>
              <w:jc w:val="both"/>
              <w:rPr>
                <w:sz w:val="24"/>
                <w:szCs w:val="24"/>
              </w:rPr>
            </w:pPr>
            <w:r w:rsidRPr="00292BDA">
              <w:rPr>
                <w:sz w:val="24"/>
                <w:szCs w:val="24"/>
              </w:rPr>
              <w:lastRenderedPageBreak/>
              <w:t>январь</w:t>
            </w:r>
          </w:p>
          <w:p w:rsidR="00650D73" w:rsidRPr="00292BDA" w:rsidRDefault="00650D73" w:rsidP="007B446F">
            <w:pPr>
              <w:jc w:val="both"/>
              <w:rPr>
                <w:b/>
                <w:sz w:val="24"/>
                <w:szCs w:val="24"/>
              </w:rPr>
            </w:pPr>
          </w:p>
        </w:tc>
        <w:tc>
          <w:tcPr>
            <w:tcW w:w="2171" w:type="dxa"/>
          </w:tcPr>
          <w:p w:rsidR="00650D73" w:rsidRPr="00292BDA" w:rsidRDefault="00650D73" w:rsidP="007B446F">
            <w:pPr>
              <w:jc w:val="both"/>
              <w:rPr>
                <w:sz w:val="24"/>
                <w:szCs w:val="24"/>
              </w:rPr>
            </w:pPr>
            <w:r w:rsidRPr="00292BDA">
              <w:rPr>
                <w:sz w:val="24"/>
                <w:szCs w:val="24"/>
              </w:rPr>
              <w:t>Директор школы</w:t>
            </w:r>
          </w:p>
          <w:p w:rsidR="00650D73" w:rsidRPr="00292BDA" w:rsidRDefault="00650D73" w:rsidP="007B446F">
            <w:pPr>
              <w:jc w:val="both"/>
              <w:rPr>
                <w:b/>
                <w:sz w:val="24"/>
                <w:szCs w:val="24"/>
              </w:rPr>
            </w:pPr>
            <w:r w:rsidRPr="00292BDA">
              <w:rPr>
                <w:sz w:val="24"/>
                <w:szCs w:val="24"/>
              </w:rPr>
              <w:t>Председатель УС</w:t>
            </w:r>
          </w:p>
        </w:tc>
      </w:tr>
      <w:tr w:rsidR="00650D73" w:rsidRPr="00BF69DD" w:rsidTr="000A0543">
        <w:trPr>
          <w:trHeight w:val="109"/>
        </w:trPr>
        <w:tc>
          <w:tcPr>
            <w:tcW w:w="647" w:type="dxa"/>
            <w:vMerge/>
          </w:tcPr>
          <w:p w:rsidR="00650D73" w:rsidRPr="00292BDA" w:rsidRDefault="00650D73" w:rsidP="007B446F">
            <w:pPr>
              <w:jc w:val="both"/>
              <w:rPr>
                <w:b/>
                <w:sz w:val="24"/>
                <w:szCs w:val="24"/>
              </w:rPr>
            </w:pPr>
          </w:p>
        </w:tc>
        <w:tc>
          <w:tcPr>
            <w:tcW w:w="2722" w:type="dxa"/>
            <w:vMerge/>
          </w:tcPr>
          <w:p w:rsidR="00650D73" w:rsidRPr="00292BDA" w:rsidRDefault="00650D73" w:rsidP="007B446F">
            <w:pPr>
              <w:jc w:val="both"/>
              <w:rPr>
                <w:b/>
                <w:sz w:val="24"/>
                <w:szCs w:val="24"/>
              </w:rPr>
            </w:pPr>
          </w:p>
        </w:tc>
        <w:tc>
          <w:tcPr>
            <w:tcW w:w="8505" w:type="dxa"/>
          </w:tcPr>
          <w:p w:rsidR="00650D73" w:rsidRPr="00292BDA" w:rsidRDefault="00650D73" w:rsidP="00D13910">
            <w:pPr>
              <w:jc w:val="both"/>
              <w:rPr>
                <w:b/>
                <w:sz w:val="24"/>
                <w:szCs w:val="24"/>
              </w:rPr>
            </w:pPr>
            <w:r w:rsidRPr="00292BDA">
              <w:rPr>
                <w:b/>
                <w:sz w:val="24"/>
                <w:szCs w:val="24"/>
              </w:rPr>
              <w:t>Заседание №5</w:t>
            </w:r>
          </w:p>
          <w:p w:rsidR="00650D73" w:rsidRPr="00292BDA" w:rsidRDefault="00650D73" w:rsidP="00423E60">
            <w:pPr>
              <w:numPr>
                <w:ilvl w:val="3"/>
                <w:numId w:val="9"/>
              </w:numPr>
              <w:tabs>
                <w:tab w:val="clear" w:pos="2880"/>
                <w:tab w:val="num" w:pos="231"/>
              </w:tabs>
              <w:ind w:left="131" w:hanging="100"/>
              <w:jc w:val="both"/>
              <w:rPr>
                <w:sz w:val="24"/>
                <w:szCs w:val="24"/>
              </w:rPr>
            </w:pPr>
            <w:r w:rsidRPr="00292BDA">
              <w:rPr>
                <w:sz w:val="24"/>
                <w:szCs w:val="24"/>
              </w:rPr>
              <w:t xml:space="preserve">Основное направление работы школы по профилактике правонарушений и преступлений </w:t>
            </w:r>
            <w:proofErr w:type="gramStart"/>
            <w:r w:rsidRPr="00292BDA">
              <w:rPr>
                <w:sz w:val="24"/>
                <w:szCs w:val="24"/>
              </w:rPr>
              <w:t>среди</w:t>
            </w:r>
            <w:proofErr w:type="gramEnd"/>
            <w:r w:rsidRPr="00292BDA">
              <w:rPr>
                <w:sz w:val="24"/>
                <w:szCs w:val="24"/>
              </w:rPr>
              <w:t xml:space="preserve"> обучающихся. Работа совета профилактики.</w:t>
            </w:r>
          </w:p>
          <w:p w:rsidR="00650D73" w:rsidRPr="00292BDA" w:rsidRDefault="00650D73" w:rsidP="00423E60">
            <w:pPr>
              <w:numPr>
                <w:ilvl w:val="3"/>
                <w:numId w:val="9"/>
              </w:numPr>
              <w:tabs>
                <w:tab w:val="clear" w:pos="2880"/>
                <w:tab w:val="num" w:pos="231"/>
              </w:tabs>
              <w:ind w:left="131" w:hanging="100"/>
              <w:jc w:val="both"/>
              <w:rPr>
                <w:sz w:val="24"/>
                <w:szCs w:val="24"/>
              </w:rPr>
            </w:pPr>
            <w:r w:rsidRPr="00292BDA">
              <w:rPr>
                <w:sz w:val="24"/>
                <w:szCs w:val="24"/>
              </w:rPr>
              <w:t xml:space="preserve">Отчет о проведении мероприятий по духовно-нравственному воспитанию </w:t>
            </w:r>
            <w:r w:rsidR="00B51E67">
              <w:rPr>
                <w:sz w:val="24"/>
                <w:szCs w:val="24"/>
              </w:rPr>
              <w:t>обучающихся в 2023-2024</w:t>
            </w:r>
            <w:r w:rsidRPr="00292BDA">
              <w:rPr>
                <w:sz w:val="24"/>
                <w:szCs w:val="24"/>
              </w:rPr>
              <w:t xml:space="preserve"> учебном году.</w:t>
            </w:r>
          </w:p>
          <w:p w:rsidR="00650D73" w:rsidRPr="00292BDA" w:rsidRDefault="00650D73" w:rsidP="00423E60">
            <w:pPr>
              <w:numPr>
                <w:ilvl w:val="3"/>
                <w:numId w:val="9"/>
              </w:numPr>
              <w:tabs>
                <w:tab w:val="clear" w:pos="2880"/>
                <w:tab w:val="num" w:pos="231"/>
              </w:tabs>
              <w:ind w:left="131" w:hanging="100"/>
              <w:jc w:val="both"/>
              <w:rPr>
                <w:sz w:val="24"/>
                <w:szCs w:val="24"/>
              </w:rPr>
            </w:pPr>
            <w:r w:rsidRPr="00292BDA">
              <w:rPr>
                <w:sz w:val="24"/>
                <w:szCs w:val="24"/>
              </w:rPr>
              <w:t>О работе детской организации «Солнечная»</w:t>
            </w:r>
          </w:p>
          <w:p w:rsidR="00650D73" w:rsidRPr="00292BDA" w:rsidRDefault="00650D73" w:rsidP="00423E60">
            <w:pPr>
              <w:numPr>
                <w:ilvl w:val="3"/>
                <w:numId w:val="9"/>
              </w:numPr>
              <w:tabs>
                <w:tab w:val="clear" w:pos="2880"/>
                <w:tab w:val="num" w:pos="231"/>
              </w:tabs>
              <w:ind w:left="131" w:hanging="100"/>
              <w:jc w:val="both"/>
              <w:rPr>
                <w:sz w:val="24"/>
                <w:szCs w:val="24"/>
              </w:rPr>
            </w:pPr>
            <w:r w:rsidRPr="00292BDA">
              <w:rPr>
                <w:sz w:val="24"/>
                <w:szCs w:val="24"/>
              </w:rPr>
              <w:t xml:space="preserve">Согласование отчета о результатах </w:t>
            </w:r>
            <w:proofErr w:type="spellStart"/>
            <w:r w:rsidRPr="00292BDA">
              <w:rPr>
                <w:sz w:val="24"/>
                <w:szCs w:val="24"/>
              </w:rPr>
              <w:t>самообследовани</w:t>
            </w:r>
            <w:r w:rsidR="00B51E67">
              <w:rPr>
                <w:sz w:val="24"/>
                <w:szCs w:val="24"/>
              </w:rPr>
              <w:t>я</w:t>
            </w:r>
            <w:proofErr w:type="spellEnd"/>
            <w:r w:rsidR="00B51E67">
              <w:rPr>
                <w:sz w:val="24"/>
                <w:szCs w:val="24"/>
              </w:rPr>
              <w:t xml:space="preserve"> МБОУ «</w:t>
            </w:r>
            <w:proofErr w:type="gramStart"/>
            <w:r w:rsidR="00B51E67">
              <w:rPr>
                <w:sz w:val="24"/>
                <w:szCs w:val="24"/>
              </w:rPr>
              <w:t>Харьковская</w:t>
            </w:r>
            <w:proofErr w:type="gramEnd"/>
            <w:r w:rsidR="00B51E67">
              <w:rPr>
                <w:sz w:val="24"/>
                <w:szCs w:val="24"/>
              </w:rPr>
              <w:t xml:space="preserve"> СОШ» за 2023</w:t>
            </w:r>
            <w:r w:rsidRPr="00292BDA">
              <w:rPr>
                <w:sz w:val="24"/>
                <w:szCs w:val="24"/>
              </w:rPr>
              <w:t xml:space="preserve"> год</w:t>
            </w:r>
          </w:p>
          <w:p w:rsidR="00650D73" w:rsidRPr="00292BDA" w:rsidRDefault="00650D73" w:rsidP="00423E60">
            <w:pPr>
              <w:numPr>
                <w:ilvl w:val="3"/>
                <w:numId w:val="9"/>
              </w:numPr>
              <w:tabs>
                <w:tab w:val="clear" w:pos="2880"/>
                <w:tab w:val="num" w:pos="231"/>
              </w:tabs>
              <w:ind w:left="131" w:hanging="100"/>
              <w:jc w:val="both"/>
              <w:rPr>
                <w:sz w:val="24"/>
                <w:szCs w:val="24"/>
              </w:rPr>
            </w:pPr>
            <w:r w:rsidRPr="00292BDA">
              <w:rPr>
                <w:sz w:val="24"/>
                <w:szCs w:val="24"/>
              </w:rPr>
              <w:t>Реализация проекта «Доброжелательная школа».</w:t>
            </w:r>
          </w:p>
        </w:tc>
        <w:tc>
          <w:tcPr>
            <w:tcW w:w="1337" w:type="dxa"/>
          </w:tcPr>
          <w:p w:rsidR="00650D73" w:rsidRPr="00292BDA" w:rsidRDefault="00650D73" w:rsidP="007B446F">
            <w:pPr>
              <w:jc w:val="both"/>
              <w:rPr>
                <w:sz w:val="24"/>
                <w:szCs w:val="24"/>
              </w:rPr>
            </w:pPr>
            <w:r w:rsidRPr="00292BDA">
              <w:rPr>
                <w:sz w:val="24"/>
                <w:szCs w:val="24"/>
              </w:rPr>
              <w:t>Март</w:t>
            </w:r>
          </w:p>
        </w:tc>
        <w:tc>
          <w:tcPr>
            <w:tcW w:w="2171" w:type="dxa"/>
          </w:tcPr>
          <w:p w:rsidR="00650D73" w:rsidRPr="00292BDA" w:rsidRDefault="00650D73" w:rsidP="00D13910">
            <w:pPr>
              <w:jc w:val="both"/>
              <w:rPr>
                <w:sz w:val="24"/>
                <w:szCs w:val="24"/>
              </w:rPr>
            </w:pPr>
            <w:r w:rsidRPr="00292BDA">
              <w:rPr>
                <w:sz w:val="24"/>
                <w:szCs w:val="24"/>
              </w:rPr>
              <w:t>Директор школы</w:t>
            </w:r>
          </w:p>
          <w:p w:rsidR="00650D73" w:rsidRPr="00292BDA" w:rsidRDefault="00650D73" w:rsidP="00D13910">
            <w:pPr>
              <w:jc w:val="both"/>
              <w:rPr>
                <w:sz w:val="24"/>
                <w:szCs w:val="24"/>
              </w:rPr>
            </w:pPr>
            <w:r w:rsidRPr="00292BDA">
              <w:rPr>
                <w:sz w:val="24"/>
                <w:szCs w:val="24"/>
              </w:rPr>
              <w:t>Председатель УС</w:t>
            </w:r>
          </w:p>
        </w:tc>
      </w:tr>
      <w:tr w:rsidR="00650D73" w:rsidRPr="00292BDA" w:rsidTr="000A0543">
        <w:trPr>
          <w:trHeight w:val="109"/>
        </w:trPr>
        <w:tc>
          <w:tcPr>
            <w:tcW w:w="647" w:type="dxa"/>
            <w:vMerge/>
          </w:tcPr>
          <w:p w:rsidR="00650D73" w:rsidRPr="00292BDA" w:rsidRDefault="00650D73" w:rsidP="007B446F">
            <w:pPr>
              <w:jc w:val="both"/>
              <w:rPr>
                <w:b/>
                <w:sz w:val="24"/>
                <w:szCs w:val="24"/>
              </w:rPr>
            </w:pPr>
          </w:p>
        </w:tc>
        <w:tc>
          <w:tcPr>
            <w:tcW w:w="2722" w:type="dxa"/>
            <w:vMerge/>
          </w:tcPr>
          <w:p w:rsidR="00650D73" w:rsidRPr="00292BDA" w:rsidRDefault="00650D73" w:rsidP="007B446F">
            <w:pPr>
              <w:jc w:val="both"/>
              <w:rPr>
                <w:b/>
                <w:sz w:val="24"/>
                <w:szCs w:val="24"/>
              </w:rPr>
            </w:pPr>
          </w:p>
        </w:tc>
        <w:tc>
          <w:tcPr>
            <w:tcW w:w="8505" w:type="dxa"/>
          </w:tcPr>
          <w:p w:rsidR="00650D73" w:rsidRPr="00292BDA" w:rsidRDefault="00650D73" w:rsidP="00CF4C2E">
            <w:pPr>
              <w:jc w:val="both"/>
              <w:rPr>
                <w:b/>
                <w:sz w:val="24"/>
                <w:szCs w:val="24"/>
              </w:rPr>
            </w:pPr>
            <w:r w:rsidRPr="00292BDA">
              <w:rPr>
                <w:b/>
                <w:sz w:val="24"/>
                <w:szCs w:val="24"/>
              </w:rPr>
              <w:t>Заседание №6</w:t>
            </w:r>
          </w:p>
          <w:p w:rsidR="00650D73" w:rsidRPr="00292BDA" w:rsidRDefault="00650D73" w:rsidP="00423E60">
            <w:pPr>
              <w:numPr>
                <w:ilvl w:val="4"/>
                <w:numId w:val="9"/>
              </w:numPr>
              <w:tabs>
                <w:tab w:val="clear" w:pos="3600"/>
                <w:tab w:val="num" w:pos="331"/>
              </w:tabs>
              <w:ind w:left="31" w:firstLine="0"/>
              <w:jc w:val="both"/>
              <w:rPr>
                <w:sz w:val="24"/>
                <w:szCs w:val="24"/>
              </w:rPr>
            </w:pPr>
            <w:r w:rsidRPr="00292BDA">
              <w:rPr>
                <w:sz w:val="24"/>
                <w:szCs w:val="24"/>
              </w:rPr>
              <w:t>Организация отдыха, оздоровления, трудоустройства детей и п</w:t>
            </w:r>
            <w:r w:rsidR="00B51E67">
              <w:rPr>
                <w:sz w:val="24"/>
                <w:szCs w:val="24"/>
              </w:rPr>
              <w:t>одростков в летний период 2024</w:t>
            </w:r>
            <w:r w:rsidRPr="00292BDA">
              <w:rPr>
                <w:sz w:val="24"/>
                <w:szCs w:val="24"/>
              </w:rPr>
              <w:t xml:space="preserve"> года.</w:t>
            </w:r>
          </w:p>
          <w:p w:rsidR="00650D73" w:rsidRPr="00292BDA" w:rsidRDefault="00650D73" w:rsidP="00423E60">
            <w:pPr>
              <w:numPr>
                <w:ilvl w:val="4"/>
                <w:numId w:val="9"/>
              </w:numPr>
              <w:tabs>
                <w:tab w:val="clear" w:pos="3600"/>
                <w:tab w:val="num" w:pos="331"/>
              </w:tabs>
              <w:ind w:left="31" w:firstLine="0"/>
              <w:jc w:val="both"/>
              <w:rPr>
                <w:sz w:val="24"/>
                <w:szCs w:val="24"/>
              </w:rPr>
            </w:pPr>
            <w:r w:rsidRPr="00292BDA">
              <w:rPr>
                <w:sz w:val="24"/>
                <w:szCs w:val="24"/>
              </w:rPr>
              <w:t>О проведении ремонта школы.</w:t>
            </w:r>
          </w:p>
          <w:p w:rsidR="00650D73" w:rsidRPr="00292BDA" w:rsidRDefault="00650D73" w:rsidP="00423E60">
            <w:pPr>
              <w:numPr>
                <w:ilvl w:val="4"/>
                <w:numId w:val="9"/>
              </w:numPr>
              <w:tabs>
                <w:tab w:val="clear" w:pos="3600"/>
                <w:tab w:val="num" w:pos="331"/>
              </w:tabs>
              <w:ind w:left="31" w:firstLine="0"/>
              <w:jc w:val="both"/>
              <w:rPr>
                <w:sz w:val="24"/>
                <w:szCs w:val="24"/>
              </w:rPr>
            </w:pPr>
            <w:r w:rsidRPr="00292BDA">
              <w:rPr>
                <w:sz w:val="24"/>
                <w:szCs w:val="24"/>
              </w:rPr>
              <w:t>О расходовании бюджетных и внебюджетных средств.</w:t>
            </w:r>
          </w:p>
        </w:tc>
        <w:tc>
          <w:tcPr>
            <w:tcW w:w="1337" w:type="dxa"/>
          </w:tcPr>
          <w:p w:rsidR="00650D73" w:rsidRPr="00292BDA" w:rsidRDefault="00650D73" w:rsidP="007B446F">
            <w:pPr>
              <w:jc w:val="both"/>
              <w:rPr>
                <w:sz w:val="24"/>
                <w:szCs w:val="24"/>
              </w:rPr>
            </w:pPr>
            <w:r w:rsidRPr="00292BDA">
              <w:rPr>
                <w:sz w:val="24"/>
                <w:szCs w:val="24"/>
              </w:rPr>
              <w:t>май</w:t>
            </w:r>
          </w:p>
        </w:tc>
        <w:tc>
          <w:tcPr>
            <w:tcW w:w="2171" w:type="dxa"/>
          </w:tcPr>
          <w:p w:rsidR="00650D73" w:rsidRPr="00292BDA" w:rsidRDefault="00650D73" w:rsidP="00CF4C2E">
            <w:pPr>
              <w:jc w:val="both"/>
              <w:rPr>
                <w:sz w:val="24"/>
                <w:szCs w:val="24"/>
              </w:rPr>
            </w:pPr>
            <w:r w:rsidRPr="00292BDA">
              <w:rPr>
                <w:sz w:val="24"/>
                <w:szCs w:val="24"/>
              </w:rPr>
              <w:t>Директор школы</w:t>
            </w:r>
          </w:p>
          <w:p w:rsidR="00650D73" w:rsidRPr="00292BDA" w:rsidRDefault="00650D73" w:rsidP="00CF4C2E">
            <w:pPr>
              <w:jc w:val="both"/>
              <w:rPr>
                <w:sz w:val="24"/>
                <w:szCs w:val="24"/>
              </w:rPr>
            </w:pPr>
            <w:r w:rsidRPr="00292BDA">
              <w:rPr>
                <w:sz w:val="24"/>
                <w:szCs w:val="24"/>
              </w:rPr>
              <w:t>Председатель УС</w:t>
            </w:r>
          </w:p>
        </w:tc>
      </w:tr>
      <w:tr w:rsidR="00650D73" w:rsidRPr="00292BDA" w:rsidTr="000A0543">
        <w:trPr>
          <w:trHeight w:val="109"/>
        </w:trPr>
        <w:tc>
          <w:tcPr>
            <w:tcW w:w="647" w:type="dxa"/>
            <w:vMerge/>
          </w:tcPr>
          <w:p w:rsidR="00650D73" w:rsidRPr="00292BDA" w:rsidRDefault="00650D73" w:rsidP="007B446F">
            <w:pPr>
              <w:jc w:val="both"/>
              <w:rPr>
                <w:b/>
                <w:sz w:val="24"/>
                <w:szCs w:val="24"/>
              </w:rPr>
            </w:pPr>
          </w:p>
        </w:tc>
        <w:tc>
          <w:tcPr>
            <w:tcW w:w="2722" w:type="dxa"/>
            <w:vMerge/>
          </w:tcPr>
          <w:p w:rsidR="00650D73" w:rsidRPr="00292BDA" w:rsidRDefault="00650D73" w:rsidP="007B446F">
            <w:pPr>
              <w:jc w:val="both"/>
              <w:rPr>
                <w:b/>
                <w:sz w:val="24"/>
                <w:szCs w:val="24"/>
              </w:rPr>
            </w:pPr>
          </w:p>
        </w:tc>
        <w:tc>
          <w:tcPr>
            <w:tcW w:w="8505" w:type="dxa"/>
          </w:tcPr>
          <w:p w:rsidR="00650D73" w:rsidRPr="00292BDA" w:rsidRDefault="00650D73" w:rsidP="00CF4C2E">
            <w:pPr>
              <w:jc w:val="both"/>
              <w:rPr>
                <w:b/>
                <w:sz w:val="24"/>
                <w:szCs w:val="24"/>
              </w:rPr>
            </w:pPr>
            <w:r w:rsidRPr="00292BDA">
              <w:rPr>
                <w:b/>
                <w:sz w:val="24"/>
                <w:szCs w:val="24"/>
              </w:rPr>
              <w:t>Заседание №7</w:t>
            </w:r>
          </w:p>
          <w:p w:rsidR="00650D73" w:rsidRPr="00292BDA" w:rsidRDefault="00650D73" w:rsidP="00BD2E57">
            <w:pPr>
              <w:pStyle w:val="Default"/>
              <w:jc w:val="both"/>
              <w:rPr>
                <w:sz w:val="23"/>
                <w:szCs w:val="23"/>
              </w:rPr>
            </w:pPr>
            <w:r w:rsidRPr="00292BDA">
              <w:rPr>
                <w:sz w:val="23"/>
                <w:szCs w:val="23"/>
              </w:rPr>
              <w:t>1. О результатах государс</w:t>
            </w:r>
            <w:r w:rsidR="00B51E67">
              <w:rPr>
                <w:sz w:val="23"/>
                <w:szCs w:val="23"/>
              </w:rPr>
              <w:t>твенной итоговой аттестации 2024</w:t>
            </w:r>
            <w:r w:rsidRPr="00292BDA">
              <w:rPr>
                <w:sz w:val="23"/>
                <w:szCs w:val="23"/>
              </w:rPr>
              <w:t xml:space="preserve"> года</w:t>
            </w:r>
          </w:p>
          <w:p w:rsidR="00650D73" w:rsidRPr="00292BDA" w:rsidRDefault="00650D73" w:rsidP="00BD2E57">
            <w:pPr>
              <w:pStyle w:val="Default"/>
              <w:jc w:val="both"/>
              <w:rPr>
                <w:sz w:val="23"/>
                <w:szCs w:val="23"/>
              </w:rPr>
            </w:pPr>
            <w:r w:rsidRPr="00292BDA">
              <w:rPr>
                <w:sz w:val="23"/>
                <w:szCs w:val="23"/>
              </w:rPr>
              <w:t>2. Об итогах учебного года</w:t>
            </w:r>
          </w:p>
          <w:p w:rsidR="00650D73" w:rsidRPr="00292BDA" w:rsidRDefault="00650D73" w:rsidP="00E700A4">
            <w:pPr>
              <w:pStyle w:val="Default"/>
              <w:jc w:val="both"/>
              <w:rPr>
                <w:sz w:val="23"/>
                <w:szCs w:val="23"/>
              </w:rPr>
            </w:pPr>
            <w:r w:rsidRPr="00292BDA">
              <w:t>3. О</w:t>
            </w:r>
            <w:r w:rsidR="00B51E67">
              <w:t>тчет директора ОУ по итогам 2023-2024</w:t>
            </w:r>
            <w:r w:rsidRPr="00292BDA">
              <w:t xml:space="preserve"> учебного года.</w:t>
            </w:r>
          </w:p>
          <w:p w:rsidR="00650D73" w:rsidRPr="00292BDA" w:rsidRDefault="00650D73" w:rsidP="00BD2E57">
            <w:pPr>
              <w:jc w:val="both"/>
              <w:rPr>
                <w:sz w:val="24"/>
                <w:szCs w:val="24"/>
              </w:rPr>
            </w:pPr>
            <w:r w:rsidRPr="00292BDA">
              <w:rPr>
                <w:sz w:val="23"/>
                <w:szCs w:val="23"/>
              </w:rPr>
              <w:t>4. Подготовка образовательного учреждения к новому учебному году</w:t>
            </w:r>
          </w:p>
        </w:tc>
        <w:tc>
          <w:tcPr>
            <w:tcW w:w="1337" w:type="dxa"/>
          </w:tcPr>
          <w:p w:rsidR="00650D73" w:rsidRPr="00292BDA" w:rsidRDefault="00650D73" w:rsidP="007B446F">
            <w:pPr>
              <w:jc w:val="both"/>
              <w:rPr>
                <w:sz w:val="24"/>
                <w:szCs w:val="24"/>
              </w:rPr>
            </w:pPr>
            <w:r w:rsidRPr="00292BDA">
              <w:rPr>
                <w:sz w:val="24"/>
                <w:szCs w:val="24"/>
              </w:rPr>
              <w:t>июнь</w:t>
            </w:r>
          </w:p>
        </w:tc>
        <w:tc>
          <w:tcPr>
            <w:tcW w:w="2171" w:type="dxa"/>
          </w:tcPr>
          <w:p w:rsidR="00650D73" w:rsidRPr="00292BDA" w:rsidRDefault="00650D73" w:rsidP="007B446F">
            <w:pPr>
              <w:jc w:val="both"/>
              <w:rPr>
                <w:sz w:val="24"/>
                <w:szCs w:val="24"/>
              </w:rPr>
            </w:pPr>
            <w:r w:rsidRPr="00292BDA">
              <w:rPr>
                <w:sz w:val="24"/>
                <w:szCs w:val="24"/>
              </w:rPr>
              <w:t>Директор школы</w:t>
            </w:r>
          </w:p>
          <w:p w:rsidR="00650D73" w:rsidRPr="00292BDA" w:rsidRDefault="00650D73" w:rsidP="007B446F">
            <w:pPr>
              <w:jc w:val="both"/>
              <w:rPr>
                <w:b/>
                <w:sz w:val="24"/>
                <w:szCs w:val="24"/>
              </w:rPr>
            </w:pPr>
            <w:r w:rsidRPr="00292BDA">
              <w:rPr>
                <w:sz w:val="24"/>
                <w:szCs w:val="24"/>
              </w:rPr>
              <w:t>Председатель УС</w:t>
            </w:r>
          </w:p>
        </w:tc>
      </w:tr>
      <w:tr w:rsidR="00650D73" w:rsidRPr="00292BDA" w:rsidTr="000A0543">
        <w:trPr>
          <w:trHeight w:val="109"/>
        </w:trPr>
        <w:tc>
          <w:tcPr>
            <w:tcW w:w="647" w:type="dxa"/>
          </w:tcPr>
          <w:p w:rsidR="00650D73" w:rsidRPr="00292BDA" w:rsidRDefault="00650D73" w:rsidP="007B446F">
            <w:pPr>
              <w:jc w:val="both"/>
              <w:rPr>
                <w:sz w:val="24"/>
                <w:szCs w:val="24"/>
              </w:rPr>
            </w:pPr>
            <w:r w:rsidRPr="00292BDA">
              <w:rPr>
                <w:sz w:val="24"/>
                <w:szCs w:val="24"/>
              </w:rPr>
              <w:t>2.</w:t>
            </w:r>
          </w:p>
        </w:tc>
        <w:tc>
          <w:tcPr>
            <w:tcW w:w="2722" w:type="dxa"/>
          </w:tcPr>
          <w:p w:rsidR="00650D73" w:rsidRPr="00292BDA" w:rsidRDefault="00650D73" w:rsidP="007B446F">
            <w:pPr>
              <w:jc w:val="both"/>
              <w:rPr>
                <w:sz w:val="24"/>
                <w:szCs w:val="24"/>
              </w:rPr>
            </w:pPr>
            <w:r w:rsidRPr="00292BDA">
              <w:rPr>
                <w:sz w:val="24"/>
                <w:szCs w:val="24"/>
              </w:rPr>
              <w:t>Работа с административными работниками школы.</w:t>
            </w:r>
          </w:p>
          <w:p w:rsidR="00650D73" w:rsidRPr="00292BDA" w:rsidRDefault="00650D73" w:rsidP="007B446F">
            <w:pPr>
              <w:jc w:val="both"/>
              <w:rPr>
                <w:sz w:val="24"/>
                <w:szCs w:val="24"/>
              </w:rPr>
            </w:pPr>
          </w:p>
        </w:tc>
        <w:tc>
          <w:tcPr>
            <w:tcW w:w="8505" w:type="dxa"/>
          </w:tcPr>
          <w:p w:rsidR="00650D73" w:rsidRPr="00292BDA" w:rsidRDefault="00650D73" w:rsidP="00423E60">
            <w:pPr>
              <w:numPr>
                <w:ilvl w:val="0"/>
                <w:numId w:val="11"/>
              </w:numPr>
              <w:tabs>
                <w:tab w:val="clear" w:pos="720"/>
                <w:tab w:val="num" w:pos="389"/>
              </w:tabs>
              <w:ind w:left="389" w:hanging="389"/>
              <w:jc w:val="both"/>
              <w:rPr>
                <w:sz w:val="24"/>
                <w:szCs w:val="24"/>
              </w:rPr>
            </w:pPr>
            <w:r w:rsidRPr="00292BDA">
              <w:rPr>
                <w:sz w:val="24"/>
                <w:szCs w:val="24"/>
              </w:rPr>
              <w:t xml:space="preserve">Распределение функциональных обязанностей административных работников школы </w:t>
            </w:r>
            <w:proofErr w:type="gramStart"/>
            <w:r w:rsidRPr="00292BDA">
              <w:rPr>
                <w:sz w:val="24"/>
                <w:szCs w:val="24"/>
              </w:rPr>
              <w:t>согласно</w:t>
            </w:r>
            <w:proofErr w:type="gramEnd"/>
            <w:r w:rsidRPr="00292BDA">
              <w:rPr>
                <w:sz w:val="24"/>
                <w:szCs w:val="24"/>
              </w:rPr>
              <w:t xml:space="preserve"> должностных инструкций.</w:t>
            </w:r>
          </w:p>
          <w:p w:rsidR="00650D73" w:rsidRPr="00292BDA" w:rsidRDefault="00650D73" w:rsidP="00423E60">
            <w:pPr>
              <w:numPr>
                <w:ilvl w:val="0"/>
                <w:numId w:val="17"/>
              </w:numPr>
              <w:tabs>
                <w:tab w:val="num" w:pos="389"/>
              </w:tabs>
              <w:ind w:hanging="720"/>
              <w:jc w:val="both"/>
              <w:rPr>
                <w:sz w:val="24"/>
                <w:szCs w:val="24"/>
              </w:rPr>
            </w:pPr>
            <w:proofErr w:type="gramStart"/>
            <w:r w:rsidRPr="00292BDA">
              <w:rPr>
                <w:sz w:val="24"/>
                <w:szCs w:val="24"/>
              </w:rPr>
              <w:t>Контроль за</w:t>
            </w:r>
            <w:proofErr w:type="gramEnd"/>
            <w:r w:rsidRPr="00292BDA">
              <w:rPr>
                <w:sz w:val="24"/>
                <w:szCs w:val="24"/>
              </w:rPr>
              <w:t xml:space="preserve"> состоянием дежурства по школе</w:t>
            </w:r>
          </w:p>
          <w:p w:rsidR="00650D73" w:rsidRPr="00292BDA" w:rsidRDefault="00650D73" w:rsidP="00423E60">
            <w:pPr>
              <w:numPr>
                <w:ilvl w:val="0"/>
                <w:numId w:val="17"/>
              </w:numPr>
              <w:tabs>
                <w:tab w:val="num" w:pos="389"/>
              </w:tabs>
              <w:ind w:left="389" w:hanging="389"/>
              <w:jc w:val="both"/>
              <w:rPr>
                <w:sz w:val="24"/>
                <w:szCs w:val="24"/>
              </w:rPr>
            </w:pPr>
            <w:r w:rsidRPr="00292BDA">
              <w:rPr>
                <w:sz w:val="24"/>
                <w:szCs w:val="24"/>
              </w:rPr>
              <w:t xml:space="preserve">Контроль за состоянием преподавания в начальных классах, истории, обществознания, биологии, географии, </w:t>
            </w:r>
            <w:proofErr w:type="gramStart"/>
            <w:r w:rsidRPr="00292BDA">
              <w:rPr>
                <w:sz w:val="24"/>
                <w:szCs w:val="24"/>
              </w:rPr>
              <w:t>ИЗО</w:t>
            </w:r>
            <w:proofErr w:type="gramEnd"/>
            <w:r w:rsidRPr="00292BDA">
              <w:rPr>
                <w:sz w:val="24"/>
                <w:szCs w:val="24"/>
              </w:rPr>
              <w:t>, физкультуры, музыки, русского языка и литературы, иностранного языка, преподавания православной  культуры, искусства</w:t>
            </w:r>
          </w:p>
          <w:p w:rsidR="00650D73" w:rsidRPr="00292BDA" w:rsidRDefault="00650D73" w:rsidP="00423E60">
            <w:pPr>
              <w:numPr>
                <w:ilvl w:val="0"/>
                <w:numId w:val="17"/>
              </w:numPr>
              <w:tabs>
                <w:tab w:val="num" w:pos="389"/>
              </w:tabs>
              <w:ind w:left="389" w:hanging="389"/>
              <w:jc w:val="both"/>
              <w:rPr>
                <w:sz w:val="24"/>
                <w:szCs w:val="24"/>
              </w:rPr>
            </w:pPr>
            <w:proofErr w:type="gramStart"/>
            <w:r w:rsidRPr="00292BDA">
              <w:rPr>
                <w:sz w:val="24"/>
                <w:szCs w:val="24"/>
              </w:rPr>
              <w:t>Контроль за</w:t>
            </w:r>
            <w:proofErr w:type="gramEnd"/>
            <w:r w:rsidRPr="00292BDA">
              <w:rPr>
                <w:sz w:val="24"/>
                <w:szCs w:val="24"/>
              </w:rPr>
              <w:t xml:space="preserve"> состоянием преподавания физики, химии, математики, информатики и ИКТ, технологии</w:t>
            </w:r>
          </w:p>
          <w:p w:rsidR="00650D73" w:rsidRPr="00292BDA" w:rsidRDefault="00650D73" w:rsidP="00423E60">
            <w:pPr>
              <w:numPr>
                <w:ilvl w:val="0"/>
                <w:numId w:val="17"/>
              </w:numPr>
              <w:tabs>
                <w:tab w:val="num" w:pos="389"/>
              </w:tabs>
              <w:ind w:left="389" w:hanging="389"/>
              <w:jc w:val="both"/>
              <w:rPr>
                <w:sz w:val="24"/>
                <w:szCs w:val="24"/>
              </w:rPr>
            </w:pPr>
            <w:r w:rsidRPr="00292BDA">
              <w:rPr>
                <w:sz w:val="24"/>
                <w:szCs w:val="24"/>
              </w:rPr>
              <w:t>Работа с одаренными детьми на уроках и во внеурочное время</w:t>
            </w:r>
          </w:p>
          <w:p w:rsidR="00650D73" w:rsidRPr="00292BDA" w:rsidRDefault="00650D73" w:rsidP="00423E60">
            <w:pPr>
              <w:numPr>
                <w:ilvl w:val="0"/>
                <w:numId w:val="17"/>
              </w:numPr>
              <w:tabs>
                <w:tab w:val="num" w:pos="389"/>
              </w:tabs>
              <w:ind w:left="389" w:hanging="389"/>
              <w:jc w:val="both"/>
              <w:rPr>
                <w:sz w:val="24"/>
                <w:szCs w:val="24"/>
              </w:rPr>
            </w:pPr>
            <w:proofErr w:type="gramStart"/>
            <w:r w:rsidRPr="00292BDA">
              <w:rPr>
                <w:sz w:val="24"/>
                <w:szCs w:val="24"/>
              </w:rPr>
              <w:t>Контроль за</w:t>
            </w:r>
            <w:proofErr w:type="gramEnd"/>
            <w:r w:rsidRPr="00292BDA">
              <w:rPr>
                <w:sz w:val="24"/>
                <w:szCs w:val="24"/>
              </w:rPr>
              <w:t xml:space="preserve"> подготовкой и проведением заседаний МО учителей-предметников</w:t>
            </w:r>
          </w:p>
          <w:p w:rsidR="00650D73" w:rsidRPr="00292BDA" w:rsidRDefault="00650D73" w:rsidP="00423E60">
            <w:pPr>
              <w:numPr>
                <w:ilvl w:val="0"/>
                <w:numId w:val="17"/>
              </w:numPr>
              <w:tabs>
                <w:tab w:val="num" w:pos="389"/>
              </w:tabs>
              <w:ind w:left="389" w:hanging="389"/>
              <w:jc w:val="both"/>
              <w:rPr>
                <w:sz w:val="24"/>
                <w:szCs w:val="24"/>
              </w:rPr>
            </w:pPr>
            <w:proofErr w:type="gramStart"/>
            <w:r w:rsidRPr="00292BDA">
              <w:rPr>
                <w:sz w:val="24"/>
                <w:szCs w:val="24"/>
              </w:rPr>
              <w:t>Контроль за</w:t>
            </w:r>
            <w:proofErr w:type="gramEnd"/>
            <w:r w:rsidRPr="00292BDA">
              <w:rPr>
                <w:sz w:val="24"/>
                <w:szCs w:val="24"/>
              </w:rPr>
              <w:t xml:space="preserve"> подготовкой и проведением заседаний МО классных </w:t>
            </w:r>
            <w:r w:rsidRPr="00292BDA">
              <w:rPr>
                <w:sz w:val="24"/>
                <w:szCs w:val="24"/>
              </w:rPr>
              <w:lastRenderedPageBreak/>
              <w:t>руководителей</w:t>
            </w:r>
          </w:p>
          <w:p w:rsidR="00650D73" w:rsidRPr="00292BDA" w:rsidRDefault="00650D73" w:rsidP="00423E60">
            <w:pPr>
              <w:numPr>
                <w:ilvl w:val="0"/>
                <w:numId w:val="17"/>
              </w:numPr>
              <w:tabs>
                <w:tab w:val="num" w:pos="389"/>
              </w:tabs>
              <w:ind w:hanging="720"/>
              <w:jc w:val="both"/>
              <w:rPr>
                <w:sz w:val="24"/>
                <w:szCs w:val="24"/>
              </w:rPr>
            </w:pPr>
            <w:proofErr w:type="gramStart"/>
            <w:r w:rsidRPr="00292BDA">
              <w:rPr>
                <w:sz w:val="24"/>
                <w:szCs w:val="24"/>
              </w:rPr>
              <w:t>Контроль за</w:t>
            </w:r>
            <w:proofErr w:type="gramEnd"/>
            <w:r w:rsidRPr="00292BDA">
              <w:rPr>
                <w:sz w:val="24"/>
                <w:szCs w:val="24"/>
              </w:rPr>
              <w:t xml:space="preserve"> состоянием самоуправления в школе</w:t>
            </w:r>
          </w:p>
          <w:p w:rsidR="00650D73" w:rsidRPr="00292BDA" w:rsidRDefault="00650D73" w:rsidP="00423E60">
            <w:pPr>
              <w:numPr>
                <w:ilvl w:val="0"/>
                <w:numId w:val="17"/>
              </w:numPr>
              <w:tabs>
                <w:tab w:val="num" w:pos="389"/>
              </w:tabs>
              <w:ind w:left="389" w:hanging="389"/>
              <w:jc w:val="both"/>
              <w:rPr>
                <w:sz w:val="24"/>
                <w:szCs w:val="24"/>
              </w:rPr>
            </w:pPr>
            <w:r w:rsidRPr="00292BDA">
              <w:rPr>
                <w:sz w:val="24"/>
                <w:szCs w:val="24"/>
              </w:rPr>
              <w:t>Работа классных руководителей по формированию сплоченности детского коллектива</w:t>
            </w:r>
          </w:p>
          <w:p w:rsidR="00650D73" w:rsidRPr="00292BDA" w:rsidRDefault="00650D73" w:rsidP="00423E60">
            <w:pPr>
              <w:numPr>
                <w:ilvl w:val="0"/>
                <w:numId w:val="17"/>
              </w:numPr>
              <w:tabs>
                <w:tab w:val="num" w:pos="389"/>
              </w:tabs>
              <w:ind w:left="389" w:hanging="389"/>
              <w:jc w:val="both"/>
              <w:rPr>
                <w:sz w:val="24"/>
                <w:szCs w:val="24"/>
              </w:rPr>
            </w:pPr>
            <w:proofErr w:type="gramStart"/>
            <w:r w:rsidRPr="00292BDA">
              <w:rPr>
                <w:sz w:val="24"/>
                <w:szCs w:val="24"/>
              </w:rPr>
              <w:t>Контроль за</w:t>
            </w:r>
            <w:proofErr w:type="gramEnd"/>
            <w:r w:rsidRPr="00292BDA">
              <w:rPr>
                <w:sz w:val="24"/>
                <w:szCs w:val="24"/>
              </w:rPr>
              <w:t xml:space="preserve"> подготовкой и проведением родительских собраний и родительского лектория.</w:t>
            </w:r>
          </w:p>
          <w:p w:rsidR="00650D73" w:rsidRPr="00292BDA" w:rsidRDefault="00650D73" w:rsidP="00423E60">
            <w:pPr>
              <w:numPr>
                <w:ilvl w:val="0"/>
                <w:numId w:val="17"/>
              </w:numPr>
              <w:tabs>
                <w:tab w:val="num" w:pos="389"/>
              </w:tabs>
              <w:ind w:hanging="720"/>
              <w:jc w:val="both"/>
              <w:rPr>
                <w:sz w:val="24"/>
                <w:szCs w:val="24"/>
              </w:rPr>
            </w:pPr>
            <w:r w:rsidRPr="00292BDA">
              <w:rPr>
                <w:sz w:val="24"/>
                <w:szCs w:val="24"/>
              </w:rPr>
              <w:t>Подготовка и проведение педсоветов.</w:t>
            </w:r>
          </w:p>
          <w:p w:rsidR="00650D73" w:rsidRPr="00292BDA" w:rsidRDefault="00650D73" w:rsidP="00423E60">
            <w:pPr>
              <w:numPr>
                <w:ilvl w:val="0"/>
                <w:numId w:val="17"/>
              </w:numPr>
              <w:tabs>
                <w:tab w:val="num" w:pos="389"/>
              </w:tabs>
              <w:ind w:left="389" w:hanging="389"/>
              <w:jc w:val="both"/>
              <w:rPr>
                <w:sz w:val="24"/>
                <w:szCs w:val="24"/>
              </w:rPr>
            </w:pPr>
            <w:r w:rsidRPr="00292BDA">
              <w:rPr>
                <w:sz w:val="24"/>
                <w:szCs w:val="24"/>
              </w:rPr>
              <w:t>Работа родительского комитета, управляющего совета школы.</w:t>
            </w:r>
          </w:p>
          <w:p w:rsidR="00650D73" w:rsidRPr="00292BDA" w:rsidRDefault="00650D73" w:rsidP="00423E60">
            <w:pPr>
              <w:numPr>
                <w:ilvl w:val="0"/>
                <w:numId w:val="17"/>
              </w:numPr>
              <w:tabs>
                <w:tab w:val="num" w:pos="389"/>
              </w:tabs>
              <w:ind w:hanging="720"/>
              <w:jc w:val="both"/>
              <w:rPr>
                <w:sz w:val="24"/>
                <w:szCs w:val="24"/>
              </w:rPr>
            </w:pPr>
            <w:r w:rsidRPr="00292BDA">
              <w:rPr>
                <w:sz w:val="24"/>
                <w:szCs w:val="24"/>
              </w:rPr>
              <w:t>Дни ДРК в школе.</w:t>
            </w:r>
          </w:p>
          <w:p w:rsidR="00650D73" w:rsidRPr="00292BDA" w:rsidRDefault="00650D73" w:rsidP="00423E60">
            <w:pPr>
              <w:numPr>
                <w:ilvl w:val="0"/>
                <w:numId w:val="17"/>
              </w:numPr>
              <w:tabs>
                <w:tab w:val="num" w:pos="389"/>
              </w:tabs>
              <w:ind w:hanging="720"/>
              <w:jc w:val="both"/>
              <w:rPr>
                <w:sz w:val="24"/>
                <w:szCs w:val="24"/>
              </w:rPr>
            </w:pPr>
            <w:r w:rsidRPr="00292BDA">
              <w:rPr>
                <w:sz w:val="24"/>
                <w:szCs w:val="24"/>
              </w:rPr>
              <w:t>Организация питания учащихся.</w:t>
            </w:r>
          </w:p>
          <w:p w:rsidR="00650D73" w:rsidRPr="00292BDA" w:rsidRDefault="00650D73" w:rsidP="00423E60">
            <w:pPr>
              <w:numPr>
                <w:ilvl w:val="0"/>
                <w:numId w:val="17"/>
              </w:numPr>
              <w:tabs>
                <w:tab w:val="num" w:pos="389"/>
              </w:tabs>
              <w:ind w:left="389" w:hanging="389"/>
              <w:jc w:val="both"/>
              <w:rPr>
                <w:sz w:val="24"/>
                <w:szCs w:val="24"/>
              </w:rPr>
            </w:pPr>
            <w:r w:rsidRPr="00292BDA">
              <w:rPr>
                <w:sz w:val="24"/>
                <w:szCs w:val="24"/>
              </w:rPr>
              <w:t>Соблюдение санитарных норм, техники безопасности, пожарной безопасности.</w:t>
            </w:r>
          </w:p>
          <w:p w:rsidR="00650D73" w:rsidRPr="00292BDA" w:rsidRDefault="00650D73" w:rsidP="00423E60">
            <w:pPr>
              <w:numPr>
                <w:ilvl w:val="0"/>
                <w:numId w:val="17"/>
              </w:numPr>
              <w:tabs>
                <w:tab w:val="num" w:pos="389"/>
              </w:tabs>
              <w:ind w:hanging="720"/>
              <w:jc w:val="both"/>
              <w:rPr>
                <w:sz w:val="24"/>
                <w:szCs w:val="24"/>
              </w:rPr>
            </w:pPr>
            <w:r w:rsidRPr="00292BDA">
              <w:rPr>
                <w:sz w:val="24"/>
                <w:szCs w:val="24"/>
              </w:rPr>
              <w:t>Благоустройство школы.</w:t>
            </w:r>
          </w:p>
          <w:p w:rsidR="00650D73" w:rsidRPr="00292BDA" w:rsidRDefault="00650D73" w:rsidP="00423E60">
            <w:pPr>
              <w:numPr>
                <w:ilvl w:val="0"/>
                <w:numId w:val="17"/>
              </w:numPr>
              <w:tabs>
                <w:tab w:val="num" w:pos="389"/>
              </w:tabs>
              <w:ind w:hanging="720"/>
              <w:jc w:val="both"/>
              <w:rPr>
                <w:sz w:val="24"/>
                <w:szCs w:val="24"/>
              </w:rPr>
            </w:pPr>
            <w:proofErr w:type="gramStart"/>
            <w:r w:rsidRPr="00292BDA">
              <w:rPr>
                <w:sz w:val="24"/>
                <w:szCs w:val="24"/>
              </w:rPr>
              <w:t>Контроль за</w:t>
            </w:r>
            <w:proofErr w:type="gramEnd"/>
            <w:r w:rsidRPr="00292BDA">
              <w:rPr>
                <w:sz w:val="24"/>
                <w:szCs w:val="24"/>
              </w:rPr>
              <w:t xml:space="preserve"> состоянием делопроизводства в школе.</w:t>
            </w:r>
          </w:p>
          <w:p w:rsidR="00650D73" w:rsidRPr="00292BDA" w:rsidRDefault="00650D73" w:rsidP="00423E60">
            <w:pPr>
              <w:numPr>
                <w:ilvl w:val="0"/>
                <w:numId w:val="17"/>
              </w:numPr>
              <w:tabs>
                <w:tab w:val="num" w:pos="389"/>
              </w:tabs>
              <w:ind w:hanging="720"/>
              <w:jc w:val="both"/>
              <w:rPr>
                <w:sz w:val="24"/>
                <w:szCs w:val="24"/>
              </w:rPr>
            </w:pPr>
            <w:r w:rsidRPr="00292BDA">
              <w:rPr>
                <w:sz w:val="24"/>
                <w:szCs w:val="24"/>
              </w:rPr>
              <w:t>Статистическая отчетность.</w:t>
            </w:r>
          </w:p>
          <w:p w:rsidR="00650D73" w:rsidRPr="00292BDA" w:rsidRDefault="00650D73" w:rsidP="00423E60">
            <w:pPr>
              <w:numPr>
                <w:ilvl w:val="0"/>
                <w:numId w:val="17"/>
              </w:numPr>
              <w:tabs>
                <w:tab w:val="num" w:pos="389"/>
              </w:tabs>
              <w:ind w:hanging="720"/>
              <w:jc w:val="both"/>
              <w:rPr>
                <w:sz w:val="24"/>
                <w:szCs w:val="24"/>
              </w:rPr>
            </w:pPr>
            <w:r w:rsidRPr="00292BDA">
              <w:rPr>
                <w:sz w:val="24"/>
                <w:szCs w:val="24"/>
              </w:rPr>
              <w:t>Охрана прав детства.</w:t>
            </w:r>
          </w:p>
          <w:p w:rsidR="00650D73" w:rsidRPr="00292BDA" w:rsidRDefault="00650D73" w:rsidP="00423E60">
            <w:pPr>
              <w:numPr>
                <w:ilvl w:val="0"/>
                <w:numId w:val="17"/>
              </w:numPr>
              <w:tabs>
                <w:tab w:val="num" w:pos="389"/>
              </w:tabs>
              <w:ind w:left="389" w:hanging="389"/>
              <w:jc w:val="both"/>
              <w:rPr>
                <w:sz w:val="24"/>
                <w:szCs w:val="24"/>
              </w:rPr>
            </w:pPr>
            <w:r w:rsidRPr="00292BDA">
              <w:rPr>
                <w:sz w:val="24"/>
                <w:szCs w:val="24"/>
              </w:rPr>
              <w:t>Работа школьной комиссии по делам несовершеннолетних.</w:t>
            </w:r>
          </w:p>
          <w:p w:rsidR="00650D73" w:rsidRPr="00292BDA" w:rsidRDefault="00650D73" w:rsidP="00423E60">
            <w:pPr>
              <w:numPr>
                <w:ilvl w:val="0"/>
                <w:numId w:val="17"/>
              </w:numPr>
              <w:tabs>
                <w:tab w:val="num" w:pos="389"/>
              </w:tabs>
              <w:ind w:hanging="720"/>
              <w:jc w:val="both"/>
              <w:rPr>
                <w:sz w:val="24"/>
                <w:szCs w:val="24"/>
              </w:rPr>
            </w:pPr>
            <w:r w:rsidRPr="00292BDA">
              <w:rPr>
                <w:sz w:val="24"/>
                <w:szCs w:val="24"/>
              </w:rPr>
              <w:t>Работа школьной библиотеки.</w:t>
            </w:r>
          </w:p>
          <w:p w:rsidR="00650D73" w:rsidRPr="00292BDA" w:rsidRDefault="00650D73" w:rsidP="00423E60">
            <w:pPr>
              <w:numPr>
                <w:ilvl w:val="0"/>
                <w:numId w:val="17"/>
              </w:numPr>
              <w:tabs>
                <w:tab w:val="num" w:pos="389"/>
              </w:tabs>
              <w:ind w:left="389" w:hanging="389"/>
              <w:jc w:val="both"/>
              <w:rPr>
                <w:sz w:val="24"/>
                <w:szCs w:val="24"/>
              </w:rPr>
            </w:pPr>
            <w:r w:rsidRPr="00292BDA">
              <w:rPr>
                <w:sz w:val="24"/>
                <w:szCs w:val="24"/>
              </w:rPr>
              <w:t>Спортивно-массовая работа, работа по формированию здорового образа жизни, по профилактике заболеваний и детского травматизма.</w:t>
            </w:r>
          </w:p>
          <w:p w:rsidR="00650D73" w:rsidRPr="00292BDA" w:rsidRDefault="00650D73" w:rsidP="00423E60">
            <w:pPr>
              <w:numPr>
                <w:ilvl w:val="0"/>
                <w:numId w:val="17"/>
              </w:numPr>
              <w:tabs>
                <w:tab w:val="num" w:pos="389"/>
              </w:tabs>
              <w:ind w:hanging="720"/>
              <w:jc w:val="both"/>
              <w:rPr>
                <w:sz w:val="24"/>
                <w:szCs w:val="24"/>
              </w:rPr>
            </w:pPr>
            <w:r w:rsidRPr="00292BDA">
              <w:rPr>
                <w:sz w:val="24"/>
                <w:szCs w:val="24"/>
              </w:rPr>
              <w:t>Краеведческая и кружковая работа</w:t>
            </w:r>
          </w:p>
          <w:p w:rsidR="00650D73" w:rsidRPr="00292BDA" w:rsidRDefault="00650D73" w:rsidP="00423E60">
            <w:pPr>
              <w:numPr>
                <w:ilvl w:val="0"/>
                <w:numId w:val="17"/>
              </w:numPr>
              <w:tabs>
                <w:tab w:val="num" w:pos="389"/>
              </w:tabs>
              <w:ind w:hanging="720"/>
              <w:jc w:val="both"/>
              <w:rPr>
                <w:sz w:val="24"/>
                <w:szCs w:val="24"/>
              </w:rPr>
            </w:pPr>
            <w:r w:rsidRPr="00292BDA">
              <w:rPr>
                <w:sz w:val="24"/>
                <w:szCs w:val="24"/>
              </w:rPr>
              <w:t xml:space="preserve">Работа учебных и </w:t>
            </w:r>
            <w:proofErr w:type="spellStart"/>
            <w:r w:rsidRPr="00292BDA">
              <w:rPr>
                <w:sz w:val="24"/>
                <w:szCs w:val="24"/>
              </w:rPr>
              <w:t>элективов</w:t>
            </w:r>
            <w:proofErr w:type="spellEnd"/>
            <w:r w:rsidRPr="00292BDA">
              <w:rPr>
                <w:sz w:val="24"/>
                <w:szCs w:val="24"/>
              </w:rPr>
              <w:t xml:space="preserve"> курсов,  занятий внеурочной деятельности</w:t>
            </w:r>
          </w:p>
        </w:tc>
        <w:tc>
          <w:tcPr>
            <w:tcW w:w="1337" w:type="dxa"/>
          </w:tcPr>
          <w:p w:rsidR="00650D73" w:rsidRPr="00292BDA" w:rsidRDefault="00650D73" w:rsidP="007B446F">
            <w:pPr>
              <w:jc w:val="both"/>
              <w:rPr>
                <w:b/>
                <w:sz w:val="24"/>
                <w:szCs w:val="24"/>
              </w:rPr>
            </w:pPr>
          </w:p>
        </w:tc>
        <w:tc>
          <w:tcPr>
            <w:tcW w:w="2171" w:type="dxa"/>
          </w:tcPr>
          <w:p w:rsidR="00650D73" w:rsidRPr="00292BDA" w:rsidRDefault="00650D73" w:rsidP="007B446F">
            <w:pPr>
              <w:jc w:val="both"/>
              <w:rPr>
                <w:sz w:val="24"/>
                <w:szCs w:val="24"/>
              </w:rPr>
            </w:pPr>
            <w:r w:rsidRPr="00292BDA">
              <w:rPr>
                <w:sz w:val="24"/>
                <w:szCs w:val="24"/>
              </w:rPr>
              <w:t>Директор школы</w:t>
            </w:r>
          </w:p>
          <w:p w:rsidR="00650D73" w:rsidRPr="00292BDA" w:rsidRDefault="00650D73" w:rsidP="007B446F">
            <w:pPr>
              <w:jc w:val="both"/>
              <w:rPr>
                <w:b/>
                <w:sz w:val="24"/>
                <w:szCs w:val="24"/>
              </w:rPr>
            </w:pPr>
          </w:p>
        </w:tc>
      </w:tr>
      <w:tr w:rsidR="00650D73" w:rsidRPr="00292BDA" w:rsidTr="000A0543">
        <w:trPr>
          <w:trHeight w:val="109"/>
        </w:trPr>
        <w:tc>
          <w:tcPr>
            <w:tcW w:w="647" w:type="dxa"/>
            <w:vMerge w:val="restart"/>
          </w:tcPr>
          <w:p w:rsidR="00650D73" w:rsidRPr="00292BDA" w:rsidRDefault="00650D73" w:rsidP="007B446F">
            <w:pPr>
              <w:jc w:val="both"/>
              <w:rPr>
                <w:b/>
                <w:sz w:val="24"/>
                <w:szCs w:val="24"/>
              </w:rPr>
            </w:pPr>
            <w:r w:rsidRPr="00292BDA">
              <w:rPr>
                <w:b/>
                <w:sz w:val="24"/>
                <w:szCs w:val="24"/>
              </w:rPr>
              <w:lastRenderedPageBreak/>
              <w:t>3.</w:t>
            </w:r>
          </w:p>
        </w:tc>
        <w:tc>
          <w:tcPr>
            <w:tcW w:w="2722" w:type="dxa"/>
            <w:vMerge w:val="restart"/>
          </w:tcPr>
          <w:p w:rsidR="00650D73" w:rsidRPr="00292BDA" w:rsidRDefault="00650D73" w:rsidP="007B446F">
            <w:pPr>
              <w:jc w:val="both"/>
              <w:rPr>
                <w:sz w:val="24"/>
                <w:szCs w:val="24"/>
              </w:rPr>
            </w:pPr>
            <w:r w:rsidRPr="00292BDA">
              <w:rPr>
                <w:sz w:val="24"/>
                <w:szCs w:val="24"/>
              </w:rPr>
              <w:t xml:space="preserve">Административные совещания. </w:t>
            </w:r>
          </w:p>
          <w:p w:rsidR="00650D73" w:rsidRPr="00292BDA" w:rsidRDefault="00650D73" w:rsidP="007B446F">
            <w:pPr>
              <w:jc w:val="both"/>
              <w:rPr>
                <w:b/>
                <w:sz w:val="24"/>
                <w:szCs w:val="24"/>
              </w:rPr>
            </w:pPr>
          </w:p>
        </w:tc>
        <w:tc>
          <w:tcPr>
            <w:tcW w:w="8505" w:type="dxa"/>
          </w:tcPr>
          <w:p w:rsidR="00650D73" w:rsidRPr="00292BDA" w:rsidRDefault="00650D73" w:rsidP="00423E60">
            <w:pPr>
              <w:numPr>
                <w:ilvl w:val="1"/>
                <w:numId w:val="11"/>
              </w:numPr>
              <w:tabs>
                <w:tab w:val="clear" w:pos="1440"/>
                <w:tab w:val="num" w:pos="389"/>
              </w:tabs>
              <w:ind w:hanging="1440"/>
              <w:jc w:val="both"/>
              <w:rPr>
                <w:b/>
                <w:sz w:val="24"/>
                <w:szCs w:val="24"/>
              </w:rPr>
            </w:pPr>
            <w:r w:rsidRPr="00292BDA">
              <w:rPr>
                <w:sz w:val="24"/>
                <w:szCs w:val="24"/>
              </w:rPr>
              <w:t>Организовать проведение административных совещаний.</w:t>
            </w:r>
          </w:p>
        </w:tc>
        <w:tc>
          <w:tcPr>
            <w:tcW w:w="1337" w:type="dxa"/>
          </w:tcPr>
          <w:p w:rsidR="00650D73" w:rsidRPr="00292BDA" w:rsidRDefault="00650D73" w:rsidP="007B446F">
            <w:pPr>
              <w:jc w:val="both"/>
              <w:rPr>
                <w:sz w:val="24"/>
                <w:szCs w:val="24"/>
              </w:rPr>
            </w:pPr>
            <w:r w:rsidRPr="00292BDA">
              <w:rPr>
                <w:sz w:val="24"/>
                <w:szCs w:val="24"/>
              </w:rPr>
              <w:t xml:space="preserve">Август </w:t>
            </w:r>
          </w:p>
        </w:tc>
        <w:tc>
          <w:tcPr>
            <w:tcW w:w="2171" w:type="dxa"/>
          </w:tcPr>
          <w:p w:rsidR="00650D73" w:rsidRPr="00292BDA" w:rsidRDefault="00650D73" w:rsidP="007B446F">
            <w:pPr>
              <w:jc w:val="both"/>
              <w:rPr>
                <w:sz w:val="24"/>
                <w:szCs w:val="24"/>
              </w:rPr>
            </w:pPr>
            <w:r w:rsidRPr="00292BDA">
              <w:rPr>
                <w:sz w:val="24"/>
                <w:szCs w:val="24"/>
              </w:rPr>
              <w:t>Директор школы</w:t>
            </w:r>
          </w:p>
        </w:tc>
      </w:tr>
      <w:tr w:rsidR="00650D73" w:rsidRPr="00292BDA" w:rsidTr="000A0543">
        <w:trPr>
          <w:trHeight w:val="109"/>
        </w:trPr>
        <w:tc>
          <w:tcPr>
            <w:tcW w:w="647" w:type="dxa"/>
            <w:vMerge/>
          </w:tcPr>
          <w:p w:rsidR="00650D73" w:rsidRPr="00292BDA" w:rsidRDefault="00650D73" w:rsidP="007B446F">
            <w:pPr>
              <w:jc w:val="both"/>
              <w:rPr>
                <w:b/>
                <w:sz w:val="24"/>
                <w:szCs w:val="24"/>
              </w:rPr>
            </w:pPr>
          </w:p>
        </w:tc>
        <w:tc>
          <w:tcPr>
            <w:tcW w:w="2722" w:type="dxa"/>
            <w:vMerge/>
          </w:tcPr>
          <w:p w:rsidR="00650D73" w:rsidRPr="00292BDA" w:rsidRDefault="00650D73" w:rsidP="007B446F">
            <w:pPr>
              <w:jc w:val="both"/>
              <w:rPr>
                <w:b/>
                <w:sz w:val="24"/>
                <w:szCs w:val="24"/>
              </w:rPr>
            </w:pPr>
          </w:p>
        </w:tc>
        <w:tc>
          <w:tcPr>
            <w:tcW w:w="8505" w:type="dxa"/>
          </w:tcPr>
          <w:p w:rsidR="00650D73" w:rsidRPr="00292BDA" w:rsidRDefault="00650D73" w:rsidP="00423E60">
            <w:pPr>
              <w:numPr>
                <w:ilvl w:val="0"/>
                <w:numId w:val="11"/>
              </w:numPr>
              <w:ind w:hanging="720"/>
              <w:jc w:val="both"/>
              <w:rPr>
                <w:sz w:val="24"/>
                <w:szCs w:val="24"/>
              </w:rPr>
            </w:pPr>
            <w:r w:rsidRPr="00292BDA">
              <w:rPr>
                <w:sz w:val="24"/>
                <w:szCs w:val="24"/>
              </w:rPr>
              <w:t>Организовать проведение производственных совещаний:</w:t>
            </w:r>
          </w:p>
          <w:p w:rsidR="00650D73" w:rsidRPr="00292BDA" w:rsidRDefault="00650D73" w:rsidP="00423E60">
            <w:pPr>
              <w:numPr>
                <w:ilvl w:val="0"/>
                <w:numId w:val="18"/>
              </w:numPr>
              <w:suppressAutoHyphens/>
              <w:jc w:val="both"/>
              <w:rPr>
                <w:sz w:val="24"/>
                <w:szCs w:val="24"/>
              </w:rPr>
            </w:pPr>
            <w:r w:rsidRPr="00292BDA">
              <w:rPr>
                <w:sz w:val="24"/>
                <w:szCs w:val="24"/>
              </w:rPr>
              <w:t>Готовность школы к новому учебному году.</w:t>
            </w:r>
          </w:p>
          <w:p w:rsidR="00650D73" w:rsidRPr="00292BDA" w:rsidRDefault="00650D73" w:rsidP="00423E60">
            <w:pPr>
              <w:numPr>
                <w:ilvl w:val="0"/>
                <w:numId w:val="18"/>
              </w:numPr>
              <w:suppressAutoHyphens/>
              <w:jc w:val="both"/>
              <w:rPr>
                <w:sz w:val="24"/>
                <w:szCs w:val="24"/>
              </w:rPr>
            </w:pPr>
            <w:r w:rsidRPr="00292BDA">
              <w:rPr>
                <w:sz w:val="24"/>
                <w:szCs w:val="24"/>
              </w:rPr>
              <w:t>Готовность школы к отопительному сезону.</w:t>
            </w:r>
          </w:p>
          <w:p w:rsidR="00650D73" w:rsidRPr="00292BDA" w:rsidRDefault="00650D73" w:rsidP="00423E60">
            <w:pPr>
              <w:numPr>
                <w:ilvl w:val="0"/>
                <w:numId w:val="18"/>
              </w:numPr>
              <w:suppressAutoHyphens/>
              <w:jc w:val="both"/>
              <w:rPr>
                <w:sz w:val="24"/>
                <w:szCs w:val="24"/>
              </w:rPr>
            </w:pPr>
            <w:r w:rsidRPr="00292BDA">
              <w:rPr>
                <w:sz w:val="24"/>
                <w:szCs w:val="24"/>
              </w:rPr>
              <w:t>Готовность школы к весенне-летнему сезону.</w:t>
            </w:r>
          </w:p>
          <w:p w:rsidR="00650D73" w:rsidRPr="00292BDA" w:rsidRDefault="00650D73" w:rsidP="00423E60">
            <w:pPr>
              <w:numPr>
                <w:ilvl w:val="0"/>
                <w:numId w:val="18"/>
              </w:numPr>
              <w:suppressAutoHyphens/>
              <w:jc w:val="both"/>
              <w:rPr>
                <w:sz w:val="24"/>
                <w:szCs w:val="24"/>
              </w:rPr>
            </w:pPr>
            <w:r w:rsidRPr="00292BDA">
              <w:rPr>
                <w:sz w:val="24"/>
                <w:szCs w:val="24"/>
              </w:rPr>
              <w:t xml:space="preserve"> Ремонт школы. Работа  летнего лагеря.</w:t>
            </w:r>
          </w:p>
        </w:tc>
        <w:tc>
          <w:tcPr>
            <w:tcW w:w="1337" w:type="dxa"/>
          </w:tcPr>
          <w:p w:rsidR="00650D73" w:rsidRPr="00292BDA" w:rsidRDefault="00650D73" w:rsidP="007B446F">
            <w:pPr>
              <w:jc w:val="both"/>
              <w:rPr>
                <w:b/>
                <w:sz w:val="24"/>
                <w:szCs w:val="24"/>
              </w:rPr>
            </w:pPr>
          </w:p>
        </w:tc>
        <w:tc>
          <w:tcPr>
            <w:tcW w:w="2171" w:type="dxa"/>
          </w:tcPr>
          <w:p w:rsidR="00650D73" w:rsidRPr="00292BDA" w:rsidRDefault="00650D73" w:rsidP="007B446F">
            <w:pPr>
              <w:jc w:val="both"/>
              <w:rPr>
                <w:sz w:val="24"/>
                <w:szCs w:val="24"/>
              </w:rPr>
            </w:pPr>
            <w:r w:rsidRPr="00292BDA">
              <w:rPr>
                <w:sz w:val="24"/>
                <w:szCs w:val="24"/>
              </w:rPr>
              <w:t>Директор школы</w:t>
            </w:r>
          </w:p>
          <w:p w:rsidR="00650D73" w:rsidRPr="00292BDA" w:rsidRDefault="00650D73" w:rsidP="007B446F">
            <w:pPr>
              <w:jc w:val="both"/>
              <w:rPr>
                <w:b/>
                <w:sz w:val="24"/>
                <w:szCs w:val="24"/>
              </w:rPr>
            </w:pPr>
          </w:p>
        </w:tc>
      </w:tr>
      <w:tr w:rsidR="00650D73" w:rsidRPr="00292BDA" w:rsidTr="000A0543">
        <w:trPr>
          <w:trHeight w:val="109"/>
        </w:trPr>
        <w:tc>
          <w:tcPr>
            <w:tcW w:w="647" w:type="dxa"/>
          </w:tcPr>
          <w:p w:rsidR="00650D73" w:rsidRPr="00292BDA" w:rsidRDefault="00650D73" w:rsidP="007B446F">
            <w:pPr>
              <w:jc w:val="both"/>
              <w:rPr>
                <w:b/>
                <w:sz w:val="24"/>
                <w:szCs w:val="24"/>
              </w:rPr>
            </w:pPr>
            <w:r w:rsidRPr="00292BDA">
              <w:rPr>
                <w:b/>
                <w:sz w:val="24"/>
                <w:szCs w:val="24"/>
              </w:rPr>
              <w:t>4.</w:t>
            </w:r>
          </w:p>
        </w:tc>
        <w:tc>
          <w:tcPr>
            <w:tcW w:w="2722" w:type="dxa"/>
          </w:tcPr>
          <w:p w:rsidR="00650D73" w:rsidRPr="00292BDA" w:rsidRDefault="00650D73" w:rsidP="007B446F">
            <w:pPr>
              <w:jc w:val="both"/>
              <w:rPr>
                <w:b/>
                <w:sz w:val="24"/>
                <w:szCs w:val="24"/>
              </w:rPr>
            </w:pPr>
            <w:r w:rsidRPr="00292BDA">
              <w:rPr>
                <w:b/>
                <w:sz w:val="24"/>
                <w:szCs w:val="24"/>
              </w:rPr>
              <w:t>Работа по внедрению инноваций</w:t>
            </w:r>
          </w:p>
          <w:p w:rsidR="00650D73" w:rsidRPr="00292BDA" w:rsidRDefault="00650D73" w:rsidP="007B446F">
            <w:pPr>
              <w:jc w:val="both"/>
              <w:rPr>
                <w:b/>
                <w:sz w:val="24"/>
                <w:szCs w:val="24"/>
              </w:rPr>
            </w:pPr>
          </w:p>
        </w:tc>
        <w:tc>
          <w:tcPr>
            <w:tcW w:w="8505" w:type="dxa"/>
          </w:tcPr>
          <w:p w:rsidR="00650D73" w:rsidRPr="00292BDA" w:rsidRDefault="00650D73" w:rsidP="00423E60">
            <w:pPr>
              <w:numPr>
                <w:ilvl w:val="0"/>
                <w:numId w:val="20"/>
              </w:numPr>
              <w:rPr>
                <w:rStyle w:val="FontStyle49"/>
                <w:sz w:val="24"/>
                <w:szCs w:val="24"/>
              </w:rPr>
            </w:pPr>
            <w:r w:rsidRPr="00292BDA">
              <w:rPr>
                <w:b/>
                <w:sz w:val="24"/>
                <w:szCs w:val="24"/>
              </w:rPr>
              <w:t>Реализация направления «Наша новая школа» - «</w:t>
            </w:r>
            <w:r w:rsidRPr="00292BDA">
              <w:rPr>
                <w:sz w:val="24"/>
                <w:szCs w:val="24"/>
              </w:rPr>
              <w:t>Переход на новые образовательные стандарты</w:t>
            </w:r>
            <w:r w:rsidRPr="00292BDA">
              <w:rPr>
                <w:b/>
                <w:sz w:val="24"/>
                <w:szCs w:val="24"/>
              </w:rPr>
              <w:t>»:</w:t>
            </w:r>
          </w:p>
          <w:p w:rsidR="00650D73" w:rsidRPr="00292BDA" w:rsidRDefault="00650D73" w:rsidP="00423E60">
            <w:pPr>
              <w:pStyle w:val="aff8"/>
              <w:numPr>
                <w:ilvl w:val="0"/>
                <w:numId w:val="19"/>
              </w:numPr>
              <w:jc w:val="both"/>
              <w:rPr>
                <w:rStyle w:val="FontStyle49"/>
                <w:sz w:val="24"/>
              </w:rPr>
            </w:pPr>
            <w:r w:rsidRPr="00292BDA">
              <w:rPr>
                <w:rStyle w:val="FontStyle49"/>
                <w:sz w:val="24"/>
              </w:rPr>
              <w:t>Реализация ФГОС среднего общего образования.</w:t>
            </w:r>
          </w:p>
          <w:p w:rsidR="00650D73" w:rsidRPr="00292BDA" w:rsidRDefault="00650D73" w:rsidP="00423E60">
            <w:pPr>
              <w:pStyle w:val="aff8"/>
              <w:numPr>
                <w:ilvl w:val="0"/>
                <w:numId w:val="21"/>
              </w:numPr>
              <w:ind w:left="131" w:firstLine="0"/>
              <w:jc w:val="both"/>
              <w:rPr>
                <w:rStyle w:val="FontStyle49"/>
                <w:sz w:val="24"/>
              </w:rPr>
            </w:pPr>
            <w:r w:rsidRPr="00292BDA">
              <w:rPr>
                <w:rStyle w:val="FontStyle49"/>
                <w:sz w:val="24"/>
              </w:rPr>
              <w:t>Разработка школьной нормативно-правовой базы в связи с введением ФГОС среднего общего образования.</w:t>
            </w:r>
          </w:p>
          <w:p w:rsidR="00650D73" w:rsidRPr="00292BDA" w:rsidRDefault="00650D73" w:rsidP="00423E60">
            <w:pPr>
              <w:pStyle w:val="aff8"/>
              <w:numPr>
                <w:ilvl w:val="0"/>
                <w:numId w:val="21"/>
              </w:numPr>
              <w:ind w:left="131" w:firstLine="0"/>
              <w:jc w:val="both"/>
              <w:rPr>
                <w:rStyle w:val="FontStyle49"/>
                <w:sz w:val="24"/>
              </w:rPr>
            </w:pPr>
            <w:r w:rsidRPr="00292BDA">
              <w:rPr>
                <w:rStyle w:val="FontStyle49"/>
                <w:sz w:val="24"/>
              </w:rPr>
              <w:lastRenderedPageBreak/>
              <w:t>Разработка и утверждение плана-графика (сетевого графика, дорожной карты) реализации ФГОС среднего общего образования в ОУ.</w:t>
            </w:r>
          </w:p>
          <w:p w:rsidR="00650D73" w:rsidRPr="00292BDA" w:rsidRDefault="00650D73" w:rsidP="00423E60">
            <w:pPr>
              <w:pStyle w:val="aff8"/>
              <w:numPr>
                <w:ilvl w:val="0"/>
                <w:numId w:val="21"/>
              </w:numPr>
              <w:ind w:left="131" w:firstLine="0"/>
              <w:jc w:val="both"/>
            </w:pPr>
            <w:r w:rsidRPr="00292BDA">
              <w:rPr>
                <w:rStyle w:val="FontStyle49"/>
                <w:sz w:val="24"/>
              </w:rPr>
              <w:t xml:space="preserve">Создание </w:t>
            </w:r>
            <w:proofErr w:type="gramStart"/>
            <w:r w:rsidRPr="00292BDA">
              <w:rPr>
                <w:rStyle w:val="FontStyle49"/>
                <w:sz w:val="24"/>
              </w:rPr>
              <w:t>программы мониторинга результатов освоения основной образовательной программы среднего общего образования</w:t>
            </w:r>
            <w:proofErr w:type="gramEnd"/>
          </w:p>
          <w:p w:rsidR="00650D73" w:rsidRPr="00292BDA" w:rsidRDefault="00650D73" w:rsidP="00287787">
            <w:pPr>
              <w:jc w:val="both"/>
              <w:rPr>
                <w:sz w:val="24"/>
                <w:szCs w:val="24"/>
              </w:rPr>
            </w:pPr>
            <w:r w:rsidRPr="00292BDA">
              <w:rPr>
                <w:sz w:val="24"/>
                <w:szCs w:val="24"/>
              </w:rPr>
              <w:t xml:space="preserve">            2.Использование современных информационных  и коммуникационных технологий учителями-предметниками как средство формирования и повышения качества ключевых компетенций.</w:t>
            </w:r>
          </w:p>
        </w:tc>
        <w:tc>
          <w:tcPr>
            <w:tcW w:w="1337" w:type="dxa"/>
          </w:tcPr>
          <w:p w:rsidR="00650D73" w:rsidRPr="00292BDA" w:rsidRDefault="00650D73" w:rsidP="007B446F">
            <w:pPr>
              <w:jc w:val="both"/>
              <w:rPr>
                <w:b/>
                <w:sz w:val="24"/>
                <w:szCs w:val="24"/>
              </w:rPr>
            </w:pPr>
          </w:p>
          <w:p w:rsidR="00650D73" w:rsidRPr="00292BDA" w:rsidRDefault="00650D73" w:rsidP="007B446F">
            <w:pPr>
              <w:jc w:val="both"/>
              <w:rPr>
                <w:b/>
                <w:sz w:val="24"/>
                <w:szCs w:val="24"/>
              </w:rPr>
            </w:pPr>
          </w:p>
          <w:p w:rsidR="00650D73" w:rsidRPr="00292BDA" w:rsidRDefault="00650D73" w:rsidP="007B446F">
            <w:pPr>
              <w:jc w:val="both"/>
              <w:rPr>
                <w:sz w:val="24"/>
                <w:szCs w:val="24"/>
              </w:rPr>
            </w:pPr>
            <w:r w:rsidRPr="00292BDA">
              <w:rPr>
                <w:sz w:val="24"/>
                <w:szCs w:val="24"/>
              </w:rPr>
              <w:t>август</w:t>
            </w: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rPr>
                <w:sz w:val="24"/>
                <w:szCs w:val="24"/>
              </w:rPr>
            </w:pPr>
          </w:p>
          <w:p w:rsidR="00650D73" w:rsidRPr="00292BDA" w:rsidRDefault="00650D73" w:rsidP="007B446F">
            <w:pPr>
              <w:rPr>
                <w:sz w:val="24"/>
                <w:szCs w:val="24"/>
              </w:rPr>
            </w:pPr>
            <w:r w:rsidRPr="00292BDA">
              <w:rPr>
                <w:sz w:val="24"/>
                <w:szCs w:val="24"/>
              </w:rPr>
              <w:t>В течение года</w:t>
            </w:r>
          </w:p>
          <w:p w:rsidR="00650D73" w:rsidRPr="00292BDA" w:rsidRDefault="00650D73" w:rsidP="007B446F">
            <w:pPr>
              <w:jc w:val="both"/>
              <w:rPr>
                <w:sz w:val="24"/>
                <w:szCs w:val="24"/>
              </w:rPr>
            </w:pPr>
            <w:r w:rsidRPr="00292BDA">
              <w:rPr>
                <w:sz w:val="24"/>
                <w:szCs w:val="24"/>
              </w:rPr>
              <w:t>август</w:t>
            </w:r>
          </w:p>
          <w:p w:rsidR="00650D73" w:rsidRPr="00292BDA" w:rsidRDefault="00650D73" w:rsidP="007B446F">
            <w:pPr>
              <w:rPr>
                <w:sz w:val="24"/>
                <w:szCs w:val="24"/>
              </w:rPr>
            </w:pPr>
            <w:r w:rsidRPr="00292BDA">
              <w:rPr>
                <w:sz w:val="24"/>
                <w:szCs w:val="24"/>
              </w:rPr>
              <w:t>В течение года</w:t>
            </w:r>
          </w:p>
          <w:p w:rsidR="00650D73" w:rsidRPr="00292BDA" w:rsidRDefault="00650D73" w:rsidP="007B446F">
            <w:pPr>
              <w:jc w:val="both"/>
              <w:rPr>
                <w:sz w:val="24"/>
                <w:szCs w:val="24"/>
              </w:rPr>
            </w:pPr>
          </w:p>
        </w:tc>
        <w:tc>
          <w:tcPr>
            <w:tcW w:w="2171" w:type="dxa"/>
          </w:tcPr>
          <w:p w:rsidR="00650D73" w:rsidRPr="00292BDA" w:rsidRDefault="00650D73" w:rsidP="007B446F">
            <w:pPr>
              <w:jc w:val="both"/>
              <w:rPr>
                <w:sz w:val="24"/>
                <w:szCs w:val="24"/>
              </w:rPr>
            </w:pPr>
            <w:r w:rsidRPr="00292BDA">
              <w:rPr>
                <w:sz w:val="24"/>
                <w:szCs w:val="24"/>
              </w:rPr>
              <w:lastRenderedPageBreak/>
              <w:t xml:space="preserve">Заместитель директора </w:t>
            </w:r>
          </w:p>
          <w:p w:rsidR="00650D73" w:rsidRPr="00292BDA" w:rsidRDefault="00650D73" w:rsidP="007B446F">
            <w:pPr>
              <w:jc w:val="both"/>
              <w:rPr>
                <w:b/>
                <w:sz w:val="24"/>
                <w:szCs w:val="24"/>
              </w:rPr>
            </w:pPr>
          </w:p>
        </w:tc>
      </w:tr>
      <w:tr w:rsidR="00650D73" w:rsidRPr="00292BDA" w:rsidTr="000A0543">
        <w:trPr>
          <w:trHeight w:val="109"/>
        </w:trPr>
        <w:tc>
          <w:tcPr>
            <w:tcW w:w="647" w:type="dxa"/>
            <w:vMerge w:val="restart"/>
          </w:tcPr>
          <w:p w:rsidR="00650D73" w:rsidRPr="00292BDA" w:rsidRDefault="00650D73" w:rsidP="007B446F">
            <w:pPr>
              <w:jc w:val="both"/>
              <w:rPr>
                <w:b/>
                <w:sz w:val="24"/>
                <w:szCs w:val="24"/>
              </w:rPr>
            </w:pPr>
            <w:r w:rsidRPr="00292BDA">
              <w:rPr>
                <w:b/>
                <w:sz w:val="24"/>
                <w:szCs w:val="24"/>
              </w:rPr>
              <w:lastRenderedPageBreak/>
              <w:t>5.</w:t>
            </w:r>
          </w:p>
        </w:tc>
        <w:tc>
          <w:tcPr>
            <w:tcW w:w="2722" w:type="dxa"/>
            <w:vMerge w:val="restart"/>
          </w:tcPr>
          <w:p w:rsidR="00650D73" w:rsidRPr="00292BDA" w:rsidRDefault="00650D73" w:rsidP="007B446F">
            <w:pPr>
              <w:jc w:val="both"/>
              <w:rPr>
                <w:b/>
                <w:sz w:val="24"/>
                <w:szCs w:val="24"/>
              </w:rPr>
            </w:pPr>
            <w:r w:rsidRPr="00292BDA">
              <w:rPr>
                <w:b/>
                <w:sz w:val="24"/>
                <w:szCs w:val="24"/>
              </w:rPr>
              <w:t>Организация работы с родителями, общественностью, социумом.</w:t>
            </w:r>
          </w:p>
        </w:tc>
        <w:tc>
          <w:tcPr>
            <w:tcW w:w="8505" w:type="dxa"/>
          </w:tcPr>
          <w:p w:rsidR="00650D73" w:rsidRPr="00292BDA" w:rsidRDefault="00650D73" w:rsidP="00B0033E">
            <w:pPr>
              <w:jc w:val="both"/>
              <w:rPr>
                <w:sz w:val="24"/>
                <w:szCs w:val="24"/>
              </w:rPr>
            </w:pPr>
            <w:r w:rsidRPr="00292BDA">
              <w:rPr>
                <w:sz w:val="24"/>
                <w:szCs w:val="24"/>
              </w:rPr>
              <w:t>1.Провести общешкольные родительские собрания.</w:t>
            </w:r>
          </w:p>
          <w:p w:rsidR="00650D73" w:rsidRPr="00292BDA" w:rsidRDefault="00650D73" w:rsidP="003D536B">
            <w:pPr>
              <w:jc w:val="both"/>
              <w:rPr>
                <w:sz w:val="24"/>
                <w:szCs w:val="24"/>
              </w:rPr>
            </w:pPr>
          </w:p>
        </w:tc>
        <w:tc>
          <w:tcPr>
            <w:tcW w:w="1337" w:type="dxa"/>
          </w:tcPr>
          <w:p w:rsidR="00650D73" w:rsidRPr="00292BDA" w:rsidRDefault="00650D73" w:rsidP="007B446F">
            <w:pPr>
              <w:jc w:val="both"/>
              <w:rPr>
                <w:sz w:val="24"/>
                <w:szCs w:val="24"/>
              </w:rPr>
            </w:pPr>
            <w:r w:rsidRPr="00292BDA">
              <w:rPr>
                <w:sz w:val="24"/>
                <w:szCs w:val="24"/>
              </w:rPr>
              <w:t>Сентябрь-май</w:t>
            </w:r>
          </w:p>
        </w:tc>
        <w:tc>
          <w:tcPr>
            <w:tcW w:w="2171" w:type="dxa"/>
          </w:tcPr>
          <w:p w:rsidR="00650D73" w:rsidRPr="00292BDA" w:rsidRDefault="00650D73" w:rsidP="008A7E73">
            <w:pPr>
              <w:jc w:val="both"/>
              <w:rPr>
                <w:sz w:val="24"/>
                <w:szCs w:val="24"/>
              </w:rPr>
            </w:pPr>
            <w:r w:rsidRPr="00292BDA">
              <w:rPr>
                <w:sz w:val="24"/>
                <w:szCs w:val="24"/>
              </w:rPr>
              <w:t>Директор школы, заместитель директора школы</w:t>
            </w:r>
          </w:p>
        </w:tc>
      </w:tr>
      <w:tr w:rsidR="00650D73" w:rsidRPr="00292BDA" w:rsidTr="000A0543">
        <w:trPr>
          <w:trHeight w:val="109"/>
        </w:trPr>
        <w:tc>
          <w:tcPr>
            <w:tcW w:w="647" w:type="dxa"/>
            <w:vMerge/>
          </w:tcPr>
          <w:p w:rsidR="00650D73" w:rsidRPr="00292BDA" w:rsidRDefault="00650D73" w:rsidP="007B446F">
            <w:pPr>
              <w:jc w:val="both"/>
              <w:rPr>
                <w:b/>
                <w:sz w:val="24"/>
                <w:szCs w:val="24"/>
              </w:rPr>
            </w:pPr>
          </w:p>
        </w:tc>
        <w:tc>
          <w:tcPr>
            <w:tcW w:w="2722" w:type="dxa"/>
            <w:vMerge/>
          </w:tcPr>
          <w:p w:rsidR="00650D73" w:rsidRPr="00292BDA" w:rsidRDefault="00650D73" w:rsidP="007B446F">
            <w:pPr>
              <w:jc w:val="both"/>
              <w:rPr>
                <w:b/>
                <w:sz w:val="24"/>
                <w:szCs w:val="24"/>
              </w:rPr>
            </w:pPr>
          </w:p>
        </w:tc>
        <w:tc>
          <w:tcPr>
            <w:tcW w:w="8505" w:type="dxa"/>
          </w:tcPr>
          <w:p w:rsidR="00650D73" w:rsidRPr="00292BDA" w:rsidRDefault="00650D73" w:rsidP="007B446F">
            <w:pPr>
              <w:jc w:val="both"/>
              <w:rPr>
                <w:sz w:val="24"/>
                <w:szCs w:val="24"/>
              </w:rPr>
            </w:pPr>
            <w:r w:rsidRPr="00292BDA">
              <w:rPr>
                <w:sz w:val="24"/>
                <w:szCs w:val="24"/>
              </w:rPr>
              <w:t>2.Провести классные родительские собрания.</w:t>
            </w:r>
          </w:p>
          <w:p w:rsidR="00650D73" w:rsidRPr="00292BDA" w:rsidRDefault="00650D73" w:rsidP="007B446F">
            <w:pPr>
              <w:jc w:val="both"/>
              <w:rPr>
                <w:b/>
                <w:sz w:val="24"/>
                <w:szCs w:val="24"/>
              </w:rPr>
            </w:pPr>
          </w:p>
        </w:tc>
        <w:tc>
          <w:tcPr>
            <w:tcW w:w="1337" w:type="dxa"/>
          </w:tcPr>
          <w:p w:rsidR="00650D73" w:rsidRPr="00292BDA" w:rsidRDefault="00650D73" w:rsidP="007B446F">
            <w:pPr>
              <w:rPr>
                <w:sz w:val="24"/>
                <w:szCs w:val="24"/>
              </w:rPr>
            </w:pPr>
            <w:r w:rsidRPr="00292BDA">
              <w:rPr>
                <w:sz w:val="24"/>
                <w:szCs w:val="24"/>
              </w:rPr>
              <w:t>Раз в четверть</w:t>
            </w:r>
          </w:p>
        </w:tc>
        <w:tc>
          <w:tcPr>
            <w:tcW w:w="2171" w:type="dxa"/>
          </w:tcPr>
          <w:p w:rsidR="00650D73" w:rsidRPr="00292BDA" w:rsidRDefault="00650D73" w:rsidP="007B446F">
            <w:pPr>
              <w:jc w:val="both"/>
              <w:rPr>
                <w:sz w:val="24"/>
                <w:szCs w:val="24"/>
              </w:rPr>
            </w:pPr>
            <w:r w:rsidRPr="00292BDA">
              <w:rPr>
                <w:sz w:val="24"/>
                <w:szCs w:val="24"/>
              </w:rPr>
              <w:t>Классные руководители</w:t>
            </w:r>
          </w:p>
        </w:tc>
      </w:tr>
      <w:tr w:rsidR="00650D73" w:rsidRPr="00292BDA" w:rsidTr="000A0543">
        <w:trPr>
          <w:trHeight w:val="109"/>
        </w:trPr>
        <w:tc>
          <w:tcPr>
            <w:tcW w:w="647" w:type="dxa"/>
            <w:vMerge/>
          </w:tcPr>
          <w:p w:rsidR="00650D73" w:rsidRPr="00292BDA" w:rsidRDefault="00650D73" w:rsidP="007B446F">
            <w:pPr>
              <w:jc w:val="both"/>
              <w:rPr>
                <w:b/>
                <w:sz w:val="24"/>
                <w:szCs w:val="24"/>
              </w:rPr>
            </w:pPr>
          </w:p>
        </w:tc>
        <w:tc>
          <w:tcPr>
            <w:tcW w:w="2722" w:type="dxa"/>
            <w:vMerge/>
          </w:tcPr>
          <w:p w:rsidR="00650D73" w:rsidRPr="00292BDA" w:rsidRDefault="00650D73" w:rsidP="007B446F">
            <w:pPr>
              <w:jc w:val="both"/>
              <w:rPr>
                <w:b/>
                <w:sz w:val="24"/>
                <w:szCs w:val="24"/>
              </w:rPr>
            </w:pPr>
          </w:p>
        </w:tc>
        <w:tc>
          <w:tcPr>
            <w:tcW w:w="8505" w:type="dxa"/>
          </w:tcPr>
          <w:p w:rsidR="00650D73" w:rsidRPr="00292BDA" w:rsidRDefault="00650D73" w:rsidP="007B446F">
            <w:pPr>
              <w:jc w:val="both"/>
              <w:rPr>
                <w:sz w:val="24"/>
                <w:szCs w:val="24"/>
              </w:rPr>
            </w:pPr>
            <w:r w:rsidRPr="00292BDA">
              <w:rPr>
                <w:sz w:val="24"/>
                <w:szCs w:val="24"/>
              </w:rPr>
              <w:t>3.Продолжить деятельность родительского всеобуча.</w:t>
            </w:r>
          </w:p>
          <w:p w:rsidR="00650D73" w:rsidRPr="00292BDA" w:rsidRDefault="00650D73" w:rsidP="007B446F">
            <w:pPr>
              <w:jc w:val="both"/>
              <w:rPr>
                <w:b/>
                <w:sz w:val="24"/>
                <w:szCs w:val="24"/>
              </w:rPr>
            </w:pPr>
          </w:p>
        </w:tc>
        <w:tc>
          <w:tcPr>
            <w:tcW w:w="1337" w:type="dxa"/>
          </w:tcPr>
          <w:p w:rsidR="00650D73" w:rsidRPr="00292BDA" w:rsidRDefault="00650D73" w:rsidP="007B446F">
            <w:pPr>
              <w:jc w:val="both"/>
              <w:rPr>
                <w:b/>
                <w:sz w:val="24"/>
                <w:szCs w:val="24"/>
              </w:rPr>
            </w:pPr>
            <w:r w:rsidRPr="00292BDA">
              <w:rPr>
                <w:sz w:val="24"/>
                <w:szCs w:val="24"/>
              </w:rPr>
              <w:t>В течение года</w:t>
            </w:r>
          </w:p>
        </w:tc>
        <w:tc>
          <w:tcPr>
            <w:tcW w:w="2171" w:type="dxa"/>
          </w:tcPr>
          <w:p w:rsidR="00650D73" w:rsidRPr="00292BDA" w:rsidRDefault="00650D73" w:rsidP="008A7E73">
            <w:pPr>
              <w:jc w:val="both"/>
              <w:rPr>
                <w:b/>
                <w:sz w:val="24"/>
                <w:szCs w:val="24"/>
              </w:rPr>
            </w:pPr>
            <w:r w:rsidRPr="00292BDA">
              <w:rPr>
                <w:sz w:val="24"/>
                <w:szCs w:val="24"/>
              </w:rPr>
              <w:t xml:space="preserve">Зам. директора школы </w:t>
            </w:r>
          </w:p>
        </w:tc>
      </w:tr>
      <w:tr w:rsidR="00650D73" w:rsidRPr="00292BDA" w:rsidTr="000A0543">
        <w:trPr>
          <w:trHeight w:val="109"/>
        </w:trPr>
        <w:tc>
          <w:tcPr>
            <w:tcW w:w="647" w:type="dxa"/>
            <w:vMerge/>
          </w:tcPr>
          <w:p w:rsidR="00650D73" w:rsidRPr="00292BDA" w:rsidRDefault="00650D73" w:rsidP="007B446F">
            <w:pPr>
              <w:jc w:val="both"/>
              <w:rPr>
                <w:b/>
                <w:sz w:val="24"/>
                <w:szCs w:val="24"/>
              </w:rPr>
            </w:pPr>
          </w:p>
        </w:tc>
        <w:tc>
          <w:tcPr>
            <w:tcW w:w="2722" w:type="dxa"/>
            <w:vMerge/>
          </w:tcPr>
          <w:p w:rsidR="00650D73" w:rsidRPr="00292BDA" w:rsidRDefault="00650D73" w:rsidP="007B446F">
            <w:pPr>
              <w:jc w:val="both"/>
              <w:rPr>
                <w:b/>
                <w:sz w:val="24"/>
                <w:szCs w:val="24"/>
              </w:rPr>
            </w:pPr>
          </w:p>
        </w:tc>
        <w:tc>
          <w:tcPr>
            <w:tcW w:w="8505" w:type="dxa"/>
          </w:tcPr>
          <w:p w:rsidR="00650D73" w:rsidRPr="00292BDA" w:rsidRDefault="00650D73" w:rsidP="007B446F">
            <w:pPr>
              <w:jc w:val="both"/>
              <w:rPr>
                <w:sz w:val="24"/>
                <w:szCs w:val="24"/>
              </w:rPr>
            </w:pPr>
            <w:r w:rsidRPr="00292BDA">
              <w:rPr>
                <w:sz w:val="24"/>
                <w:szCs w:val="24"/>
              </w:rPr>
              <w:t>4.Привлекать родителей к подготовке и проведению общешкольных праздников.</w:t>
            </w:r>
          </w:p>
          <w:p w:rsidR="00650D73" w:rsidRPr="00292BDA" w:rsidRDefault="00650D73" w:rsidP="007B446F">
            <w:pPr>
              <w:jc w:val="both"/>
              <w:rPr>
                <w:b/>
                <w:sz w:val="24"/>
                <w:szCs w:val="24"/>
              </w:rPr>
            </w:pPr>
          </w:p>
        </w:tc>
        <w:tc>
          <w:tcPr>
            <w:tcW w:w="1337" w:type="dxa"/>
          </w:tcPr>
          <w:p w:rsidR="00650D73" w:rsidRPr="00292BDA" w:rsidRDefault="00650D73" w:rsidP="007B446F">
            <w:pPr>
              <w:rPr>
                <w:sz w:val="24"/>
                <w:szCs w:val="24"/>
              </w:rPr>
            </w:pPr>
            <w:r w:rsidRPr="00292BDA">
              <w:rPr>
                <w:sz w:val="24"/>
                <w:szCs w:val="24"/>
              </w:rPr>
              <w:t>В течение года</w:t>
            </w:r>
          </w:p>
          <w:p w:rsidR="00650D73" w:rsidRPr="00292BDA" w:rsidRDefault="00650D73" w:rsidP="007B446F">
            <w:pPr>
              <w:jc w:val="both"/>
              <w:rPr>
                <w:b/>
                <w:sz w:val="24"/>
                <w:szCs w:val="24"/>
              </w:rPr>
            </w:pPr>
          </w:p>
        </w:tc>
        <w:tc>
          <w:tcPr>
            <w:tcW w:w="2171" w:type="dxa"/>
          </w:tcPr>
          <w:p w:rsidR="00650D73" w:rsidRPr="00292BDA" w:rsidRDefault="00650D73" w:rsidP="008A7E73">
            <w:pPr>
              <w:jc w:val="both"/>
              <w:rPr>
                <w:b/>
                <w:sz w:val="24"/>
                <w:szCs w:val="24"/>
              </w:rPr>
            </w:pPr>
            <w:r w:rsidRPr="00292BDA">
              <w:rPr>
                <w:sz w:val="24"/>
                <w:szCs w:val="24"/>
              </w:rPr>
              <w:t xml:space="preserve">Зам. директора школы </w:t>
            </w:r>
          </w:p>
        </w:tc>
      </w:tr>
      <w:tr w:rsidR="00650D73" w:rsidRPr="00292BDA" w:rsidTr="000A0543">
        <w:trPr>
          <w:trHeight w:val="109"/>
        </w:trPr>
        <w:tc>
          <w:tcPr>
            <w:tcW w:w="647" w:type="dxa"/>
            <w:vMerge/>
          </w:tcPr>
          <w:p w:rsidR="00650D73" w:rsidRPr="00292BDA" w:rsidRDefault="00650D73" w:rsidP="007B446F">
            <w:pPr>
              <w:jc w:val="both"/>
              <w:rPr>
                <w:b/>
                <w:sz w:val="24"/>
                <w:szCs w:val="24"/>
              </w:rPr>
            </w:pPr>
          </w:p>
        </w:tc>
        <w:tc>
          <w:tcPr>
            <w:tcW w:w="2722" w:type="dxa"/>
            <w:vMerge/>
          </w:tcPr>
          <w:p w:rsidR="00650D73" w:rsidRPr="00292BDA" w:rsidRDefault="00650D73" w:rsidP="007B446F">
            <w:pPr>
              <w:jc w:val="both"/>
              <w:rPr>
                <w:b/>
                <w:sz w:val="24"/>
                <w:szCs w:val="24"/>
              </w:rPr>
            </w:pPr>
          </w:p>
        </w:tc>
        <w:tc>
          <w:tcPr>
            <w:tcW w:w="8505" w:type="dxa"/>
          </w:tcPr>
          <w:p w:rsidR="00650D73" w:rsidRPr="00292BDA" w:rsidRDefault="00650D73" w:rsidP="007B446F">
            <w:pPr>
              <w:jc w:val="both"/>
              <w:rPr>
                <w:sz w:val="24"/>
                <w:szCs w:val="24"/>
              </w:rPr>
            </w:pPr>
            <w:r w:rsidRPr="00292BDA">
              <w:rPr>
                <w:sz w:val="24"/>
                <w:szCs w:val="24"/>
              </w:rPr>
              <w:t>5.Организовать участие родителей в благоустройстве школьной территории.</w:t>
            </w:r>
          </w:p>
          <w:p w:rsidR="00650D73" w:rsidRPr="00292BDA" w:rsidRDefault="00650D73" w:rsidP="007B446F">
            <w:pPr>
              <w:jc w:val="both"/>
              <w:rPr>
                <w:b/>
                <w:sz w:val="24"/>
                <w:szCs w:val="24"/>
              </w:rPr>
            </w:pPr>
          </w:p>
        </w:tc>
        <w:tc>
          <w:tcPr>
            <w:tcW w:w="1337" w:type="dxa"/>
          </w:tcPr>
          <w:p w:rsidR="00650D73" w:rsidRPr="00292BDA" w:rsidRDefault="00650D73" w:rsidP="00287787">
            <w:pPr>
              <w:rPr>
                <w:sz w:val="24"/>
                <w:szCs w:val="24"/>
              </w:rPr>
            </w:pPr>
            <w:r w:rsidRPr="00292BDA">
              <w:rPr>
                <w:sz w:val="24"/>
                <w:szCs w:val="24"/>
              </w:rPr>
              <w:t>сентябрь, май, июнь</w:t>
            </w:r>
          </w:p>
        </w:tc>
        <w:tc>
          <w:tcPr>
            <w:tcW w:w="2171" w:type="dxa"/>
          </w:tcPr>
          <w:p w:rsidR="00650D73" w:rsidRPr="00292BDA" w:rsidRDefault="00650D73" w:rsidP="008A7E73">
            <w:pPr>
              <w:jc w:val="both"/>
              <w:rPr>
                <w:sz w:val="24"/>
                <w:szCs w:val="24"/>
              </w:rPr>
            </w:pPr>
            <w:r w:rsidRPr="00292BDA">
              <w:rPr>
                <w:sz w:val="24"/>
                <w:szCs w:val="24"/>
              </w:rPr>
              <w:t xml:space="preserve">Зам. директора школы </w:t>
            </w:r>
          </w:p>
        </w:tc>
      </w:tr>
      <w:tr w:rsidR="00650D73" w:rsidRPr="00292BDA" w:rsidTr="000A0543">
        <w:trPr>
          <w:trHeight w:val="109"/>
        </w:trPr>
        <w:tc>
          <w:tcPr>
            <w:tcW w:w="647" w:type="dxa"/>
            <w:vMerge/>
          </w:tcPr>
          <w:p w:rsidR="00650D73" w:rsidRPr="00292BDA" w:rsidRDefault="00650D73" w:rsidP="007B446F">
            <w:pPr>
              <w:jc w:val="both"/>
              <w:rPr>
                <w:b/>
                <w:sz w:val="24"/>
                <w:szCs w:val="24"/>
              </w:rPr>
            </w:pPr>
          </w:p>
        </w:tc>
        <w:tc>
          <w:tcPr>
            <w:tcW w:w="2722" w:type="dxa"/>
            <w:vMerge/>
          </w:tcPr>
          <w:p w:rsidR="00650D73" w:rsidRPr="00292BDA" w:rsidRDefault="00650D73" w:rsidP="007B446F">
            <w:pPr>
              <w:jc w:val="both"/>
              <w:rPr>
                <w:b/>
                <w:sz w:val="24"/>
                <w:szCs w:val="24"/>
              </w:rPr>
            </w:pPr>
          </w:p>
        </w:tc>
        <w:tc>
          <w:tcPr>
            <w:tcW w:w="8505" w:type="dxa"/>
          </w:tcPr>
          <w:p w:rsidR="00650D73" w:rsidRPr="00292BDA" w:rsidRDefault="00650D73" w:rsidP="007B446F">
            <w:pPr>
              <w:jc w:val="both"/>
              <w:rPr>
                <w:sz w:val="24"/>
                <w:szCs w:val="24"/>
              </w:rPr>
            </w:pPr>
            <w:r w:rsidRPr="00292BDA">
              <w:rPr>
                <w:sz w:val="24"/>
                <w:szCs w:val="24"/>
              </w:rPr>
              <w:t>6.Организовать участие родителей в подготовке школы к новому учебному году.</w:t>
            </w:r>
          </w:p>
        </w:tc>
        <w:tc>
          <w:tcPr>
            <w:tcW w:w="1337" w:type="dxa"/>
          </w:tcPr>
          <w:p w:rsidR="00650D73" w:rsidRPr="00292BDA" w:rsidRDefault="00650D73" w:rsidP="007B446F">
            <w:pPr>
              <w:jc w:val="both"/>
              <w:rPr>
                <w:sz w:val="24"/>
                <w:szCs w:val="24"/>
              </w:rPr>
            </w:pPr>
            <w:r w:rsidRPr="00292BDA">
              <w:rPr>
                <w:sz w:val="24"/>
                <w:szCs w:val="24"/>
              </w:rPr>
              <w:t>июнь-август</w:t>
            </w:r>
          </w:p>
        </w:tc>
        <w:tc>
          <w:tcPr>
            <w:tcW w:w="2171" w:type="dxa"/>
          </w:tcPr>
          <w:p w:rsidR="00650D73" w:rsidRPr="00292BDA" w:rsidRDefault="00650D73" w:rsidP="007B446F">
            <w:pPr>
              <w:jc w:val="both"/>
              <w:rPr>
                <w:sz w:val="24"/>
                <w:szCs w:val="24"/>
              </w:rPr>
            </w:pPr>
            <w:r w:rsidRPr="00292BDA">
              <w:rPr>
                <w:sz w:val="24"/>
                <w:szCs w:val="24"/>
              </w:rPr>
              <w:t>Директор школы</w:t>
            </w:r>
          </w:p>
          <w:p w:rsidR="00650D73" w:rsidRPr="00292BDA" w:rsidRDefault="00650D73" w:rsidP="007B446F">
            <w:pPr>
              <w:jc w:val="both"/>
              <w:rPr>
                <w:b/>
                <w:sz w:val="24"/>
                <w:szCs w:val="24"/>
              </w:rPr>
            </w:pPr>
          </w:p>
        </w:tc>
      </w:tr>
      <w:tr w:rsidR="00650D73" w:rsidRPr="00292BDA" w:rsidTr="000A0543">
        <w:trPr>
          <w:trHeight w:val="109"/>
        </w:trPr>
        <w:tc>
          <w:tcPr>
            <w:tcW w:w="647" w:type="dxa"/>
            <w:vMerge/>
          </w:tcPr>
          <w:p w:rsidR="00650D73" w:rsidRPr="00292BDA" w:rsidRDefault="00650D73" w:rsidP="007B446F">
            <w:pPr>
              <w:jc w:val="both"/>
              <w:rPr>
                <w:b/>
                <w:sz w:val="24"/>
                <w:szCs w:val="24"/>
              </w:rPr>
            </w:pPr>
          </w:p>
        </w:tc>
        <w:tc>
          <w:tcPr>
            <w:tcW w:w="2722" w:type="dxa"/>
            <w:vMerge/>
          </w:tcPr>
          <w:p w:rsidR="00650D73" w:rsidRPr="00292BDA" w:rsidRDefault="00650D73" w:rsidP="007B446F">
            <w:pPr>
              <w:jc w:val="both"/>
              <w:rPr>
                <w:b/>
                <w:sz w:val="24"/>
                <w:szCs w:val="24"/>
              </w:rPr>
            </w:pPr>
          </w:p>
        </w:tc>
        <w:tc>
          <w:tcPr>
            <w:tcW w:w="8505" w:type="dxa"/>
          </w:tcPr>
          <w:p w:rsidR="00650D73" w:rsidRPr="00292BDA" w:rsidRDefault="00650D73" w:rsidP="007B446F">
            <w:pPr>
              <w:jc w:val="both"/>
              <w:rPr>
                <w:sz w:val="24"/>
                <w:szCs w:val="24"/>
              </w:rPr>
            </w:pPr>
            <w:r w:rsidRPr="00292BDA">
              <w:rPr>
                <w:sz w:val="24"/>
                <w:szCs w:val="24"/>
              </w:rPr>
              <w:t>7.Организовать встречи с представителями правоохранительных органов.</w:t>
            </w:r>
          </w:p>
        </w:tc>
        <w:tc>
          <w:tcPr>
            <w:tcW w:w="1337" w:type="dxa"/>
          </w:tcPr>
          <w:p w:rsidR="00650D73" w:rsidRPr="00292BDA" w:rsidRDefault="00650D73" w:rsidP="007B446F">
            <w:pPr>
              <w:jc w:val="both"/>
              <w:rPr>
                <w:sz w:val="24"/>
                <w:szCs w:val="24"/>
              </w:rPr>
            </w:pPr>
            <w:r w:rsidRPr="00292BDA">
              <w:rPr>
                <w:sz w:val="24"/>
                <w:szCs w:val="24"/>
              </w:rPr>
              <w:t>май, сентябрь</w:t>
            </w:r>
          </w:p>
        </w:tc>
        <w:tc>
          <w:tcPr>
            <w:tcW w:w="2171" w:type="dxa"/>
          </w:tcPr>
          <w:p w:rsidR="00650D73" w:rsidRPr="00292BDA" w:rsidRDefault="00650D73" w:rsidP="008A7E73">
            <w:pPr>
              <w:jc w:val="both"/>
              <w:rPr>
                <w:b/>
                <w:sz w:val="24"/>
                <w:szCs w:val="24"/>
              </w:rPr>
            </w:pPr>
            <w:r w:rsidRPr="00292BDA">
              <w:rPr>
                <w:sz w:val="24"/>
                <w:szCs w:val="24"/>
              </w:rPr>
              <w:t xml:space="preserve">Зам. директора школы </w:t>
            </w:r>
          </w:p>
        </w:tc>
      </w:tr>
      <w:tr w:rsidR="00650D73" w:rsidRPr="00292BDA" w:rsidTr="000A0543">
        <w:trPr>
          <w:trHeight w:val="109"/>
        </w:trPr>
        <w:tc>
          <w:tcPr>
            <w:tcW w:w="647" w:type="dxa"/>
          </w:tcPr>
          <w:p w:rsidR="00650D73" w:rsidRPr="00292BDA" w:rsidRDefault="00650D73" w:rsidP="007B446F">
            <w:pPr>
              <w:jc w:val="both"/>
              <w:rPr>
                <w:b/>
                <w:sz w:val="24"/>
                <w:szCs w:val="24"/>
              </w:rPr>
            </w:pPr>
            <w:r w:rsidRPr="00292BDA">
              <w:rPr>
                <w:b/>
                <w:sz w:val="24"/>
                <w:szCs w:val="24"/>
              </w:rPr>
              <w:t>6.</w:t>
            </w:r>
          </w:p>
        </w:tc>
        <w:tc>
          <w:tcPr>
            <w:tcW w:w="2722" w:type="dxa"/>
            <w:vMerge/>
          </w:tcPr>
          <w:p w:rsidR="00650D73" w:rsidRPr="00292BDA" w:rsidRDefault="00650D73" w:rsidP="007B446F">
            <w:pPr>
              <w:jc w:val="both"/>
              <w:rPr>
                <w:b/>
                <w:sz w:val="24"/>
                <w:szCs w:val="24"/>
              </w:rPr>
            </w:pPr>
          </w:p>
        </w:tc>
        <w:tc>
          <w:tcPr>
            <w:tcW w:w="8505" w:type="dxa"/>
          </w:tcPr>
          <w:p w:rsidR="00650D73" w:rsidRPr="00292BDA" w:rsidRDefault="00650D73" w:rsidP="007B446F">
            <w:pPr>
              <w:jc w:val="both"/>
              <w:rPr>
                <w:sz w:val="24"/>
                <w:szCs w:val="24"/>
              </w:rPr>
            </w:pPr>
            <w:r w:rsidRPr="00292BDA">
              <w:rPr>
                <w:sz w:val="24"/>
                <w:szCs w:val="24"/>
              </w:rPr>
              <w:t>8.Составить план совместных мероприятий с социумом</w:t>
            </w:r>
          </w:p>
          <w:p w:rsidR="00650D73" w:rsidRPr="00292BDA" w:rsidRDefault="00650D73" w:rsidP="007B446F">
            <w:pPr>
              <w:rPr>
                <w:sz w:val="24"/>
                <w:szCs w:val="24"/>
              </w:rPr>
            </w:pPr>
            <w:r w:rsidRPr="00292BDA">
              <w:rPr>
                <w:sz w:val="24"/>
                <w:szCs w:val="24"/>
              </w:rPr>
              <w:t>8.1. Работа с сельским Домом Культуры</w:t>
            </w:r>
          </w:p>
          <w:p w:rsidR="00650D73" w:rsidRPr="00292BDA" w:rsidRDefault="00650D73" w:rsidP="00423E60">
            <w:pPr>
              <w:numPr>
                <w:ilvl w:val="0"/>
                <w:numId w:val="12"/>
              </w:numPr>
              <w:rPr>
                <w:sz w:val="24"/>
                <w:szCs w:val="24"/>
              </w:rPr>
            </w:pPr>
            <w:r w:rsidRPr="00292BDA">
              <w:rPr>
                <w:sz w:val="24"/>
                <w:szCs w:val="24"/>
              </w:rPr>
              <w:t>Праздник «Проводы Масленицы»</w:t>
            </w:r>
          </w:p>
          <w:p w:rsidR="00650D73" w:rsidRPr="00292BDA" w:rsidRDefault="00650D73" w:rsidP="00423E60">
            <w:pPr>
              <w:numPr>
                <w:ilvl w:val="0"/>
                <w:numId w:val="12"/>
              </w:numPr>
              <w:rPr>
                <w:sz w:val="24"/>
                <w:szCs w:val="24"/>
              </w:rPr>
            </w:pPr>
            <w:r w:rsidRPr="00292BDA">
              <w:rPr>
                <w:sz w:val="24"/>
                <w:szCs w:val="24"/>
              </w:rPr>
              <w:t>КТД «Помнит сердце, не забудет никогда».</w:t>
            </w:r>
          </w:p>
          <w:p w:rsidR="00650D73" w:rsidRPr="00292BDA" w:rsidRDefault="00650D73" w:rsidP="00423E60">
            <w:pPr>
              <w:numPr>
                <w:ilvl w:val="0"/>
                <w:numId w:val="12"/>
              </w:numPr>
              <w:rPr>
                <w:sz w:val="24"/>
                <w:szCs w:val="24"/>
              </w:rPr>
            </w:pPr>
            <w:r w:rsidRPr="00292BDA">
              <w:rPr>
                <w:sz w:val="24"/>
                <w:szCs w:val="24"/>
              </w:rPr>
              <w:t>Выпускной бал.</w:t>
            </w:r>
          </w:p>
          <w:p w:rsidR="00650D73" w:rsidRPr="00292BDA" w:rsidRDefault="00650D73" w:rsidP="007B446F">
            <w:pPr>
              <w:rPr>
                <w:sz w:val="24"/>
                <w:szCs w:val="24"/>
              </w:rPr>
            </w:pPr>
            <w:r w:rsidRPr="00292BDA">
              <w:rPr>
                <w:sz w:val="24"/>
                <w:szCs w:val="24"/>
              </w:rPr>
              <w:t>8.2. Работа с сельской библиотекой</w:t>
            </w:r>
          </w:p>
          <w:p w:rsidR="00650D73" w:rsidRPr="00292BDA" w:rsidRDefault="00650D73" w:rsidP="00423E60">
            <w:pPr>
              <w:numPr>
                <w:ilvl w:val="0"/>
                <w:numId w:val="13"/>
              </w:numPr>
              <w:rPr>
                <w:sz w:val="24"/>
                <w:szCs w:val="24"/>
              </w:rPr>
            </w:pPr>
            <w:r w:rsidRPr="00292BDA">
              <w:rPr>
                <w:sz w:val="24"/>
                <w:szCs w:val="24"/>
              </w:rPr>
              <w:t xml:space="preserve">Встречи с известными людьми села, района « Мой край – родная </w:t>
            </w:r>
            <w:proofErr w:type="spellStart"/>
            <w:r w:rsidRPr="00292BDA">
              <w:rPr>
                <w:sz w:val="24"/>
                <w:szCs w:val="24"/>
              </w:rPr>
              <w:t>Белгородчина</w:t>
            </w:r>
            <w:proofErr w:type="spellEnd"/>
            <w:r w:rsidRPr="00292BDA">
              <w:rPr>
                <w:sz w:val="24"/>
                <w:szCs w:val="24"/>
              </w:rPr>
              <w:t xml:space="preserve">» </w:t>
            </w:r>
          </w:p>
          <w:p w:rsidR="00650D73" w:rsidRPr="00292BDA" w:rsidRDefault="00650D73" w:rsidP="00423E60">
            <w:pPr>
              <w:numPr>
                <w:ilvl w:val="0"/>
                <w:numId w:val="13"/>
              </w:numPr>
              <w:rPr>
                <w:sz w:val="24"/>
                <w:szCs w:val="24"/>
              </w:rPr>
            </w:pPr>
            <w:r w:rsidRPr="00292BDA">
              <w:rPr>
                <w:sz w:val="24"/>
                <w:szCs w:val="24"/>
              </w:rPr>
              <w:t>Заседание клуба «Патриот» - «Наши земляки на дорогах войны» с участием ветеранов ВОВ - 9-11 классы</w:t>
            </w:r>
          </w:p>
          <w:p w:rsidR="00650D73" w:rsidRPr="00292BDA" w:rsidRDefault="00650D73" w:rsidP="00423E60">
            <w:pPr>
              <w:numPr>
                <w:ilvl w:val="0"/>
                <w:numId w:val="13"/>
              </w:numPr>
              <w:rPr>
                <w:sz w:val="24"/>
                <w:szCs w:val="24"/>
              </w:rPr>
            </w:pPr>
            <w:r w:rsidRPr="00292BDA">
              <w:rPr>
                <w:sz w:val="24"/>
                <w:szCs w:val="24"/>
              </w:rPr>
              <w:lastRenderedPageBreak/>
              <w:t>Неделя детской книги. 1-11кл.</w:t>
            </w:r>
          </w:p>
          <w:p w:rsidR="00650D73" w:rsidRPr="00292BDA" w:rsidRDefault="00650D73" w:rsidP="007B446F">
            <w:pPr>
              <w:rPr>
                <w:sz w:val="24"/>
                <w:szCs w:val="24"/>
              </w:rPr>
            </w:pPr>
            <w:r w:rsidRPr="00292BDA">
              <w:rPr>
                <w:sz w:val="24"/>
                <w:szCs w:val="24"/>
              </w:rPr>
              <w:t>8.3. Работа с сельским медпунктом</w:t>
            </w:r>
          </w:p>
          <w:p w:rsidR="00650D73" w:rsidRPr="00292BDA" w:rsidRDefault="00650D73" w:rsidP="00423E60">
            <w:pPr>
              <w:numPr>
                <w:ilvl w:val="0"/>
                <w:numId w:val="14"/>
              </w:numPr>
              <w:jc w:val="both"/>
              <w:rPr>
                <w:sz w:val="24"/>
                <w:szCs w:val="24"/>
              </w:rPr>
            </w:pPr>
            <w:r w:rsidRPr="00292BDA">
              <w:rPr>
                <w:sz w:val="24"/>
                <w:szCs w:val="24"/>
              </w:rPr>
              <w:t>Общешкольное родительское собрание «Роль семьи в воспитании здорового ребенка»</w:t>
            </w:r>
          </w:p>
          <w:p w:rsidR="00650D73" w:rsidRPr="00292BDA" w:rsidRDefault="00650D73" w:rsidP="00423E60">
            <w:pPr>
              <w:numPr>
                <w:ilvl w:val="0"/>
                <w:numId w:val="14"/>
              </w:numPr>
              <w:jc w:val="both"/>
              <w:rPr>
                <w:sz w:val="24"/>
                <w:szCs w:val="24"/>
              </w:rPr>
            </w:pPr>
            <w:r w:rsidRPr="00292BDA">
              <w:rPr>
                <w:sz w:val="24"/>
                <w:szCs w:val="24"/>
              </w:rPr>
              <w:t xml:space="preserve">Классные часы по формированию ЗОЖ </w:t>
            </w:r>
          </w:p>
          <w:p w:rsidR="00650D73" w:rsidRPr="00292BDA" w:rsidRDefault="00650D73" w:rsidP="007B446F">
            <w:pPr>
              <w:jc w:val="both"/>
              <w:rPr>
                <w:sz w:val="24"/>
                <w:szCs w:val="24"/>
              </w:rPr>
            </w:pPr>
            <w:r w:rsidRPr="00292BDA">
              <w:rPr>
                <w:sz w:val="24"/>
                <w:szCs w:val="24"/>
              </w:rPr>
              <w:t>1-11 классы.</w:t>
            </w:r>
          </w:p>
          <w:p w:rsidR="00650D73" w:rsidRPr="00292BDA" w:rsidRDefault="00650D73" w:rsidP="00423E60">
            <w:pPr>
              <w:numPr>
                <w:ilvl w:val="0"/>
                <w:numId w:val="15"/>
              </w:numPr>
              <w:rPr>
                <w:sz w:val="24"/>
                <w:szCs w:val="24"/>
              </w:rPr>
            </w:pPr>
            <w:r w:rsidRPr="00292BDA">
              <w:rPr>
                <w:sz w:val="24"/>
                <w:szCs w:val="24"/>
              </w:rPr>
              <w:t>Лекция «ВИЧ – мифы и реальность» 9-11кл.</w:t>
            </w:r>
          </w:p>
          <w:p w:rsidR="00650D73" w:rsidRPr="00292BDA" w:rsidRDefault="00650D73" w:rsidP="007B446F">
            <w:pPr>
              <w:rPr>
                <w:sz w:val="24"/>
                <w:szCs w:val="24"/>
              </w:rPr>
            </w:pPr>
            <w:r w:rsidRPr="00292BDA">
              <w:rPr>
                <w:sz w:val="24"/>
                <w:szCs w:val="24"/>
              </w:rPr>
              <w:t xml:space="preserve">8.4. Работа с отделом внутренних дел </w:t>
            </w:r>
            <w:proofErr w:type="spellStart"/>
            <w:r w:rsidRPr="00292BDA">
              <w:rPr>
                <w:sz w:val="24"/>
                <w:szCs w:val="24"/>
              </w:rPr>
              <w:t>Ровеньского</w:t>
            </w:r>
            <w:proofErr w:type="spellEnd"/>
            <w:r w:rsidRPr="00292BDA">
              <w:rPr>
                <w:sz w:val="24"/>
                <w:szCs w:val="24"/>
              </w:rPr>
              <w:t xml:space="preserve"> района</w:t>
            </w:r>
          </w:p>
          <w:p w:rsidR="00650D73" w:rsidRPr="00292BDA" w:rsidRDefault="00650D73" w:rsidP="00423E60">
            <w:pPr>
              <w:numPr>
                <w:ilvl w:val="0"/>
                <w:numId w:val="15"/>
              </w:numPr>
              <w:rPr>
                <w:sz w:val="24"/>
                <w:szCs w:val="24"/>
              </w:rPr>
            </w:pPr>
            <w:r w:rsidRPr="00292BDA">
              <w:rPr>
                <w:sz w:val="24"/>
                <w:szCs w:val="24"/>
              </w:rPr>
              <w:t>Профилактика ДТП.</w:t>
            </w:r>
          </w:p>
          <w:p w:rsidR="00650D73" w:rsidRPr="00292BDA" w:rsidRDefault="00650D73" w:rsidP="00423E60">
            <w:pPr>
              <w:numPr>
                <w:ilvl w:val="0"/>
                <w:numId w:val="15"/>
              </w:numPr>
              <w:rPr>
                <w:sz w:val="24"/>
                <w:szCs w:val="24"/>
              </w:rPr>
            </w:pPr>
            <w:r w:rsidRPr="00292BDA">
              <w:rPr>
                <w:sz w:val="24"/>
                <w:szCs w:val="24"/>
              </w:rPr>
              <w:t>Лекция «Преступления совершаемые подростками».</w:t>
            </w:r>
          </w:p>
          <w:p w:rsidR="00650D73" w:rsidRPr="00292BDA" w:rsidRDefault="00650D73" w:rsidP="00423E60">
            <w:pPr>
              <w:numPr>
                <w:ilvl w:val="0"/>
                <w:numId w:val="15"/>
              </w:numPr>
              <w:rPr>
                <w:sz w:val="24"/>
                <w:szCs w:val="24"/>
              </w:rPr>
            </w:pPr>
            <w:r w:rsidRPr="00292BDA">
              <w:rPr>
                <w:sz w:val="24"/>
                <w:szCs w:val="24"/>
              </w:rPr>
              <w:t>Дежурство на новогоднем и выпускном вечерах.</w:t>
            </w:r>
          </w:p>
          <w:p w:rsidR="00650D73" w:rsidRPr="00292BDA" w:rsidRDefault="00650D73" w:rsidP="007B446F">
            <w:pPr>
              <w:rPr>
                <w:sz w:val="24"/>
                <w:szCs w:val="24"/>
              </w:rPr>
            </w:pPr>
            <w:r w:rsidRPr="00292BDA">
              <w:rPr>
                <w:sz w:val="24"/>
                <w:szCs w:val="24"/>
              </w:rPr>
              <w:t>8.5. Работа с администрацией села</w:t>
            </w:r>
          </w:p>
          <w:p w:rsidR="00650D73" w:rsidRPr="00292BDA" w:rsidRDefault="00650D73" w:rsidP="00423E60">
            <w:pPr>
              <w:numPr>
                <w:ilvl w:val="0"/>
                <w:numId w:val="16"/>
              </w:numPr>
              <w:rPr>
                <w:sz w:val="24"/>
                <w:szCs w:val="24"/>
              </w:rPr>
            </w:pPr>
            <w:r w:rsidRPr="00292BDA">
              <w:rPr>
                <w:sz w:val="24"/>
                <w:szCs w:val="24"/>
              </w:rPr>
              <w:t>Организовать работу клуба «Будущий избиратель»</w:t>
            </w:r>
          </w:p>
          <w:p w:rsidR="00650D73" w:rsidRPr="00292BDA" w:rsidRDefault="00650D73" w:rsidP="00423E60">
            <w:pPr>
              <w:numPr>
                <w:ilvl w:val="0"/>
                <w:numId w:val="16"/>
              </w:numPr>
              <w:rPr>
                <w:sz w:val="24"/>
                <w:szCs w:val="24"/>
              </w:rPr>
            </w:pPr>
            <w:r w:rsidRPr="00292BDA">
              <w:rPr>
                <w:sz w:val="24"/>
                <w:szCs w:val="24"/>
              </w:rPr>
              <w:t>Обеспечение методической литературой.</w:t>
            </w:r>
          </w:p>
          <w:p w:rsidR="00650D73" w:rsidRPr="00292BDA" w:rsidRDefault="00650D73" w:rsidP="00423E60">
            <w:pPr>
              <w:numPr>
                <w:ilvl w:val="0"/>
                <w:numId w:val="16"/>
              </w:numPr>
              <w:rPr>
                <w:sz w:val="24"/>
                <w:szCs w:val="24"/>
              </w:rPr>
            </w:pPr>
            <w:r w:rsidRPr="00292BDA">
              <w:rPr>
                <w:sz w:val="24"/>
                <w:szCs w:val="24"/>
              </w:rPr>
              <w:t>Трудоустройство учащихся на период каникул.</w:t>
            </w:r>
          </w:p>
          <w:p w:rsidR="00650D73" w:rsidRPr="00292BDA" w:rsidRDefault="00650D73" w:rsidP="00423E60">
            <w:pPr>
              <w:numPr>
                <w:ilvl w:val="0"/>
                <w:numId w:val="16"/>
              </w:numPr>
              <w:rPr>
                <w:sz w:val="24"/>
                <w:szCs w:val="24"/>
              </w:rPr>
            </w:pPr>
            <w:r w:rsidRPr="00292BDA">
              <w:rPr>
                <w:sz w:val="24"/>
                <w:szCs w:val="24"/>
              </w:rPr>
              <w:t>Организация и проведение Митинга «День Победы»</w:t>
            </w:r>
          </w:p>
          <w:p w:rsidR="00650D73" w:rsidRPr="00292BDA" w:rsidRDefault="00650D73" w:rsidP="00201741">
            <w:pPr>
              <w:rPr>
                <w:sz w:val="24"/>
                <w:szCs w:val="24"/>
              </w:rPr>
            </w:pPr>
            <w:r w:rsidRPr="00292BDA">
              <w:rPr>
                <w:sz w:val="24"/>
                <w:szCs w:val="24"/>
              </w:rPr>
              <w:t>8.6.Составить план совместных рейдов с администрацией сельского поселения в общественные места села с целью профилактики вредных привычек у подростков.</w:t>
            </w:r>
          </w:p>
          <w:p w:rsidR="00650D73" w:rsidRPr="00292BDA" w:rsidRDefault="00650D73" w:rsidP="00B0033E">
            <w:pPr>
              <w:jc w:val="both"/>
              <w:rPr>
                <w:sz w:val="24"/>
                <w:szCs w:val="24"/>
              </w:rPr>
            </w:pPr>
            <w:r w:rsidRPr="00292BDA">
              <w:rPr>
                <w:sz w:val="24"/>
                <w:szCs w:val="24"/>
              </w:rPr>
              <w:t>8.7.Организовать рейды по изучению условий жизни детей в неблагополучных семьях</w:t>
            </w:r>
          </w:p>
        </w:tc>
        <w:tc>
          <w:tcPr>
            <w:tcW w:w="1337" w:type="dxa"/>
          </w:tcPr>
          <w:p w:rsidR="00650D73" w:rsidRPr="00292BDA" w:rsidRDefault="00650D73" w:rsidP="007B446F">
            <w:pPr>
              <w:jc w:val="both"/>
              <w:rPr>
                <w:sz w:val="24"/>
                <w:szCs w:val="24"/>
              </w:rPr>
            </w:pPr>
            <w:proofErr w:type="gramStart"/>
            <w:r w:rsidRPr="00292BDA">
              <w:rPr>
                <w:sz w:val="24"/>
                <w:szCs w:val="24"/>
              </w:rPr>
              <w:lastRenderedPageBreak/>
              <w:t>согласно плана</w:t>
            </w:r>
            <w:proofErr w:type="gramEnd"/>
            <w:r w:rsidRPr="00292BDA">
              <w:rPr>
                <w:sz w:val="24"/>
                <w:szCs w:val="24"/>
              </w:rPr>
              <w:t xml:space="preserve"> работы школы</w:t>
            </w: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jc w:val="both"/>
              <w:rPr>
                <w:sz w:val="24"/>
                <w:szCs w:val="24"/>
              </w:rPr>
            </w:pPr>
          </w:p>
          <w:p w:rsidR="00650D73" w:rsidRPr="00292BDA" w:rsidRDefault="00650D73" w:rsidP="007B446F">
            <w:pPr>
              <w:rPr>
                <w:sz w:val="24"/>
                <w:szCs w:val="24"/>
              </w:rPr>
            </w:pPr>
          </w:p>
        </w:tc>
        <w:tc>
          <w:tcPr>
            <w:tcW w:w="2171" w:type="dxa"/>
          </w:tcPr>
          <w:p w:rsidR="00650D73" w:rsidRPr="00292BDA" w:rsidRDefault="00650D73" w:rsidP="007B446F">
            <w:pPr>
              <w:jc w:val="both"/>
              <w:rPr>
                <w:sz w:val="24"/>
                <w:szCs w:val="24"/>
              </w:rPr>
            </w:pPr>
            <w:r w:rsidRPr="00292BDA">
              <w:rPr>
                <w:sz w:val="24"/>
                <w:szCs w:val="24"/>
              </w:rPr>
              <w:lastRenderedPageBreak/>
              <w:t>Зам. директора школы</w:t>
            </w:r>
            <w:proofErr w:type="gramStart"/>
            <w:r w:rsidRPr="00292BDA">
              <w:rPr>
                <w:sz w:val="24"/>
                <w:szCs w:val="24"/>
              </w:rPr>
              <w:t xml:space="preserve"> ,</w:t>
            </w:r>
            <w:proofErr w:type="gramEnd"/>
            <w:r w:rsidRPr="00292BDA">
              <w:rPr>
                <w:sz w:val="24"/>
                <w:szCs w:val="24"/>
              </w:rPr>
              <w:t xml:space="preserve"> инспектор по охране детства</w:t>
            </w:r>
          </w:p>
          <w:p w:rsidR="00650D73" w:rsidRPr="00292BDA" w:rsidRDefault="00650D73" w:rsidP="007B446F">
            <w:pPr>
              <w:jc w:val="both"/>
              <w:rPr>
                <w:b/>
                <w:sz w:val="24"/>
                <w:szCs w:val="24"/>
              </w:rPr>
            </w:pPr>
          </w:p>
        </w:tc>
      </w:tr>
      <w:tr w:rsidR="00650D73" w:rsidRPr="00292BDA" w:rsidTr="000A0543">
        <w:trPr>
          <w:trHeight w:val="109"/>
        </w:trPr>
        <w:tc>
          <w:tcPr>
            <w:tcW w:w="647" w:type="dxa"/>
          </w:tcPr>
          <w:p w:rsidR="00650D73" w:rsidRPr="00292BDA" w:rsidRDefault="00650D73" w:rsidP="007B446F">
            <w:pPr>
              <w:jc w:val="both"/>
              <w:rPr>
                <w:b/>
                <w:sz w:val="24"/>
                <w:szCs w:val="24"/>
              </w:rPr>
            </w:pPr>
            <w:r w:rsidRPr="00292BDA">
              <w:rPr>
                <w:b/>
                <w:sz w:val="24"/>
                <w:szCs w:val="24"/>
              </w:rPr>
              <w:lastRenderedPageBreak/>
              <w:t>7.</w:t>
            </w:r>
          </w:p>
        </w:tc>
        <w:tc>
          <w:tcPr>
            <w:tcW w:w="2722" w:type="dxa"/>
          </w:tcPr>
          <w:p w:rsidR="00650D73" w:rsidRPr="00292BDA" w:rsidRDefault="00650D73" w:rsidP="007B446F">
            <w:pPr>
              <w:jc w:val="both"/>
              <w:rPr>
                <w:b/>
                <w:sz w:val="24"/>
                <w:szCs w:val="24"/>
              </w:rPr>
            </w:pPr>
          </w:p>
        </w:tc>
        <w:tc>
          <w:tcPr>
            <w:tcW w:w="8505" w:type="dxa"/>
          </w:tcPr>
          <w:p w:rsidR="00650D73" w:rsidRPr="00292BDA" w:rsidRDefault="00650D73" w:rsidP="007B446F">
            <w:pPr>
              <w:jc w:val="both"/>
              <w:rPr>
                <w:b/>
                <w:sz w:val="24"/>
                <w:szCs w:val="24"/>
              </w:rPr>
            </w:pPr>
            <w:r w:rsidRPr="00292BDA">
              <w:rPr>
                <w:sz w:val="24"/>
                <w:szCs w:val="24"/>
              </w:rPr>
              <w:t xml:space="preserve">9. </w:t>
            </w:r>
            <w:r w:rsidRPr="00292BDA">
              <w:rPr>
                <w:b/>
                <w:sz w:val="24"/>
                <w:szCs w:val="24"/>
              </w:rPr>
              <w:t>Работа родительского комитета</w:t>
            </w:r>
          </w:p>
          <w:p w:rsidR="00650D73" w:rsidRPr="00292BDA" w:rsidRDefault="00650D73" w:rsidP="007B446F">
            <w:pPr>
              <w:jc w:val="both"/>
              <w:rPr>
                <w:sz w:val="24"/>
                <w:szCs w:val="24"/>
              </w:rPr>
            </w:pPr>
          </w:p>
        </w:tc>
        <w:tc>
          <w:tcPr>
            <w:tcW w:w="1337" w:type="dxa"/>
          </w:tcPr>
          <w:p w:rsidR="00650D73" w:rsidRPr="00292BDA" w:rsidRDefault="00650D73" w:rsidP="007B446F">
            <w:pPr>
              <w:jc w:val="both"/>
              <w:rPr>
                <w:sz w:val="24"/>
                <w:szCs w:val="24"/>
              </w:rPr>
            </w:pPr>
            <w:r w:rsidRPr="00292BDA">
              <w:rPr>
                <w:sz w:val="24"/>
                <w:szCs w:val="24"/>
              </w:rPr>
              <w:t>Сентябрь-май</w:t>
            </w:r>
          </w:p>
        </w:tc>
        <w:tc>
          <w:tcPr>
            <w:tcW w:w="2171" w:type="dxa"/>
          </w:tcPr>
          <w:p w:rsidR="00650D73" w:rsidRPr="00292BDA" w:rsidRDefault="00650D73" w:rsidP="007B446F">
            <w:pPr>
              <w:jc w:val="both"/>
              <w:rPr>
                <w:sz w:val="24"/>
                <w:szCs w:val="24"/>
              </w:rPr>
            </w:pPr>
            <w:r w:rsidRPr="00292BDA">
              <w:rPr>
                <w:sz w:val="24"/>
                <w:szCs w:val="24"/>
              </w:rPr>
              <w:t>Администрация школы</w:t>
            </w:r>
          </w:p>
        </w:tc>
      </w:tr>
      <w:tr w:rsidR="00650D73" w:rsidRPr="00292BDA" w:rsidTr="000A0543">
        <w:trPr>
          <w:trHeight w:val="109"/>
        </w:trPr>
        <w:tc>
          <w:tcPr>
            <w:tcW w:w="647" w:type="dxa"/>
          </w:tcPr>
          <w:p w:rsidR="00650D73" w:rsidRPr="00292BDA" w:rsidRDefault="00650D73" w:rsidP="007B446F">
            <w:pPr>
              <w:jc w:val="both"/>
              <w:rPr>
                <w:b/>
                <w:sz w:val="24"/>
                <w:szCs w:val="24"/>
              </w:rPr>
            </w:pPr>
            <w:r w:rsidRPr="00292BDA">
              <w:rPr>
                <w:b/>
                <w:sz w:val="24"/>
                <w:szCs w:val="24"/>
              </w:rPr>
              <w:t>8.</w:t>
            </w:r>
          </w:p>
        </w:tc>
        <w:tc>
          <w:tcPr>
            <w:tcW w:w="2722" w:type="dxa"/>
          </w:tcPr>
          <w:p w:rsidR="00650D73" w:rsidRPr="00292BDA" w:rsidRDefault="00650D73" w:rsidP="007B446F">
            <w:pPr>
              <w:jc w:val="both"/>
              <w:rPr>
                <w:b/>
                <w:sz w:val="24"/>
                <w:szCs w:val="24"/>
              </w:rPr>
            </w:pPr>
          </w:p>
        </w:tc>
        <w:tc>
          <w:tcPr>
            <w:tcW w:w="8505" w:type="dxa"/>
          </w:tcPr>
          <w:p w:rsidR="00650D73" w:rsidRPr="00292BDA" w:rsidRDefault="00650D73" w:rsidP="003D52C1">
            <w:pPr>
              <w:ind w:left="33"/>
              <w:jc w:val="both"/>
              <w:rPr>
                <w:b/>
                <w:sz w:val="24"/>
                <w:szCs w:val="24"/>
              </w:rPr>
            </w:pPr>
            <w:r w:rsidRPr="00292BDA">
              <w:rPr>
                <w:b/>
                <w:sz w:val="24"/>
                <w:szCs w:val="24"/>
              </w:rPr>
              <w:t>10.Работа родительского лектория</w:t>
            </w:r>
          </w:p>
        </w:tc>
        <w:tc>
          <w:tcPr>
            <w:tcW w:w="1337" w:type="dxa"/>
          </w:tcPr>
          <w:p w:rsidR="00650D73" w:rsidRPr="00292BDA" w:rsidRDefault="00650D73" w:rsidP="007B446F">
            <w:pPr>
              <w:rPr>
                <w:sz w:val="24"/>
                <w:szCs w:val="24"/>
              </w:rPr>
            </w:pPr>
            <w:r w:rsidRPr="00292BDA">
              <w:rPr>
                <w:sz w:val="24"/>
                <w:szCs w:val="24"/>
              </w:rPr>
              <w:t>Октябрь-</w:t>
            </w:r>
          </w:p>
          <w:p w:rsidR="00650D73" w:rsidRPr="00292BDA" w:rsidRDefault="00650D73" w:rsidP="007B446F">
            <w:pPr>
              <w:rPr>
                <w:sz w:val="24"/>
                <w:szCs w:val="24"/>
              </w:rPr>
            </w:pPr>
            <w:r w:rsidRPr="00292BDA">
              <w:rPr>
                <w:sz w:val="24"/>
                <w:szCs w:val="24"/>
              </w:rPr>
              <w:t>апрель</w:t>
            </w:r>
          </w:p>
        </w:tc>
        <w:tc>
          <w:tcPr>
            <w:tcW w:w="2171" w:type="dxa"/>
          </w:tcPr>
          <w:p w:rsidR="00650D73" w:rsidRPr="00292BDA" w:rsidRDefault="00650D73" w:rsidP="00645173">
            <w:pPr>
              <w:rPr>
                <w:sz w:val="24"/>
                <w:szCs w:val="24"/>
              </w:rPr>
            </w:pPr>
            <w:r w:rsidRPr="00292BDA">
              <w:rPr>
                <w:sz w:val="24"/>
                <w:szCs w:val="24"/>
              </w:rPr>
              <w:t>Заместитель директора</w:t>
            </w:r>
          </w:p>
        </w:tc>
      </w:tr>
    </w:tbl>
    <w:p w:rsidR="00650D73" w:rsidRPr="00292BDA" w:rsidRDefault="00650D73" w:rsidP="007B446F">
      <w:pPr>
        <w:jc w:val="both"/>
        <w:rPr>
          <w:b/>
          <w:sz w:val="28"/>
          <w:szCs w:val="28"/>
        </w:rPr>
      </w:pPr>
    </w:p>
    <w:p w:rsidR="00650D73" w:rsidRPr="00292BDA" w:rsidRDefault="00650D73" w:rsidP="000A28ED">
      <w:pPr>
        <w:jc w:val="center"/>
        <w:rPr>
          <w:b/>
          <w:sz w:val="24"/>
          <w:szCs w:val="24"/>
        </w:rPr>
      </w:pPr>
      <w:r w:rsidRPr="00292BDA">
        <w:rPr>
          <w:b/>
          <w:sz w:val="24"/>
          <w:szCs w:val="24"/>
          <w:lang w:val="en-US"/>
        </w:rPr>
        <w:t>VII</w:t>
      </w:r>
      <w:r w:rsidRPr="00292BDA">
        <w:rPr>
          <w:b/>
          <w:sz w:val="24"/>
          <w:szCs w:val="24"/>
        </w:rPr>
        <w:t xml:space="preserve">. Система </w:t>
      </w:r>
      <w:proofErr w:type="spellStart"/>
      <w:r w:rsidR="00B51E67">
        <w:rPr>
          <w:b/>
          <w:sz w:val="24"/>
          <w:szCs w:val="24"/>
        </w:rPr>
        <w:t>внутришкольного</w:t>
      </w:r>
      <w:proofErr w:type="spellEnd"/>
      <w:r w:rsidR="00B51E67">
        <w:rPr>
          <w:b/>
          <w:sz w:val="24"/>
          <w:szCs w:val="24"/>
        </w:rPr>
        <w:t xml:space="preserve"> контроля на 2023-2024</w:t>
      </w:r>
      <w:r w:rsidRPr="00292BDA">
        <w:rPr>
          <w:b/>
          <w:sz w:val="24"/>
          <w:szCs w:val="24"/>
        </w:rPr>
        <w:t xml:space="preserve"> учебный год</w:t>
      </w:r>
    </w:p>
    <w:p w:rsidR="00650D73" w:rsidRPr="00292BDA" w:rsidRDefault="00650D73" w:rsidP="00D839EC">
      <w:pPr>
        <w:jc w:val="both"/>
        <w:rPr>
          <w:sz w:val="24"/>
          <w:szCs w:val="24"/>
        </w:rPr>
      </w:pPr>
      <w:r w:rsidRPr="00292BDA">
        <w:rPr>
          <w:b/>
          <w:sz w:val="24"/>
          <w:szCs w:val="24"/>
        </w:rPr>
        <w:tab/>
        <w:t>Цель:</w:t>
      </w:r>
      <w:r w:rsidRPr="00292BDA">
        <w:rPr>
          <w:sz w:val="24"/>
          <w:szCs w:val="24"/>
        </w:rPr>
        <w:t xml:space="preserve">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 их интересов, образовательных возможностей, состояния здоровья.</w:t>
      </w:r>
    </w:p>
    <w:p w:rsidR="00650D73" w:rsidRPr="00292BDA" w:rsidRDefault="00650D73" w:rsidP="00D839EC">
      <w:pPr>
        <w:jc w:val="both"/>
        <w:rPr>
          <w:sz w:val="24"/>
          <w:szCs w:val="24"/>
        </w:rPr>
      </w:pPr>
      <w:r w:rsidRPr="00292BDA">
        <w:rPr>
          <w:b/>
          <w:sz w:val="24"/>
          <w:szCs w:val="24"/>
        </w:rPr>
        <w:tab/>
        <w:t>Задачи:</w:t>
      </w:r>
    </w:p>
    <w:p w:rsidR="00650D73" w:rsidRPr="00292BDA" w:rsidRDefault="00650D73" w:rsidP="00D839EC">
      <w:pPr>
        <w:jc w:val="both"/>
        <w:rPr>
          <w:sz w:val="24"/>
          <w:szCs w:val="24"/>
        </w:rPr>
      </w:pPr>
      <w:r w:rsidRPr="00292BDA">
        <w:rPr>
          <w:sz w:val="24"/>
          <w:szCs w:val="24"/>
        </w:rPr>
        <w:t>1. Осуществление контроля над исполнением законодательства в области образования.</w:t>
      </w:r>
    </w:p>
    <w:p w:rsidR="00650D73" w:rsidRPr="00292BDA" w:rsidRDefault="00650D73" w:rsidP="00D839EC">
      <w:pPr>
        <w:jc w:val="both"/>
        <w:rPr>
          <w:sz w:val="24"/>
          <w:szCs w:val="24"/>
        </w:rPr>
      </w:pPr>
      <w:r w:rsidRPr="00292BDA">
        <w:rPr>
          <w:sz w:val="24"/>
          <w:szCs w:val="24"/>
        </w:rPr>
        <w:t>2. Анализ и экспертная оценка эффективности результатов деятельности педагогических работников.</w:t>
      </w:r>
    </w:p>
    <w:p w:rsidR="00650D73" w:rsidRPr="00292BDA" w:rsidRDefault="00650D73" w:rsidP="00D839EC">
      <w:pPr>
        <w:tabs>
          <w:tab w:val="left" w:pos="1040"/>
        </w:tabs>
        <w:jc w:val="both"/>
        <w:rPr>
          <w:sz w:val="24"/>
          <w:szCs w:val="24"/>
        </w:rPr>
      </w:pPr>
      <w:r w:rsidRPr="00292BDA">
        <w:rPr>
          <w:sz w:val="24"/>
          <w:szCs w:val="24"/>
        </w:rPr>
        <w:lastRenderedPageBreak/>
        <w:t>3.Изучение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w:t>
      </w:r>
    </w:p>
    <w:p w:rsidR="00650D73" w:rsidRPr="00292BDA" w:rsidRDefault="00650D73" w:rsidP="009C0BCD">
      <w:pPr>
        <w:tabs>
          <w:tab w:val="left" w:pos="1080"/>
          <w:tab w:val="center" w:pos="7568"/>
        </w:tabs>
        <w:jc w:val="both"/>
        <w:rPr>
          <w:sz w:val="24"/>
          <w:szCs w:val="24"/>
        </w:rPr>
      </w:pPr>
      <w:r w:rsidRPr="00292BDA">
        <w:rPr>
          <w:sz w:val="24"/>
          <w:szCs w:val="24"/>
        </w:rPr>
        <w:t>4. Оказание методической помощи педагогическим работникам в процессе контроля.</w:t>
      </w:r>
    </w:p>
    <w:p w:rsidR="00650D73" w:rsidRPr="00292BDA" w:rsidRDefault="00650D73" w:rsidP="003D52C1">
      <w:pPr>
        <w:tabs>
          <w:tab w:val="center" w:pos="7568"/>
        </w:tabs>
        <w:rPr>
          <w:sz w:val="24"/>
          <w:szCs w:val="24"/>
        </w:rPr>
      </w:pPr>
      <w:r w:rsidRPr="00292BDA">
        <w:rPr>
          <w:b/>
          <w:sz w:val="24"/>
          <w:szCs w:val="24"/>
          <w:lang w:val="en-US"/>
        </w:rPr>
        <w:t>I</w:t>
      </w:r>
      <w:r w:rsidRPr="00292BDA">
        <w:rPr>
          <w:b/>
          <w:sz w:val="24"/>
          <w:szCs w:val="24"/>
        </w:rPr>
        <w:t xml:space="preserve">.Основные функции </w:t>
      </w:r>
      <w:proofErr w:type="spellStart"/>
      <w:r w:rsidRPr="00292BDA">
        <w:rPr>
          <w:b/>
          <w:sz w:val="24"/>
          <w:szCs w:val="24"/>
        </w:rPr>
        <w:t>внутришкольного</w:t>
      </w:r>
      <w:proofErr w:type="spellEnd"/>
      <w:r w:rsidRPr="00292BDA">
        <w:rPr>
          <w:b/>
          <w:sz w:val="24"/>
          <w:szCs w:val="24"/>
        </w:rPr>
        <w:t xml:space="preserve"> контроля:</w:t>
      </w:r>
    </w:p>
    <w:p w:rsidR="00650D73" w:rsidRPr="00292BDA" w:rsidRDefault="00650D73" w:rsidP="00D839EC">
      <w:pPr>
        <w:tabs>
          <w:tab w:val="left" w:pos="1440"/>
        </w:tabs>
        <w:jc w:val="both"/>
        <w:rPr>
          <w:sz w:val="24"/>
          <w:szCs w:val="24"/>
        </w:rPr>
      </w:pPr>
      <w:r w:rsidRPr="00292BDA">
        <w:rPr>
          <w:sz w:val="24"/>
          <w:szCs w:val="24"/>
        </w:rPr>
        <w:t xml:space="preserve">- </w:t>
      </w:r>
      <w:r w:rsidRPr="00292BDA">
        <w:rPr>
          <w:b/>
          <w:sz w:val="24"/>
          <w:szCs w:val="24"/>
        </w:rPr>
        <w:t>Диагностическая</w:t>
      </w:r>
      <w:r w:rsidRPr="00292BDA">
        <w:rPr>
          <w:sz w:val="24"/>
          <w:szCs w:val="24"/>
        </w:rPr>
        <w:t xml:space="preserve"> – оценка степени усвоения учебных программ, уровня </w:t>
      </w:r>
      <w:proofErr w:type="spellStart"/>
      <w:r w:rsidRPr="00292BDA">
        <w:rPr>
          <w:sz w:val="24"/>
          <w:szCs w:val="24"/>
        </w:rPr>
        <w:t>обученности</w:t>
      </w:r>
      <w:proofErr w:type="spellEnd"/>
      <w:r w:rsidRPr="00292BDA">
        <w:rPr>
          <w:sz w:val="24"/>
          <w:szCs w:val="24"/>
        </w:rPr>
        <w:t xml:space="preserve"> школьников, уровня профессиональной компетентности педагогов.</w:t>
      </w:r>
    </w:p>
    <w:p w:rsidR="00650D73" w:rsidRPr="00292BDA" w:rsidRDefault="00650D73" w:rsidP="00D839EC">
      <w:pPr>
        <w:tabs>
          <w:tab w:val="left" w:pos="1440"/>
        </w:tabs>
        <w:jc w:val="both"/>
        <w:rPr>
          <w:sz w:val="24"/>
          <w:szCs w:val="24"/>
        </w:rPr>
      </w:pPr>
      <w:r w:rsidRPr="00292BDA">
        <w:rPr>
          <w:sz w:val="24"/>
          <w:szCs w:val="24"/>
        </w:rPr>
        <w:t xml:space="preserve"> - </w:t>
      </w:r>
      <w:proofErr w:type="gramStart"/>
      <w:r w:rsidRPr="00292BDA">
        <w:rPr>
          <w:b/>
          <w:sz w:val="24"/>
          <w:szCs w:val="24"/>
        </w:rPr>
        <w:t>Обучающая</w:t>
      </w:r>
      <w:proofErr w:type="gramEnd"/>
      <w:r w:rsidRPr="00292BDA">
        <w:rPr>
          <w:b/>
          <w:sz w:val="24"/>
          <w:szCs w:val="24"/>
        </w:rPr>
        <w:t xml:space="preserve"> </w:t>
      </w:r>
      <w:r w:rsidRPr="00292BDA">
        <w:rPr>
          <w:sz w:val="24"/>
          <w:szCs w:val="24"/>
        </w:rPr>
        <w:t>– повышение мотивации и индивидуализации темпов обучения.</w:t>
      </w:r>
    </w:p>
    <w:p w:rsidR="00650D73" w:rsidRPr="00292BDA" w:rsidRDefault="00650D73" w:rsidP="00D839EC">
      <w:pPr>
        <w:tabs>
          <w:tab w:val="left" w:pos="1440"/>
        </w:tabs>
        <w:jc w:val="both"/>
        <w:rPr>
          <w:sz w:val="24"/>
          <w:szCs w:val="24"/>
        </w:rPr>
      </w:pPr>
      <w:r w:rsidRPr="00292BDA">
        <w:rPr>
          <w:sz w:val="24"/>
          <w:szCs w:val="24"/>
        </w:rPr>
        <w:t xml:space="preserve"> - </w:t>
      </w:r>
      <w:r w:rsidRPr="00292BDA">
        <w:rPr>
          <w:b/>
          <w:sz w:val="24"/>
          <w:szCs w:val="24"/>
        </w:rPr>
        <w:t>Организующая</w:t>
      </w:r>
      <w:r w:rsidRPr="00292BDA">
        <w:rPr>
          <w:sz w:val="24"/>
          <w:szCs w:val="24"/>
        </w:rPr>
        <w:t xml:space="preserve"> – совершенствование организации образовательного процесса за счёт подбора оптимальных форм, методов и средств обучения.</w:t>
      </w:r>
    </w:p>
    <w:p w:rsidR="00650D73" w:rsidRPr="00292BDA" w:rsidRDefault="00650D73" w:rsidP="009C0BCD">
      <w:pPr>
        <w:tabs>
          <w:tab w:val="left" w:pos="1440"/>
        </w:tabs>
        <w:jc w:val="both"/>
        <w:rPr>
          <w:sz w:val="24"/>
          <w:szCs w:val="24"/>
        </w:rPr>
      </w:pPr>
      <w:r w:rsidRPr="00292BDA">
        <w:rPr>
          <w:sz w:val="24"/>
          <w:szCs w:val="24"/>
        </w:rPr>
        <w:t xml:space="preserve"> - </w:t>
      </w:r>
      <w:r w:rsidRPr="00292BDA">
        <w:rPr>
          <w:b/>
          <w:sz w:val="24"/>
          <w:szCs w:val="24"/>
        </w:rPr>
        <w:t>Воспитывающая</w:t>
      </w:r>
      <w:r w:rsidRPr="00292BDA">
        <w:rPr>
          <w:sz w:val="24"/>
          <w:szCs w:val="24"/>
        </w:rPr>
        <w:t xml:space="preserve"> – выработка структуры ценностных ориентаций</w:t>
      </w:r>
    </w:p>
    <w:p w:rsidR="00650D73" w:rsidRPr="00292BDA" w:rsidRDefault="00650D73" w:rsidP="00D839EC">
      <w:pPr>
        <w:tabs>
          <w:tab w:val="center" w:pos="7568"/>
        </w:tabs>
        <w:jc w:val="both"/>
        <w:rPr>
          <w:sz w:val="24"/>
          <w:szCs w:val="24"/>
        </w:rPr>
      </w:pPr>
      <w:r w:rsidRPr="00292BDA">
        <w:rPr>
          <w:b/>
          <w:sz w:val="24"/>
          <w:szCs w:val="24"/>
          <w:lang w:val="en-US"/>
        </w:rPr>
        <w:t>II</w:t>
      </w:r>
      <w:r w:rsidRPr="00292BDA">
        <w:rPr>
          <w:b/>
          <w:sz w:val="24"/>
          <w:szCs w:val="24"/>
        </w:rPr>
        <w:t>.Основные объекты ВШК</w:t>
      </w:r>
    </w:p>
    <w:p w:rsidR="00650D73" w:rsidRPr="00292BDA" w:rsidRDefault="00650D73" w:rsidP="00B0033E">
      <w:pPr>
        <w:tabs>
          <w:tab w:val="left" w:pos="1080"/>
          <w:tab w:val="center" w:pos="7568"/>
        </w:tabs>
        <w:jc w:val="both"/>
        <w:rPr>
          <w:sz w:val="24"/>
          <w:szCs w:val="24"/>
        </w:rPr>
      </w:pPr>
      <w:r w:rsidRPr="00292BDA">
        <w:rPr>
          <w:sz w:val="24"/>
          <w:szCs w:val="24"/>
        </w:rPr>
        <w:t xml:space="preserve">1. </w:t>
      </w:r>
      <w:proofErr w:type="gramStart"/>
      <w:r w:rsidRPr="00292BDA">
        <w:rPr>
          <w:sz w:val="24"/>
          <w:szCs w:val="24"/>
        </w:rPr>
        <w:t>Контроль за</w:t>
      </w:r>
      <w:proofErr w:type="gramEnd"/>
      <w:r w:rsidRPr="00292BDA">
        <w:rPr>
          <w:sz w:val="24"/>
          <w:szCs w:val="24"/>
        </w:rPr>
        <w:t xml:space="preserve"> выполнением всеобуча</w:t>
      </w:r>
      <w:r w:rsidRPr="00292BDA">
        <w:rPr>
          <w:i/>
          <w:sz w:val="24"/>
          <w:szCs w:val="24"/>
        </w:rPr>
        <w:tab/>
      </w:r>
      <w:r w:rsidRPr="00292BDA">
        <w:rPr>
          <w:sz w:val="24"/>
          <w:szCs w:val="24"/>
        </w:rPr>
        <w:t xml:space="preserve">; 2. Контроль над состоянием преподавания учебных предметов; 3 Контроль над состоянием ЗУН; </w:t>
      </w:r>
      <w:r w:rsidRPr="00292BDA">
        <w:rPr>
          <w:bCs/>
          <w:color w:val="0D0D0D"/>
          <w:sz w:val="24"/>
          <w:szCs w:val="24"/>
        </w:rPr>
        <w:t>4.</w:t>
      </w:r>
      <w:proofErr w:type="gramStart"/>
      <w:r w:rsidRPr="00292BDA">
        <w:rPr>
          <w:bCs/>
          <w:color w:val="0D0D0D"/>
          <w:sz w:val="24"/>
          <w:szCs w:val="24"/>
        </w:rPr>
        <w:t>Контроль за</w:t>
      </w:r>
      <w:proofErr w:type="gramEnd"/>
      <w:r w:rsidRPr="00292BDA">
        <w:rPr>
          <w:bCs/>
          <w:color w:val="0D0D0D"/>
          <w:sz w:val="24"/>
          <w:szCs w:val="24"/>
        </w:rPr>
        <w:t xml:space="preserve"> состоянием воспитательной работы; 5. </w:t>
      </w:r>
      <w:proofErr w:type="gramStart"/>
      <w:r w:rsidRPr="00292BDA">
        <w:rPr>
          <w:bCs/>
          <w:color w:val="0D0D0D"/>
          <w:sz w:val="24"/>
          <w:szCs w:val="24"/>
        </w:rPr>
        <w:t>Контроль за</w:t>
      </w:r>
      <w:proofErr w:type="gramEnd"/>
      <w:r w:rsidRPr="00292BDA">
        <w:rPr>
          <w:bCs/>
          <w:color w:val="0D0D0D"/>
          <w:sz w:val="24"/>
          <w:szCs w:val="24"/>
        </w:rPr>
        <w:t xml:space="preserve"> сохранением здоровья учащихся; 6. </w:t>
      </w:r>
      <w:proofErr w:type="gramStart"/>
      <w:r w:rsidRPr="00292BDA">
        <w:rPr>
          <w:bCs/>
          <w:color w:val="0D0D0D"/>
          <w:sz w:val="24"/>
          <w:szCs w:val="24"/>
        </w:rPr>
        <w:t>Контроль за</w:t>
      </w:r>
      <w:proofErr w:type="gramEnd"/>
      <w:r w:rsidRPr="00292BDA">
        <w:rPr>
          <w:bCs/>
          <w:color w:val="0D0D0D"/>
          <w:sz w:val="24"/>
          <w:szCs w:val="24"/>
        </w:rPr>
        <w:t xml:space="preserve"> работой по подготовке к итоговой аттестации; </w:t>
      </w:r>
      <w:r w:rsidRPr="00292BDA">
        <w:rPr>
          <w:sz w:val="24"/>
          <w:szCs w:val="24"/>
        </w:rPr>
        <w:t>7. Качество ведения школьной документации; 8.</w:t>
      </w:r>
      <w:r w:rsidRPr="00292BDA">
        <w:rPr>
          <w:bCs/>
          <w:color w:val="0D0D0D"/>
          <w:sz w:val="24"/>
          <w:szCs w:val="24"/>
        </w:rPr>
        <w:t xml:space="preserve">Контроль состояния методической работы; </w:t>
      </w:r>
      <w:r w:rsidRPr="00292BDA">
        <w:rPr>
          <w:sz w:val="24"/>
          <w:szCs w:val="24"/>
        </w:rPr>
        <w:t>9.Контроль эффективности реализации ФГОС; 10. Учебно-материальная база школы</w:t>
      </w:r>
    </w:p>
    <w:p w:rsidR="00650D73" w:rsidRDefault="00650D73" w:rsidP="00B0033E">
      <w:pPr>
        <w:tabs>
          <w:tab w:val="left" w:pos="1080"/>
          <w:tab w:val="center" w:pos="7568"/>
        </w:tabs>
        <w:jc w:val="both"/>
        <w:rPr>
          <w:b/>
          <w:sz w:val="24"/>
          <w:szCs w:val="24"/>
          <w:highlight w:val="yellow"/>
        </w:rPr>
      </w:pPr>
    </w:p>
    <w:p w:rsidR="00DE44C9" w:rsidRPr="003949E2" w:rsidRDefault="00DE44C9" w:rsidP="00DE44C9">
      <w:pPr>
        <w:jc w:val="center"/>
        <w:rPr>
          <w:b/>
          <w:color w:val="000000"/>
        </w:rPr>
      </w:pPr>
      <w:bookmarkStart w:id="0" w:name="_GoBack"/>
      <w:r w:rsidRPr="003949E2">
        <w:rPr>
          <w:b/>
          <w:color w:val="000000"/>
        </w:rPr>
        <w:t xml:space="preserve">План </w:t>
      </w:r>
      <w:proofErr w:type="spellStart"/>
      <w:r w:rsidRPr="003949E2">
        <w:rPr>
          <w:b/>
          <w:color w:val="000000"/>
        </w:rPr>
        <w:t>внутришкольного</w:t>
      </w:r>
      <w:proofErr w:type="spellEnd"/>
      <w:r w:rsidRPr="003949E2">
        <w:rPr>
          <w:b/>
          <w:color w:val="000000"/>
        </w:rPr>
        <w:t xml:space="preserve"> контроля</w:t>
      </w:r>
    </w:p>
    <w:p w:rsidR="00DE44C9" w:rsidRPr="003949E2" w:rsidRDefault="00DE44C9" w:rsidP="00DE44C9">
      <w:pPr>
        <w:jc w:val="center"/>
        <w:rPr>
          <w:b/>
          <w:color w:val="000000"/>
        </w:rPr>
      </w:pPr>
      <w:r w:rsidRPr="003949E2">
        <w:rPr>
          <w:b/>
          <w:color w:val="000000"/>
        </w:rPr>
        <w:t xml:space="preserve">  МБОУ «Харьковская средняя общеобразовательная школа </w:t>
      </w:r>
      <w:proofErr w:type="spellStart"/>
      <w:r w:rsidRPr="003949E2">
        <w:rPr>
          <w:b/>
          <w:color w:val="000000"/>
        </w:rPr>
        <w:t>Ровеньского</w:t>
      </w:r>
      <w:proofErr w:type="spellEnd"/>
      <w:r w:rsidRPr="003949E2">
        <w:rPr>
          <w:b/>
          <w:color w:val="000000"/>
        </w:rPr>
        <w:t xml:space="preserve"> района Белгородской области»</w:t>
      </w:r>
    </w:p>
    <w:p w:rsidR="00DE44C9" w:rsidRPr="0029385B" w:rsidRDefault="00B51E67" w:rsidP="00DE44C9">
      <w:pPr>
        <w:jc w:val="center"/>
        <w:rPr>
          <w:color w:val="000000"/>
        </w:rPr>
      </w:pPr>
      <w:r w:rsidRPr="003949E2">
        <w:rPr>
          <w:b/>
          <w:color w:val="000000"/>
        </w:rPr>
        <w:t xml:space="preserve"> на 2023-2024</w:t>
      </w:r>
      <w:r w:rsidR="00DE44C9" w:rsidRPr="003949E2">
        <w:rPr>
          <w:b/>
          <w:color w:val="000000"/>
        </w:rPr>
        <w:t xml:space="preserve"> учебный год</w:t>
      </w:r>
    </w:p>
    <w:tbl>
      <w:tblPr>
        <w:tblW w:w="15565" w:type="dxa"/>
        <w:jc w:val="center"/>
        <w:tblInd w:w="2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1759"/>
        <w:gridCol w:w="2271"/>
        <w:gridCol w:w="2236"/>
        <w:gridCol w:w="1682"/>
        <w:gridCol w:w="2042"/>
        <w:gridCol w:w="1315"/>
        <w:gridCol w:w="1800"/>
        <w:gridCol w:w="1678"/>
      </w:tblGrid>
      <w:tr w:rsidR="00DE44C9" w:rsidRPr="0029385B" w:rsidTr="00414EDA">
        <w:trPr>
          <w:trHeight w:val="180"/>
          <w:jc w:val="center"/>
        </w:trPr>
        <w:tc>
          <w:tcPr>
            <w:tcW w:w="782" w:type="dxa"/>
          </w:tcPr>
          <w:p w:rsidR="00DE44C9" w:rsidRPr="0029385B" w:rsidRDefault="00DE44C9" w:rsidP="00414EDA">
            <w:pPr>
              <w:rPr>
                <w:b/>
                <w:color w:val="000000"/>
              </w:rPr>
            </w:pPr>
            <w:r w:rsidRPr="0029385B">
              <w:rPr>
                <w:b/>
                <w:color w:val="000000"/>
              </w:rPr>
              <w:t xml:space="preserve">№ </w:t>
            </w:r>
            <w:proofErr w:type="gramStart"/>
            <w:r w:rsidRPr="0029385B">
              <w:rPr>
                <w:b/>
                <w:color w:val="000000"/>
              </w:rPr>
              <w:t>п</w:t>
            </w:r>
            <w:proofErr w:type="gramEnd"/>
            <w:r w:rsidRPr="0029385B">
              <w:rPr>
                <w:b/>
                <w:color w:val="000000"/>
              </w:rPr>
              <w:t>/п</w:t>
            </w:r>
          </w:p>
        </w:tc>
        <w:tc>
          <w:tcPr>
            <w:tcW w:w="1759" w:type="dxa"/>
          </w:tcPr>
          <w:p w:rsidR="00DE44C9" w:rsidRPr="0029385B" w:rsidRDefault="00DE44C9" w:rsidP="00414EDA">
            <w:pPr>
              <w:rPr>
                <w:b/>
                <w:color w:val="000000"/>
              </w:rPr>
            </w:pPr>
            <w:r w:rsidRPr="0029385B">
              <w:rPr>
                <w:b/>
                <w:color w:val="000000"/>
              </w:rPr>
              <w:t>Объект контроля</w:t>
            </w:r>
          </w:p>
        </w:tc>
        <w:tc>
          <w:tcPr>
            <w:tcW w:w="2271" w:type="dxa"/>
          </w:tcPr>
          <w:p w:rsidR="00DE44C9" w:rsidRPr="0029385B" w:rsidRDefault="00DE44C9" w:rsidP="00414EDA">
            <w:pPr>
              <w:rPr>
                <w:b/>
                <w:color w:val="000000"/>
              </w:rPr>
            </w:pPr>
            <w:r w:rsidRPr="0029385B">
              <w:rPr>
                <w:b/>
                <w:color w:val="000000"/>
              </w:rPr>
              <w:t>Содержание контроля</w:t>
            </w:r>
          </w:p>
        </w:tc>
        <w:tc>
          <w:tcPr>
            <w:tcW w:w="2236" w:type="dxa"/>
          </w:tcPr>
          <w:p w:rsidR="00DE44C9" w:rsidRPr="0029385B" w:rsidRDefault="00DE44C9" w:rsidP="00414EDA">
            <w:pPr>
              <w:rPr>
                <w:b/>
                <w:color w:val="000000"/>
              </w:rPr>
            </w:pPr>
            <w:r w:rsidRPr="0029385B">
              <w:rPr>
                <w:b/>
                <w:color w:val="000000"/>
              </w:rPr>
              <w:t>Цель контроля</w:t>
            </w:r>
          </w:p>
        </w:tc>
        <w:tc>
          <w:tcPr>
            <w:tcW w:w="1682" w:type="dxa"/>
          </w:tcPr>
          <w:p w:rsidR="00DE44C9" w:rsidRPr="0029385B" w:rsidRDefault="00DE44C9" w:rsidP="00414EDA">
            <w:pPr>
              <w:rPr>
                <w:b/>
                <w:color w:val="000000"/>
              </w:rPr>
            </w:pPr>
            <w:r w:rsidRPr="0029385B">
              <w:rPr>
                <w:b/>
                <w:color w:val="000000"/>
              </w:rPr>
              <w:t>Вид</w:t>
            </w:r>
          </w:p>
          <w:p w:rsidR="00DE44C9" w:rsidRPr="0029385B" w:rsidRDefault="00DE44C9" w:rsidP="00414EDA">
            <w:pPr>
              <w:rPr>
                <w:b/>
                <w:color w:val="000000"/>
              </w:rPr>
            </w:pPr>
            <w:r w:rsidRPr="0029385B">
              <w:rPr>
                <w:b/>
                <w:color w:val="000000"/>
              </w:rPr>
              <w:t>контроля</w:t>
            </w:r>
          </w:p>
        </w:tc>
        <w:tc>
          <w:tcPr>
            <w:tcW w:w="2042" w:type="dxa"/>
          </w:tcPr>
          <w:p w:rsidR="00DE44C9" w:rsidRPr="0029385B" w:rsidRDefault="00DE44C9" w:rsidP="00414EDA">
            <w:pPr>
              <w:rPr>
                <w:b/>
                <w:color w:val="000000"/>
              </w:rPr>
            </w:pPr>
            <w:r w:rsidRPr="0029385B">
              <w:rPr>
                <w:b/>
                <w:color w:val="000000"/>
              </w:rPr>
              <w:t>Методы проведения контроля</w:t>
            </w:r>
          </w:p>
        </w:tc>
        <w:tc>
          <w:tcPr>
            <w:tcW w:w="1315" w:type="dxa"/>
          </w:tcPr>
          <w:p w:rsidR="00DE44C9" w:rsidRPr="0029385B" w:rsidRDefault="00DE44C9" w:rsidP="00414EDA">
            <w:pPr>
              <w:rPr>
                <w:b/>
                <w:color w:val="000000"/>
              </w:rPr>
            </w:pPr>
            <w:r w:rsidRPr="0029385B">
              <w:rPr>
                <w:b/>
                <w:color w:val="000000"/>
              </w:rPr>
              <w:t>Сроки проведения контроля/(неделя)</w:t>
            </w:r>
          </w:p>
        </w:tc>
        <w:tc>
          <w:tcPr>
            <w:tcW w:w="1800" w:type="dxa"/>
          </w:tcPr>
          <w:p w:rsidR="00DE44C9" w:rsidRPr="0029385B" w:rsidRDefault="00DE44C9" w:rsidP="00414EDA">
            <w:pPr>
              <w:rPr>
                <w:b/>
                <w:color w:val="000000"/>
              </w:rPr>
            </w:pPr>
            <w:proofErr w:type="gramStart"/>
            <w:r w:rsidRPr="0029385B">
              <w:rPr>
                <w:b/>
                <w:color w:val="000000"/>
              </w:rPr>
              <w:t>Ответственный</w:t>
            </w:r>
            <w:proofErr w:type="gramEnd"/>
            <w:r w:rsidRPr="0029385B">
              <w:rPr>
                <w:b/>
                <w:color w:val="000000"/>
              </w:rPr>
              <w:t xml:space="preserve"> за осуществление контроля</w:t>
            </w:r>
          </w:p>
          <w:p w:rsidR="00DE44C9" w:rsidRPr="0029385B" w:rsidRDefault="00DE44C9" w:rsidP="00414EDA">
            <w:pPr>
              <w:rPr>
                <w:b/>
                <w:color w:val="000000"/>
              </w:rPr>
            </w:pPr>
          </w:p>
        </w:tc>
        <w:tc>
          <w:tcPr>
            <w:tcW w:w="1678" w:type="dxa"/>
          </w:tcPr>
          <w:p w:rsidR="00DE44C9" w:rsidRPr="0029385B" w:rsidRDefault="00DE44C9" w:rsidP="00414EDA">
            <w:pPr>
              <w:ind w:firstLine="120"/>
              <w:rPr>
                <w:b/>
                <w:bCs/>
                <w:color w:val="000000"/>
                <w:highlight w:val="yellow"/>
              </w:rPr>
            </w:pPr>
            <w:r w:rsidRPr="0029385B">
              <w:rPr>
                <w:b/>
                <w:bCs/>
                <w:color w:val="000000"/>
              </w:rPr>
              <w:t>Итоги (где слушается)</w:t>
            </w:r>
          </w:p>
        </w:tc>
      </w:tr>
      <w:tr w:rsidR="00DE44C9" w:rsidRPr="0029385B" w:rsidTr="00414EDA">
        <w:trPr>
          <w:trHeight w:val="282"/>
          <w:jc w:val="center"/>
        </w:trPr>
        <w:tc>
          <w:tcPr>
            <w:tcW w:w="15565" w:type="dxa"/>
            <w:gridSpan w:val="9"/>
          </w:tcPr>
          <w:p w:rsidR="00DE44C9" w:rsidRPr="0029385B" w:rsidRDefault="00DE44C9" w:rsidP="00414EDA">
            <w:pPr>
              <w:ind w:left="155"/>
              <w:jc w:val="center"/>
              <w:rPr>
                <w:b/>
                <w:color w:val="000000"/>
              </w:rPr>
            </w:pPr>
            <w:r w:rsidRPr="0029385B">
              <w:rPr>
                <w:b/>
                <w:color w:val="000000"/>
              </w:rPr>
              <w:t>Сентябрь</w:t>
            </w:r>
          </w:p>
        </w:tc>
      </w:tr>
      <w:tr w:rsidR="00DE44C9" w:rsidRPr="0029385B" w:rsidTr="00414EDA">
        <w:trPr>
          <w:trHeight w:val="1102"/>
          <w:jc w:val="center"/>
        </w:trPr>
        <w:tc>
          <w:tcPr>
            <w:tcW w:w="782" w:type="dxa"/>
          </w:tcPr>
          <w:p w:rsidR="00DE44C9" w:rsidRPr="00AA2539" w:rsidRDefault="00DE44C9" w:rsidP="00414EDA">
            <w:pPr>
              <w:pStyle w:val="affa"/>
            </w:pPr>
            <w:r>
              <w:t>1.</w:t>
            </w:r>
          </w:p>
        </w:tc>
        <w:tc>
          <w:tcPr>
            <w:tcW w:w="1759" w:type="dxa"/>
          </w:tcPr>
          <w:p w:rsidR="00DE44C9" w:rsidRPr="00AA2539" w:rsidRDefault="00DE44C9" w:rsidP="00414EDA">
            <w:pPr>
              <w:pStyle w:val="affa"/>
            </w:pPr>
            <w:r w:rsidRPr="00AA2539">
              <w:t>Рабочие программы, календарн</w:t>
            </w:r>
            <w:proofErr w:type="gramStart"/>
            <w:r w:rsidRPr="00AA2539">
              <w:t>о-</w:t>
            </w:r>
            <w:proofErr w:type="gramEnd"/>
            <w:r w:rsidRPr="00AA2539">
              <w:t xml:space="preserve"> тематическое планирование</w:t>
            </w:r>
          </w:p>
        </w:tc>
        <w:tc>
          <w:tcPr>
            <w:tcW w:w="2271" w:type="dxa"/>
          </w:tcPr>
          <w:p w:rsidR="00DE44C9" w:rsidRPr="00AA2539" w:rsidRDefault="00DE44C9" w:rsidP="00414EDA">
            <w:pPr>
              <w:pStyle w:val="affa"/>
            </w:pPr>
            <w:r w:rsidRPr="00AA2539">
              <w:t>Рабочие программы  и КТП учебных предметов и курсов, внеурочной деятельности, объединений дополнительного образования</w:t>
            </w:r>
          </w:p>
        </w:tc>
        <w:tc>
          <w:tcPr>
            <w:tcW w:w="2236" w:type="dxa"/>
          </w:tcPr>
          <w:p w:rsidR="00DE44C9" w:rsidRPr="00AA2539" w:rsidRDefault="00DE44C9" w:rsidP="00414EDA">
            <w:pPr>
              <w:pStyle w:val="affa"/>
            </w:pPr>
            <w:r w:rsidRPr="00AA2539">
              <w:t>Установление соответствия календарно-тематического планирования рабочим программам по учебным предметам.</w:t>
            </w:r>
          </w:p>
          <w:p w:rsidR="00DE44C9" w:rsidRPr="00AA2539" w:rsidRDefault="00DE44C9" w:rsidP="00414EDA">
            <w:pPr>
              <w:pStyle w:val="affa"/>
            </w:pPr>
            <w:r w:rsidRPr="00AA2539">
              <w:t xml:space="preserve">Выполнение требований к составлению </w:t>
            </w:r>
            <w:r w:rsidRPr="00AA2539">
              <w:lastRenderedPageBreak/>
              <w:t>календарно-тематического планирования.</w:t>
            </w:r>
          </w:p>
        </w:tc>
        <w:tc>
          <w:tcPr>
            <w:tcW w:w="1682" w:type="dxa"/>
          </w:tcPr>
          <w:p w:rsidR="00DE44C9" w:rsidRPr="00AA2539" w:rsidRDefault="00DE44C9" w:rsidP="00414EDA">
            <w:pPr>
              <w:pStyle w:val="affa"/>
            </w:pPr>
            <w:r w:rsidRPr="00AA2539">
              <w:lastRenderedPageBreak/>
              <w:t>Тематический</w:t>
            </w:r>
          </w:p>
        </w:tc>
        <w:tc>
          <w:tcPr>
            <w:tcW w:w="2042" w:type="dxa"/>
          </w:tcPr>
          <w:p w:rsidR="00DE44C9" w:rsidRPr="00AA2539" w:rsidRDefault="00DE44C9" w:rsidP="00414EDA">
            <w:pPr>
              <w:pStyle w:val="affa"/>
            </w:pPr>
            <w:r w:rsidRPr="00AA2539">
              <w:t>Анализ  рабочих программ, календарно-тематического планирования</w:t>
            </w:r>
          </w:p>
        </w:tc>
        <w:tc>
          <w:tcPr>
            <w:tcW w:w="1315" w:type="dxa"/>
          </w:tcPr>
          <w:p w:rsidR="00DE44C9" w:rsidRPr="00AA2539" w:rsidRDefault="00DE44C9" w:rsidP="00414EDA">
            <w:pPr>
              <w:pStyle w:val="affa"/>
            </w:pPr>
            <w:r w:rsidRPr="00AA2539">
              <w:t>Сентябрь/</w:t>
            </w:r>
          </w:p>
          <w:p w:rsidR="00DE44C9" w:rsidRPr="00AA2539" w:rsidRDefault="00DE44C9" w:rsidP="00414EDA">
            <w:pPr>
              <w:pStyle w:val="affa"/>
            </w:pPr>
            <w:r w:rsidRPr="00AA2539">
              <w:t>1-2</w:t>
            </w:r>
          </w:p>
          <w:p w:rsidR="00DE44C9" w:rsidRPr="00AA2539" w:rsidRDefault="00DE44C9" w:rsidP="00414EDA">
            <w:pPr>
              <w:pStyle w:val="affa"/>
            </w:pPr>
          </w:p>
        </w:tc>
        <w:tc>
          <w:tcPr>
            <w:tcW w:w="1800" w:type="dxa"/>
          </w:tcPr>
          <w:p w:rsidR="00DE44C9" w:rsidRPr="00AA2539" w:rsidRDefault="00DE44C9" w:rsidP="00414EDA">
            <w:pPr>
              <w:pStyle w:val="affa"/>
            </w:pPr>
            <w:r w:rsidRPr="00AA2539">
              <w:t>Харьковская Н. Н.</w:t>
            </w:r>
            <w:r w:rsidR="00CC1EC2">
              <w:t xml:space="preserve"> </w:t>
            </w:r>
            <w:r w:rsidRPr="00AA2539">
              <w:t xml:space="preserve">заместитель директора </w:t>
            </w:r>
          </w:p>
        </w:tc>
        <w:tc>
          <w:tcPr>
            <w:tcW w:w="1678" w:type="dxa"/>
          </w:tcPr>
          <w:p w:rsidR="00DE44C9" w:rsidRPr="00AA2539" w:rsidRDefault="00DE44C9" w:rsidP="00414EDA">
            <w:pPr>
              <w:pStyle w:val="affa"/>
            </w:pPr>
            <w:r w:rsidRPr="00AA2539">
              <w:t xml:space="preserve">Справка, </w:t>
            </w:r>
          </w:p>
          <w:p w:rsidR="00DE44C9" w:rsidRPr="00AA2539" w:rsidRDefault="00DE44C9" w:rsidP="00414EDA">
            <w:pPr>
              <w:pStyle w:val="affa"/>
            </w:pPr>
            <w:r w:rsidRPr="00AA2539">
              <w:t>педагогический совет</w:t>
            </w:r>
          </w:p>
        </w:tc>
      </w:tr>
      <w:tr w:rsidR="00DE44C9" w:rsidRPr="0029385B" w:rsidTr="00414EDA">
        <w:trPr>
          <w:trHeight w:val="1102"/>
          <w:jc w:val="center"/>
        </w:trPr>
        <w:tc>
          <w:tcPr>
            <w:tcW w:w="782" w:type="dxa"/>
          </w:tcPr>
          <w:p w:rsidR="00DE44C9" w:rsidRPr="00AA2539" w:rsidRDefault="00DE44C9" w:rsidP="00414EDA">
            <w:pPr>
              <w:pStyle w:val="affa"/>
            </w:pPr>
            <w:r>
              <w:lastRenderedPageBreak/>
              <w:t>2.</w:t>
            </w:r>
          </w:p>
        </w:tc>
        <w:tc>
          <w:tcPr>
            <w:tcW w:w="1759" w:type="dxa"/>
          </w:tcPr>
          <w:p w:rsidR="00DE44C9" w:rsidRPr="00AA2539" w:rsidRDefault="00DE44C9" w:rsidP="00414EDA">
            <w:pPr>
              <w:pStyle w:val="affa"/>
            </w:pPr>
            <w:r w:rsidRPr="00AA2539">
              <w:t>Библиотечный фонд УМК</w:t>
            </w:r>
          </w:p>
        </w:tc>
        <w:tc>
          <w:tcPr>
            <w:tcW w:w="2271" w:type="dxa"/>
          </w:tcPr>
          <w:p w:rsidR="00DE44C9" w:rsidRPr="00AA2539" w:rsidRDefault="00DE44C9" w:rsidP="00414EDA">
            <w:pPr>
              <w:pStyle w:val="affa"/>
            </w:pPr>
            <w:r w:rsidRPr="00AA2539">
              <w:t xml:space="preserve">Обеспеченность учащихся учебниками </w:t>
            </w:r>
          </w:p>
        </w:tc>
        <w:tc>
          <w:tcPr>
            <w:tcW w:w="2236" w:type="dxa"/>
          </w:tcPr>
          <w:p w:rsidR="00DE44C9" w:rsidRPr="00AA2539" w:rsidRDefault="00DE44C9" w:rsidP="00414EDA">
            <w:pPr>
              <w:pStyle w:val="affa"/>
            </w:pPr>
            <w:proofErr w:type="gramStart"/>
            <w:r w:rsidRPr="00AA2539">
              <w:t xml:space="preserve">Наличие учебников у обучающихся в </w:t>
            </w:r>
            <w:r>
              <w:t xml:space="preserve">соответствии с УМК школы на 2021-2022 </w:t>
            </w:r>
            <w:r w:rsidRPr="00AA2539">
              <w:t>учебный год</w:t>
            </w:r>
            <w:proofErr w:type="gramEnd"/>
          </w:p>
        </w:tc>
        <w:tc>
          <w:tcPr>
            <w:tcW w:w="1682" w:type="dxa"/>
          </w:tcPr>
          <w:p w:rsidR="00DE44C9" w:rsidRPr="00AA2539" w:rsidRDefault="00DE44C9" w:rsidP="00414EDA">
            <w:pPr>
              <w:pStyle w:val="affa"/>
            </w:pPr>
            <w:r w:rsidRPr="00AA2539">
              <w:t>Тематический</w:t>
            </w:r>
          </w:p>
        </w:tc>
        <w:tc>
          <w:tcPr>
            <w:tcW w:w="2042" w:type="dxa"/>
          </w:tcPr>
          <w:p w:rsidR="00DE44C9" w:rsidRPr="00AA2539" w:rsidRDefault="00DE44C9" w:rsidP="00414EDA">
            <w:pPr>
              <w:pStyle w:val="affa"/>
            </w:pPr>
            <w:r w:rsidRPr="00AA2539">
              <w:t>Анализ документация библиотеки</w:t>
            </w:r>
          </w:p>
        </w:tc>
        <w:tc>
          <w:tcPr>
            <w:tcW w:w="1315" w:type="dxa"/>
          </w:tcPr>
          <w:p w:rsidR="00DE44C9" w:rsidRPr="00AA2539" w:rsidRDefault="00DE44C9" w:rsidP="00414EDA">
            <w:pPr>
              <w:pStyle w:val="affa"/>
            </w:pPr>
            <w:r w:rsidRPr="00AA2539">
              <w:t>Сентябрь/2</w:t>
            </w:r>
          </w:p>
        </w:tc>
        <w:tc>
          <w:tcPr>
            <w:tcW w:w="1800" w:type="dxa"/>
          </w:tcPr>
          <w:p w:rsidR="00DE44C9" w:rsidRPr="00AA2539" w:rsidRDefault="00DE44C9" w:rsidP="00414EDA">
            <w:pPr>
              <w:pStyle w:val="affa"/>
            </w:pPr>
            <w:r w:rsidRPr="00AA2539">
              <w:t xml:space="preserve">Педагог - библиотекарь </w:t>
            </w:r>
          </w:p>
        </w:tc>
        <w:tc>
          <w:tcPr>
            <w:tcW w:w="1678" w:type="dxa"/>
          </w:tcPr>
          <w:p w:rsidR="00DE44C9" w:rsidRPr="00AA2539" w:rsidRDefault="00DE44C9" w:rsidP="00414EDA">
            <w:pPr>
              <w:pStyle w:val="affa"/>
            </w:pPr>
            <w:r w:rsidRPr="00AA2539">
              <w:t xml:space="preserve">Отчет, </w:t>
            </w:r>
          </w:p>
          <w:p w:rsidR="00DE44C9" w:rsidRPr="00AA2539" w:rsidRDefault="00DE44C9" w:rsidP="00414EDA">
            <w:pPr>
              <w:pStyle w:val="affa"/>
            </w:pPr>
            <w:r w:rsidRPr="00AA2539">
              <w:t xml:space="preserve">Методический совет </w:t>
            </w:r>
          </w:p>
        </w:tc>
      </w:tr>
      <w:tr w:rsidR="00DE44C9" w:rsidRPr="0029385B" w:rsidTr="00414EDA">
        <w:trPr>
          <w:trHeight w:val="1102"/>
          <w:jc w:val="center"/>
        </w:trPr>
        <w:tc>
          <w:tcPr>
            <w:tcW w:w="782" w:type="dxa"/>
          </w:tcPr>
          <w:p w:rsidR="00DE44C9" w:rsidRPr="00AA2539" w:rsidRDefault="00DE44C9" w:rsidP="00414EDA">
            <w:pPr>
              <w:pStyle w:val="affa"/>
            </w:pPr>
            <w:r>
              <w:t>3.</w:t>
            </w:r>
          </w:p>
        </w:tc>
        <w:tc>
          <w:tcPr>
            <w:tcW w:w="1759" w:type="dxa"/>
          </w:tcPr>
          <w:p w:rsidR="00DE44C9" w:rsidRPr="00AA2539" w:rsidRDefault="00DE44C9" w:rsidP="00414EDA">
            <w:pPr>
              <w:pStyle w:val="affa"/>
            </w:pPr>
            <w:r w:rsidRPr="00AA2539">
              <w:t>Классн</w:t>
            </w:r>
            <w:r w:rsidR="00A5093D">
              <w:t xml:space="preserve">ые журналы, журналы объединений </w:t>
            </w:r>
            <w:r w:rsidRPr="00AA2539">
              <w:t>дополнительного образования</w:t>
            </w:r>
          </w:p>
        </w:tc>
        <w:tc>
          <w:tcPr>
            <w:tcW w:w="2271" w:type="dxa"/>
          </w:tcPr>
          <w:p w:rsidR="00DE44C9" w:rsidRPr="00AA2539" w:rsidRDefault="00DE44C9" w:rsidP="00414EDA">
            <w:pPr>
              <w:pStyle w:val="affa"/>
            </w:pPr>
            <w:r w:rsidRPr="00AA2539">
              <w:t>Состояние оформления журналов</w:t>
            </w:r>
          </w:p>
        </w:tc>
        <w:tc>
          <w:tcPr>
            <w:tcW w:w="2236" w:type="dxa"/>
          </w:tcPr>
          <w:p w:rsidR="00DE44C9" w:rsidRPr="00AA2539" w:rsidRDefault="00DE44C9" w:rsidP="00414EDA">
            <w:pPr>
              <w:pStyle w:val="affa"/>
            </w:pPr>
            <w:r w:rsidRPr="00AA2539">
              <w:t>Выявление:</w:t>
            </w:r>
          </w:p>
          <w:p w:rsidR="00DE44C9" w:rsidRPr="00AA2539" w:rsidRDefault="00DE44C9" w:rsidP="00414EDA">
            <w:pPr>
              <w:pStyle w:val="affa"/>
            </w:pPr>
            <w:r w:rsidRPr="00AA2539">
              <w:t>Качество оформления журналов в соответствии с установленными требованиями</w:t>
            </w:r>
          </w:p>
        </w:tc>
        <w:tc>
          <w:tcPr>
            <w:tcW w:w="1682" w:type="dxa"/>
          </w:tcPr>
          <w:p w:rsidR="00DE44C9" w:rsidRPr="00AA2539" w:rsidRDefault="00DE44C9" w:rsidP="00414EDA">
            <w:pPr>
              <w:pStyle w:val="affa"/>
            </w:pPr>
            <w:r w:rsidRPr="00AA2539">
              <w:t>Тематический</w:t>
            </w:r>
          </w:p>
        </w:tc>
        <w:tc>
          <w:tcPr>
            <w:tcW w:w="2042" w:type="dxa"/>
          </w:tcPr>
          <w:p w:rsidR="00DE44C9" w:rsidRPr="00AA2539" w:rsidRDefault="00DE44C9" w:rsidP="00414EDA">
            <w:pPr>
              <w:pStyle w:val="affa"/>
            </w:pPr>
            <w:r w:rsidRPr="00AA2539">
              <w:t>Анализ документации</w:t>
            </w:r>
          </w:p>
        </w:tc>
        <w:tc>
          <w:tcPr>
            <w:tcW w:w="1315" w:type="dxa"/>
          </w:tcPr>
          <w:p w:rsidR="00DE44C9" w:rsidRPr="00AA2539" w:rsidRDefault="00DE44C9" w:rsidP="00414EDA">
            <w:pPr>
              <w:pStyle w:val="affa"/>
            </w:pPr>
            <w:r w:rsidRPr="00AA2539">
              <w:t>Сентябрь/4</w:t>
            </w:r>
          </w:p>
          <w:p w:rsidR="00DE44C9" w:rsidRPr="00AA2539" w:rsidRDefault="00DE44C9" w:rsidP="00414EDA">
            <w:pPr>
              <w:pStyle w:val="affa"/>
            </w:pPr>
          </w:p>
          <w:p w:rsidR="00DE44C9" w:rsidRPr="00AA2539" w:rsidRDefault="00DE44C9" w:rsidP="00414EDA">
            <w:pPr>
              <w:pStyle w:val="affa"/>
            </w:pPr>
          </w:p>
        </w:tc>
        <w:tc>
          <w:tcPr>
            <w:tcW w:w="1800" w:type="dxa"/>
          </w:tcPr>
          <w:p w:rsidR="00DE44C9" w:rsidRPr="00AA2539" w:rsidRDefault="00DE44C9" w:rsidP="00414EDA">
            <w:pPr>
              <w:pStyle w:val="affa"/>
            </w:pPr>
            <w:r w:rsidRPr="00AA2539">
              <w:t>Харьковская Н. Н., заместитель директора</w:t>
            </w:r>
            <w:r w:rsidR="00A5093D">
              <w:t>, Щербакова В. А., заместитель директора</w:t>
            </w:r>
            <w:r w:rsidRPr="00AA2539">
              <w:t xml:space="preserve"> </w:t>
            </w:r>
          </w:p>
        </w:tc>
        <w:tc>
          <w:tcPr>
            <w:tcW w:w="1678" w:type="dxa"/>
          </w:tcPr>
          <w:p w:rsidR="00DE44C9" w:rsidRPr="00AA2539" w:rsidRDefault="00DE44C9" w:rsidP="00414EDA">
            <w:pPr>
              <w:pStyle w:val="affa"/>
            </w:pPr>
            <w:r w:rsidRPr="00AA2539">
              <w:t xml:space="preserve">Справка, </w:t>
            </w:r>
          </w:p>
          <w:p w:rsidR="00DE44C9" w:rsidRPr="00AA2539" w:rsidRDefault="00DE44C9" w:rsidP="00414EDA">
            <w:pPr>
              <w:pStyle w:val="affa"/>
            </w:pPr>
            <w:r w:rsidRPr="00AA2539">
              <w:t>МО учителей – предметников НОО, ООО, СОО</w:t>
            </w:r>
          </w:p>
        </w:tc>
      </w:tr>
      <w:tr w:rsidR="00DE44C9" w:rsidRPr="0029385B" w:rsidTr="00414EDA">
        <w:trPr>
          <w:trHeight w:val="1102"/>
          <w:jc w:val="center"/>
        </w:trPr>
        <w:tc>
          <w:tcPr>
            <w:tcW w:w="782" w:type="dxa"/>
          </w:tcPr>
          <w:p w:rsidR="00DE44C9" w:rsidRPr="00AA2539" w:rsidRDefault="00DE44C9" w:rsidP="00414EDA">
            <w:pPr>
              <w:pStyle w:val="affa"/>
            </w:pPr>
            <w:r>
              <w:t>4.</w:t>
            </w:r>
          </w:p>
        </w:tc>
        <w:tc>
          <w:tcPr>
            <w:tcW w:w="1759" w:type="dxa"/>
          </w:tcPr>
          <w:p w:rsidR="00DE44C9" w:rsidRPr="00AA2539" w:rsidRDefault="00DE44C9" w:rsidP="00414EDA">
            <w:pPr>
              <w:pStyle w:val="affa"/>
            </w:pPr>
            <w:r w:rsidRPr="00AA2539">
              <w:t>Личные дела учащихся</w:t>
            </w:r>
          </w:p>
        </w:tc>
        <w:tc>
          <w:tcPr>
            <w:tcW w:w="2271" w:type="dxa"/>
          </w:tcPr>
          <w:p w:rsidR="00DE44C9" w:rsidRPr="00AA2539" w:rsidRDefault="00DE44C9" w:rsidP="00414EDA">
            <w:pPr>
              <w:pStyle w:val="affa"/>
            </w:pPr>
            <w:r w:rsidRPr="00AA2539">
              <w:t>Состояние оформления личных дел учащихся</w:t>
            </w:r>
          </w:p>
        </w:tc>
        <w:tc>
          <w:tcPr>
            <w:tcW w:w="2236" w:type="dxa"/>
          </w:tcPr>
          <w:p w:rsidR="00DE44C9" w:rsidRPr="00AA2539" w:rsidRDefault="00DE44C9" w:rsidP="00414EDA">
            <w:pPr>
              <w:pStyle w:val="affa"/>
            </w:pPr>
            <w:r w:rsidRPr="00AA2539">
              <w:t>Качество оформления</w:t>
            </w:r>
          </w:p>
          <w:p w:rsidR="00DE44C9" w:rsidRPr="00AA2539" w:rsidRDefault="00DE44C9" w:rsidP="00414EDA">
            <w:pPr>
              <w:pStyle w:val="affa"/>
            </w:pPr>
            <w:r w:rsidRPr="00AA2539">
              <w:t>личных дел учащихся</w:t>
            </w:r>
          </w:p>
        </w:tc>
        <w:tc>
          <w:tcPr>
            <w:tcW w:w="1682" w:type="dxa"/>
          </w:tcPr>
          <w:p w:rsidR="00DE44C9" w:rsidRPr="00AA2539" w:rsidRDefault="00DE44C9" w:rsidP="00414EDA">
            <w:pPr>
              <w:pStyle w:val="affa"/>
            </w:pPr>
            <w:r w:rsidRPr="00AA2539">
              <w:t>Тематический</w:t>
            </w:r>
          </w:p>
        </w:tc>
        <w:tc>
          <w:tcPr>
            <w:tcW w:w="2042" w:type="dxa"/>
          </w:tcPr>
          <w:p w:rsidR="00DE44C9" w:rsidRPr="00AA2539" w:rsidRDefault="00DE44C9" w:rsidP="00414EDA">
            <w:pPr>
              <w:pStyle w:val="affa"/>
            </w:pPr>
            <w:r w:rsidRPr="00AA2539">
              <w:t>Проверка документации</w:t>
            </w:r>
          </w:p>
        </w:tc>
        <w:tc>
          <w:tcPr>
            <w:tcW w:w="1315" w:type="dxa"/>
          </w:tcPr>
          <w:p w:rsidR="00DE44C9" w:rsidRPr="00AA2539" w:rsidRDefault="00DE44C9" w:rsidP="00414EDA">
            <w:pPr>
              <w:pStyle w:val="affa"/>
            </w:pPr>
            <w:r w:rsidRPr="00AA2539">
              <w:t>Сентябрь/2-3</w:t>
            </w:r>
          </w:p>
          <w:p w:rsidR="00DE44C9" w:rsidRPr="00AA2539" w:rsidRDefault="00DE44C9" w:rsidP="00414EDA">
            <w:pPr>
              <w:pStyle w:val="affa"/>
            </w:pPr>
          </w:p>
        </w:tc>
        <w:tc>
          <w:tcPr>
            <w:tcW w:w="1800" w:type="dxa"/>
          </w:tcPr>
          <w:p w:rsidR="00DE44C9" w:rsidRPr="00AA2539" w:rsidRDefault="00DE44C9" w:rsidP="00414EDA">
            <w:pPr>
              <w:pStyle w:val="affa"/>
            </w:pPr>
            <w:r w:rsidRPr="00AA2539">
              <w:t xml:space="preserve">Харьковская Н. Н.., заместитель директора </w:t>
            </w:r>
          </w:p>
        </w:tc>
        <w:tc>
          <w:tcPr>
            <w:tcW w:w="1678" w:type="dxa"/>
          </w:tcPr>
          <w:p w:rsidR="00DE44C9" w:rsidRPr="00AA2539" w:rsidRDefault="00DE44C9" w:rsidP="00414EDA">
            <w:pPr>
              <w:pStyle w:val="affa"/>
            </w:pPr>
            <w:r w:rsidRPr="00AA2539">
              <w:t xml:space="preserve">Справка, </w:t>
            </w:r>
          </w:p>
          <w:p w:rsidR="00DE44C9" w:rsidRPr="00AA2539" w:rsidRDefault="00DE44C9" w:rsidP="00414EDA">
            <w:pPr>
              <w:pStyle w:val="affa"/>
            </w:pPr>
            <w:r w:rsidRPr="00AA2539">
              <w:t>МО учителей – предметников НОО, ООО, СОО</w:t>
            </w:r>
          </w:p>
        </w:tc>
      </w:tr>
      <w:tr w:rsidR="00DE44C9" w:rsidRPr="0029385B" w:rsidTr="00414EDA">
        <w:trPr>
          <w:trHeight w:val="1102"/>
          <w:jc w:val="center"/>
        </w:trPr>
        <w:tc>
          <w:tcPr>
            <w:tcW w:w="782" w:type="dxa"/>
          </w:tcPr>
          <w:p w:rsidR="00DE44C9" w:rsidRPr="00AA2539" w:rsidRDefault="00DE44C9" w:rsidP="00414EDA">
            <w:pPr>
              <w:pStyle w:val="affa"/>
            </w:pPr>
            <w:r>
              <w:t>5.</w:t>
            </w:r>
          </w:p>
        </w:tc>
        <w:tc>
          <w:tcPr>
            <w:tcW w:w="1759" w:type="dxa"/>
          </w:tcPr>
          <w:p w:rsidR="00DE44C9" w:rsidRPr="00AA2539" w:rsidRDefault="00DE44C9" w:rsidP="00414EDA">
            <w:pPr>
              <w:pStyle w:val="affa"/>
            </w:pPr>
            <w:r w:rsidRPr="00AA2539">
              <w:t>Уровень знаний  и навыков учащихся 2-11 классов</w:t>
            </w:r>
          </w:p>
        </w:tc>
        <w:tc>
          <w:tcPr>
            <w:tcW w:w="2271" w:type="dxa"/>
          </w:tcPr>
          <w:p w:rsidR="00DE44C9" w:rsidRPr="00AA2539" w:rsidRDefault="00DE44C9" w:rsidP="00414EDA">
            <w:pPr>
              <w:pStyle w:val="affa"/>
            </w:pPr>
            <w:r w:rsidRPr="00AA2539">
              <w:t>Проведение входного мониторинга</w:t>
            </w:r>
          </w:p>
        </w:tc>
        <w:tc>
          <w:tcPr>
            <w:tcW w:w="2236" w:type="dxa"/>
          </w:tcPr>
          <w:p w:rsidR="00DE44C9" w:rsidRPr="00AA2539" w:rsidRDefault="00DE44C9" w:rsidP="00414EDA">
            <w:pPr>
              <w:pStyle w:val="affa"/>
            </w:pPr>
            <w:r w:rsidRPr="00AA2539">
              <w:t xml:space="preserve">Определение качества знаний и уровня успеваемости учащихся по всем  предметам учебного плана </w:t>
            </w:r>
          </w:p>
        </w:tc>
        <w:tc>
          <w:tcPr>
            <w:tcW w:w="1682" w:type="dxa"/>
          </w:tcPr>
          <w:p w:rsidR="00DE44C9" w:rsidRPr="00AA2539" w:rsidRDefault="00DE44C9" w:rsidP="00414EDA">
            <w:pPr>
              <w:pStyle w:val="affa"/>
            </w:pPr>
            <w:r w:rsidRPr="00AA2539">
              <w:t>Тематический</w:t>
            </w:r>
          </w:p>
        </w:tc>
        <w:tc>
          <w:tcPr>
            <w:tcW w:w="2042" w:type="dxa"/>
          </w:tcPr>
          <w:p w:rsidR="00DE44C9" w:rsidRPr="00AA2539" w:rsidRDefault="00DE44C9" w:rsidP="00414EDA">
            <w:pPr>
              <w:pStyle w:val="affa"/>
            </w:pPr>
            <w:r w:rsidRPr="00AA2539">
              <w:t>Проведение контрольных работ, анализ результатов</w:t>
            </w:r>
          </w:p>
        </w:tc>
        <w:tc>
          <w:tcPr>
            <w:tcW w:w="1315" w:type="dxa"/>
          </w:tcPr>
          <w:p w:rsidR="00DE44C9" w:rsidRPr="00AA2539" w:rsidRDefault="00DE44C9" w:rsidP="00414EDA">
            <w:pPr>
              <w:pStyle w:val="affa"/>
            </w:pPr>
            <w:r w:rsidRPr="00AA2539">
              <w:t>Сентябрь/2-4</w:t>
            </w:r>
          </w:p>
        </w:tc>
        <w:tc>
          <w:tcPr>
            <w:tcW w:w="1800" w:type="dxa"/>
          </w:tcPr>
          <w:p w:rsidR="00DE44C9" w:rsidRPr="00AA2539" w:rsidRDefault="00DE44C9" w:rsidP="00414EDA">
            <w:pPr>
              <w:pStyle w:val="affa"/>
            </w:pPr>
            <w:r w:rsidRPr="00AA2539">
              <w:t xml:space="preserve">Харьковская Н. Н., заместитель директора </w:t>
            </w:r>
          </w:p>
        </w:tc>
        <w:tc>
          <w:tcPr>
            <w:tcW w:w="1678" w:type="dxa"/>
          </w:tcPr>
          <w:p w:rsidR="00DE44C9" w:rsidRPr="00AA2539" w:rsidRDefault="00DE44C9" w:rsidP="00414EDA">
            <w:pPr>
              <w:pStyle w:val="affa"/>
            </w:pPr>
            <w:r w:rsidRPr="00AA2539">
              <w:t xml:space="preserve">Справка, </w:t>
            </w:r>
          </w:p>
          <w:p w:rsidR="00DE44C9" w:rsidRPr="00AA2539" w:rsidRDefault="00DE44C9" w:rsidP="00414EDA">
            <w:pPr>
              <w:pStyle w:val="affa"/>
            </w:pPr>
            <w:r w:rsidRPr="00AA2539">
              <w:t>МО учителей – предметников НОО, ООО, СОО</w:t>
            </w:r>
          </w:p>
        </w:tc>
      </w:tr>
      <w:tr w:rsidR="00DE44C9" w:rsidRPr="0029385B" w:rsidTr="00414EDA">
        <w:trPr>
          <w:trHeight w:val="174"/>
          <w:jc w:val="center"/>
        </w:trPr>
        <w:tc>
          <w:tcPr>
            <w:tcW w:w="782" w:type="dxa"/>
          </w:tcPr>
          <w:p w:rsidR="00DE44C9" w:rsidRPr="00AA2539" w:rsidRDefault="00DE44C9" w:rsidP="00414EDA">
            <w:pPr>
              <w:pStyle w:val="affa"/>
            </w:pPr>
            <w:r>
              <w:t>6.</w:t>
            </w:r>
          </w:p>
        </w:tc>
        <w:tc>
          <w:tcPr>
            <w:tcW w:w="1759" w:type="dxa"/>
          </w:tcPr>
          <w:p w:rsidR="00DE44C9" w:rsidRPr="00AA2539" w:rsidRDefault="00DE44C9" w:rsidP="00414EDA">
            <w:pPr>
              <w:pStyle w:val="affa"/>
              <w:rPr>
                <w:lang w:eastAsia="en-US"/>
              </w:rPr>
            </w:pPr>
            <w:r w:rsidRPr="00AA2539">
              <w:rPr>
                <w:lang w:eastAsia="en-US"/>
              </w:rPr>
              <w:t xml:space="preserve">Предметные и </w:t>
            </w:r>
            <w:proofErr w:type="spellStart"/>
            <w:r w:rsidRPr="00AA2539">
              <w:rPr>
                <w:lang w:eastAsia="en-US"/>
              </w:rPr>
              <w:t>метапредметные</w:t>
            </w:r>
            <w:proofErr w:type="spellEnd"/>
            <w:r w:rsidRPr="00AA2539">
              <w:rPr>
                <w:lang w:eastAsia="en-US"/>
              </w:rPr>
              <w:t xml:space="preserve"> образовательные результаты учащихся 1-10 классов</w:t>
            </w:r>
          </w:p>
        </w:tc>
        <w:tc>
          <w:tcPr>
            <w:tcW w:w="2271" w:type="dxa"/>
          </w:tcPr>
          <w:p w:rsidR="00DE44C9" w:rsidRPr="00AA2539" w:rsidRDefault="00DE44C9" w:rsidP="00414EDA">
            <w:pPr>
              <w:pStyle w:val="affa"/>
            </w:pPr>
            <w:r w:rsidRPr="00AA2539">
              <w:t>Проведение входной диагностики</w:t>
            </w:r>
          </w:p>
          <w:p w:rsidR="00DE44C9" w:rsidRPr="00AA2539" w:rsidRDefault="00DE44C9" w:rsidP="00414EDA">
            <w:pPr>
              <w:pStyle w:val="affa"/>
              <w:rPr>
                <w:lang w:eastAsia="en-US"/>
              </w:rPr>
            </w:pPr>
            <w:r w:rsidRPr="00AA2539">
              <w:t xml:space="preserve"> в 1-4,5-10 классах</w:t>
            </w:r>
          </w:p>
        </w:tc>
        <w:tc>
          <w:tcPr>
            <w:tcW w:w="2236" w:type="dxa"/>
          </w:tcPr>
          <w:p w:rsidR="00DE44C9" w:rsidRPr="00AA2539" w:rsidRDefault="00DE44C9" w:rsidP="00414EDA">
            <w:pPr>
              <w:pStyle w:val="affa"/>
            </w:pPr>
            <w:r w:rsidRPr="00AA2539">
              <w:t xml:space="preserve">Выявление уровня </w:t>
            </w:r>
            <w:proofErr w:type="spellStart"/>
            <w:r w:rsidRPr="00AA2539">
              <w:t>сформированности</w:t>
            </w:r>
            <w:proofErr w:type="spellEnd"/>
            <w:r w:rsidRPr="00AA2539">
              <w:t xml:space="preserve"> предметных и </w:t>
            </w:r>
            <w:proofErr w:type="spellStart"/>
            <w:r w:rsidRPr="00AA2539">
              <w:t>метапредметных</w:t>
            </w:r>
            <w:proofErr w:type="spellEnd"/>
            <w:r w:rsidRPr="00AA2539">
              <w:t xml:space="preserve"> результатов</w:t>
            </w:r>
          </w:p>
        </w:tc>
        <w:tc>
          <w:tcPr>
            <w:tcW w:w="1682" w:type="dxa"/>
          </w:tcPr>
          <w:p w:rsidR="00DE44C9" w:rsidRPr="00AA2539" w:rsidRDefault="00DE44C9" w:rsidP="00414EDA">
            <w:pPr>
              <w:pStyle w:val="affa"/>
            </w:pPr>
            <w:r w:rsidRPr="00AA2539">
              <w:t>Тематический</w:t>
            </w:r>
          </w:p>
        </w:tc>
        <w:tc>
          <w:tcPr>
            <w:tcW w:w="2042" w:type="dxa"/>
          </w:tcPr>
          <w:p w:rsidR="00DE44C9" w:rsidRPr="00AA2539" w:rsidRDefault="00DE44C9" w:rsidP="00414EDA">
            <w:pPr>
              <w:pStyle w:val="affa"/>
              <w:rPr>
                <w:lang w:eastAsia="en-US"/>
              </w:rPr>
            </w:pPr>
            <w:r w:rsidRPr="00AA2539">
              <w:rPr>
                <w:lang w:eastAsia="en-US"/>
              </w:rPr>
              <w:t>Входная диагностика</w:t>
            </w:r>
          </w:p>
        </w:tc>
        <w:tc>
          <w:tcPr>
            <w:tcW w:w="1315" w:type="dxa"/>
          </w:tcPr>
          <w:p w:rsidR="00DE44C9" w:rsidRPr="00AA2539" w:rsidRDefault="00DE44C9" w:rsidP="00414EDA">
            <w:pPr>
              <w:pStyle w:val="affa"/>
              <w:rPr>
                <w:lang w:eastAsia="en-US"/>
              </w:rPr>
            </w:pPr>
            <w:r w:rsidRPr="00AA2539">
              <w:rPr>
                <w:lang w:eastAsia="en-US"/>
              </w:rPr>
              <w:t>Сентябрь/2-4</w:t>
            </w:r>
          </w:p>
        </w:tc>
        <w:tc>
          <w:tcPr>
            <w:tcW w:w="1800" w:type="dxa"/>
          </w:tcPr>
          <w:p w:rsidR="00DE44C9" w:rsidRPr="00AA2539" w:rsidRDefault="00DE44C9" w:rsidP="00414EDA">
            <w:pPr>
              <w:pStyle w:val="affa"/>
            </w:pPr>
            <w:r w:rsidRPr="00AA2539">
              <w:t xml:space="preserve">Харьковская Н. Н.., заместитель директора </w:t>
            </w:r>
          </w:p>
        </w:tc>
        <w:tc>
          <w:tcPr>
            <w:tcW w:w="1678" w:type="dxa"/>
          </w:tcPr>
          <w:p w:rsidR="00DE44C9" w:rsidRPr="00AA2539" w:rsidRDefault="00DE44C9" w:rsidP="00414EDA">
            <w:pPr>
              <w:pStyle w:val="affa"/>
              <w:rPr>
                <w:lang w:eastAsia="en-US"/>
              </w:rPr>
            </w:pPr>
            <w:r w:rsidRPr="00AA2539">
              <w:rPr>
                <w:lang w:eastAsia="en-US"/>
              </w:rPr>
              <w:t>Справка, МО учителей – предметников НОО, ООО, СОО</w:t>
            </w:r>
          </w:p>
        </w:tc>
      </w:tr>
      <w:tr w:rsidR="00DE44C9" w:rsidRPr="0029385B" w:rsidTr="00414EDA">
        <w:trPr>
          <w:trHeight w:val="1102"/>
          <w:jc w:val="center"/>
        </w:trPr>
        <w:tc>
          <w:tcPr>
            <w:tcW w:w="782" w:type="dxa"/>
          </w:tcPr>
          <w:p w:rsidR="00DE44C9" w:rsidRPr="00AA2539" w:rsidRDefault="00DE44C9" w:rsidP="00414EDA">
            <w:pPr>
              <w:pStyle w:val="affa"/>
            </w:pPr>
            <w:r>
              <w:lastRenderedPageBreak/>
              <w:t>7.</w:t>
            </w:r>
          </w:p>
        </w:tc>
        <w:tc>
          <w:tcPr>
            <w:tcW w:w="1759" w:type="dxa"/>
          </w:tcPr>
          <w:p w:rsidR="00DE44C9" w:rsidRPr="00AA2539" w:rsidRDefault="00DE44C9" w:rsidP="00414EDA">
            <w:pPr>
              <w:pStyle w:val="affa"/>
            </w:pPr>
            <w:r w:rsidRPr="00AA2539">
              <w:t>Планы работы школьных методических объединений</w:t>
            </w:r>
          </w:p>
        </w:tc>
        <w:tc>
          <w:tcPr>
            <w:tcW w:w="2271" w:type="dxa"/>
          </w:tcPr>
          <w:p w:rsidR="00DE44C9" w:rsidRPr="00AA2539" w:rsidRDefault="00DE44C9" w:rsidP="00414EDA">
            <w:pPr>
              <w:pStyle w:val="affa"/>
            </w:pPr>
            <w:r w:rsidRPr="00AA2539">
              <w:t>Степень готовности документации ШМО к решению поставленных задач</w:t>
            </w:r>
          </w:p>
        </w:tc>
        <w:tc>
          <w:tcPr>
            <w:tcW w:w="2236" w:type="dxa"/>
          </w:tcPr>
          <w:p w:rsidR="00DE44C9" w:rsidRPr="00AA2539" w:rsidRDefault="00DE44C9" w:rsidP="00414EDA">
            <w:pPr>
              <w:pStyle w:val="affa"/>
            </w:pPr>
            <w:r w:rsidRPr="00AA2539">
              <w:t>Изучение полноты и качества планов работы методических объединений школы.</w:t>
            </w:r>
          </w:p>
        </w:tc>
        <w:tc>
          <w:tcPr>
            <w:tcW w:w="1682" w:type="dxa"/>
          </w:tcPr>
          <w:p w:rsidR="00DE44C9" w:rsidRPr="00AA2539" w:rsidRDefault="00DE44C9" w:rsidP="00414EDA">
            <w:pPr>
              <w:pStyle w:val="affa"/>
            </w:pPr>
            <w:r w:rsidRPr="00AA2539">
              <w:t>Тематический</w:t>
            </w:r>
          </w:p>
        </w:tc>
        <w:tc>
          <w:tcPr>
            <w:tcW w:w="2042" w:type="dxa"/>
          </w:tcPr>
          <w:p w:rsidR="00DE44C9" w:rsidRPr="00AA2539" w:rsidRDefault="00DE44C9" w:rsidP="00414EDA">
            <w:pPr>
              <w:pStyle w:val="affa"/>
            </w:pPr>
            <w:r w:rsidRPr="00AA2539">
              <w:t>Анализ документации, собеседование</w:t>
            </w:r>
          </w:p>
        </w:tc>
        <w:tc>
          <w:tcPr>
            <w:tcW w:w="1315" w:type="dxa"/>
          </w:tcPr>
          <w:p w:rsidR="00DE44C9" w:rsidRPr="00AA2539" w:rsidRDefault="00DE44C9" w:rsidP="00414EDA">
            <w:pPr>
              <w:pStyle w:val="affa"/>
              <w:rPr>
                <w:lang w:eastAsia="en-US"/>
              </w:rPr>
            </w:pPr>
            <w:r w:rsidRPr="00AA2539">
              <w:rPr>
                <w:lang w:eastAsia="en-US"/>
              </w:rPr>
              <w:t>Сентябрь/2</w:t>
            </w:r>
          </w:p>
        </w:tc>
        <w:tc>
          <w:tcPr>
            <w:tcW w:w="1800" w:type="dxa"/>
          </w:tcPr>
          <w:p w:rsidR="00DE44C9" w:rsidRPr="00AA2539" w:rsidRDefault="00DE44C9" w:rsidP="00414EDA">
            <w:pPr>
              <w:pStyle w:val="affa"/>
            </w:pPr>
            <w:r w:rsidRPr="00AA2539">
              <w:t xml:space="preserve"> Харьковская Н. Н. заместитель директора </w:t>
            </w:r>
          </w:p>
        </w:tc>
        <w:tc>
          <w:tcPr>
            <w:tcW w:w="1678" w:type="dxa"/>
          </w:tcPr>
          <w:p w:rsidR="00DE44C9" w:rsidRPr="00AA2539" w:rsidRDefault="00DE44C9" w:rsidP="00414EDA">
            <w:pPr>
              <w:pStyle w:val="affa"/>
            </w:pPr>
            <w:r w:rsidRPr="00AA2539">
              <w:t xml:space="preserve">Справка, </w:t>
            </w:r>
          </w:p>
          <w:p w:rsidR="00DE44C9" w:rsidRPr="00AA2539" w:rsidRDefault="00DE44C9" w:rsidP="00414EDA">
            <w:pPr>
              <w:pStyle w:val="affa"/>
            </w:pPr>
            <w:r w:rsidRPr="00AA2539">
              <w:t>методический совет</w:t>
            </w:r>
          </w:p>
        </w:tc>
      </w:tr>
      <w:tr w:rsidR="00DE44C9" w:rsidRPr="0029385B" w:rsidTr="00414EDA">
        <w:trPr>
          <w:trHeight w:val="274"/>
          <w:jc w:val="center"/>
        </w:trPr>
        <w:tc>
          <w:tcPr>
            <w:tcW w:w="782" w:type="dxa"/>
          </w:tcPr>
          <w:p w:rsidR="00DE44C9" w:rsidRPr="00AA2539" w:rsidRDefault="00DE44C9" w:rsidP="00414EDA">
            <w:pPr>
              <w:pStyle w:val="affa"/>
            </w:pPr>
            <w:r>
              <w:t>8.</w:t>
            </w:r>
          </w:p>
        </w:tc>
        <w:tc>
          <w:tcPr>
            <w:tcW w:w="1759" w:type="dxa"/>
          </w:tcPr>
          <w:p w:rsidR="00DE44C9" w:rsidRPr="00AA2539" w:rsidRDefault="00DE44C9" w:rsidP="00414EDA">
            <w:pPr>
              <w:pStyle w:val="affa"/>
            </w:pPr>
            <w:r w:rsidRPr="00AA2539">
              <w:t>Планы воспитательной работы, классные уголки</w:t>
            </w:r>
          </w:p>
        </w:tc>
        <w:tc>
          <w:tcPr>
            <w:tcW w:w="2271" w:type="dxa"/>
          </w:tcPr>
          <w:p w:rsidR="00DE44C9" w:rsidRPr="00AA2539" w:rsidRDefault="00DE44C9" w:rsidP="00414EDA">
            <w:pPr>
              <w:pStyle w:val="affa"/>
            </w:pPr>
            <w:r w:rsidRPr="00AA2539">
              <w:t>Планирование воспитательной работы классными руководителями 1-11 классов на текущий год</w:t>
            </w:r>
          </w:p>
        </w:tc>
        <w:tc>
          <w:tcPr>
            <w:tcW w:w="2236" w:type="dxa"/>
          </w:tcPr>
          <w:p w:rsidR="00DE44C9" w:rsidRPr="00AA2539" w:rsidRDefault="00DE44C9" w:rsidP="00414EDA">
            <w:pPr>
              <w:pStyle w:val="affa"/>
            </w:pPr>
            <w:r w:rsidRPr="00AA2539">
              <w:t>Коррекция планов воспитательной работы в соответствии с целевыми установками школы</w:t>
            </w:r>
          </w:p>
        </w:tc>
        <w:tc>
          <w:tcPr>
            <w:tcW w:w="1682" w:type="dxa"/>
          </w:tcPr>
          <w:p w:rsidR="00DE44C9" w:rsidRPr="00AA2539" w:rsidRDefault="00DE44C9" w:rsidP="00414EDA">
            <w:pPr>
              <w:pStyle w:val="affa"/>
            </w:pPr>
            <w:r w:rsidRPr="00AA2539">
              <w:t xml:space="preserve">Тематический </w:t>
            </w:r>
          </w:p>
        </w:tc>
        <w:tc>
          <w:tcPr>
            <w:tcW w:w="2042" w:type="dxa"/>
          </w:tcPr>
          <w:p w:rsidR="00DE44C9" w:rsidRPr="00AA2539" w:rsidRDefault="00DE44C9" w:rsidP="00414EDA">
            <w:pPr>
              <w:pStyle w:val="affa"/>
            </w:pPr>
            <w:r w:rsidRPr="00AA2539">
              <w:t>Изучение планов воспитательной работы, анализ классных уголков</w:t>
            </w:r>
          </w:p>
        </w:tc>
        <w:tc>
          <w:tcPr>
            <w:tcW w:w="1315" w:type="dxa"/>
          </w:tcPr>
          <w:p w:rsidR="00DE44C9" w:rsidRPr="00AA2539" w:rsidRDefault="00DE44C9" w:rsidP="00414EDA">
            <w:pPr>
              <w:pStyle w:val="affa"/>
            </w:pPr>
            <w:r w:rsidRPr="00AA2539">
              <w:t>Сентябрь/2-3</w:t>
            </w:r>
          </w:p>
          <w:p w:rsidR="00DE44C9" w:rsidRPr="00AA2539" w:rsidRDefault="00DE44C9" w:rsidP="00414EDA">
            <w:pPr>
              <w:pStyle w:val="affa"/>
            </w:pPr>
          </w:p>
        </w:tc>
        <w:tc>
          <w:tcPr>
            <w:tcW w:w="1800" w:type="dxa"/>
          </w:tcPr>
          <w:p w:rsidR="00DE44C9" w:rsidRPr="00AA2539" w:rsidRDefault="003949E2" w:rsidP="00414EDA">
            <w:pPr>
              <w:pStyle w:val="affa"/>
            </w:pPr>
            <w:r>
              <w:t>Щербакова В. А</w:t>
            </w:r>
            <w:r w:rsidR="00DE44C9" w:rsidRPr="00AA2539">
              <w:t xml:space="preserve">., заместитель директора </w:t>
            </w:r>
          </w:p>
        </w:tc>
        <w:tc>
          <w:tcPr>
            <w:tcW w:w="1678" w:type="dxa"/>
          </w:tcPr>
          <w:p w:rsidR="00DE44C9" w:rsidRPr="00AA2539" w:rsidRDefault="00DE44C9" w:rsidP="00414EDA">
            <w:pPr>
              <w:pStyle w:val="affa"/>
            </w:pPr>
            <w:r w:rsidRPr="00AA2539">
              <w:t>Справка,</w:t>
            </w:r>
          </w:p>
          <w:p w:rsidR="00DE44C9" w:rsidRPr="00AA2539" w:rsidRDefault="00DE44C9" w:rsidP="00414EDA">
            <w:pPr>
              <w:pStyle w:val="affa"/>
            </w:pPr>
            <w:r w:rsidRPr="00AA2539">
              <w:t xml:space="preserve">МО НОО, ООО, СОО </w:t>
            </w:r>
          </w:p>
        </w:tc>
      </w:tr>
      <w:tr w:rsidR="00DE44C9" w:rsidRPr="0029385B" w:rsidTr="00414EDA">
        <w:trPr>
          <w:trHeight w:val="534"/>
          <w:jc w:val="center"/>
        </w:trPr>
        <w:tc>
          <w:tcPr>
            <w:tcW w:w="782" w:type="dxa"/>
          </w:tcPr>
          <w:p w:rsidR="00DE44C9" w:rsidRPr="00AA2539" w:rsidRDefault="00DE44C9" w:rsidP="00414EDA">
            <w:pPr>
              <w:pStyle w:val="affa"/>
            </w:pPr>
            <w:r>
              <w:t>9.</w:t>
            </w:r>
          </w:p>
        </w:tc>
        <w:tc>
          <w:tcPr>
            <w:tcW w:w="1759" w:type="dxa"/>
          </w:tcPr>
          <w:p w:rsidR="00DE44C9" w:rsidRPr="00AA2539" w:rsidRDefault="00DE44C9" w:rsidP="00414EDA">
            <w:pPr>
              <w:pStyle w:val="affa"/>
            </w:pPr>
            <w:r>
              <w:t>Молодой специалист</w:t>
            </w:r>
          </w:p>
        </w:tc>
        <w:tc>
          <w:tcPr>
            <w:tcW w:w="2271" w:type="dxa"/>
          </w:tcPr>
          <w:p w:rsidR="00DE44C9" w:rsidRPr="00AA2539" w:rsidRDefault="00DE44C9" w:rsidP="00414EDA">
            <w:pPr>
              <w:pStyle w:val="affa"/>
            </w:pPr>
            <w:r>
              <w:t>Организация работы с вновь прибывшими учителями</w:t>
            </w:r>
          </w:p>
        </w:tc>
        <w:tc>
          <w:tcPr>
            <w:tcW w:w="2236" w:type="dxa"/>
          </w:tcPr>
          <w:p w:rsidR="00DE44C9" w:rsidRPr="00AA2539" w:rsidRDefault="00DE44C9" w:rsidP="00414EDA">
            <w:pPr>
              <w:pStyle w:val="affa"/>
            </w:pPr>
            <w:r>
              <w:t>Определение профессиональной компетенции, знакомство с методикой преподавания</w:t>
            </w:r>
          </w:p>
        </w:tc>
        <w:tc>
          <w:tcPr>
            <w:tcW w:w="1682" w:type="dxa"/>
          </w:tcPr>
          <w:p w:rsidR="00DE44C9" w:rsidRPr="00AA2539" w:rsidRDefault="00DE44C9" w:rsidP="00414EDA">
            <w:pPr>
              <w:pStyle w:val="affa"/>
            </w:pPr>
            <w:r w:rsidRPr="00AA2539">
              <w:t>Персональный</w:t>
            </w:r>
            <w:r>
              <w:t xml:space="preserve"> </w:t>
            </w:r>
          </w:p>
          <w:p w:rsidR="00DE44C9" w:rsidRPr="00AA2539" w:rsidRDefault="00DE44C9" w:rsidP="00414EDA">
            <w:pPr>
              <w:pStyle w:val="affa"/>
            </w:pPr>
          </w:p>
        </w:tc>
        <w:tc>
          <w:tcPr>
            <w:tcW w:w="2042" w:type="dxa"/>
          </w:tcPr>
          <w:p w:rsidR="00DE44C9" w:rsidRPr="00AA2539" w:rsidRDefault="00DE44C9" w:rsidP="00414EDA">
            <w:pPr>
              <w:pStyle w:val="affa"/>
            </w:pPr>
            <w:r w:rsidRPr="00AA2539">
              <w:t xml:space="preserve">1.  Собеседование. </w:t>
            </w:r>
          </w:p>
          <w:p w:rsidR="00DE44C9" w:rsidRPr="00AA2539" w:rsidRDefault="00DE44C9" w:rsidP="00414EDA">
            <w:pPr>
              <w:pStyle w:val="affa"/>
            </w:pPr>
            <w:r w:rsidRPr="00AA2539">
              <w:t xml:space="preserve">2. </w:t>
            </w:r>
            <w:r>
              <w:t>Посещение уроков, занятий внеурочной деятельности</w:t>
            </w:r>
          </w:p>
          <w:p w:rsidR="00DE44C9" w:rsidRPr="00AA2539" w:rsidRDefault="00DE44C9" w:rsidP="00414EDA">
            <w:pPr>
              <w:pStyle w:val="affa"/>
            </w:pPr>
          </w:p>
        </w:tc>
        <w:tc>
          <w:tcPr>
            <w:tcW w:w="1315" w:type="dxa"/>
          </w:tcPr>
          <w:p w:rsidR="00DE44C9" w:rsidRPr="00AA2539" w:rsidRDefault="00DE44C9" w:rsidP="00414EDA">
            <w:pPr>
              <w:pStyle w:val="affa"/>
            </w:pPr>
            <w:r w:rsidRPr="00AA2539">
              <w:t>Сентябрь/</w:t>
            </w:r>
          </w:p>
          <w:p w:rsidR="00DE44C9" w:rsidRPr="00AA2539" w:rsidRDefault="00DE44C9" w:rsidP="00414EDA">
            <w:pPr>
              <w:pStyle w:val="affa"/>
            </w:pPr>
            <w:r w:rsidRPr="00AA2539">
              <w:t xml:space="preserve">2-4 </w:t>
            </w:r>
          </w:p>
        </w:tc>
        <w:tc>
          <w:tcPr>
            <w:tcW w:w="1800" w:type="dxa"/>
          </w:tcPr>
          <w:p w:rsidR="00DE44C9" w:rsidRPr="00AA2539" w:rsidRDefault="00DE44C9" w:rsidP="00414EDA">
            <w:pPr>
              <w:pStyle w:val="affa"/>
            </w:pPr>
            <w:r w:rsidRPr="00AA2539">
              <w:t xml:space="preserve">Харьковская Н. Н.., заместитель директора </w:t>
            </w:r>
          </w:p>
        </w:tc>
        <w:tc>
          <w:tcPr>
            <w:tcW w:w="1678" w:type="dxa"/>
          </w:tcPr>
          <w:p w:rsidR="00DE44C9" w:rsidRPr="00AA2539" w:rsidRDefault="00DE44C9" w:rsidP="00414EDA">
            <w:pPr>
              <w:pStyle w:val="affa"/>
            </w:pPr>
            <w:r w:rsidRPr="00AA2539">
              <w:t xml:space="preserve">Справка, </w:t>
            </w:r>
          </w:p>
          <w:p w:rsidR="00DE44C9" w:rsidRPr="00AA2539" w:rsidRDefault="00DE44C9" w:rsidP="00414EDA">
            <w:pPr>
              <w:pStyle w:val="affa"/>
            </w:pPr>
            <w:r w:rsidRPr="00AA2539">
              <w:t>Методический совет</w:t>
            </w:r>
          </w:p>
        </w:tc>
      </w:tr>
      <w:tr w:rsidR="00DE44C9" w:rsidRPr="0029385B" w:rsidTr="00414EDA">
        <w:trPr>
          <w:trHeight w:val="534"/>
          <w:jc w:val="center"/>
        </w:trPr>
        <w:tc>
          <w:tcPr>
            <w:tcW w:w="782" w:type="dxa"/>
          </w:tcPr>
          <w:p w:rsidR="00DE44C9" w:rsidRPr="00AA2539" w:rsidRDefault="00DE44C9" w:rsidP="00414EDA">
            <w:pPr>
              <w:pStyle w:val="affa"/>
            </w:pPr>
            <w:r>
              <w:t>10.</w:t>
            </w:r>
          </w:p>
        </w:tc>
        <w:tc>
          <w:tcPr>
            <w:tcW w:w="1759" w:type="dxa"/>
          </w:tcPr>
          <w:p w:rsidR="00DE44C9" w:rsidRPr="00AA2539" w:rsidRDefault="00DE44C9" w:rsidP="00414EDA">
            <w:pPr>
              <w:pStyle w:val="affa"/>
              <w:rPr>
                <w:lang w:eastAsia="en-US"/>
              </w:rPr>
            </w:pPr>
            <w:r w:rsidRPr="00AA2539">
              <w:rPr>
                <w:lang w:eastAsia="en-US"/>
              </w:rPr>
              <w:t>1 класс</w:t>
            </w:r>
          </w:p>
        </w:tc>
        <w:tc>
          <w:tcPr>
            <w:tcW w:w="2271" w:type="dxa"/>
          </w:tcPr>
          <w:p w:rsidR="00DE44C9" w:rsidRPr="00AA2539" w:rsidRDefault="00DE44C9" w:rsidP="00414EDA">
            <w:pPr>
              <w:pStyle w:val="affa"/>
              <w:rPr>
                <w:lang w:eastAsia="en-US"/>
              </w:rPr>
            </w:pPr>
            <w:r w:rsidRPr="00AA2539">
              <w:rPr>
                <w:lang w:eastAsia="en-US"/>
              </w:rPr>
              <w:t>Организация обучающей предметной деятельности, адаптация  учащихся первых классов</w:t>
            </w:r>
          </w:p>
          <w:p w:rsidR="00DE44C9" w:rsidRPr="00AA2539" w:rsidRDefault="00DE44C9" w:rsidP="00414EDA">
            <w:pPr>
              <w:pStyle w:val="affa"/>
              <w:rPr>
                <w:lang w:eastAsia="en-US"/>
              </w:rPr>
            </w:pPr>
          </w:p>
        </w:tc>
        <w:tc>
          <w:tcPr>
            <w:tcW w:w="2236" w:type="dxa"/>
          </w:tcPr>
          <w:p w:rsidR="00DE44C9" w:rsidRPr="00AA2539" w:rsidRDefault="00DE44C9" w:rsidP="00414EDA">
            <w:pPr>
              <w:pStyle w:val="affa"/>
              <w:rPr>
                <w:lang w:eastAsia="en-US"/>
              </w:rPr>
            </w:pPr>
            <w:r w:rsidRPr="00AA2539">
              <w:rPr>
                <w:lang w:eastAsia="en-US"/>
              </w:rPr>
              <w:t xml:space="preserve">Выявление качества организации образовательного процесса обучающихся 1 классов, соблюдение требований </w:t>
            </w:r>
            <w:proofErr w:type="spellStart"/>
            <w:r w:rsidRPr="00AA2539">
              <w:rPr>
                <w:lang w:eastAsia="en-US"/>
              </w:rPr>
              <w:t>СанПин</w:t>
            </w:r>
            <w:proofErr w:type="spellEnd"/>
          </w:p>
        </w:tc>
        <w:tc>
          <w:tcPr>
            <w:tcW w:w="1682" w:type="dxa"/>
          </w:tcPr>
          <w:p w:rsidR="00DE44C9" w:rsidRPr="00AA2539" w:rsidRDefault="00DE44C9" w:rsidP="00414EDA">
            <w:pPr>
              <w:pStyle w:val="affa"/>
              <w:rPr>
                <w:lang w:eastAsia="en-US"/>
              </w:rPr>
            </w:pPr>
            <w:r>
              <w:rPr>
                <w:lang w:eastAsia="en-US"/>
              </w:rPr>
              <w:t>Классно-обобщающий</w:t>
            </w:r>
          </w:p>
        </w:tc>
        <w:tc>
          <w:tcPr>
            <w:tcW w:w="2042" w:type="dxa"/>
          </w:tcPr>
          <w:p w:rsidR="00DE44C9" w:rsidRPr="00AA2539" w:rsidRDefault="00DE44C9" w:rsidP="00414EDA">
            <w:pPr>
              <w:pStyle w:val="affa"/>
              <w:rPr>
                <w:lang w:eastAsia="en-US"/>
              </w:rPr>
            </w:pPr>
            <w:r w:rsidRPr="00AA2539">
              <w:rPr>
                <w:lang w:eastAsia="en-US"/>
              </w:rPr>
              <w:t xml:space="preserve">Посещение  уроков и занятий внеурочной деятельности, анализ документации </w:t>
            </w:r>
          </w:p>
        </w:tc>
        <w:tc>
          <w:tcPr>
            <w:tcW w:w="1315" w:type="dxa"/>
          </w:tcPr>
          <w:p w:rsidR="00DE44C9" w:rsidRPr="00AA2539" w:rsidRDefault="00DE44C9" w:rsidP="00414EDA">
            <w:pPr>
              <w:pStyle w:val="affa"/>
              <w:rPr>
                <w:lang w:eastAsia="en-US"/>
              </w:rPr>
            </w:pPr>
            <w:r w:rsidRPr="00AA2539">
              <w:rPr>
                <w:lang w:eastAsia="en-US"/>
              </w:rPr>
              <w:t>сентябрь/</w:t>
            </w:r>
          </w:p>
          <w:p w:rsidR="00DE44C9" w:rsidRPr="00AA2539" w:rsidRDefault="00DE44C9" w:rsidP="00414EDA">
            <w:pPr>
              <w:pStyle w:val="affa"/>
              <w:rPr>
                <w:lang w:eastAsia="en-US"/>
              </w:rPr>
            </w:pPr>
            <w:r w:rsidRPr="00AA2539">
              <w:rPr>
                <w:lang w:eastAsia="en-US"/>
              </w:rPr>
              <w:t>4</w:t>
            </w:r>
          </w:p>
        </w:tc>
        <w:tc>
          <w:tcPr>
            <w:tcW w:w="1800" w:type="dxa"/>
          </w:tcPr>
          <w:p w:rsidR="00DE44C9" w:rsidRPr="00AA2539" w:rsidRDefault="00DE44C9" w:rsidP="00414EDA">
            <w:pPr>
              <w:pStyle w:val="affa"/>
              <w:rPr>
                <w:lang w:eastAsia="en-US"/>
              </w:rPr>
            </w:pPr>
            <w:r w:rsidRPr="00AA2539">
              <w:rPr>
                <w:lang w:eastAsia="en-US"/>
              </w:rPr>
              <w:t>Харьковская Н. Н.,</w:t>
            </w:r>
          </w:p>
          <w:p w:rsidR="00DE44C9" w:rsidRPr="00AA2539" w:rsidRDefault="00DE44C9" w:rsidP="00414EDA">
            <w:pPr>
              <w:pStyle w:val="affa"/>
              <w:rPr>
                <w:lang w:eastAsia="en-US"/>
              </w:rPr>
            </w:pPr>
            <w:r w:rsidRPr="00AA2539">
              <w:rPr>
                <w:lang w:eastAsia="en-US"/>
              </w:rPr>
              <w:t xml:space="preserve"> заместитель директора</w:t>
            </w:r>
            <w:r w:rsidR="003949E2">
              <w:rPr>
                <w:lang w:eastAsia="en-US"/>
              </w:rPr>
              <w:t xml:space="preserve">, Щербакова В. А., </w:t>
            </w:r>
            <w:proofErr w:type="spellStart"/>
            <w:r w:rsidR="003949E2">
              <w:rPr>
                <w:lang w:eastAsia="en-US"/>
              </w:rPr>
              <w:t>педагогпсихолог</w:t>
            </w:r>
            <w:proofErr w:type="spellEnd"/>
          </w:p>
        </w:tc>
        <w:tc>
          <w:tcPr>
            <w:tcW w:w="1678" w:type="dxa"/>
          </w:tcPr>
          <w:p w:rsidR="00DE44C9" w:rsidRPr="00AA2539" w:rsidRDefault="00DE44C9" w:rsidP="00414EDA">
            <w:pPr>
              <w:pStyle w:val="affa"/>
              <w:rPr>
                <w:lang w:eastAsia="en-US"/>
              </w:rPr>
            </w:pPr>
            <w:r w:rsidRPr="00AA2539">
              <w:rPr>
                <w:lang w:eastAsia="en-US"/>
              </w:rPr>
              <w:t>Справка, педагогический совет</w:t>
            </w:r>
          </w:p>
        </w:tc>
      </w:tr>
      <w:tr w:rsidR="00DE44C9" w:rsidRPr="0029385B" w:rsidTr="003949E2">
        <w:trPr>
          <w:trHeight w:val="515"/>
          <w:jc w:val="center"/>
        </w:trPr>
        <w:tc>
          <w:tcPr>
            <w:tcW w:w="782" w:type="dxa"/>
          </w:tcPr>
          <w:p w:rsidR="00DE44C9" w:rsidRPr="00AA2539" w:rsidRDefault="00DE44C9" w:rsidP="00414EDA">
            <w:pPr>
              <w:pStyle w:val="affa"/>
            </w:pPr>
            <w:r>
              <w:t>11.</w:t>
            </w:r>
          </w:p>
        </w:tc>
        <w:tc>
          <w:tcPr>
            <w:tcW w:w="1759" w:type="dxa"/>
          </w:tcPr>
          <w:p w:rsidR="00DE44C9" w:rsidRPr="00AA2539" w:rsidRDefault="00DE44C9" w:rsidP="00414EDA">
            <w:pPr>
              <w:pStyle w:val="affa"/>
            </w:pPr>
            <w:r w:rsidRPr="00AA2539">
              <w:t xml:space="preserve">Предметная неделя </w:t>
            </w:r>
          </w:p>
          <w:p w:rsidR="00DE44C9" w:rsidRPr="00AA2539" w:rsidRDefault="003949E2" w:rsidP="00414EDA">
            <w:pPr>
              <w:pStyle w:val="affa"/>
            </w:pPr>
            <w:r>
              <w:t>«Химии</w:t>
            </w:r>
            <w:r w:rsidR="00DE44C9" w:rsidRPr="00AA2539">
              <w:t>»</w:t>
            </w:r>
          </w:p>
        </w:tc>
        <w:tc>
          <w:tcPr>
            <w:tcW w:w="2271" w:type="dxa"/>
          </w:tcPr>
          <w:p w:rsidR="00DE44C9" w:rsidRPr="00AA2539" w:rsidRDefault="00DE44C9" w:rsidP="00414EDA">
            <w:pPr>
              <w:pStyle w:val="affa"/>
            </w:pPr>
            <w:r w:rsidRPr="00AA2539">
              <w:rPr>
                <w:shd w:val="clear" w:color="auto" w:fill="FFFFFF"/>
              </w:rPr>
              <w:t xml:space="preserve">Развитие интереса </w:t>
            </w:r>
            <w:r>
              <w:rPr>
                <w:shd w:val="clear" w:color="auto" w:fill="FFFFFF"/>
              </w:rPr>
              <w:t>учащихся к предмету «Биология</w:t>
            </w:r>
            <w:r w:rsidRPr="00AA2539">
              <w:rPr>
                <w:shd w:val="clear" w:color="auto" w:fill="FFFFFF"/>
              </w:rPr>
              <w:t>», формирование исследовательских навыков,  профессиональная ориентация школьников</w:t>
            </w:r>
            <w:r w:rsidRPr="00AA2539">
              <w:t xml:space="preserve"> </w:t>
            </w:r>
          </w:p>
        </w:tc>
        <w:tc>
          <w:tcPr>
            <w:tcW w:w="2236" w:type="dxa"/>
          </w:tcPr>
          <w:p w:rsidR="00DE44C9" w:rsidRPr="00AA2539" w:rsidRDefault="00DE44C9" w:rsidP="00414EDA">
            <w:pPr>
              <w:pStyle w:val="affa"/>
            </w:pPr>
            <w:r w:rsidRPr="00AA2539">
              <w:t>Выявление, поддержка и развитие одаренных детей, детей с высокими познавательными способ</w:t>
            </w:r>
            <w:r>
              <w:t>ностями по предмету «Химия</w:t>
            </w:r>
            <w:r w:rsidRPr="00AA2539">
              <w:t>»</w:t>
            </w:r>
          </w:p>
        </w:tc>
        <w:tc>
          <w:tcPr>
            <w:tcW w:w="1682" w:type="dxa"/>
          </w:tcPr>
          <w:p w:rsidR="00DE44C9" w:rsidRPr="00AA2539" w:rsidRDefault="00DE44C9" w:rsidP="00414EDA">
            <w:pPr>
              <w:pStyle w:val="affa"/>
            </w:pPr>
            <w:r w:rsidRPr="00AA2539">
              <w:t>тематический</w:t>
            </w:r>
          </w:p>
        </w:tc>
        <w:tc>
          <w:tcPr>
            <w:tcW w:w="2042" w:type="dxa"/>
          </w:tcPr>
          <w:p w:rsidR="00DE44C9" w:rsidRPr="00AA2539" w:rsidRDefault="00DE44C9" w:rsidP="00414EDA">
            <w:pPr>
              <w:pStyle w:val="affa"/>
            </w:pPr>
            <w:r w:rsidRPr="00AA2539">
              <w:t>Наблюдение</w:t>
            </w:r>
          </w:p>
          <w:p w:rsidR="00DE44C9" w:rsidRPr="00AA2539" w:rsidRDefault="00DE44C9" w:rsidP="00414EDA">
            <w:pPr>
              <w:pStyle w:val="affa"/>
            </w:pPr>
            <w:r w:rsidRPr="00AA2539">
              <w:t>Беседа</w:t>
            </w:r>
          </w:p>
          <w:p w:rsidR="00DE44C9" w:rsidRPr="00AA2539" w:rsidRDefault="00DE44C9" w:rsidP="00414EDA">
            <w:pPr>
              <w:pStyle w:val="affa"/>
            </w:pPr>
            <w:r w:rsidRPr="00AA2539">
              <w:t>Посещение мероприятий</w:t>
            </w:r>
          </w:p>
        </w:tc>
        <w:tc>
          <w:tcPr>
            <w:tcW w:w="1315" w:type="dxa"/>
          </w:tcPr>
          <w:p w:rsidR="00DE44C9" w:rsidRPr="00AA2539" w:rsidRDefault="00DE44C9" w:rsidP="00414EDA">
            <w:pPr>
              <w:pStyle w:val="affa"/>
            </w:pPr>
            <w:r w:rsidRPr="00AA2539">
              <w:t>сентябрь/</w:t>
            </w:r>
          </w:p>
          <w:p w:rsidR="00DE44C9" w:rsidRPr="00AA2539" w:rsidRDefault="00DE44C9" w:rsidP="00414EDA">
            <w:pPr>
              <w:pStyle w:val="affa"/>
            </w:pPr>
            <w:r w:rsidRPr="00AA2539">
              <w:t>4</w:t>
            </w:r>
          </w:p>
        </w:tc>
        <w:tc>
          <w:tcPr>
            <w:tcW w:w="1800" w:type="dxa"/>
          </w:tcPr>
          <w:p w:rsidR="00DE44C9" w:rsidRPr="00AA2539" w:rsidRDefault="00A5093D" w:rsidP="00414EDA">
            <w:pPr>
              <w:pStyle w:val="affa"/>
            </w:pPr>
            <w:r>
              <w:t>Харьковская Н. Н.</w:t>
            </w:r>
            <w:r w:rsidR="00DE44C9" w:rsidRPr="00AA2539">
              <w:t>, заместитель директора</w:t>
            </w:r>
          </w:p>
        </w:tc>
        <w:tc>
          <w:tcPr>
            <w:tcW w:w="1678" w:type="dxa"/>
          </w:tcPr>
          <w:p w:rsidR="00DE44C9" w:rsidRPr="00AA2539" w:rsidRDefault="00DE44C9" w:rsidP="00414EDA">
            <w:pPr>
              <w:pStyle w:val="affa"/>
            </w:pPr>
            <w:r w:rsidRPr="00AA2539">
              <w:t xml:space="preserve">Справка, </w:t>
            </w:r>
          </w:p>
          <w:p w:rsidR="00DE44C9" w:rsidRPr="00AA2539" w:rsidRDefault="00DE44C9" w:rsidP="00414EDA">
            <w:pPr>
              <w:pStyle w:val="affa"/>
            </w:pPr>
            <w:r w:rsidRPr="00AA2539">
              <w:t xml:space="preserve">Методический совет  </w:t>
            </w:r>
          </w:p>
        </w:tc>
      </w:tr>
      <w:tr w:rsidR="00C52211" w:rsidRPr="0029385B" w:rsidTr="003949E2">
        <w:trPr>
          <w:trHeight w:val="515"/>
          <w:jc w:val="center"/>
        </w:trPr>
        <w:tc>
          <w:tcPr>
            <w:tcW w:w="782" w:type="dxa"/>
          </w:tcPr>
          <w:p w:rsidR="00C52211" w:rsidRPr="00AA2539" w:rsidRDefault="00C52211" w:rsidP="005927E9">
            <w:pPr>
              <w:pStyle w:val="affa"/>
            </w:pPr>
            <w:r>
              <w:t>12</w:t>
            </w:r>
          </w:p>
        </w:tc>
        <w:tc>
          <w:tcPr>
            <w:tcW w:w="1759" w:type="dxa"/>
          </w:tcPr>
          <w:p w:rsidR="00C52211" w:rsidRPr="00AA2539" w:rsidRDefault="00C52211" w:rsidP="005927E9">
            <w:pPr>
              <w:pStyle w:val="affa"/>
            </w:pPr>
            <w:r>
              <w:t>Учащиеся 11 класса</w:t>
            </w:r>
          </w:p>
        </w:tc>
        <w:tc>
          <w:tcPr>
            <w:tcW w:w="2271" w:type="dxa"/>
          </w:tcPr>
          <w:p w:rsidR="00C52211" w:rsidRPr="00AA2539" w:rsidRDefault="00C52211" w:rsidP="005927E9">
            <w:pPr>
              <w:pStyle w:val="affa"/>
              <w:jc w:val="both"/>
            </w:pPr>
            <w:r>
              <w:t xml:space="preserve">Пробное ИС-11 </w:t>
            </w:r>
          </w:p>
        </w:tc>
        <w:tc>
          <w:tcPr>
            <w:tcW w:w="2236" w:type="dxa"/>
          </w:tcPr>
          <w:p w:rsidR="00C52211" w:rsidRPr="00AA2539" w:rsidRDefault="00C52211" w:rsidP="005927E9">
            <w:pPr>
              <w:pStyle w:val="affa"/>
            </w:pPr>
            <w:r w:rsidRPr="00AA2539">
              <w:t>Апробация организационного и тех</w:t>
            </w:r>
            <w:r>
              <w:t>нологического сопровождения  ИС-</w:t>
            </w:r>
            <w:r>
              <w:lastRenderedPageBreak/>
              <w:t>11</w:t>
            </w:r>
            <w:r w:rsidRPr="00AA2539">
              <w:t>;</w:t>
            </w:r>
            <w:r>
              <w:t xml:space="preserve"> </w:t>
            </w:r>
            <w:r w:rsidRPr="00AA2539">
              <w:t>выявление пробелов в знаниях учащихся</w:t>
            </w:r>
          </w:p>
        </w:tc>
        <w:tc>
          <w:tcPr>
            <w:tcW w:w="1682" w:type="dxa"/>
          </w:tcPr>
          <w:p w:rsidR="00C52211" w:rsidRPr="00AA2539" w:rsidRDefault="00F64864" w:rsidP="005927E9">
            <w:pPr>
              <w:pStyle w:val="affa"/>
            </w:pPr>
            <w:r>
              <w:lastRenderedPageBreak/>
              <w:t>т</w:t>
            </w:r>
            <w:r w:rsidR="00C52211" w:rsidRPr="00AA2539">
              <w:t>ематический</w:t>
            </w:r>
          </w:p>
        </w:tc>
        <w:tc>
          <w:tcPr>
            <w:tcW w:w="2042" w:type="dxa"/>
          </w:tcPr>
          <w:p w:rsidR="00C52211" w:rsidRPr="00AA2539" w:rsidRDefault="00C52211" w:rsidP="005927E9">
            <w:pPr>
              <w:pStyle w:val="affa"/>
            </w:pPr>
            <w:r w:rsidRPr="00AA2539">
              <w:t xml:space="preserve">Участие в апробации </w:t>
            </w:r>
          </w:p>
        </w:tc>
        <w:tc>
          <w:tcPr>
            <w:tcW w:w="1315" w:type="dxa"/>
          </w:tcPr>
          <w:p w:rsidR="00C52211" w:rsidRPr="00AA2539" w:rsidRDefault="00C52211" w:rsidP="005927E9">
            <w:pPr>
              <w:pStyle w:val="affa"/>
            </w:pPr>
            <w:r w:rsidRPr="00AA2539">
              <w:t xml:space="preserve">Сентябрь </w:t>
            </w:r>
          </w:p>
        </w:tc>
        <w:tc>
          <w:tcPr>
            <w:tcW w:w="1800" w:type="dxa"/>
          </w:tcPr>
          <w:p w:rsidR="00C52211" w:rsidRPr="00AA2539" w:rsidRDefault="00C52211" w:rsidP="005927E9">
            <w:pPr>
              <w:pStyle w:val="affa"/>
            </w:pPr>
            <w:r w:rsidRPr="00AA2539">
              <w:t xml:space="preserve">Харьковская Н. Н. заместитель директора </w:t>
            </w:r>
          </w:p>
        </w:tc>
        <w:tc>
          <w:tcPr>
            <w:tcW w:w="1678" w:type="dxa"/>
          </w:tcPr>
          <w:p w:rsidR="00C52211" w:rsidRPr="00AA2539" w:rsidRDefault="00C52211" w:rsidP="005927E9">
            <w:pPr>
              <w:pStyle w:val="affa"/>
            </w:pPr>
            <w:r w:rsidRPr="00AA2539">
              <w:t>справка, педагогический совет</w:t>
            </w:r>
          </w:p>
        </w:tc>
      </w:tr>
      <w:tr w:rsidR="00C52211" w:rsidRPr="0029385B" w:rsidTr="00414EDA">
        <w:trPr>
          <w:trHeight w:val="1102"/>
          <w:jc w:val="center"/>
        </w:trPr>
        <w:tc>
          <w:tcPr>
            <w:tcW w:w="782" w:type="dxa"/>
          </w:tcPr>
          <w:p w:rsidR="00C52211" w:rsidRDefault="00C52211" w:rsidP="002A4451">
            <w:pPr>
              <w:pStyle w:val="affa"/>
            </w:pPr>
            <w:r>
              <w:lastRenderedPageBreak/>
              <w:t>13</w:t>
            </w:r>
          </w:p>
        </w:tc>
        <w:tc>
          <w:tcPr>
            <w:tcW w:w="1759" w:type="dxa"/>
          </w:tcPr>
          <w:p w:rsidR="00C52211" w:rsidRPr="00384591" w:rsidRDefault="00C52211" w:rsidP="002A4451">
            <w:pPr>
              <w:pStyle w:val="affa"/>
            </w:pPr>
            <w:r>
              <w:t>Исследовательская деятельность</w:t>
            </w:r>
          </w:p>
        </w:tc>
        <w:tc>
          <w:tcPr>
            <w:tcW w:w="2271" w:type="dxa"/>
          </w:tcPr>
          <w:p w:rsidR="00C52211" w:rsidRPr="00384591" w:rsidRDefault="00C52211" w:rsidP="002A4451">
            <w:pPr>
              <w:pStyle w:val="affa"/>
            </w:pPr>
            <w:r>
              <w:t xml:space="preserve">Включение </w:t>
            </w:r>
            <w:proofErr w:type="gramStart"/>
            <w:r>
              <w:t>обучающихся</w:t>
            </w:r>
            <w:proofErr w:type="gramEnd"/>
            <w:r>
              <w:t xml:space="preserve"> в учебно-исследовательскую и проектную деятельность</w:t>
            </w:r>
          </w:p>
        </w:tc>
        <w:tc>
          <w:tcPr>
            <w:tcW w:w="2236" w:type="dxa"/>
          </w:tcPr>
          <w:p w:rsidR="00C52211" w:rsidRPr="00384591" w:rsidRDefault="00C52211" w:rsidP="002A4451">
            <w:pPr>
              <w:pStyle w:val="affa"/>
            </w:pPr>
            <w:r>
              <w:t>Изучение деятельности педагогов по подготовке обучающихся к защите ИИП</w:t>
            </w:r>
          </w:p>
        </w:tc>
        <w:tc>
          <w:tcPr>
            <w:tcW w:w="1682" w:type="dxa"/>
          </w:tcPr>
          <w:p w:rsidR="00C52211" w:rsidRPr="00384591" w:rsidRDefault="00C52211" w:rsidP="002A4451">
            <w:pPr>
              <w:pStyle w:val="affa"/>
            </w:pPr>
            <w:r>
              <w:t>тематический</w:t>
            </w:r>
          </w:p>
        </w:tc>
        <w:tc>
          <w:tcPr>
            <w:tcW w:w="2042" w:type="dxa"/>
          </w:tcPr>
          <w:p w:rsidR="00C52211" w:rsidRPr="00384591" w:rsidRDefault="00C52211" w:rsidP="002A4451">
            <w:pPr>
              <w:pStyle w:val="affa"/>
            </w:pPr>
            <w:r>
              <w:t>Беседы</w:t>
            </w:r>
          </w:p>
        </w:tc>
        <w:tc>
          <w:tcPr>
            <w:tcW w:w="1315" w:type="dxa"/>
          </w:tcPr>
          <w:p w:rsidR="00C52211" w:rsidRPr="00AA2539" w:rsidRDefault="00C52211" w:rsidP="00414EDA">
            <w:pPr>
              <w:pStyle w:val="affa"/>
            </w:pPr>
            <w:r>
              <w:t>сентябрь/4</w:t>
            </w:r>
          </w:p>
        </w:tc>
        <w:tc>
          <w:tcPr>
            <w:tcW w:w="1800" w:type="dxa"/>
          </w:tcPr>
          <w:p w:rsidR="00C52211" w:rsidRPr="00AA2539" w:rsidRDefault="00C52211" w:rsidP="00414EDA">
            <w:pPr>
              <w:pStyle w:val="affa"/>
            </w:pPr>
            <w:r>
              <w:t>Харьковская Н. Н., заместитель директора</w:t>
            </w:r>
          </w:p>
        </w:tc>
        <w:tc>
          <w:tcPr>
            <w:tcW w:w="1678" w:type="dxa"/>
          </w:tcPr>
          <w:p w:rsidR="00C52211" w:rsidRPr="00AA2539" w:rsidRDefault="00C52211" w:rsidP="00414EDA">
            <w:pPr>
              <w:pStyle w:val="affa"/>
            </w:pPr>
            <w:r>
              <w:t>справка, педагогический совет</w:t>
            </w:r>
          </w:p>
        </w:tc>
      </w:tr>
      <w:tr w:rsidR="00C52211" w:rsidRPr="0029385B" w:rsidTr="00414EDA">
        <w:trPr>
          <w:trHeight w:val="1102"/>
          <w:jc w:val="center"/>
        </w:trPr>
        <w:tc>
          <w:tcPr>
            <w:tcW w:w="782" w:type="dxa"/>
          </w:tcPr>
          <w:p w:rsidR="00C52211" w:rsidRDefault="00C52211" w:rsidP="002A4451">
            <w:pPr>
              <w:pStyle w:val="affa"/>
            </w:pPr>
            <w:r>
              <w:t>14</w:t>
            </w:r>
          </w:p>
        </w:tc>
        <w:tc>
          <w:tcPr>
            <w:tcW w:w="1759" w:type="dxa"/>
          </w:tcPr>
          <w:p w:rsidR="00C52211" w:rsidRDefault="00C52211" w:rsidP="002A4451">
            <w:pPr>
              <w:pStyle w:val="affa"/>
            </w:pPr>
            <w:r>
              <w:t>Оценка уровня профессионального мастерства педагогических работников</w:t>
            </w:r>
          </w:p>
        </w:tc>
        <w:tc>
          <w:tcPr>
            <w:tcW w:w="2271" w:type="dxa"/>
          </w:tcPr>
          <w:p w:rsidR="00C52211" w:rsidRDefault="00C52211" w:rsidP="002A4451">
            <w:pPr>
              <w:pStyle w:val="affa"/>
            </w:pPr>
            <w:r>
              <w:t xml:space="preserve">Диагностика уровня профессионального мастерства и профессиональных дефицитов педагогических работников </w:t>
            </w:r>
          </w:p>
        </w:tc>
        <w:tc>
          <w:tcPr>
            <w:tcW w:w="2236" w:type="dxa"/>
          </w:tcPr>
          <w:p w:rsidR="00C52211" w:rsidRDefault="00F64864" w:rsidP="002A4451">
            <w:pPr>
              <w:pStyle w:val="affa"/>
            </w:pPr>
            <w:r>
              <w:t>Выявление профессиональных дефицитов</w:t>
            </w:r>
          </w:p>
        </w:tc>
        <w:tc>
          <w:tcPr>
            <w:tcW w:w="1682" w:type="dxa"/>
          </w:tcPr>
          <w:p w:rsidR="00C52211" w:rsidRPr="00E50A56" w:rsidRDefault="00E50A56" w:rsidP="002A4451">
            <w:pPr>
              <w:pStyle w:val="affa"/>
            </w:pPr>
            <w:r>
              <w:t>тематический</w:t>
            </w:r>
          </w:p>
        </w:tc>
        <w:tc>
          <w:tcPr>
            <w:tcW w:w="2042" w:type="dxa"/>
          </w:tcPr>
          <w:p w:rsidR="00C52211" w:rsidRPr="00384591" w:rsidRDefault="00F64864" w:rsidP="002A4451">
            <w:pPr>
              <w:pStyle w:val="affa"/>
            </w:pPr>
            <w:r>
              <w:t>Проведение диагностики</w:t>
            </w:r>
          </w:p>
        </w:tc>
        <w:tc>
          <w:tcPr>
            <w:tcW w:w="1315" w:type="dxa"/>
          </w:tcPr>
          <w:p w:rsidR="00C52211" w:rsidRPr="00AA2539" w:rsidRDefault="00F64864" w:rsidP="00414EDA">
            <w:pPr>
              <w:pStyle w:val="affa"/>
            </w:pPr>
            <w:r>
              <w:t>сентябрь/ 1,2</w:t>
            </w:r>
          </w:p>
        </w:tc>
        <w:tc>
          <w:tcPr>
            <w:tcW w:w="1800" w:type="dxa"/>
          </w:tcPr>
          <w:p w:rsidR="00C52211" w:rsidRPr="00AA2539" w:rsidRDefault="00F64864" w:rsidP="00414EDA">
            <w:pPr>
              <w:pStyle w:val="affa"/>
            </w:pPr>
            <w:r>
              <w:t>Харьковская Н. Н., заместитель директора</w:t>
            </w:r>
          </w:p>
        </w:tc>
        <w:tc>
          <w:tcPr>
            <w:tcW w:w="1678" w:type="dxa"/>
          </w:tcPr>
          <w:p w:rsidR="00C52211" w:rsidRPr="00AA2539" w:rsidRDefault="00F64864" w:rsidP="00414EDA">
            <w:pPr>
              <w:pStyle w:val="affa"/>
            </w:pPr>
            <w:r>
              <w:t>справка, методический совет</w:t>
            </w:r>
          </w:p>
        </w:tc>
      </w:tr>
      <w:tr w:rsidR="00C52211" w:rsidRPr="0029385B" w:rsidTr="00414EDA">
        <w:trPr>
          <w:trHeight w:val="373"/>
          <w:jc w:val="center"/>
        </w:trPr>
        <w:tc>
          <w:tcPr>
            <w:tcW w:w="15565" w:type="dxa"/>
            <w:gridSpan w:val="9"/>
          </w:tcPr>
          <w:p w:rsidR="00C52211" w:rsidRPr="0029385B" w:rsidRDefault="00C52211" w:rsidP="00414EDA">
            <w:pPr>
              <w:jc w:val="center"/>
              <w:rPr>
                <w:b/>
                <w:color w:val="000000"/>
              </w:rPr>
            </w:pPr>
            <w:r w:rsidRPr="00C53EB7">
              <w:rPr>
                <w:b/>
                <w:color w:val="000000"/>
              </w:rPr>
              <w:t>Октябрь</w:t>
            </w:r>
          </w:p>
        </w:tc>
      </w:tr>
      <w:tr w:rsidR="00C52211" w:rsidRPr="0029385B" w:rsidTr="00414EDA">
        <w:trPr>
          <w:trHeight w:val="1102"/>
          <w:jc w:val="center"/>
        </w:trPr>
        <w:tc>
          <w:tcPr>
            <w:tcW w:w="782" w:type="dxa"/>
          </w:tcPr>
          <w:p w:rsidR="00C52211" w:rsidRPr="00384591" w:rsidRDefault="00C52211" w:rsidP="00414EDA">
            <w:pPr>
              <w:pStyle w:val="affa"/>
            </w:pPr>
            <w:r>
              <w:t>14</w:t>
            </w:r>
          </w:p>
        </w:tc>
        <w:tc>
          <w:tcPr>
            <w:tcW w:w="1759" w:type="dxa"/>
          </w:tcPr>
          <w:p w:rsidR="00C52211" w:rsidRPr="00384591" w:rsidRDefault="00C52211" w:rsidP="00414EDA">
            <w:pPr>
              <w:pStyle w:val="affa"/>
            </w:pPr>
            <w:r>
              <w:t>Учащиеся 1,5,6,7,8,10 классов</w:t>
            </w:r>
          </w:p>
        </w:tc>
        <w:tc>
          <w:tcPr>
            <w:tcW w:w="2271" w:type="dxa"/>
          </w:tcPr>
          <w:p w:rsidR="00C52211" w:rsidRPr="00384591" w:rsidRDefault="00C52211" w:rsidP="00414EDA">
            <w:pPr>
              <w:pStyle w:val="affa"/>
            </w:pPr>
            <w:r>
              <w:t>Стартовая диагностика</w:t>
            </w:r>
          </w:p>
        </w:tc>
        <w:tc>
          <w:tcPr>
            <w:tcW w:w="2236" w:type="dxa"/>
          </w:tcPr>
          <w:p w:rsidR="00C52211" w:rsidRPr="00EA57CD" w:rsidRDefault="00C52211" w:rsidP="00414EDA">
            <w:pPr>
              <w:pStyle w:val="affa"/>
            </w:pPr>
            <w:r w:rsidRPr="00EA57CD">
              <w:rPr>
                <w:shd w:val="clear" w:color="auto" w:fill="FFFFFF"/>
              </w:rPr>
              <w:t>Определить базовые знания и уровень готовности каждого ребенка к обучению</w:t>
            </w:r>
          </w:p>
        </w:tc>
        <w:tc>
          <w:tcPr>
            <w:tcW w:w="1682" w:type="dxa"/>
          </w:tcPr>
          <w:p w:rsidR="00C52211" w:rsidRPr="00384591" w:rsidRDefault="00C52211" w:rsidP="00414EDA">
            <w:pPr>
              <w:pStyle w:val="affa"/>
            </w:pPr>
            <w:r>
              <w:t xml:space="preserve">Тематический </w:t>
            </w:r>
          </w:p>
        </w:tc>
        <w:tc>
          <w:tcPr>
            <w:tcW w:w="2042" w:type="dxa"/>
          </w:tcPr>
          <w:p w:rsidR="00C52211" w:rsidRPr="00384591" w:rsidRDefault="00C52211" w:rsidP="00414EDA">
            <w:pPr>
              <w:pStyle w:val="affa"/>
            </w:pPr>
            <w:r>
              <w:t>Стартовая диагностика</w:t>
            </w:r>
          </w:p>
        </w:tc>
        <w:tc>
          <w:tcPr>
            <w:tcW w:w="1315" w:type="dxa"/>
          </w:tcPr>
          <w:p w:rsidR="00C52211" w:rsidRPr="00384591" w:rsidRDefault="00C52211" w:rsidP="00414EDA">
            <w:pPr>
              <w:pStyle w:val="affa"/>
            </w:pPr>
            <w:r>
              <w:t>Сентябрь-октябрь 4/1</w:t>
            </w:r>
          </w:p>
        </w:tc>
        <w:tc>
          <w:tcPr>
            <w:tcW w:w="1800" w:type="dxa"/>
          </w:tcPr>
          <w:p w:rsidR="00C52211" w:rsidRPr="00384591" w:rsidRDefault="00C52211" w:rsidP="00414EDA">
            <w:pPr>
              <w:pStyle w:val="affa"/>
            </w:pPr>
            <w:r>
              <w:t>Харьковская Н. Н. заместитель директора</w:t>
            </w:r>
          </w:p>
        </w:tc>
        <w:tc>
          <w:tcPr>
            <w:tcW w:w="1678" w:type="dxa"/>
          </w:tcPr>
          <w:p w:rsidR="00C52211" w:rsidRPr="00384591" w:rsidRDefault="00C52211" w:rsidP="00414EDA">
            <w:pPr>
              <w:pStyle w:val="affa"/>
            </w:pPr>
            <w:r>
              <w:t>справка, педагогический совет</w:t>
            </w:r>
          </w:p>
        </w:tc>
      </w:tr>
      <w:tr w:rsidR="00C52211" w:rsidRPr="0029385B" w:rsidTr="00414EDA">
        <w:trPr>
          <w:trHeight w:val="1102"/>
          <w:jc w:val="center"/>
        </w:trPr>
        <w:tc>
          <w:tcPr>
            <w:tcW w:w="782" w:type="dxa"/>
          </w:tcPr>
          <w:p w:rsidR="00C52211" w:rsidRPr="00384591" w:rsidRDefault="00C52211" w:rsidP="00CC1EC2">
            <w:pPr>
              <w:pStyle w:val="affa"/>
            </w:pPr>
            <w:r>
              <w:t>15</w:t>
            </w:r>
          </w:p>
        </w:tc>
        <w:tc>
          <w:tcPr>
            <w:tcW w:w="1759" w:type="dxa"/>
          </w:tcPr>
          <w:p w:rsidR="00C52211" w:rsidRPr="00384591" w:rsidRDefault="00C52211" w:rsidP="003949E2">
            <w:pPr>
              <w:pStyle w:val="affa"/>
            </w:pPr>
            <w:r w:rsidRPr="00384591">
              <w:t>Классные</w:t>
            </w:r>
            <w:r>
              <w:t xml:space="preserve"> журналы</w:t>
            </w:r>
          </w:p>
        </w:tc>
        <w:tc>
          <w:tcPr>
            <w:tcW w:w="2271" w:type="dxa"/>
          </w:tcPr>
          <w:p w:rsidR="00C52211" w:rsidRPr="00384591" w:rsidRDefault="00C52211" w:rsidP="003949E2">
            <w:pPr>
              <w:pStyle w:val="affa"/>
            </w:pPr>
            <w:r w:rsidRPr="00384591">
              <w:t>Оформление электронных классных журналов</w:t>
            </w:r>
          </w:p>
        </w:tc>
        <w:tc>
          <w:tcPr>
            <w:tcW w:w="2236" w:type="dxa"/>
          </w:tcPr>
          <w:p w:rsidR="00C52211" w:rsidRPr="00384591" w:rsidRDefault="00C52211" w:rsidP="003949E2">
            <w:pPr>
              <w:pStyle w:val="affa"/>
            </w:pPr>
            <w:r w:rsidRPr="00384591">
              <w:t>Выявление:</w:t>
            </w:r>
          </w:p>
          <w:p w:rsidR="00C52211" w:rsidRPr="00384591" w:rsidRDefault="00C52211" w:rsidP="003949E2">
            <w:pPr>
              <w:pStyle w:val="affa"/>
            </w:pPr>
            <w:r w:rsidRPr="00384591">
              <w:t xml:space="preserve">Своевременность и объективность </w:t>
            </w:r>
            <w:r>
              <w:t xml:space="preserve">выставления отметок </w:t>
            </w:r>
            <w:proofErr w:type="gramStart"/>
            <w:r>
              <w:t>обучающимся</w:t>
            </w:r>
            <w:proofErr w:type="gramEnd"/>
            <w:r>
              <w:t>.</w:t>
            </w:r>
          </w:p>
        </w:tc>
        <w:tc>
          <w:tcPr>
            <w:tcW w:w="1682" w:type="dxa"/>
          </w:tcPr>
          <w:p w:rsidR="00C52211" w:rsidRPr="00384591" w:rsidRDefault="00C52211" w:rsidP="003949E2">
            <w:pPr>
              <w:pStyle w:val="affa"/>
            </w:pPr>
            <w:r w:rsidRPr="00384591">
              <w:t>Тематический</w:t>
            </w:r>
          </w:p>
        </w:tc>
        <w:tc>
          <w:tcPr>
            <w:tcW w:w="2042" w:type="dxa"/>
          </w:tcPr>
          <w:p w:rsidR="00C52211" w:rsidRPr="00384591" w:rsidRDefault="00C52211" w:rsidP="003949E2">
            <w:pPr>
              <w:pStyle w:val="affa"/>
            </w:pPr>
            <w:r w:rsidRPr="00384591">
              <w:t>Проверка классных журналов</w:t>
            </w:r>
          </w:p>
        </w:tc>
        <w:tc>
          <w:tcPr>
            <w:tcW w:w="1315" w:type="dxa"/>
          </w:tcPr>
          <w:p w:rsidR="00C52211" w:rsidRPr="00384591" w:rsidRDefault="00C52211" w:rsidP="003949E2">
            <w:pPr>
              <w:pStyle w:val="affa"/>
            </w:pPr>
            <w:r w:rsidRPr="00384591">
              <w:t>Октябрь/4</w:t>
            </w:r>
          </w:p>
        </w:tc>
        <w:tc>
          <w:tcPr>
            <w:tcW w:w="1800" w:type="dxa"/>
          </w:tcPr>
          <w:p w:rsidR="00C52211" w:rsidRPr="00384591" w:rsidRDefault="00C52211" w:rsidP="003949E2">
            <w:pPr>
              <w:pStyle w:val="affa"/>
            </w:pPr>
            <w:r w:rsidRPr="00384591">
              <w:t xml:space="preserve">Харьковская Н. Н.,  заместитель директора </w:t>
            </w:r>
          </w:p>
        </w:tc>
        <w:tc>
          <w:tcPr>
            <w:tcW w:w="1678" w:type="dxa"/>
          </w:tcPr>
          <w:p w:rsidR="00C52211" w:rsidRPr="00384591" w:rsidRDefault="00C52211" w:rsidP="003949E2">
            <w:pPr>
              <w:pStyle w:val="affa"/>
            </w:pPr>
            <w:r w:rsidRPr="00384591">
              <w:t xml:space="preserve">приказ, </w:t>
            </w:r>
          </w:p>
          <w:p w:rsidR="00C52211" w:rsidRPr="00384591" w:rsidRDefault="00C52211" w:rsidP="003949E2">
            <w:pPr>
              <w:pStyle w:val="affa"/>
            </w:pPr>
            <w:r w:rsidRPr="00384591">
              <w:t xml:space="preserve">МО учителей – предметников НОО, ООО, СОО </w:t>
            </w:r>
          </w:p>
        </w:tc>
      </w:tr>
      <w:tr w:rsidR="00C52211" w:rsidRPr="0029385B" w:rsidTr="00414EDA">
        <w:trPr>
          <w:trHeight w:val="1102"/>
          <w:jc w:val="center"/>
        </w:trPr>
        <w:tc>
          <w:tcPr>
            <w:tcW w:w="782" w:type="dxa"/>
          </w:tcPr>
          <w:p w:rsidR="00C52211" w:rsidRPr="00384591" w:rsidRDefault="00C52211" w:rsidP="00CC1EC2">
            <w:pPr>
              <w:pStyle w:val="affa"/>
            </w:pPr>
            <w:r>
              <w:t>16</w:t>
            </w:r>
          </w:p>
        </w:tc>
        <w:tc>
          <w:tcPr>
            <w:tcW w:w="1759" w:type="dxa"/>
          </w:tcPr>
          <w:p w:rsidR="00C52211" w:rsidRPr="00384591" w:rsidRDefault="00C52211" w:rsidP="003949E2">
            <w:pPr>
              <w:pStyle w:val="affa"/>
            </w:pPr>
            <w:r>
              <w:t>Молодой специалист</w:t>
            </w:r>
          </w:p>
        </w:tc>
        <w:tc>
          <w:tcPr>
            <w:tcW w:w="2271" w:type="dxa"/>
          </w:tcPr>
          <w:p w:rsidR="00C52211" w:rsidRPr="00384591" w:rsidRDefault="00C52211" w:rsidP="003949E2">
            <w:pPr>
              <w:pStyle w:val="affa"/>
            </w:pPr>
            <w:r>
              <w:t>Организация работы с вновь прибывшими учителями</w:t>
            </w:r>
          </w:p>
        </w:tc>
        <w:tc>
          <w:tcPr>
            <w:tcW w:w="2236" w:type="dxa"/>
          </w:tcPr>
          <w:p w:rsidR="00C52211" w:rsidRPr="00384591" w:rsidRDefault="00C52211" w:rsidP="003949E2">
            <w:pPr>
              <w:pStyle w:val="affa"/>
            </w:pPr>
            <w:r>
              <w:t>Определение профессиональной компетенции, знакомство с методикой преподавания</w:t>
            </w:r>
          </w:p>
        </w:tc>
        <w:tc>
          <w:tcPr>
            <w:tcW w:w="1682" w:type="dxa"/>
          </w:tcPr>
          <w:p w:rsidR="00C52211" w:rsidRPr="00384591" w:rsidRDefault="00C52211" w:rsidP="003949E2">
            <w:pPr>
              <w:pStyle w:val="affa"/>
            </w:pPr>
            <w:r>
              <w:t>Персональный</w:t>
            </w:r>
          </w:p>
        </w:tc>
        <w:tc>
          <w:tcPr>
            <w:tcW w:w="2042" w:type="dxa"/>
          </w:tcPr>
          <w:p w:rsidR="00C52211" w:rsidRPr="00384591" w:rsidRDefault="00C52211" w:rsidP="003949E2">
            <w:pPr>
              <w:pStyle w:val="affa"/>
            </w:pPr>
            <w:r>
              <w:t>Собеседование, посещение уроков</w:t>
            </w:r>
          </w:p>
        </w:tc>
        <w:tc>
          <w:tcPr>
            <w:tcW w:w="1315" w:type="dxa"/>
          </w:tcPr>
          <w:p w:rsidR="00C52211" w:rsidRPr="00384591" w:rsidRDefault="00C52211" w:rsidP="003949E2">
            <w:pPr>
              <w:pStyle w:val="affa"/>
            </w:pPr>
            <w:r>
              <w:t>Октябрь/1-2</w:t>
            </w:r>
          </w:p>
        </w:tc>
        <w:tc>
          <w:tcPr>
            <w:tcW w:w="1800" w:type="dxa"/>
          </w:tcPr>
          <w:p w:rsidR="00C52211" w:rsidRPr="00384591" w:rsidRDefault="00C52211" w:rsidP="00CC1EC2">
            <w:pPr>
              <w:pStyle w:val="affa"/>
            </w:pPr>
            <w:r w:rsidRPr="00384591">
              <w:t xml:space="preserve">Харьковская Н. Н.,  заместитель директора </w:t>
            </w:r>
          </w:p>
        </w:tc>
        <w:tc>
          <w:tcPr>
            <w:tcW w:w="1678" w:type="dxa"/>
          </w:tcPr>
          <w:p w:rsidR="00C52211" w:rsidRPr="00384591" w:rsidRDefault="00C52211" w:rsidP="003949E2">
            <w:pPr>
              <w:pStyle w:val="affa"/>
            </w:pPr>
            <w:r>
              <w:t>справка, методический совет</w:t>
            </w:r>
          </w:p>
        </w:tc>
      </w:tr>
      <w:tr w:rsidR="00C52211" w:rsidRPr="0029385B" w:rsidTr="00414EDA">
        <w:trPr>
          <w:trHeight w:val="1102"/>
          <w:jc w:val="center"/>
        </w:trPr>
        <w:tc>
          <w:tcPr>
            <w:tcW w:w="782" w:type="dxa"/>
          </w:tcPr>
          <w:p w:rsidR="00C52211" w:rsidRPr="00384591" w:rsidRDefault="00C52211" w:rsidP="00CC1EC2">
            <w:pPr>
              <w:pStyle w:val="affa"/>
            </w:pPr>
            <w:r>
              <w:t>17</w:t>
            </w:r>
          </w:p>
        </w:tc>
        <w:tc>
          <w:tcPr>
            <w:tcW w:w="1759" w:type="dxa"/>
          </w:tcPr>
          <w:p w:rsidR="00C52211" w:rsidRPr="0029385B" w:rsidRDefault="00C52211" w:rsidP="00414EDA">
            <w:pPr>
              <w:snapToGrid w:val="0"/>
              <w:rPr>
                <w:color w:val="000000"/>
              </w:rPr>
            </w:pPr>
            <w:r w:rsidRPr="0029385B">
              <w:rPr>
                <w:color w:val="000000"/>
              </w:rPr>
              <w:t>5</w:t>
            </w:r>
            <w:r>
              <w:rPr>
                <w:color w:val="000000"/>
              </w:rPr>
              <w:t>, 10</w:t>
            </w:r>
            <w:r w:rsidRPr="0029385B">
              <w:rPr>
                <w:color w:val="000000"/>
              </w:rPr>
              <w:t xml:space="preserve"> класс</w:t>
            </w:r>
            <w:r>
              <w:rPr>
                <w:color w:val="000000"/>
              </w:rPr>
              <w:t>ы</w:t>
            </w:r>
          </w:p>
        </w:tc>
        <w:tc>
          <w:tcPr>
            <w:tcW w:w="2271" w:type="dxa"/>
          </w:tcPr>
          <w:p w:rsidR="00C52211" w:rsidRPr="0029385B" w:rsidRDefault="00C52211" w:rsidP="00414EDA">
            <w:pPr>
              <w:snapToGrid w:val="0"/>
              <w:rPr>
                <w:color w:val="000000"/>
              </w:rPr>
            </w:pPr>
            <w:r w:rsidRPr="0029385B">
              <w:rPr>
                <w:color w:val="000000"/>
              </w:rPr>
              <w:t>Адаптация учащихся 5</w:t>
            </w:r>
            <w:r>
              <w:rPr>
                <w:color w:val="000000"/>
              </w:rPr>
              <w:t>,10 классов</w:t>
            </w:r>
          </w:p>
        </w:tc>
        <w:tc>
          <w:tcPr>
            <w:tcW w:w="2236" w:type="dxa"/>
          </w:tcPr>
          <w:p w:rsidR="00C52211" w:rsidRPr="0029385B" w:rsidRDefault="00C52211" w:rsidP="00414EDA">
            <w:pPr>
              <w:snapToGrid w:val="0"/>
              <w:rPr>
                <w:color w:val="000000"/>
              </w:rPr>
            </w:pPr>
            <w:r w:rsidRPr="0029385B">
              <w:rPr>
                <w:color w:val="000000"/>
              </w:rPr>
              <w:t xml:space="preserve">Изучение успешности </w:t>
            </w:r>
            <w:r w:rsidRPr="0029385B">
              <w:rPr>
                <w:iCs/>
                <w:color w:val="000000"/>
              </w:rPr>
              <w:t>адаптации учащихся</w:t>
            </w:r>
            <w:r w:rsidRPr="0029385B">
              <w:rPr>
                <w:color w:val="000000"/>
              </w:rPr>
              <w:t xml:space="preserve">  5</w:t>
            </w:r>
            <w:r>
              <w:rPr>
                <w:color w:val="000000"/>
              </w:rPr>
              <w:t>,10 классов</w:t>
            </w:r>
            <w:r w:rsidRPr="0029385B">
              <w:rPr>
                <w:color w:val="000000"/>
              </w:rPr>
              <w:t xml:space="preserve">, соблюдение принципов преемственности в </w:t>
            </w:r>
            <w:r w:rsidRPr="0029385B">
              <w:rPr>
                <w:color w:val="000000"/>
              </w:rPr>
              <w:lastRenderedPageBreak/>
              <w:t>обучении</w:t>
            </w:r>
          </w:p>
        </w:tc>
        <w:tc>
          <w:tcPr>
            <w:tcW w:w="1682" w:type="dxa"/>
          </w:tcPr>
          <w:p w:rsidR="00C52211" w:rsidRPr="0029385B" w:rsidRDefault="00C52211" w:rsidP="00414EDA">
            <w:pPr>
              <w:rPr>
                <w:color w:val="000000"/>
              </w:rPr>
            </w:pPr>
            <w:r>
              <w:rPr>
                <w:color w:val="000000"/>
              </w:rPr>
              <w:lastRenderedPageBreak/>
              <w:t>Тематический</w:t>
            </w:r>
          </w:p>
        </w:tc>
        <w:tc>
          <w:tcPr>
            <w:tcW w:w="2042" w:type="dxa"/>
          </w:tcPr>
          <w:p w:rsidR="00C52211" w:rsidRDefault="00C52211" w:rsidP="00414EDA">
            <w:pPr>
              <w:snapToGrid w:val="0"/>
              <w:rPr>
                <w:color w:val="000000"/>
              </w:rPr>
            </w:pPr>
            <w:r w:rsidRPr="0029385B">
              <w:rPr>
                <w:color w:val="000000"/>
              </w:rPr>
              <w:t xml:space="preserve">1.Посещение  и анализ уроков, учебных занятий, классных часов, внеклассных </w:t>
            </w:r>
            <w:r w:rsidRPr="0029385B">
              <w:rPr>
                <w:color w:val="000000"/>
              </w:rPr>
              <w:lastRenderedPageBreak/>
              <w:t>мероприятий;</w:t>
            </w:r>
          </w:p>
          <w:p w:rsidR="00C52211" w:rsidRPr="0029385B" w:rsidRDefault="00C52211" w:rsidP="00414EDA">
            <w:pPr>
              <w:snapToGrid w:val="0"/>
              <w:rPr>
                <w:color w:val="000000"/>
              </w:rPr>
            </w:pPr>
            <w:r>
              <w:rPr>
                <w:color w:val="000000"/>
              </w:rPr>
              <w:t>2</w:t>
            </w:r>
            <w:r w:rsidRPr="0029385B">
              <w:rPr>
                <w:color w:val="000000"/>
              </w:rPr>
              <w:t>.Проверка документации:  рабочих тетрадей учеников, тетрадей д</w:t>
            </w:r>
            <w:r>
              <w:rPr>
                <w:color w:val="000000"/>
              </w:rPr>
              <w:t>ля контрольных работ</w:t>
            </w:r>
          </w:p>
        </w:tc>
        <w:tc>
          <w:tcPr>
            <w:tcW w:w="1315" w:type="dxa"/>
          </w:tcPr>
          <w:p w:rsidR="00C52211" w:rsidRPr="0029385B" w:rsidRDefault="00C52211" w:rsidP="00414EDA">
            <w:pPr>
              <w:rPr>
                <w:color w:val="000000"/>
              </w:rPr>
            </w:pPr>
            <w:r w:rsidRPr="0029385B">
              <w:rPr>
                <w:color w:val="000000"/>
              </w:rPr>
              <w:lastRenderedPageBreak/>
              <w:t>Октябрь/</w:t>
            </w:r>
          </w:p>
          <w:p w:rsidR="00C52211" w:rsidRPr="0029385B" w:rsidRDefault="00C52211" w:rsidP="00414EDA">
            <w:pPr>
              <w:rPr>
                <w:color w:val="000000"/>
              </w:rPr>
            </w:pPr>
            <w:r w:rsidRPr="0029385B">
              <w:rPr>
                <w:color w:val="000000"/>
              </w:rPr>
              <w:t>1-3</w:t>
            </w:r>
          </w:p>
        </w:tc>
        <w:tc>
          <w:tcPr>
            <w:tcW w:w="1800" w:type="dxa"/>
          </w:tcPr>
          <w:p w:rsidR="00C52211" w:rsidRPr="0029385B" w:rsidRDefault="00C52211" w:rsidP="00414EDA">
            <w:pPr>
              <w:rPr>
                <w:color w:val="000000"/>
              </w:rPr>
            </w:pPr>
            <w:r w:rsidRPr="0029385B">
              <w:rPr>
                <w:color w:val="000000"/>
              </w:rPr>
              <w:t xml:space="preserve"> Хар</w:t>
            </w:r>
            <w:r>
              <w:rPr>
                <w:color w:val="000000"/>
              </w:rPr>
              <w:t>ьковская Н. Н. заместитель</w:t>
            </w:r>
            <w:r w:rsidRPr="0029385B">
              <w:rPr>
                <w:color w:val="000000"/>
              </w:rPr>
              <w:t xml:space="preserve"> директора</w:t>
            </w:r>
            <w:r>
              <w:rPr>
                <w:color w:val="000000"/>
              </w:rPr>
              <w:t>, Щербакова В. А. педагог-психолог</w:t>
            </w:r>
            <w:r w:rsidRPr="0029385B">
              <w:rPr>
                <w:color w:val="000000"/>
              </w:rPr>
              <w:t xml:space="preserve">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педагогический совет</w:t>
            </w:r>
          </w:p>
        </w:tc>
      </w:tr>
      <w:tr w:rsidR="00C52211" w:rsidRPr="0029385B" w:rsidTr="00414EDA">
        <w:trPr>
          <w:trHeight w:val="1102"/>
          <w:jc w:val="center"/>
        </w:trPr>
        <w:tc>
          <w:tcPr>
            <w:tcW w:w="782" w:type="dxa"/>
          </w:tcPr>
          <w:p w:rsidR="00C52211" w:rsidRPr="00384591" w:rsidRDefault="00C52211" w:rsidP="00CC1EC2">
            <w:pPr>
              <w:pStyle w:val="affa"/>
            </w:pPr>
            <w:r>
              <w:lastRenderedPageBreak/>
              <w:t>18</w:t>
            </w:r>
          </w:p>
        </w:tc>
        <w:tc>
          <w:tcPr>
            <w:tcW w:w="1759" w:type="dxa"/>
          </w:tcPr>
          <w:p w:rsidR="00C52211" w:rsidRPr="00384591" w:rsidRDefault="00C52211" w:rsidP="00414EDA">
            <w:pPr>
              <w:pStyle w:val="affa"/>
            </w:pPr>
            <w:r w:rsidRPr="00384591">
              <w:t>Учебный процесс</w:t>
            </w:r>
          </w:p>
        </w:tc>
        <w:tc>
          <w:tcPr>
            <w:tcW w:w="2271" w:type="dxa"/>
          </w:tcPr>
          <w:p w:rsidR="00C52211" w:rsidRPr="00384591" w:rsidRDefault="00C52211" w:rsidP="00414EDA">
            <w:pPr>
              <w:pStyle w:val="affa"/>
            </w:pPr>
            <w:r w:rsidRPr="00384591">
              <w:t>Выполнение плана подготовки к государственной итоговой а</w:t>
            </w:r>
            <w:r>
              <w:t xml:space="preserve">ттестации </w:t>
            </w:r>
            <w:proofErr w:type="gramStart"/>
            <w:r>
              <w:t>обучающихся</w:t>
            </w:r>
            <w:proofErr w:type="gramEnd"/>
            <w:r>
              <w:t xml:space="preserve"> 9 класса</w:t>
            </w:r>
          </w:p>
          <w:p w:rsidR="00C52211" w:rsidRPr="00384591" w:rsidRDefault="00C52211" w:rsidP="00414EDA">
            <w:pPr>
              <w:pStyle w:val="affa"/>
            </w:pPr>
          </w:p>
        </w:tc>
        <w:tc>
          <w:tcPr>
            <w:tcW w:w="2236" w:type="dxa"/>
          </w:tcPr>
          <w:p w:rsidR="00C52211" w:rsidRPr="00384591" w:rsidRDefault="00C52211" w:rsidP="00414EDA">
            <w:pPr>
              <w:pStyle w:val="affa"/>
            </w:pPr>
            <w:proofErr w:type="gramStart"/>
            <w:r w:rsidRPr="00384591">
              <w:t>Подготовка к государственной итоговой а</w:t>
            </w:r>
            <w:r>
              <w:t>ттестации обучающихся 9 класса</w:t>
            </w:r>
            <w:r w:rsidRPr="00384591">
              <w:t xml:space="preserve"> в рамках урочной и внеурочной деятельности;</w:t>
            </w:r>
            <w:proofErr w:type="gramEnd"/>
          </w:p>
          <w:p w:rsidR="00C52211" w:rsidRPr="00384591" w:rsidRDefault="00C52211" w:rsidP="00414EDA">
            <w:pPr>
              <w:pStyle w:val="affa"/>
            </w:pPr>
            <w:r w:rsidRPr="00384591">
              <w:t>оформление информационных уголков в предметных ка</w:t>
            </w:r>
            <w:r>
              <w:t>бинетах, учебном кабинете 9 класса</w:t>
            </w:r>
          </w:p>
        </w:tc>
        <w:tc>
          <w:tcPr>
            <w:tcW w:w="1682" w:type="dxa"/>
          </w:tcPr>
          <w:p w:rsidR="00C52211" w:rsidRPr="00384591" w:rsidRDefault="00C52211" w:rsidP="00414EDA">
            <w:pPr>
              <w:pStyle w:val="affa"/>
            </w:pPr>
            <w:r w:rsidRPr="00384591">
              <w:t>Тематический</w:t>
            </w:r>
          </w:p>
        </w:tc>
        <w:tc>
          <w:tcPr>
            <w:tcW w:w="2042" w:type="dxa"/>
          </w:tcPr>
          <w:p w:rsidR="00C52211" w:rsidRPr="00384591" w:rsidRDefault="00C52211" w:rsidP="00414EDA">
            <w:pPr>
              <w:pStyle w:val="affa"/>
            </w:pPr>
            <w:r w:rsidRPr="00384591">
              <w:t>1. Собеседование с учителями-предметниками;</w:t>
            </w:r>
          </w:p>
          <w:p w:rsidR="00C52211" w:rsidRPr="00384591" w:rsidRDefault="00C52211" w:rsidP="00414EDA">
            <w:pPr>
              <w:pStyle w:val="affa"/>
            </w:pPr>
            <w:r w:rsidRPr="00384591">
              <w:t>2. Посещение уроков;</w:t>
            </w:r>
          </w:p>
          <w:p w:rsidR="00C52211" w:rsidRPr="00384591" w:rsidRDefault="00C52211" w:rsidP="00414EDA">
            <w:pPr>
              <w:pStyle w:val="affa"/>
            </w:pPr>
            <w:r w:rsidRPr="00384591">
              <w:t>3. Посещение консультаций, занятий в рамках внеурочной занятости.</w:t>
            </w:r>
          </w:p>
          <w:p w:rsidR="00C52211" w:rsidRPr="00384591" w:rsidRDefault="00C52211" w:rsidP="00414EDA">
            <w:pPr>
              <w:pStyle w:val="affa"/>
            </w:pPr>
          </w:p>
        </w:tc>
        <w:tc>
          <w:tcPr>
            <w:tcW w:w="1315" w:type="dxa"/>
          </w:tcPr>
          <w:p w:rsidR="00C52211" w:rsidRPr="00384591" w:rsidRDefault="00C52211" w:rsidP="00414EDA">
            <w:pPr>
              <w:pStyle w:val="affa"/>
            </w:pPr>
            <w:r w:rsidRPr="00384591">
              <w:t>Октябрь /</w:t>
            </w:r>
          </w:p>
          <w:p w:rsidR="00C52211" w:rsidRPr="00384591" w:rsidRDefault="00C52211" w:rsidP="00414EDA">
            <w:pPr>
              <w:pStyle w:val="affa"/>
            </w:pPr>
            <w:r w:rsidRPr="00384591">
              <w:t>3-4</w:t>
            </w:r>
          </w:p>
        </w:tc>
        <w:tc>
          <w:tcPr>
            <w:tcW w:w="1800" w:type="dxa"/>
          </w:tcPr>
          <w:p w:rsidR="00C52211" w:rsidRPr="00384591" w:rsidRDefault="00C52211" w:rsidP="00414EDA">
            <w:pPr>
              <w:pStyle w:val="affa"/>
            </w:pPr>
            <w:r w:rsidRPr="00384591">
              <w:t xml:space="preserve">Харьковская Н. Н.., заместитель директора </w:t>
            </w:r>
          </w:p>
        </w:tc>
        <w:tc>
          <w:tcPr>
            <w:tcW w:w="1678" w:type="dxa"/>
          </w:tcPr>
          <w:p w:rsidR="00C52211" w:rsidRPr="00384591" w:rsidRDefault="00C52211" w:rsidP="00414EDA">
            <w:pPr>
              <w:pStyle w:val="affa"/>
            </w:pPr>
            <w:r>
              <w:t>справка</w:t>
            </w:r>
            <w:r w:rsidRPr="00384591">
              <w:t xml:space="preserve">, </w:t>
            </w:r>
          </w:p>
          <w:p w:rsidR="00C52211" w:rsidRPr="00384591" w:rsidRDefault="00C52211" w:rsidP="00414EDA">
            <w:pPr>
              <w:pStyle w:val="affa"/>
            </w:pPr>
            <w:r w:rsidRPr="00384591">
              <w:t xml:space="preserve">педагогический совет </w:t>
            </w:r>
          </w:p>
        </w:tc>
      </w:tr>
      <w:tr w:rsidR="00C52211" w:rsidRPr="0029385B" w:rsidTr="00414EDA">
        <w:trPr>
          <w:trHeight w:val="1152"/>
          <w:jc w:val="center"/>
        </w:trPr>
        <w:tc>
          <w:tcPr>
            <w:tcW w:w="782" w:type="dxa"/>
          </w:tcPr>
          <w:p w:rsidR="00C52211" w:rsidRPr="00384591" w:rsidRDefault="00C52211" w:rsidP="00CC1EC2">
            <w:pPr>
              <w:pStyle w:val="affa"/>
            </w:pPr>
            <w:r>
              <w:t>19</w:t>
            </w:r>
          </w:p>
        </w:tc>
        <w:tc>
          <w:tcPr>
            <w:tcW w:w="1759" w:type="dxa"/>
          </w:tcPr>
          <w:p w:rsidR="00C52211" w:rsidRPr="00384591" w:rsidRDefault="00C52211" w:rsidP="00414EDA">
            <w:pPr>
              <w:pStyle w:val="affa"/>
            </w:pPr>
            <w:r w:rsidRPr="00384591">
              <w:t xml:space="preserve">Учащиеся </w:t>
            </w:r>
            <w:r>
              <w:t>9,11</w:t>
            </w:r>
            <w:r w:rsidRPr="00384591">
              <w:t xml:space="preserve"> </w:t>
            </w:r>
            <w:r>
              <w:t>классов</w:t>
            </w:r>
          </w:p>
        </w:tc>
        <w:tc>
          <w:tcPr>
            <w:tcW w:w="2271" w:type="dxa"/>
          </w:tcPr>
          <w:p w:rsidR="00C52211" w:rsidRPr="00384591" w:rsidRDefault="00C52211" w:rsidP="00414EDA">
            <w:pPr>
              <w:pStyle w:val="affa"/>
            </w:pPr>
            <w:proofErr w:type="gramStart"/>
            <w:r w:rsidRPr="00384591">
              <w:t>Пробное</w:t>
            </w:r>
            <w:proofErr w:type="gramEnd"/>
            <w:r w:rsidRPr="00384591">
              <w:t xml:space="preserve"> </w:t>
            </w:r>
            <w:r>
              <w:t>ОГЭ (математика), пробное ЕГЭ математика (базовый уровень)</w:t>
            </w:r>
          </w:p>
        </w:tc>
        <w:tc>
          <w:tcPr>
            <w:tcW w:w="2236" w:type="dxa"/>
          </w:tcPr>
          <w:p w:rsidR="00C52211" w:rsidRPr="00384591" w:rsidRDefault="00C52211" w:rsidP="00414EDA">
            <w:pPr>
              <w:pStyle w:val="affa"/>
            </w:pPr>
            <w:r w:rsidRPr="00384591">
              <w:t>Апробация организационного и технологического сопровождения</w:t>
            </w:r>
            <w:r>
              <w:t xml:space="preserve"> ОГЭ и ЕГЭ</w:t>
            </w:r>
            <w:r w:rsidRPr="00384591">
              <w:t>;</w:t>
            </w:r>
          </w:p>
          <w:p w:rsidR="00C52211" w:rsidRPr="00384591" w:rsidRDefault="00C52211" w:rsidP="00414EDA">
            <w:pPr>
              <w:pStyle w:val="affa"/>
            </w:pPr>
            <w:r w:rsidRPr="00384591">
              <w:t>выявление пробелов в знаниях учащихся</w:t>
            </w:r>
          </w:p>
        </w:tc>
        <w:tc>
          <w:tcPr>
            <w:tcW w:w="1682" w:type="dxa"/>
          </w:tcPr>
          <w:p w:rsidR="00C52211" w:rsidRPr="00384591" w:rsidRDefault="00C52211" w:rsidP="00414EDA">
            <w:pPr>
              <w:pStyle w:val="affa"/>
            </w:pPr>
            <w:r w:rsidRPr="00384591">
              <w:t>Тематический</w:t>
            </w:r>
          </w:p>
        </w:tc>
        <w:tc>
          <w:tcPr>
            <w:tcW w:w="2042" w:type="dxa"/>
          </w:tcPr>
          <w:p w:rsidR="00C52211" w:rsidRPr="00384591" w:rsidRDefault="00C52211" w:rsidP="00414EDA">
            <w:pPr>
              <w:pStyle w:val="affa"/>
            </w:pPr>
            <w:r w:rsidRPr="00384591">
              <w:t>п</w:t>
            </w:r>
            <w:r>
              <w:t>роведение апробации пробного собеседования</w:t>
            </w:r>
            <w:r w:rsidRPr="00384591">
              <w:t xml:space="preserve">  </w:t>
            </w:r>
          </w:p>
        </w:tc>
        <w:tc>
          <w:tcPr>
            <w:tcW w:w="1315" w:type="dxa"/>
          </w:tcPr>
          <w:p w:rsidR="00C52211" w:rsidRPr="00384591" w:rsidRDefault="00C52211" w:rsidP="00414EDA">
            <w:pPr>
              <w:pStyle w:val="affa"/>
            </w:pPr>
            <w:r w:rsidRPr="00384591">
              <w:t>Октябрь /</w:t>
            </w:r>
          </w:p>
          <w:p w:rsidR="00C52211" w:rsidRPr="00384591" w:rsidRDefault="00C52211" w:rsidP="00414EDA">
            <w:pPr>
              <w:pStyle w:val="affa"/>
            </w:pPr>
            <w:r w:rsidRPr="00384591">
              <w:t>3-4</w:t>
            </w:r>
          </w:p>
        </w:tc>
        <w:tc>
          <w:tcPr>
            <w:tcW w:w="1800" w:type="dxa"/>
          </w:tcPr>
          <w:p w:rsidR="00C52211" w:rsidRPr="00384591" w:rsidRDefault="00C52211" w:rsidP="00414EDA">
            <w:pPr>
              <w:pStyle w:val="affa"/>
            </w:pPr>
            <w:r w:rsidRPr="00384591">
              <w:t xml:space="preserve">Харьковская Н. Н., заместитель директора </w:t>
            </w:r>
          </w:p>
        </w:tc>
        <w:tc>
          <w:tcPr>
            <w:tcW w:w="1678" w:type="dxa"/>
          </w:tcPr>
          <w:p w:rsidR="00C52211" w:rsidRPr="00384591" w:rsidRDefault="00C52211" w:rsidP="00414EDA">
            <w:pPr>
              <w:pStyle w:val="affa"/>
            </w:pPr>
            <w:r w:rsidRPr="00384591">
              <w:t>справка, педагогический совет</w:t>
            </w:r>
          </w:p>
        </w:tc>
      </w:tr>
      <w:tr w:rsidR="00C52211" w:rsidRPr="0029385B" w:rsidTr="00414EDA">
        <w:trPr>
          <w:trHeight w:val="128"/>
          <w:jc w:val="center"/>
        </w:trPr>
        <w:tc>
          <w:tcPr>
            <w:tcW w:w="782" w:type="dxa"/>
          </w:tcPr>
          <w:p w:rsidR="00C52211" w:rsidRPr="00384591" w:rsidRDefault="00C52211" w:rsidP="00CC1EC2">
            <w:pPr>
              <w:pStyle w:val="affa"/>
            </w:pPr>
            <w:r>
              <w:t>20</w:t>
            </w:r>
          </w:p>
        </w:tc>
        <w:tc>
          <w:tcPr>
            <w:tcW w:w="1759" w:type="dxa"/>
          </w:tcPr>
          <w:p w:rsidR="00C52211" w:rsidRPr="00384591" w:rsidRDefault="00C52211" w:rsidP="00414EDA">
            <w:pPr>
              <w:pStyle w:val="affa"/>
            </w:pPr>
            <w:r w:rsidRPr="00384591">
              <w:t>Работа с одаренными детьми</w:t>
            </w:r>
          </w:p>
        </w:tc>
        <w:tc>
          <w:tcPr>
            <w:tcW w:w="2271" w:type="dxa"/>
          </w:tcPr>
          <w:p w:rsidR="00C52211" w:rsidRPr="00384591" w:rsidRDefault="00C52211" w:rsidP="00414EDA">
            <w:pPr>
              <w:pStyle w:val="affa"/>
            </w:pPr>
            <w:r w:rsidRPr="00384591">
              <w:t>Школьный этап Всероссийской олимпиады школьников</w:t>
            </w:r>
          </w:p>
        </w:tc>
        <w:tc>
          <w:tcPr>
            <w:tcW w:w="2236" w:type="dxa"/>
          </w:tcPr>
          <w:p w:rsidR="00C52211" w:rsidRPr="00384591" w:rsidRDefault="00C52211" w:rsidP="00414EDA">
            <w:pPr>
              <w:pStyle w:val="affa"/>
            </w:pPr>
            <w:r w:rsidRPr="00384591">
              <w:t>Подготовка учащихся и проведение школьного этапа олимпиады</w:t>
            </w:r>
          </w:p>
          <w:p w:rsidR="00C52211" w:rsidRPr="00384591" w:rsidRDefault="00C52211" w:rsidP="00414EDA">
            <w:pPr>
              <w:pStyle w:val="affa"/>
            </w:pPr>
            <w:r w:rsidRPr="00384591">
              <w:t>Выявление и поддержка</w:t>
            </w:r>
          </w:p>
          <w:p w:rsidR="00C52211" w:rsidRPr="00384591" w:rsidRDefault="00C52211" w:rsidP="00414EDA">
            <w:pPr>
              <w:pStyle w:val="affa"/>
            </w:pPr>
            <w:r w:rsidRPr="00384591">
              <w:t xml:space="preserve">и развитие одаренных детей, детей с высокими </w:t>
            </w:r>
            <w:r w:rsidRPr="00384591">
              <w:lastRenderedPageBreak/>
              <w:t>познавательными способностями в различных областях интеллектуальной и творческой деятельности</w:t>
            </w:r>
          </w:p>
        </w:tc>
        <w:tc>
          <w:tcPr>
            <w:tcW w:w="1682" w:type="dxa"/>
          </w:tcPr>
          <w:p w:rsidR="00C52211" w:rsidRPr="00384591" w:rsidRDefault="00C52211" w:rsidP="00414EDA">
            <w:pPr>
              <w:pStyle w:val="affa"/>
            </w:pPr>
            <w:r w:rsidRPr="00384591">
              <w:lastRenderedPageBreak/>
              <w:t>Тематический</w:t>
            </w:r>
          </w:p>
        </w:tc>
        <w:tc>
          <w:tcPr>
            <w:tcW w:w="2042" w:type="dxa"/>
          </w:tcPr>
          <w:p w:rsidR="00C52211" w:rsidRPr="00384591" w:rsidRDefault="00C52211" w:rsidP="00414EDA">
            <w:pPr>
              <w:pStyle w:val="affa"/>
            </w:pPr>
            <w:r w:rsidRPr="00384591">
              <w:t>Проведение и анализ результатов школьного этапа олимпиады</w:t>
            </w:r>
          </w:p>
        </w:tc>
        <w:tc>
          <w:tcPr>
            <w:tcW w:w="1315" w:type="dxa"/>
          </w:tcPr>
          <w:p w:rsidR="00C52211" w:rsidRPr="00384591" w:rsidRDefault="00C52211" w:rsidP="00414EDA">
            <w:pPr>
              <w:pStyle w:val="affa"/>
            </w:pPr>
            <w:r w:rsidRPr="00384591">
              <w:t>Октябрь /</w:t>
            </w:r>
          </w:p>
          <w:p w:rsidR="00C52211" w:rsidRPr="00384591" w:rsidRDefault="00C52211" w:rsidP="00414EDA">
            <w:pPr>
              <w:pStyle w:val="affa"/>
            </w:pPr>
            <w:r w:rsidRPr="00384591">
              <w:t>1-4</w:t>
            </w:r>
          </w:p>
        </w:tc>
        <w:tc>
          <w:tcPr>
            <w:tcW w:w="1800" w:type="dxa"/>
          </w:tcPr>
          <w:p w:rsidR="00C52211" w:rsidRPr="00384591" w:rsidRDefault="00C52211" w:rsidP="00414EDA">
            <w:pPr>
              <w:pStyle w:val="affa"/>
            </w:pPr>
            <w:r w:rsidRPr="00384591">
              <w:t xml:space="preserve">Харьковская Н. Н., заместитель директора </w:t>
            </w:r>
          </w:p>
        </w:tc>
        <w:tc>
          <w:tcPr>
            <w:tcW w:w="1678" w:type="dxa"/>
          </w:tcPr>
          <w:p w:rsidR="00C52211" w:rsidRPr="00384591" w:rsidRDefault="00C52211" w:rsidP="00414EDA">
            <w:pPr>
              <w:pStyle w:val="affa"/>
            </w:pPr>
            <w:r>
              <w:t>справка,</w:t>
            </w:r>
            <w:r w:rsidRPr="00384591">
              <w:t xml:space="preserve"> методический совет</w:t>
            </w:r>
          </w:p>
        </w:tc>
      </w:tr>
      <w:tr w:rsidR="00C52211" w:rsidRPr="0029385B" w:rsidTr="00414EDA">
        <w:trPr>
          <w:trHeight w:val="412"/>
          <w:jc w:val="center"/>
        </w:trPr>
        <w:tc>
          <w:tcPr>
            <w:tcW w:w="782" w:type="dxa"/>
          </w:tcPr>
          <w:p w:rsidR="00C52211" w:rsidRPr="00384591" w:rsidRDefault="00C52211" w:rsidP="00CC1EC2">
            <w:pPr>
              <w:pStyle w:val="affa"/>
            </w:pPr>
            <w:r>
              <w:lastRenderedPageBreak/>
              <w:t>20</w:t>
            </w:r>
          </w:p>
        </w:tc>
        <w:tc>
          <w:tcPr>
            <w:tcW w:w="1759" w:type="dxa"/>
          </w:tcPr>
          <w:p w:rsidR="00C52211" w:rsidRPr="00384591" w:rsidRDefault="00C52211" w:rsidP="00414EDA">
            <w:pPr>
              <w:pStyle w:val="affa"/>
              <w:rPr>
                <w:bCs/>
              </w:rPr>
            </w:pPr>
            <w:r w:rsidRPr="00384591">
              <w:rPr>
                <w:bCs/>
              </w:rPr>
              <w:t>Личностные резу</w:t>
            </w:r>
            <w:r>
              <w:rPr>
                <w:bCs/>
              </w:rPr>
              <w:t xml:space="preserve">льтаты освоения </w:t>
            </w:r>
            <w:proofErr w:type="gramStart"/>
            <w:r>
              <w:rPr>
                <w:bCs/>
              </w:rPr>
              <w:t>обучающимися</w:t>
            </w:r>
            <w:proofErr w:type="gramEnd"/>
            <w:r>
              <w:rPr>
                <w:bCs/>
              </w:rPr>
              <w:t xml:space="preserve"> 1-10</w:t>
            </w:r>
            <w:r w:rsidRPr="00384591">
              <w:rPr>
                <w:bCs/>
              </w:rPr>
              <w:t xml:space="preserve"> классов ООП</w:t>
            </w:r>
          </w:p>
        </w:tc>
        <w:tc>
          <w:tcPr>
            <w:tcW w:w="2271" w:type="dxa"/>
          </w:tcPr>
          <w:p w:rsidR="00C52211" w:rsidRPr="00384591" w:rsidRDefault="00C52211" w:rsidP="00414EDA">
            <w:pPr>
              <w:pStyle w:val="affa"/>
              <w:rPr>
                <w:lang w:eastAsia="en-US"/>
              </w:rPr>
            </w:pPr>
            <w:proofErr w:type="spellStart"/>
            <w:r w:rsidRPr="00384591">
              <w:rPr>
                <w:lang w:eastAsia="en-US"/>
              </w:rPr>
              <w:t>Сформированность</w:t>
            </w:r>
            <w:proofErr w:type="spellEnd"/>
            <w:r w:rsidRPr="00384591">
              <w:rPr>
                <w:lang w:eastAsia="en-US"/>
              </w:rPr>
              <w:t xml:space="preserve"> личностных образовательных результатов</w:t>
            </w:r>
          </w:p>
          <w:p w:rsidR="00C52211" w:rsidRPr="00384591" w:rsidRDefault="00C52211" w:rsidP="00414EDA">
            <w:pPr>
              <w:pStyle w:val="affa"/>
              <w:rPr>
                <w:lang w:eastAsia="en-US"/>
              </w:rPr>
            </w:pPr>
            <w:r>
              <w:rPr>
                <w:lang w:eastAsia="en-US"/>
              </w:rPr>
              <w:t>(ФГОС НОО,</w:t>
            </w:r>
            <w:r w:rsidRPr="00384591">
              <w:rPr>
                <w:lang w:eastAsia="en-US"/>
              </w:rPr>
              <w:t xml:space="preserve"> ООО</w:t>
            </w:r>
            <w:r>
              <w:rPr>
                <w:lang w:eastAsia="en-US"/>
              </w:rPr>
              <w:t>, СОО</w:t>
            </w:r>
            <w:r w:rsidRPr="00384591">
              <w:rPr>
                <w:lang w:eastAsia="en-US"/>
              </w:rPr>
              <w:t>)</w:t>
            </w:r>
          </w:p>
        </w:tc>
        <w:tc>
          <w:tcPr>
            <w:tcW w:w="2236" w:type="dxa"/>
          </w:tcPr>
          <w:p w:rsidR="00C52211" w:rsidRPr="00384591" w:rsidRDefault="00C52211" w:rsidP="00414EDA">
            <w:pPr>
              <w:pStyle w:val="affa"/>
              <w:rPr>
                <w:lang w:eastAsia="en-US"/>
              </w:rPr>
            </w:pPr>
            <w:r w:rsidRPr="00384591">
              <w:rPr>
                <w:lang w:eastAsia="en-US"/>
              </w:rPr>
              <w:t xml:space="preserve">Определение уровня воспитанности </w:t>
            </w:r>
            <w:proofErr w:type="gramStart"/>
            <w:r w:rsidRPr="00384591">
              <w:rPr>
                <w:lang w:eastAsia="en-US"/>
              </w:rPr>
              <w:t>обучающихся</w:t>
            </w:r>
            <w:proofErr w:type="gramEnd"/>
          </w:p>
          <w:p w:rsidR="00C52211" w:rsidRPr="00384591" w:rsidRDefault="00C52211" w:rsidP="00414EDA">
            <w:pPr>
              <w:pStyle w:val="affa"/>
              <w:rPr>
                <w:lang w:eastAsia="en-US"/>
              </w:rPr>
            </w:pPr>
          </w:p>
        </w:tc>
        <w:tc>
          <w:tcPr>
            <w:tcW w:w="1682" w:type="dxa"/>
          </w:tcPr>
          <w:p w:rsidR="00C52211" w:rsidRPr="00384591" w:rsidRDefault="00C52211" w:rsidP="00414EDA">
            <w:pPr>
              <w:pStyle w:val="affa"/>
              <w:rPr>
                <w:lang w:eastAsia="en-US"/>
              </w:rPr>
            </w:pPr>
            <w:r w:rsidRPr="00384591">
              <w:rPr>
                <w:lang w:eastAsia="en-US"/>
              </w:rPr>
              <w:t>Диагностический</w:t>
            </w:r>
          </w:p>
        </w:tc>
        <w:tc>
          <w:tcPr>
            <w:tcW w:w="2042" w:type="dxa"/>
          </w:tcPr>
          <w:p w:rsidR="00C52211" w:rsidRPr="00384591" w:rsidRDefault="00C52211" w:rsidP="00414EDA">
            <w:pPr>
              <w:pStyle w:val="affa"/>
              <w:rPr>
                <w:lang w:eastAsia="en-US"/>
              </w:rPr>
            </w:pPr>
            <w:r w:rsidRPr="00384591">
              <w:rPr>
                <w:lang w:eastAsia="en-US"/>
              </w:rPr>
              <w:t>Наблюдение, анкетирование,</w:t>
            </w:r>
            <w:r w:rsidRPr="00384591">
              <w:rPr>
                <w:lang w:eastAsia="en-US"/>
              </w:rPr>
              <w:tab/>
            </w:r>
          </w:p>
          <w:p w:rsidR="00C52211" w:rsidRPr="00384591" w:rsidRDefault="00C52211" w:rsidP="00414EDA">
            <w:pPr>
              <w:pStyle w:val="affa"/>
              <w:rPr>
                <w:lang w:eastAsia="en-US"/>
              </w:rPr>
            </w:pPr>
          </w:p>
        </w:tc>
        <w:tc>
          <w:tcPr>
            <w:tcW w:w="1315" w:type="dxa"/>
          </w:tcPr>
          <w:p w:rsidR="00C52211" w:rsidRPr="00384591" w:rsidRDefault="00C52211" w:rsidP="00414EDA">
            <w:pPr>
              <w:pStyle w:val="affa"/>
              <w:rPr>
                <w:lang w:eastAsia="en-US"/>
              </w:rPr>
            </w:pPr>
            <w:r w:rsidRPr="00384591">
              <w:rPr>
                <w:lang w:eastAsia="en-US"/>
              </w:rPr>
              <w:t>Октябрь/</w:t>
            </w:r>
          </w:p>
          <w:p w:rsidR="00C52211" w:rsidRPr="00384591" w:rsidRDefault="00C52211" w:rsidP="00414EDA">
            <w:pPr>
              <w:pStyle w:val="affa"/>
              <w:rPr>
                <w:lang w:eastAsia="en-US"/>
              </w:rPr>
            </w:pPr>
            <w:r w:rsidRPr="00384591">
              <w:rPr>
                <w:lang w:eastAsia="en-US"/>
              </w:rPr>
              <w:t>1-4</w:t>
            </w:r>
          </w:p>
          <w:p w:rsidR="00C52211" w:rsidRPr="00384591" w:rsidRDefault="00C52211" w:rsidP="00414EDA">
            <w:pPr>
              <w:pStyle w:val="affa"/>
              <w:rPr>
                <w:lang w:eastAsia="en-US"/>
              </w:rPr>
            </w:pPr>
          </w:p>
        </w:tc>
        <w:tc>
          <w:tcPr>
            <w:tcW w:w="1800" w:type="dxa"/>
          </w:tcPr>
          <w:p w:rsidR="00C52211" w:rsidRPr="00384591" w:rsidRDefault="00C52211" w:rsidP="00414EDA">
            <w:pPr>
              <w:pStyle w:val="affa"/>
            </w:pPr>
            <w:r>
              <w:t>Щербакова В. А., заместитель директора</w:t>
            </w:r>
          </w:p>
        </w:tc>
        <w:tc>
          <w:tcPr>
            <w:tcW w:w="1678" w:type="dxa"/>
          </w:tcPr>
          <w:p w:rsidR="00C52211" w:rsidRPr="00384591" w:rsidRDefault="00C52211" w:rsidP="00414EDA">
            <w:pPr>
              <w:pStyle w:val="affa"/>
            </w:pPr>
            <w:r w:rsidRPr="00384591">
              <w:rPr>
                <w:lang w:eastAsia="en-US"/>
              </w:rPr>
              <w:t xml:space="preserve">Справка, </w:t>
            </w:r>
            <w:r w:rsidRPr="00384591">
              <w:t>МО учителей – предметников НОО, ООО</w:t>
            </w:r>
          </w:p>
          <w:p w:rsidR="00C52211" w:rsidRPr="00384591" w:rsidRDefault="00C52211" w:rsidP="00414EDA">
            <w:pPr>
              <w:pStyle w:val="affa"/>
              <w:rPr>
                <w:lang w:eastAsia="en-US"/>
              </w:rPr>
            </w:pPr>
          </w:p>
        </w:tc>
      </w:tr>
      <w:tr w:rsidR="00C52211" w:rsidRPr="0029385B" w:rsidTr="00414EDA">
        <w:trPr>
          <w:trHeight w:val="840"/>
          <w:jc w:val="center"/>
        </w:trPr>
        <w:tc>
          <w:tcPr>
            <w:tcW w:w="782" w:type="dxa"/>
          </w:tcPr>
          <w:p w:rsidR="00C52211" w:rsidRPr="00384591" w:rsidRDefault="00C52211" w:rsidP="00CC1EC2">
            <w:pPr>
              <w:pStyle w:val="affa"/>
            </w:pPr>
            <w:r>
              <w:t>21</w:t>
            </w:r>
          </w:p>
        </w:tc>
        <w:tc>
          <w:tcPr>
            <w:tcW w:w="1759" w:type="dxa"/>
          </w:tcPr>
          <w:p w:rsidR="00C52211" w:rsidRPr="00384591" w:rsidRDefault="00C52211" w:rsidP="00414EDA">
            <w:pPr>
              <w:pStyle w:val="affa"/>
            </w:pPr>
            <w:r w:rsidRPr="00384591">
              <w:t>Учебные программы</w:t>
            </w:r>
          </w:p>
        </w:tc>
        <w:tc>
          <w:tcPr>
            <w:tcW w:w="2271" w:type="dxa"/>
          </w:tcPr>
          <w:p w:rsidR="00C52211" w:rsidRPr="00384591" w:rsidRDefault="00C52211" w:rsidP="00414EDA">
            <w:pPr>
              <w:pStyle w:val="affa"/>
            </w:pPr>
            <w:r w:rsidRPr="00384591">
              <w:t>Выполнение образовательной программы школы за 1-ю четверть</w:t>
            </w:r>
          </w:p>
        </w:tc>
        <w:tc>
          <w:tcPr>
            <w:tcW w:w="2236" w:type="dxa"/>
          </w:tcPr>
          <w:p w:rsidR="00C52211" w:rsidRPr="00384591" w:rsidRDefault="00C52211" w:rsidP="00414EDA">
            <w:pPr>
              <w:pStyle w:val="affa"/>
            </w:pPr>
            <w:r w:rsidRPr="00384591">
              <w:t>Установление</w:t>
            </w:r>
          </w:p>
          <w:p w:rsidR="00C52211" w:rsidRPr="00384591" w:rsidRDefault="00C52211" w:rsidP="00414EDA">
            <w:pPr>
              <w:pStyle w:val="affa"/>
            </w:pPr>
            <w:r w:rsidRPr="00384591">
              <w:t xml:space="preserve"> соответствия выполнения рабочей программы образовательной программе за 1 четверть </w:t>
            </w:r>
          </w:p>
          <w:p w:rsidR="00C52211" w:rsidRPr="00384591" w:rsidRDefault="00C52211" w:rsidP="00414EDA">
            <w:pPr>
              <w:pStyle w:val="affa"/>
            </w:pPr>
            <w:r w:rsidRPr="00384591">
              <w:t>Выполнение требований к практической части</w:t>
            </w:r>
          </w:p>
        </w:tc>
        <w:tc>
          <w:tcPr>
            <w:tcW w:w="1682" w:type="dxa"/>
          </w:tcPr>
          <w:p w:rsidR="00C52211" w:rsidRPr="00384591" w:rsidRDefault="00C52211" w:rsidP="00414EDA">
            <w:pPr>
              <w:pStyle w:val="affa"/>
            </w:pPr>
            <w:r w:rsidRPr="00384591">
              <w:t>Тематический</w:t>
            </w:r>
          </w:p>
        </w:tc>
        <w:tc>
          <w:tcPr>
            <w:tcW w:w="2042" w:type="dxa"/>
          </w:tcPr>
          <w:p w:rsidR="00C52211" w:rsidRPr="00384591" w:rsidRDefault="00C52211" w:rsidP="00414EDA">
            <w:pPr>
              <w:pStyle w:val="affa"/>
            </w:pPr>
            <w:r w:rsidRPr="00384591">
              <w:t>Анализ классных журналов, календарно-тематического планирования</w:t>
            </w:r>
            <w:proofErr w:type="gramStart"/>
            <w:r w:rsidRPr="00384591">
              <w:t xml:space="preserve"> ,</w:t>
            </w:r>
            <w:proofErr w:type="gramEnd"/>
            <w:r w:rsidRPr="00384591">
              <w:t xml:space="preserve"> информация учителей-предметников</w:t>
            </w:r>
          </w:p>
        </w:tc>
        <w:tc>
          <w:tcPr>
            <w:tcW w:w="1315" w:type="dxa"/>
          </w:tcPr>
          <w:p w:rsidR="00C52211" w:rsidRPr="00384591" w:rsidRDefault="00C52211" w:rsidP="00414EDA">
            <w:pPr>
              <w:pStyle w:val="affa"/>
              <w:rPr>
                <w:lang w:eastAsia="en-US"/>
              </w:rPr>
            </w:pPr>
            <w:r w:rsidRPr="00384591">
              <w:rPr>
                <w:lang w:eastAsia="en-US"/>
              </w:rPr>
              <w:t>Октябрь/</w:t>
            </w:r>
          </w:p>
          <w:p w:rsidR="00C52211" w:rsidRPr="00384591" w:rsidRDefault="00C52211" w:rsidP="00414EDA">
            <w:pPr>
              <w:pStyle w:val="affa"/>
              <w:rPr>
                <w:lang w:eastAsia="en-US"/>
              </w:rPr>
            </w:pPr>
            <w:r w:rsidRPr="00384591">
              <w:rPr>
                <w:lang w:eastAsia="en-US"/>
              </w:rPr>
              <w:t>4</w:t>
            </w:r>
          </w:p>
        </w:tc>
        <w:tc>
          <w:tcPr>
            <w:tcW w:w="1800" w:type="dxa"/>
          </w:tcPr>
          <w:p w:rsidR="00C52211" w:rsidRPr="00384591" w:rsidRDefault="00C52211" w:rsidP="00414EDA">
            <w:pPr>
              <w:pStyle w:val="affa"/>
            </w:pPr>
            <w:r w:rsidRPr="00384591">
              <w:t xml:space="preserve">Харьковская Н. Н., заместитель директора </w:t>
            </w:r>
          </w:p>
        </w:tc>
        <w:tc>
          <w:tcPr>
            <w:tcW w:w="1678" w:type="dxa"/>
          </w:tcPr>
          <w:p w:rsidR="00C52211" w:rsidRPr="00384591" w:rsidRDefault="00C52211" w:rsidP="00414EDA">
            <w:pPr>
              <w:pStyle w:val="affa"/>
            </w:pPr>
            <w:r w:rsidRPr="00384591">
              <w:t xml:space="preserve">Справка, </w:t>
            </w:r>
          </w:p>
          <w:p w:rsidR="00C52211" w:rsidRPr="00384591" w:rsidRDefault="00C52211" w:rsidP="00414EDA">
            <w:pPr>
              <w:pStyle w:val="affa"/>
            </w:pPr>
            <w:r w:rsidRPr="00384591">
              <w:t>педагогический совет</w:t>
            </w:r>
          </w:p>
        </w:tc>
      </w:tr>
      <w:tr w:rsidR="00C52211" w:rsidRPr="0029385B" w:rsidTr="00414EDA">
        <w:trPr>
          <w:trHeight w:val="840"/>
          <w:jc w:val="center"/>
        </w:trPr>
        <w:tc>
          <w:tcPr>
            <w:tcW w:w="782" w:type="dxa"/>
          </w:tcPr>
          <w:p w:rsidR="00C52211" w:rsidRPr="00384591" w:rsidRDefault="00C52211" w:rsidP="00CC1EC2">
            <w:pPr>
              <w:pStyle w:val="affa"/>
            </w:pPr>
            <w:r>
              <w:t>22</w:t>
            </w:r>
          </w:p>
        </w:tc>
        <w:tc>
          <w:tcPr>
            <w:tcW w:w="1759" w:type="dxa"/>
          </w:tcPr>
          <w:p w:rsidR="00C52211" w:rsidRPr="00384591" w:rsidRDefault="00C52211" w:rsidP="00414EDA">
            <w:pPr>
              <w:pStyle w:val="affa"/>
            </w:pPr>
            <w:r w:rsidRPr="00384591">
              <w:t xml:space="preserve">Качество и динамика </w:t>
            </w:r>
            <w:proofErr w:type="spellStart"/>
            <w:r w:rsidRPr="00384591">
              <w:t>обученности</w:t>
            </w:r>
            <w:proofErr w:type="spellEnd"/>
          </w:p>
        </w:tc>
        <w:tc>
          <w:tcPr>
            <w:tcW w:w="2271" w:type="dxa"/>
          </w:tcPr>
          <w:p w:rsidR="00C52211" w:rsidRPr="00384591" w:rsidRDefault="00C52211" w:rsidP="00414EDA">
            <w:pPr>
              <w:pStyle w:val="affa"/>
            </w:pPr>
            <w:r w:rsidRPr="00384591">
              <w:t xml:space="preserve">Успеваемость </w:t>
            </w:r>
            <w:proofErr w:type="gramStart"/>
            <w:r w:rsidRPr="00384591">
              <w:t>обучающихся</w:t>
            </w:r>
            <w:proofErr w:type="gramEnd"/>
            <w:r w:rsidRPr="00384591">
              <w:t xml:space="preserve"> за 1-ю четверть</w:t>
            </w:r>
          </w:p>
        </w:tc>
        <w:tc>
          <w:tcPr>
            <w:tcW w:w="2236" w:type="dxa"/>
          </w:tcPr>
          <w:p w:rsidR="00C52211" w:rsidRPr="00384591" w:rsidRDefault="00C52211" w:rsidP="00414EDA">
            <w:pPr>
              <w:pStyle w:val="affa"/>
            </w:pPr>
            <w:r w:rsidRPr="00384591">
              <w:t>Выявление качества знаний и успеваемости  учащихся  за 1-ю четверть</w:t>
            </w:r>
          </w:p>
        </w:tc>
        <w:tc>
          <w:tcPr>
            <w:tcW w:w="1682" w:type="dxa"/>
          </w:tcPr>
          <w:p w:rsidR="00C52211" w:rsidRPr="00384591" w:rsidRDefault="00C52211" w:rsidP="00414EDA">
            <w:pPr>
              <w:pStyle w:val="affa"/>
            </w:pPr>
            <w:r w:rsidRPr="00384591">
              <w:t>Тематический</w:t>
            </w:r>
          </w:p>
        </w:tc>
        <w:tc>
          <w:tcPr>
            <w:tcW w:w="2042" w:type="dxa"/>
          </w:tcPr>
          <w:p w:rsidR="00C52211" w:rsidRPr="00384591" w:rsidRDefault="00C52211" w:rsidP="00414EDA">
            <w:pPr>
              <w:pStyle w:val="affa"/>
            </w:pPr>
            <w:r w:rsidRPr="00384591">
              <w:t xml:space="preserve">1.  Анализ классных журналов;  </w:t>
            </w:r>
          </w:p>
          <w:p w:rsidR="00C52211" w:rsidRPr="00384591" w:rsidRDefault="00C52211" w:rsidP="00414EDA">
            <w:pPr>
              <w:pStyle w:val="affa"/>
            </w:pPr>
            <w:r w:rsidRPr="00384591">
              <w:t>2. Отчеты классных руководителей.</w:t>
            </w:r>
          </w:p>
        </w:tc>
        <w:tc>
          <w:tcPr>
            <w:tcW w:w="1315" w:type="dxa"/>
          </w:tcPr>
          <w:p w:rsidR="00C52211" w:rsidRPr="00384591" w:rsidRDefault="00C52211" w:rsidP="00414EDA">
            <w:pPr>
              <w:pStyle w:val="affa"/>
              <w:rPr>
                <w:lang w:eastAsia="en-US"/>
              </w:rPr>
            </w:pPr>
            <w:r w:rsidRPr="00384591">
              <w:rPr>
                <w:lang w:eastAsia="en-US"/>
              </w:rPr>
              <w:t>Октябрь/</w:t>
            </w:r>
          </w:p>
          <w:p w:rsidR="00C52211" w:rsidRPr="00384591" w:rsidRDefault="00C52211" w:rsidP="00414EDA">
            <w:pPr>
              <w:pStyle w:val="affa"/>
              <w:rPr>
                <w:lang w:eastAsia="en-US"/>
              </w:rPr>
            </w:pPr>
            <w:r w:rsidRPr="00384591">
              <w:rPr>
                <w:lang w:eastAsia="en-US"/>
              </w:rPr>
              <w:t>4</w:t>
            </w:r>
          </w:p>
        </w:tc>
        <w:tc>
          <w:tcPr>
            <w:tcW w:w="1800" w:type="dxa"/>
          </w:tcPr>
          <w:p w:rsidR="00C52211" w:rsidRPr="00384591" w:rsidRDefault="00C52211" w:rsidP="00414EDA">
            <w:pPr>
              <w:pStyle w:val="affa"/>
            </w:pPr>
            <w:r w:rsidRPr="00384591">
              <w:t xml:space="preserve">Харьковская Н. Н.,  заместитель директора </w:t>
            </w:r>
          </w:p>
        </w:tc>
        <w:tc>
          <w:tcPr>
            <w:tcW w:w="1678" w:type="dxa"/>
          </w:tcPr>
          <w:p w:rsidR="00C52211" w:rsidRPr="00384591" w:rsidRDefault="00C52211" w:rsidP="00414EDA">
            <w:pPr>
              <w:pStyle w:val="affa"/>
            </w:pPr>
            <w:r w:rsidRPr="00384591">
              <w:t xml:space="preserve">Справка, </w:t>
            </w:r>
          </w:p>
          <w:p w:rsidR="00C52211" w:rsidRPr="00384591" w:rsidRDefault="00C52211" w:rsidP="00414EDA">
            <w:pPr>
              <w:pStyle w:val="affa"/>
            </w:pPr>
            <w:r w:rsidRPr="00384591">
              <w:t>педагогический совет</w:t>
            </w:r>
          </w:p>
        </w:tc>
      </w:tr>
      <w:tr w:rsidR="00C52211" w:rsidRPr="0029385B" w:rsidTr="00414EDA">
        <w:trPr>
          <w:trHeight w:val="840"/>
          <w:jc w:val="center"/>
        </w:trPr>
        <w:tc>
          <w:tcPr>
            <w:tcW w:w="782" w:type="dxa"/>
          </w:tcPr>
          <w:p w:rsidR="00C52211" w:rsidRPr="0029385B" w:rsidRDefault="00C52211" w:rsidP="00CC1EC2">
            <w:pPr>
              <w:rPr>
                <w:color w:val="000000"/>
              </w:rPr>
            </w:pPr>
            <w:r>
              <w:rPr>
                <w:color w:val="000000"/>
              </w:rPr>
              <w:t>23</w:t>
            </w:r>
          </w:p>
        </w:tc>
        <w:tc>
          <w:tcPr>
            <w:tcW w:w="1759" w:type="dxa"/>
          </w:tcPr>
          <w:p w:rsidR="00C52211" w:rsidRPr="00384591" w:rsidRDefault="00C52211" w:rsidP="00414EDA">
            <w:pPr>
              <w:pStyle w:val="affa"/>
            </w:pPr>
            <w:r w:rsidRPr="00384591">
              <w:t xml:space="preserve">Предметная неделя </w:t>
            </w:r>
            <w:r>
              <w:t>по физике</w:t>
            </w:r>
          </w:p>
        </w:tc>
        <w:tc>
          <w:tcPr>
            <w:tcW w:w="2271" w:type="dxa"/>
          </w:tcPr>
          <w:p w:rsidR="00C52211" w:rsidRPr="00384591" w:rsidRDefault="00C52211" w:rsidP="00414EDA">
            <w:pPr>
              <w:pStyle w:val="affa"/>
            </w:pPr>
            <w:r w:rsidRPr="00384591">
              <w:t>Стимулирование поз</w:t>
            </w:r>
            <w:r>
              <w:t>навательного интереса учащихся 7-11 классов по информатике</w:t>
            </w:r>
          </w:p>
        </w:tc>
        <w:tc>
          <w:tcPr>
            <w:tcW w:w="2236" w:type="dxa"/>
          </w:tcPr>
          <w:p w:rsidR="00C52211" w:rsidRPr="00384591" w:rsidRDefault="00C52211" w:rsidP="00414EDA">
            <w:pPr>
              <w:pStyle w:val="affa"/>
            </w:pPr>
            <w:r w:rsidRPr="00384591">
              <w:t>Изучение состояния проведения</w:t>
            </w:r>
            <w:r>
              <w:t xml:space="preserve"> предметной недели по информатике</w:t>
            </w:r>
          </w:p>
        </w:tc>
        <w:tc>
          <w:tcPr>
            <w:tcW w:w="1682" w:type="dxa"/>
          </w:tcPr>
          <w:p w:rsidR="00C52211" w:rsidRPr="00384591" w:rsidRDefault="00C52211" w:rsidP="00414EDA">
            <w:pPr>
              <w:pStyle w:val="affa"/>
            </w:pPr>
            <w:r w:rsidRPr="00384591">
              <w:t>тематический</w:t>
            </w:r>
          </w:p>
        </w:tc>
        <w:tc>
          <w:tcPr>
            <w:tcW w:w="2042" w:type="dxa"/>
          </w:tcPr>
          <w:p w:rsidR="00C52211" w:rsidRPr="00384591" w:rsidRDefault="00C52211" w:rsidP="00414EDA">
            <w:pPr>
              <w:pStyle w:val="affa"/>
            </w:pPr>
            <w:r w:rsidRPr="00384591">
              <w:t>Наблюдение</w:t>
            </w:r>
          </w:p>
          <w:p w:rsidR="00C52211" w:rsidRPr="00384591" w:rsidRDefault="00C52211" w:rsidP="00414EDA">
            <w:pPr>
              <w:pStyle w:val="affa"/>
            </w:pPr>
            <w:r w:rsidRPr="00384591">
              <w:t>Беседа</w:t>
            </w:r>
          </w:p>
          <w:p w:rsidR="00C52211" w:rsidRPr="00384591" w:rsidRDefault="00C52211" w:rsidP="00414EDA">
            <w:pPr>
              <w:pStyle w:val="affa"/>
            </w:pPr>
            <w:r w:rsidRPr="00384591">
              <w:t>Посещение мероприятий</w:t>
            </w:r>
          </w:p>
        </w:tc>
        <w:tc>
          <w:tcPr>
            <w:tcW w:w="1315" w:type="dxa"/>
          </w:tcPr>
          <w:p w:rsidR="00C52211" w:rsidRPr="00384591" w:rsidRDefault="00C52211" w:rsidP="00414EDA">
            <w:pPr>
              <w:pStyle w:val="affa"/>
            </w:pPr>
            <w:r>
              <w:t>О</w:t>
            </w:r>
            <w:r w:rsidRPr="00384591">
              <w:t>ктябрь/</w:t>
            </w:r>
          </w:p>
          <w:p w:rsidR="00C52211" w:rsidRPr="00384591" w:rsidRDefault="00C52211" w:rsidP="00414EDA">
            <w:pPr>
              <w:pStyle w:val="affa"/>
            </w:pPr>
            <w:r>
              <w:t>3</w:t>
            </w:r>
          </w:p>
        </w:tc>
        <w:tc>
          <w:tcPr>
            <w:tcW w:w="1800" w:type="dxa"/>
          </w:tcPr>
          <w:p w:rsidR="00C52211" w:rsidRPr="00384591" w:rsidRDefault="00C52211" w:rsidP="00414EDA">
            <w:pPr>
              <w:pStyle w:val="affa"/>
            </w:pPr>
            <w:r>
              <w:t>Харьковская Н. Н., заместитель директора</w:t>
            </w:r>
          </w:p>
        </w:tc>
        <w:tc>
          <w:tcPr>
            <w:tcW w:w="1678" w:type="dxa"/>
          </w:tcPr>
          <w:p w:rsidR="00C52211" w:rsidRPr="00384591" w:rsidRDefault="00C52211" w:rsidP="00414EDA">
            <w:pPr>
              <w:pStyle w:val="affa"/>
            </w:pPr>
            <w:r w:rsidRPr="00384591">
              <w:t xml:space="preserve">Справка, </w:t>
            </w:r>
          </w:p>
          <w:p w:rsidR="00C52211" w:rsidRPr="00384591" w:rsidRDefault="00C52211" w:rsidP="00414EDA">
            <w:pPr>
              <w:pStyle w:val="affa"/>
            </w:pPr>
            <w:r w:rsidRPr="00384591">
              <w:t xml:space="preserve">методический совет  </w:t>
            </w:r>
          </w:p>
        </w:tc>
      </w:tr>
      <w:tr w:rsidR="00C52211" w:rsidRPr="0029385B" w:rsidTr="00414EDA">
        <w:trPr>
          <w:trHeight w:val="840"/>
          <w:jc w:val="center"/>
        </w:trPr>
        <w:tc>
          <w:tcPr>
            <w:tcW w:w="782" w:type="dxa"/>
          </w:tcPr>
          <w:p w:rsidR="00C52211" w:rsidRPr="00384591" w:rsidRDefault="00C52211" w:rsidP="00414EDA">
            <w:pPr>
              <w:pStyle w:val="affa"/>
            </w:pPr>
            <w:r>
              <w:t>24</w:t>
            </w:r>
          </w:p>
        </w:tc>
        <w:tc>
          <w:tcPr>
            <w:tcW w:w="1759" w:type="dxa"/>
          </w:tcPr>
          <w:p w:rsidR="00C52211" w:rsidRPr="00384591" w:rsidRDefault="00C52211" w:rsidP="00414EDA">
            <w:pPr>
              <w:pStyle w:val="affa"/>
            </w:pPr>
            <w:r w:rsidRPr="00384591">
              <w:t xml:space="preserve">Посещаемость </w:t>
            </w:r>
            <w:proofErr w:type="gramStart"/>
            <w:r w:rsidRPr="00384591">
              <w:t>обучающихся</w:t>
            </w:r>
            <w:proofErr w:type="gramEnd"/>
          </w:p>
        </w:tc>
        <w:tc>
          <w:tcPr>
            <w:tcW w:w="2271" w:type="dxa"/>
          </w:tcPr>
          <w:p w:rsidR="00C52211" w:rsidRPr="00384591" w:rsidRDefault="00C52211" w:rsidP="00414EDA">
            <w:pPr>
              <w:pStyle w:val="affa"/>
            </w:pPr>
            <w:r w:rsidRPr="00384591">
              <w:t xml:space="preserve">Учёт посещаемости занятий </w:t>
            </w:r>
            <w:proofErr w:type="gramStart"/>
            <w:r w:rsidRPr="00384591">
              <w:t>обучающимися</w:t>
            </w:r>
            <w:proofErr w:type="gramEnd"/>
          </w:p>
        </w:tc>
        <w:tc>
          <w:tcPr>
            <w:tcW w:w="2236" w:type="dxa"/>
          </w:tcPr>
          <w:p w:rsidR="00C52211" w:rsidRPr="00384591" w:rsidRDefault="00C52211" w:rsidP="00414EDA">
            <w:pPr>
              <w:pStyle w:val="affa"/>
            </w:pPr>
            <w:r w:rsidRPr="00384591">
              <w:t xml:space="preserve">Выявление своевременности отметок о пропусках занятий </w:t>
            </w:r>
            <w:r w:rsidRPr="00384591">
              <w:lastRenderedPageBreak/>
              <w:t>обучающимися</w:t>
            </w:r>
            <w:proofErr w:type="gramStart"/>
            <w:r w:rsidRPr="00384591">
              <w:t xml:space="preserve"> ,</w:t>
            </w:r>
            <w:proofErr w:type="gramEnd"/>
            <w:r w:rsidRPr="00384591">
              <w:t xml:space="preserve"> наличия оправдательных документов</w:t>
            </w:r>
          </w:p>
        </w:tc>
        <w:tc>
          <w:tcPr>
            <w:tcW w:w="1682" w:type="dxa"/>
          </w:tcPr>
          <w:p w:rsidR="00C52211" w:rsidRPr="00384591" w:rsidRDefault="00C52211" w:rsidP="00414EDA">
            <w:pPr>
              <w:pStyle w:val="affa"/>
            </w:pPr>
            <w:r>
              <w:lastRenderedPageBreak/>
              <w:t>о</w:t>
            </w:r>
            <w:r w:rsidRPr="00384591">
              <w:t xml:space="preserve">бзорный </w:t>
            </w:r>
          </w:p>
        </w:tc>
        <w:tc>
          <w:tcPr>
            <w:tcW w:w="2042" w:type="dxa"/>
          </w:tcPr>
          <w:p w:rsidR="00C52211" w:rsidRPr="00384591" w:rsidRDefault="00C52211" w:rsidP="00414EDA">
            <w:pPr>
              <w:pStyle w:val="affa"/>
            </w:pPr>
            <w:r w:rsidRPr="00384591">
              <w:t>Проверка журналов</w:t>
            </w:r>
          </w:p>
        </w:tc>
        <w:tc>
          <w:tcPr>
            <w:tcW w:w="1315" w:type="dxa"/>
          </w:tcPr>
          <w:p w:rsidR="00C52211" w:rsidRPr="00384591" w:rsidRDefault="00C52211" w:rsidP="00414EDA">
            <w:pPr>
              <w:pStyle w:val="affa"/>
            </w:pPr>
            <w:r w:rsidRPr="00384591">
              <w:t>Октябрь/4</w:t>
            </w:r>
          </w:p>
        </w:tc>
        <w:tc>
          <w:tcPr>
            <w:tcW w:w="1800" w:type="dxa"/>
          </w:tcPr>
          <w:p w:rsidR="00C52211" w:rsidRPr="00384591" w:rsidRDefault="00C52211" w:rsidP="00414EDA">
            <w:pPr>
              <w:pStyle w:val="affa"/>
            </w:pPr>
            <w:r>
              <w:t>Сушкова Ж. И., социальный педагог</w:t>
            </w:r>
          </w:p>
        </w:tc>
        <w:tc>
          <w:tcPr>
            <w:tcW w:w="1678" w:type="dxa"/>
          </w:tcPr>
          <w:p w:rsidR="00C52211" w:rsidRPr="00384591" w:rsidRDefault="00C52211" w:rsidP="00414EDA">
            <w:pPr>
              <w:pStyle w:val="affa"/>
            </w:pPr>
            <w:r w:rsidRPr="00384591">
              <w:t xml:space="preserve">Справка, МО учителей – предметников НОО, ООО, </w:t>
            </w:r>
            <w:r w:rsidRPr="00384591">
              <w:lastRenderedPageBreak/>
              <w:t>СОО</w:t>
            </w:r>
          </w:p>
        </w:tc>
      </w:tr>
      <w:tr w:rsidR="00C52211" w:rsidRPr="0029385B" w:rsidTr="00414EDA">
        <w:trPr>
          <w:trHeight w:val="359"/>
          <w:jc w:val="center"/>
        </w:trPr>
        <w:tc>
          <w:tcPr>
            <w:tcW w:w="15565" w:type="dxa"/>
            <w:gridSpan w:val="9"/>
          </w:tcPr>
          <w:p w:rsidR="00C52211" w:rsidRPr="0029385B" w:rsidRDefault="00C52211" w:rsidP="00414EDA">
            <w:pPr>
              <w:ind w:left="155"/>
              <w:jc w:val="center"/>
              <w:rPr>
                <w:b/>
                <w:color w:val="000000"/>
              </w:rPr>
            </w:pPr>
            <w:r w:rsidRPr="00292B04">
              <w:rPr>
                <w:b/>
                <w:color w:val="000000"/>
              </w:rPr>
              <w:lastRenderedPageBreak/>
              <w:t>Ноябрь</w:t>
            </w:r>
          </w:p>
        </w:tc>
      </w:tr>
      <w:tr w:rsidR="00C52211" w:rsidRPr="0029385B" w:rsidTr="00414EDA">
        <w:trPr>
          <w:trHeight w:val="349"/>
          <w:jc w:val="center"/>
        </w:trPr>
        <w:tc>
          <w:tcPr>
            <w:tcW w:w="782" w:type="dxa"/>
          </w:tcPr>
          <w:p w:rsidR="00C52211" w:rsidRPr="0029385B" w:rsidRDefault="00C52211" w:rsidP="00130080">
            <w:pPr>
              <w:ind w:left="1211"/>
              <w:rPr>
                <w:color w:val="000000"/>
              </w:rPr>
            </w:pPr>
          </w:p>
        </w:tc>
        <w:tc>
          <w:tcPr>
            <w:tcW w:w="1759" w:type="dxa"/>
          </w:tcPr>
          <w:p w:rsidR="00C52211" w:rsidRPr="0029385B" w:rsidRDefault="00C52211" w:rsidP="00414EDA">
            <w:pPr>
              <w:rPr>
                <w:color w:val="000000"/>
              </w:rPr>
            </w:pPr>
            <w:r>
              <w:rPr>
                <w:color w:val="000000"/>
              </w:rPr>
              <w:t xml:space="preserve">Классные </w:t>
            </w:r>
            <w:r w:rsidRPr="0029385B">
              <w:rPr>
                <w:color w:val="000000"/>
              </w:rPr>
              <w:t>журн</w:t>
            </w:r>
            <w:r>
              <w:rPr>
                <w:color w:val="000000"/>
              </w:rPr>
              <w:t>алы</w:t>
            </w:r>
          </w:p>
        </w:tc>
        <w:tc>
          <w:tcPr>
            <w:tcW w:w="2271" w:type="dxa"/>
          </w:tcPr>
          <w:p w:rsidR="00C52211" w:rsidRPr="0029385B" w:rsidRDefault="00C52211" w:rsidP="00414EDA">
            <w:pPr>
              <w:rPr>
                <w:color w:val="000000"/>
              </w:rPr>
            </w:pPr>
            <w:r w:rsidRPr="0029385B">
              <w:rPr>
                <w:color w:val="000000"/>
              </w:rPr>
              <w:t>Оформление классных журналов</w:t>
            </w:r>
            <w:r>
              <w:rPr>
                <w:color w:val="000000"/>
              </w:rPr>
              <w:t>, журналов дополнительного образования</w:t>
            </w:r>
          </w:p>
        </w:tc>
        <w:tc>
          <w:tcPr>
            <w:tcW w:w="2236" w:type="dxa"/>
          </w:tcPr>
          <w:p w:rsidR="00C52211" w:rsidRPr="0029385B" w:rsidRDefault="00C52211" w:rsidP="00423E60">
            <w:pPr>
              <w:numPr>
                <w:ilvl w:val="0"/>
                <w:numId w:val="22"/>
              </w:numPr>
              <w:tabs>
                <w:tab w:val="left" w:pos="312"/>
              </w:tabs>
              <w:ind w:left="0" w:firstLine="0"/>
              <w:rPr>
                <w:color w:val="000000"/>
              </w:rPr>
            </w:pPr>
            <w:r w:rsidRPr="0029385B">
              <w:rPr>
                <w:color w:val="000000"/>
              </w:rPr>
              <w:t>Выполнение программы;</w:t>
            </w:r>
          </w:p>
          <w:p w:rsidR="00C52211" w:rsidRPr="0029385B" w:rsidRDefault="00C52211" w:rsidP="00423E60">
            <w:pPr>
              <w:numPr>
                <w:ilvl w:val="0"/>
                <w:numId w:val="22"/>
              </w:numPr>
              <w:tabs>
                <w:tab w:val="left" w:pos="312"/>
              </w:tabs>
              <w:ind w:left="0" w:firstLine="0"/>
              <w:rPr>
                <w:color w:val="000000"/>
              </w:rPr>
            </w:pPr>
            <w:r w:rsidRPr="0029385B">
              <w:rPr>
                <w:color w:val="000000"/>
              </w:rPr>
              <w:t xml:space="preserve">Работа учителя по учёту уровня </w:t>
            </w:r>
            <w:proofErr w:type="spellStart"/>
            <w:r w:rsidRPr="0029385B">
              <w:rPr>
                <w:color w:val="000000"/>
              </w:rPr>
              <w:t>обученности</w:t>
            </w:r>
            <w:proofErr w:type="spellEnd"/>
            <w:r w:rsidRPr="0029385B">
              <w:rPr>
                <w:color w:val="000000"/>
              </w:rPr>
              <w:t xml:space="preserve"> слабоуспевающих и  высокомотивированных учащихся;</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Проверка классных журналов</w:t>
            </w:r>
            <w:r>
              <w:rPr>
                <w:color w:val="000000"/>
              </w:rPr>
              <w:t>, журналов элективных курсов</w:t>
            </w:r>
          </w:p>
        </w:tc>
        <w:tc>
          <w:tcPr>
            <w:tcW w:w="1315" w:type="dxa"/>
          </w:tcPr>
          <w:p w:rsidR="00C52211" w:rsidRPr="0029385B" w:rsidRDefault="00C52211" w:rsidP="00414EDA">
            <w:pPr>
              <w:spacing w:line="276" w:lineRule="auto"/>
              <w:rPr>
                <w:color w:val="000000"/>
                <w:lang w:eastAsia="en-US"/>
              </w:rPr>
            </w:pPr>
            <w:r w:rsidRPr="0029385B">
              <w:rPr>
                <w:color w:val="000000"/>
                <w:lang w:eastAsia="en-US"/>
              </w:rPr>
              <w:t>Ноябрь/4</w:t>
            </w: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МО учителей – предметников НОО, ООО, СОО</w:t>
            </w:r>
          </w:p>
        </w:tc>
      </w:tr>
      <w:tr w:rsidR="00C52211" w:rsidRPr="0029385B" w:rsidTr="00130080">
        <w:trPr>
          <w:trHeight w:val="65"/>
          <w:jc w:val="center"/>
        </w:trPr>
        <w:tc>
          <w:tcPr>
            <w:tcW w:w="782" w:type="dxa"/>
          </w:tcPr>
          <w:p w:rsidR="00C52211" w:rsidRPr="0029385B" w:rsidRDefault="00C52211" w:rsidP="00130080">
            <w:pPr>
              <w:ind w:left="1211"/>
              <w:rPr>
                <w:color w:val="000000"/>
              </w:rPr>
            </w:pPr>
          </w:p>
        </w:tc>
        <w:tc>
          <w:tcPr>
            <w:tcW w:w="1759" w:type="dxa"/>
          </w:tcPr>
          <w:p w:rsidR="00C52211" w:rsidRPr="0029385B" w:rsidRDefault="00C52211" w:rsidP="00414EDA">
            <w:pPr>
              <w:rPr>
                <w:color w:val="000000"/>
              </w:rPr>
            </w:pPr>
            <w:r w:rsidRPr="0029385B">
              <w:rPr>
                <w:color w:val="000000"/>
              </w:rPr>
              <w:t>Воспитательный процесс: уровень общественной активности учащихся</w:t>
            </w:r>
            <w:r>
              <w:rPr>
                <w:color w:val="000000"/>
              </w:rPr>
              <w:t xml:space="preserve"> (модули  «Ключевые общешкольные дела», «Самоуправление»)</w:t>
            </w:r>
          </w:p>
        </w:tc>
        <w:tc>
          <w:tcPr>
            <w:tcW w:w="2271" w:type="dxa"/>
          </w:tcPr>
          <w:p w:rsidR="00C52211" w:rsidRPr="0029385B" w:rsidRDefault="00C52211" w:rsidP="00414EDA">
            <w:pPr>
              <w:rPr>
                <w:color w:val="000000"/>
              </w:rPr>
            </w:pPr>
            <w:r w:rsidRPr="0029385B">
              <w:rPr>
                <w:color w:val="000000"/>
              </w:rPr>
              <w:t>Работа органов самоуправления по организации и проведению общешкольных мероприятий</w:t>
            </w:r>
          </w:p>
        </w:tc>
        <w:tc>
          <w:tcPr>
            <w:tcW w:w="2236" w:type="dxa"/>
          </w:tcPr>
          <w:p w:rsidR="00C52211" w:rsidRPr="0029385B" w:rsidRDefault="00C52211" w:rsidP="00414EDA">
            <w:pPr>
              <w:tabs>
                <w:tab w:val="left" w:pos="312"/>
              </w:tabs>
              <w:rPr>
                <w:color w:val="000000"/>
              </w:rPr>
            </w:pPr>
            <w:r w:rsidRPr="0029385B">
              <w:rPr>
                <w:color w:val="000000"/>
              </w:rPr>
              <w:t>Выявление качества организации и проведения общешкольных мероприятий, уровня творческой активности обучающихся</w:t>
            </w:r>
          </w:p>
        </w:tc>
        <w:tc>
          <w:tcPr>
            <w:tcW w:w="1682" w:type="dxa"/>
          </w:tcPr>
          <w:p w:rsidR="00C52211" w:rsidRPr="0029385B" w:rsidRDefault="00C52211" w:rsidP="00414EDA">
            <w:pPr>
              <w:rPr>
                <w:color w:val="000000"/>
              </w:rPr>
            </w:pPr>
            <w:r w:rsidRPr="0029385B">
              <w:rPr>
                <w:color w:val="000000"/>
              </w:rPr>
              <w:t>Тематический</w:t>
            </w:r>
          </w:p>
          <w:p w:rsidR="00C52211" w:rsidRPr="0029385B" w:rsidRDefault="00C52211" w:rsidP="00414EDA">
            <w:pPr>
              <w:rPr>
                <w:color w:val="000000"/>
              </w:rPr>
            </w:pPr>
          </w:p>
        </w:tc>
        <w:tc>
          <w:tcPr>
            <w:tcW w:w="2042" w:type="dxa"/>
          </w:tcPr>
          <w:p w:rsidR="00C52211" w:rsidRPr="0029385B" w:rsidRDefault="00C52211" w:rsidP="00414EDA">
            <w:pPr>
              <w:rPr>
                <w:color w:val="000000"/>
              </w:rPr>
            </w:pPr>
            <w:r w:rsidRPr="0029385B">
              <w:rPr>
                <w:color w:val="000000"/>
              </w:rPr>
              <w:t>Проверка документации. Наблюдение. Собеседование.</w:t>
            </w:r>
          </w:p>
          <w:p w:rsidR="00C52211" w:rsidRPr="0029385B" w:rsidRDefault="00C52211" w:rsidP="00414EDA">
            <w:pPr>
              <w:rPr>
                <w:color w:val="000000"/>
              </w:rPr>
            </w:pPr>
            <w:r w:rsidRPr="0029385B">
              <w:rPr>
                <w:color w:val="000000"/>
              </w:rPr>
              <w:t>Посещение внеклассных мероприятий</w:t>
            </w:r>
          </w:p>
        </w:tc>
        <w:tc>
          <w:tcPr>
            <w:tcW w:w="1315" w:type="dxa"/>
          </w:tcPr>
          <w:p w:rsidR="00C52211" w:rsidRPr="0029385B" w:rsidRDefault="00C52211" w:rsidP="00414EDA">
            <w:pPr>
              <w:rPr>
                <w:color w:val="000000"/>
              </w:rPr>
            </w:pPr>
            <w:r w:rsidRPr="0029385B">
              <w:rPr>
                <w:color w:val="000000"/>
              </w:rPr>
              <w:t>Ноябрь/</w:t>
            </w:r>
          </w:p>
          <w:p w:rsidR="00C52211" w:rsidRPr="0029385B" w:rsidRDefault="00C52211" w:rsidP="00414EDA">
            <w:pPr>
              <w:rPr>
                <w:color w:val="000000"/>
              </w:rPr>
            </w:pPr>
            <w:r w:rsidRPr="0029385B">
              <w:rPr>
                <w:color w:val="000000"/>
              </w:rPr>
              <w:t>3-4</w:t>
            </w:r>
          </w:p>
        </w:tc>
        <w:tc>
          <w:tcPr>
            <w:tcW w:w="1800" w:type="dxa"/>
          </w:tcPr>
          <w:p w:rsidR="00C52211" w:rsidRPr="0029385B" w:rsidRDefault="00C52211" w:rsidP="00414EDA">
            <w:pPr>
              <w:rPr>
                <w:color w:val="000000"/>
              </w:rPr>
            </w:pPr>
            <w:r>
              <w:rPr>
                <w:color w:val="000000"/>
              </w:rPr>
              <w:t>Щербакова В. А..</w:t>
            </w:r>
            <w:r w:rsidRPr="0029385B">
              <w:rPr>
                <w:color w:val="000000"/>
              </w:rPr>
              <w:t xml:space="preserve">, заместитель директора </w:t>
            </w:r>
          </w:p>
        </w:tc>
        <w:tc>
          <w:tcPr>
            <w:tcW w:w="1678" w:type="dxa"/>
          </w:tcPr>
          <w:p w:rsidR="00C52211" w:rsidRPr="0029385B" w:rsidRDefault="00C52211" w:rsidP="00414EDA">
            <w:pPr>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МО  учителей – предметников НОО, ООО, СОО</w:t>
            </w:r>
          </w:p>
          <w:p w:rsidR="00C52211" w:rsidRPr="0029385B" w:rsidRDefault="00C52211" w:rsidP="00414EDA">
            <w:pPr>
              <w:rPr>
                <w:color w:val="000000"/>
              </w:rPr>
            </w:pPr>
          </w:p>
        </w:tc>
      </w:tr>
      <w:tr w:rsidR="00C52211" w:rsidRPr="0029385B" w:rsidTr="00414EDA">
        <w:trPr>
          <w:trHeight w:val="128"/>
          <w:jc w:val="center"/>
        </w:trPr>
        <w:tc>
          <w:tcPr>
            <w:tcW w:w="782" w:type="dxa"/>
          </w:tcPr>
          <w:p w:rsidR="00C52211" w:rsidRPr="0029385B" w:rsidRDefault="00C52211" w:rsidP="00130080">
            <w:pPr>
              <w:ind w:left="1211"/>
              <w:rPr>
                <w:color w:val="000000"/>
              </w:rPr>
            </w:pPr>
          </w:p>
        </w:tc>
        <w:tc>
          <w:tcPr>
            <w:tcW w:w="1759" w:type="dxa"/>
          </w:tcPr>
          <w:p w:rsidR="00C52211" w:rsidRPr="0029385B" w:rsidRDefault="00C52211" w:rsidP="00414EDA">
            <w:pPr>
              <w:snapToGrid w:val="0"/>
              <w:rPr>
                <w:color w:val="000000"/>
              </w:rPr>
            </w:pPr>
            <w:r>
              <w:rPr>
                <w:color w:val="000000"/>
              </w:rPr>
              <w:t>Учебно-воспитательный процесс во 2</w:t>
            </w:r>
            <w:r w:rsidRPr="0029385B">
              <w:rPr>
                <w:color w:val="000000"/>
              </w:rPr>
              <w:t xml:space="preserve"> класс</w:t>
            </w:r>
            <w:r>
              <w:rPr>
                <w:color w:val="000000"/>
              </w:rPr>
              <w:t>е</w:t>
            </w:r>
          </w:p>
        </w:tc>
        <w:tc>
          <w:tcPr>
            <w:tcW w:w="2271" w:type="dxa"/>
          </w:tcPr>
          <w:p w:rsidR="00C52211" w:rsidRPr="0029385B" w:rsidRDefault="00C52211" w:rsidP="00414EDA">
            <w:pPr>
              <w:snapToGrid w:val="0"/>
              <w:rPr>
                <w:color w:val="000000"/>
              </w:rPr>
            </w:pPr>
            <w:r>
              <w:rPr>
                <w:color w:val="000000"/>
              </w:rPr>
              <w:t>Классно-обобщающий  контроль во 2 классе</w:t>
            </w:r>
            <w:r w:rsidRPr="0029385B">
              <w:rPr>
                <w:color w:val="000000"/>
              </w:rPr>
              <w:t xml:space="preserve"> в рамках </w:t>
            </w:r>
            <w:proofErr w:type="gramStart"/>
            <w:r>
              <w:rPr>
                <w:color w:val="000000"/>
              </w:rPr>
              <w:t>обновленного</w:t>
            </w:r>
            <w:proofErr w:type="gramEnd"/>
            <w:r>
              <w:rPr>
                <w:color w:val="000000"/>
              </w:rPr>
              <w:t xml:space="preserve"> </w:t>
            </w:r>
            <w:r w:rsidRPr="0029385B">
              <w:rPr>
                <w:color w:val="000000"/>
              </w:rPr>
              <w:t xml:space="preserve">ФГОС </w:t>
            </w:r>
          </w:p>
        </w:tc>
        <w:tc>
          <w:tcPr>
            <w:tcW w:w="2236" w:type="dxa"/>
          </w:tcPr>
          <w:p w:rsidR="00C52211" w:rsidRPr="0029385B" w:rsidRDefault="00C52211" w:rsidP="00414EDA">
            <w:pPr>
              <w:tabs>
                <w:tab w:val="left" w:pos="312"/>
              </w:tabs>
              <w:snapToGrid w:val="0"/>
              <w:rPr>
                <w:color w:val="000000"/>
              </w:rPr>
            </w:pPr>
            <w:r w:rsidRPr="0029385B">
              <w:rPr>
                <w:color w:val="000000"/>
              </w:rPr>
              <w:t>Изучение состояния ор</w:t>
            </w:r>
            <w:r>
              <w:rPr>
                <w:color w:val="000000"/>
              </w:rPr>
              <w:t>ганизации учебного процесса и воспитательной деятельности учащихся 2</w:t>
            </w:r>
            <w:r w:rsidRPr="0029385B">
              <w:rPr>
                <w:color w:val="000000"/>
              </w:rPr>
              <w:t xml:space="preserve"> класса </w:t>
            </w:r>
          </w:p>
          <w:p w:rsidR="00C52211" w:rsidRPr="0029385B" w:rsidRDefault="00C52211" w:rsidP="00414EDA">
            <w:pPr>
              <w:tabs>
                <w:tab w:val="left" w:pos="312"/>
              </w:tabs>
              <w:rPr>
                <w:color w:val="000000"/>
              </w:rPr>
            </w:pPr>
          </w:p>
        </w:tc>
        <w:tc>
          <w:tcPr>
            <w:tcW w:w="1682" w:type="dxa"/>
          </w:tcPr>
          <w:p w:rsidR="00C52211" w:rsidRPr="0029385B" w:rsidRDefault="00C52211" w:rsidP="00414EDA">
            <w:pPr>
              <w:rPr>
                <w:color w:val="000000"/>
              </w:rPr>
            </w:pPr>
            <w:r>
              <w:rPr>
                <w:color w:val="000000"/>
              </w:rPr>
              <w:t>Классно-обобщающий</w:t>
            </w:r>
          </w:p>
        </w:tc>
        <w:tc>
          <w:tcPr>
            <w:tcW w:w="2042" w:type="dxa"/>
          </w:tcPr>
          <w:p w:rsidR="00C52211" w:rsidRDefault="00C52211" w:rsidP="00414EDA">
            <w:pPr>
              <w:snapToGrid w:val="0"/>
              <w:rPr>
                <w:color w:val="000000"/>
              </w:rPr>
            </w:pPr>
            <w:r w:rsidRPr="0029385B">
              <w:rPr>
                <w:color w:val="000000"/>
              </w:rPr>
              <w:t>1.Посещение  и анализ уроков, учебных занятий, классных часов, внеклассных мероприятий;</w:t>
            </w:r>
          </w:p>
          <w:p w:rsidR="00C52211" w:rsidRPr="0029385B" w:rsidRDefault="00C52211" w:rsidP="00414EDA">
            <w:pPr>
              <w:snapToGrid w:val="0"/>
              <w:rPr>
                <w:color w:val="000000"/>
              </w:rPr>
            </w:pPr>
            <w:r>
              <w:rPr>
                <w:color w:val="000000"/>
              </w:rPr>
              <w:t>2</w:t>
            </w:r>
            <w:r w:rsidRPr="0029385B">
              <w:rPr>
                <w:color w:val="000000"/>
              </w:rPr>
              <w:t xml:space="preserve">.Проверка документации:  рабочих тетрадей учеников, тетрадей для контрольных работ, дневников учащихся </w:t>
            </w:r>
          </w:p>
        </w:tc>
        <w:tc>
          <w:tcPr>
            <w:tcW w:w="1315" w:type="dxa"/>
          </w:tcPr>
          <w:p w:rsidR="00C52211" w:rsidRPr="0029385B" w:rsidRDefault="00C52211" w:rsidP="00414EDA">
            <w:pPr>
              <w:rPr>
                <w:color w:val="000000"/>
              </w:rPr>
            </w:pPr>
            <w:r>
              <w:rPr>
                <w:color w:val="000000"/>
              </w:rPr>
              <w:t>Ноябрь</w:t>
            </w:r>
            <w:r w:rsidRPr="0029385B">
              <w:rPr>
                <w:color w:val="000000"/>
              </w:rPr>
              <w:t>/</w:t>
            </w:r>
          </w:p>
          <w:p w:rsidR="00C52211" w:rsidRPr="0029385B" w:rsidRDefault="00C52211" w:rsidP="00414EDA">
            <w:pPr>
              <w:rPr>
                <w:color w:val="000000"/>
              </w:rPr>
            </w:pPr>
            <w:r w:rsidRPr="0029385B">
              <w:rPr>
                <w:color w:val="000000"/>
              </w:rPr>
              <w:t>1-3</w:t>
            </w:r>
          </w:p>
        </w:tc>
        <w:tc>
          <w:tcPr>
            <w:tcW w:w="1800" w:type="dxa"/>
          </w:tcPr>
          <w:p w:rsidR="00C52211" w:rsidRPr="0029385B" w:rsidRDefault="00C52211" w:rsidP="00414EDA">
            <w:pPr>
              <w:rPr>
                <w:color w:val="000000"/>
              </w:rPr>
            </w:pPr>
            <w:r w:rsidRPr="0029385B">
              <w:rPr>
                <w:color w:val="000000"/>
              </w:rPr>
              <w:t xml:space="preserve"> Хар</w:t>
            </w:r>
            <w:r>
              <w:rPr>
                <w:color w:val="000000"/>
              </w:rPr>
              <w:t>ьковская Н. Н. заместитель</w:t>
            </w:r>
            <w:r w:rsidRPr="0029385B">
              <w:rPr>
                <w:color w:val="000000"/>
              </w:rPr>
              <w:t xml:space="preserve"> директора</w:t>
            </w:r>
            <w:r>
              <w:rPr>
                <w:color w:val="000000"/>
              </w:rPr>
              <w:t>, Щербакова В. А.</w:t>
            </w:r>
            <w:r w:rsidRPr="0029385B">
              <w:rPr>
                <w:color w:val="000000"/>
              </w:rPr>
              <w:t xml:space="preserve">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педагогический совет</w:t>
            </w:r>
          </w:p>
        </w:tc>
      </w:tr>
      <w:tr w:rsidR="00C52211" w:rsidRPr="0029385B" w:rsidTr="00414EDA">
        <w:trPr>
          <w:trHeight w:val="170"/>
          <w:jc w:val="center"/>
        </w:trPr>
        <w:tc>
          <w:tcPr>
            <w:tcW w:w="782" w:type="dxa"/>
          </w:tcPr>
          <w:p w:rsidR="00C52211" w:rsidRPr="0029385B" w:rsidRDefault="00C52211" w:rsidP="00E83DA7">
            <w:pPr>
              <w:numPr>
                <w:ilvl w:val="0"/>
                <w:numId w:val="41"/>
              </w:numPr>
              <w:rPr>
                <w:color w:val="000000"/>
              </w:rPr>
            </w:pPr>
          </w:p>
        </w:tc>
        <w:tc>
          <w:tcPr>
            <w:tcW w:w="1759" w:type="dxa"/>
          </w:tcPr>
          <w:p w:rsidR="00C52211" w:rsidRPr="0029385B" w:rsidRDefault="00C52211" w:rsidP="00414EDA">
            <w:pPr>
              <w:rPr>
                <w:color w:val="000000"/>
              </w:rPr>
            </w:pPr>
            <w:r>
              <w:rPr>
                <w:color w:val="000000"/>
              </w:rPr>
              <w:t>Предметная неделя «Математика</w:t>
            </w:r>
            <w:r w:rsidRPr="0029385B">
              <w:rPr>
                <w:color w:val="000000"/>
              </w:rPr>
              <w:t>»</w:t>
            </w:r>
          </w:p>
        </w:tc>
        <w:tc>
          <w:tcPr>
            <w:tcW w:w="2271" w:type="dxa"/>
          </w:tcPr>
          <w:p w:rsidR="00C52211" w:rsidRPr="0029385B" w:rsidRDefault="00C52211" w:rsidP="00414EDA">
            <w:pPr>
              <w:suppressAutoHyphens/>
              <w:spacing w:line="100" w:lineRule="atLeast"/>
              <w:rPr>
                <w:color w:val="000000"/>
              </w:rPr>
            </w:pPr>
            <w:r w:rsidRPr="0029385B">
              <w:rPr>
                <w:color w:val="000000"/>
                <w:shd w:val="clear" w:color="auto" w:fill="FFFFFF"/>
              </w:rPr>
              <w:t>Развитие и</w:t>
            </w:r>
            <w:r>
              <w:rPr>
                <w:color w:val="000000"/>
                <w:shd w:val="clear" w:color="auto" w:fill="FFFFFF"/>
              </w:rPr>
              <w:t>нтереса учащихся к математике</w:t>
            </w:r>
            <w:r w:rsidRPr="0029385B">
              <w:rPr>
                <w:color w:val="000000"/>
                <w:shd w:val="clear" w:color="auto" w:fill="FFFFFF"/>
              </w:rPr>
              <w:t xml:space="preserve">, </w:t>
            </w:r>
            <w:r w:rsidRPr="0029385B">
              <w:rPr>
                <w:color w:val="000000"/>
                <w:shd w:val="clear" w:color="auto" w:fill="FFFFFF"/>
              </w:rPr>
              <w:lastRenderedPageBreak/>
              <w:t>формирование исследовательских навыков</w:t>
            </w:r>
          </w:p>
        </w:tc>
        <w:tc>
          <w:tcPr>
            <w:tcW w:w="2236" w:type="dxa"/>
          </w:tcPr>
          <w:p w:rsidR="00C52211" w:rsidRPr="0029385B" w:rsidRDefault="00C52211" w:rsidP="00414EDA">
            <w:pPr>
              <w:suppressAutoHyphens/>
              <w:spacing w:line="100" w:lineRule="atLeast"/>
              <w:rPr>
                <w:color w:val="000000"/>
              </w:rPr>
            </w:pPr>
            <w:r w:rsidRPr="0029385B">
              <w:rPr>
                <w:color w:val="000000"/>
              </w:rPr>
              <w:lastRenderedPageBreak/>
              <w:t xml:space="preserve">Выявление, поддержка и развитие одаренных детей, детей с </w:t>
            </w:r>
            <w:r w:rsidRPr="0029385B">
              <w:rPr>
                <w:color w:val="000000"/>
              </w:rPr>
              <w:lastRenderedPageBreak/>
              <w:t>высокими познавате</w:t>
            </w:r>
            <w:r>
              <w:rPr>
                <w:color w:val="000000"/>
              </w:rPr>
              <w:t>льными способностями по математике</w:t>
            </w:r>
          </w:p>
        </w:tc>
        <w:tc>
          <w:tcPr>
            <w:tcW w:w="1682" w:type="dxa"/>
          </w:tcPr>
          <w:p w:rsidR="00C52211" w:rsidRPr="0029385B" w:rsidRDefault="00C52211" w:rsidP="00414EDA">
            <w:pPr>
              <w:rPr>
                <w:color w:val="000000"/>
              </w:rPr>
            </w:pPr>
            <w:r w:rsidRPr="0029385B">
              <w:rPr>
                <w:color w:val="000000"/>
              </w:rPr>
              <w:lastRenderedPageBreak/>
              <w:t>тематический</w:t>
            </w:r>
          </w:p>
        </w:tc>
        <w:tc>
          <w:tcPr>
            <w:tcW w:w="2042" w:type="dxa"/>
          </w:tcPr>
          <w:p w:rsidR="00C52211" w:rsidRPr="0029385B" w:rsidRDefault="00C52211" w:rsidP="00414EDA">
            <w:pPr>
              <w:snapToGrid w:val="0"/>
              <w:rPr>
                <w:color w:val="000000"/>
              </w:rPr>
            </w:pPr>
            <w:r w:rsidRPr="0029385B">
              <w:rPr>
                <w:color w:val="000000"/>
              </w:rPr>
              <w:t>Наблюдение</w:t>
            </w:r>
          </w:p>
          <w:p w:rsidR="00C52211" w:rsidRPr="0029385B" w:rsidRDefault="00C52211" w:rsidP="00414EDA">
            <w:pPr>
              <w:snapToGrid w:val="0"/>
              <w:rPr>
                <w:color w:val="000000"/>
              </w:rPr>
            </w:pPr>
            <w:r w:rsidRPr="0029385B">
              <w:rPr>
                <w:color w:val="000000"/>
              </w:rPr>
              <w:t>Беседа</w:t>
            </w:r>
          </w:p>
          <w:p w:rsidR="00C52211" w:rsidRPr="0029385B" w:rsidRDefault="00C52211" w:rsidP="00414EDA">
            <w:pPr>
              <w:snapToGrid w:val="0"/>
              <w:rPr>
                <w:color w:val="000000"/>
              </w:rPr>
            </w:pPr>
            <w:r w:rsidRPr="0029385B">
              <w:rPr>
                <w:color w:val="000000"/>
              </w:rPr>
              <w:t xml:space="preserve">Посещение </w:t>
            </w:r>
            <w:r w:rsidRPr="0029385B">
              <w:rPr>
                <w:color w:val="000000"/>
              </w:rPr>
              <w:lastRenderedPageBreak/>
              <w:t>мероприятий</w:t>
            </w:r>
          </w:p>
        </w:tc>
        <w:tc>
          <w:tcPr>
            <w:tcW w:w="1315" w:type="dxa"/>
          </w:tcPr>
          <w:p w:rsidR="00C52211" w:rsidRPr="0029385B" w:rsidRDefault="00C52211" w:rsidP="00414EDA">
            <w:pPr>
              <w:rPr>
                <w:color w:val="000000"/>
              </w:rPr>
            </w:pPr>
            <w:r w:rsidRPr="0029385B">
              <w:rPr>
                <w:color w:val="000000"/>
              </w:rPr>
              <w:lastRenderedPageBreak/>
              <w:t>ноябрь/</w:t>
            </w:r>
          </w:p>
          <w:p w:rsidR="00C52211" w:rsidRPr="0029385B" w:rsidRDefault="00C52211" w:rsidP="00414EDA">
            <w:pPr>
              <w:rPr>
                <w:color w:val="000000"/>
              </w:rPr>
            </w:pPr>
            <w:r w:rsidRPr="0029385B">
              <w:rPr>
                <w:color w:val="000000"/>
              </w:rPr>
              <w:t>3</w:t>
            </w:r>
          </w:p>
        </w:tc>
        <w:tc>
          <w:tcPr>
            <w:tcW w:w="1800" w:type="dxa"/>
          </w:tcPr>
          <w:p w:rsidR="00C52211" w:rsidRPr="0029385B" w:rsidRDefault="00C52211" w:rsidP="00414EDA">
            <w:pPr>
              <w:rPr>
                <w:color w:val="000000"/>
              </w:rPr>
            </w:pPr>
            <w:r w:rsidRPr="0029385B">
              <w:rPr>
                <w:color w:val="000000"/>
              </w:rPr>
              <w:t>Харьковская Н. Н., заместитель директора</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 xml:space="preserve">Методический совет  </w:t>
            </w:r>
          </w:p>
        </w:tc>
      </w:tr>
      <w:tr w:rsidR="00C52211" w:rsidRPr="0029385B" w:rsidTr="00414EDA">
        <w:trPr>
          <w:trHeight w:val="412"/>
          <w:jc w:val="center"/>
        </w:trPr>
        <w:tc>
          <w:tcPr>
            <w:tcW w:w="782" w:type="dxa"/>
          </w:tcPr>
          <w:p w:rsidR="00C52211" w:rsidRPr="0029385B" w:rsidRDefault="00C52211" w:rsidP="00E83DA7">
            <w:pPr>
              <w:numPr>
                <w:ilvl w:val="0"/>
                <w:numId w:val="41"/>
              </w:numPr>
              <w:tabs>
                <w:tab w:val="num" w:pos="1211"/>
              </w:tabs>
              <w:ind w:hanging="984"/>
              <w:rPr>
                <w:color w:val="000000"/>
              </w:rPr>
            </w:pPr>
          </w:p>
        </w:tc>
        <w:tc>
          <w:tcPr>
            <w:tcW w:w="1759" w:type="dxa"/>
          </w:tcPr>
          <w:p w:rsidR="00C52211" w:rsidRPr="0029385B" w:rsidRDefault="00C52211" w:rsidP="00414EDA">
            <w:pPr>
              <w:rPr>
                <w:color w:val="000000"/>
              </w:rPr>
            </w:pPr>
            <w:r>
              <w:rPr>
                <w:color w:val="000000"/>
              </w:rPr>
              <w:t>Учащиеся 9,11 классов</w:t>
            </w:r>
          </w:p>
        </w:tc>
        <w:tc>
          <w:tcPr>
            <w:tcW w:w="2271" w:type="dxa"/>
          </w:tcPr>
          <w:p w:rsidR="00C52211" w:rsidRPr="0029385B" w:rsidRDefault="00C52211" w:rsidP="00414EDA">
            <w:pPr>
              <w:rPr>
                <w:color w:val="000000"/>
              </w:rPr>
            </w:pPr>
            <w:r>
              <w:rPr>
                <w:color w:val="000000"/>
              </w:rPr>
              <w:t>Апробация устного собеседования</w:t>
            </w:r>
            <w:proofErr w:type="gramStart"/>
            <w:r>
              <w:rPr>
                <w:color w:val="000000"/>
              </w:rPr>
              <w:t>.</w:t>
            </w:r>
            <w:proofErr w:type="gramEnd"/>
            <w:r>
              <w:rPr>
                <w:color w:val="000000"/>
              </w:rPr>
              <w:t xml:space="preserve"> </w:t>
            </w:r>
            <w:proofErr w:type="gramStart"/>
            <w:r>
              <w:rPr>
                <w:color w:val="000000"/>
              </w:rPr>
              <w:t>п</w:t>
            </w:r>
            <w:proofErr w:type="gramEnd"/>
            <w:r>
              <w:rPr>
                <w:color w:val="000000"/>
              </w:rPr>
              <w:t>робные   ЕГЭ по математике  (профильный уровень)</w:t>
            </w:r>
          </w:p>
        </w:tc>
        <w:tc>
          <w:tcPr>
            <w:tcW w:w="2236" w:type="dxa"/>
          </w:tcPr>
          <w:p w:rsidR="00C52211" w:rsidRPr="0029385B" w:rsidRDefault="00C52211" w:rsidP="00414EDA">
            <w:pPr>
              <w:tabs>
                <w:tab w:val="left" w:pos="312"/>
              </w:tabs>
              <w:rPr>
                <w:color w:val="000000"/>
              </w:rPr>
            </w:pPr>
            <w:r w:rsidRPr="0029385B">
              <w:rPr>
                <w:color w:val="000000"/>
              </w:rPr>
              <w:t>Апробация организационного и технологического сопровождени</w:t>
            </w:r>
            <w:r>
              <w:rPr>
                <w:color w:val="000000"/>
              </w:rPr>
              <w:t>я  УС и ЕГЭ</w:t>
            </w:r>
            <w:r w:rsidRPr="0029385B">
              <w:rPr>
                <w:color w:val="000000"/>
              </w:rPr>
              <w:t>;</w:t>
            </w:r>
            <w:r>
              <w:rPr>
                <w:color w:val="000000"/>
              </w:rPr>
              <w:t xml:space="preserve"> </w:t>
            </w:r>
            <w:r w:rsidRPr="0029385B">
              <w:rPr>
                <w:color w:val="000000"/>
              </w:rPr>
              <w:t>выявление пробелов в знаниях учащихся</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 xml:space="preserve">Участие в апробации </w:t>
            </w:r>
          </w:p>
        </w:tc>
        <w:tc>
          <w:tcPr>
            <w:tcW w:w="1315" w:type="dxa"/>
          </w:tcPr>
          <w:p w:rsidR="00C52211" w:rsidRPr="0029385B" w:rsidRDefault="00C52211" w:rsidP="00414EDA">
            <w:pPr>
              <w:rPr>
                <w:color w:val="000000"/>
              </w:rPr>
            </w:pPr>
            <w:r w:rsidRPr="0029385B">
              <w:rPr>
                <w:color w:val="000000"/>
              </w:rPr>
              <w:t xml:space="preserve">Ноябрь </w:t>
            </w: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справка, педагогический совет</w:t>
            </w:r>
          </w:p>
        </w:tc>
      </w:tr>
      <w:tr w:rsidR="00C52211" w:rsidRPr="0029385B" w:rsidTr="00414EDA">
        <w:trPr>
          <w:trHeight w:val="310"/>
          <w:jc w:val="center"/>
        </w:trPr>
        <w:tc>
          <w:tcPr>
            <w:tcW w:w="15565" w:type="dxa"/>
            <w:gridSpan w:val="9"/>
          </w:tcPr>
          <w:p w:rsidR="00C52211" w:rsidRPr="0029385B" w:rsidRDefault="00C52211" w:rsidP="00414EDA">
            <w:pPr>
              <w:jc w:val="center"/>
              <w:rPr>
                <w:b/>
                <w:color w:val="000000"/>
              </w:rPr>
            </w:pPr>
            <w:r w:rsidRPr="005361BF">
              <w:rPr>
                <w:b/>
                <w:color w:val="000000"/>
              </w:rPr>
              <w:t>Декабрь</w:t>
            </w:r>
          </w:p>
        </w:tc>
      </w:tr>
      <w:tr w:rsidR="00C52211" w:rsidRPr="0029385B" w:rsidTr="00414EDA">
        <w:trPr>
          <w:trHeight w:val="1102"/>
          <w:jc w:val="center"/>
        </w:trPr>
        <w:tc>
          <w:tcPr>
            <w:tcW w:w="782" w:type="dxa"/>
          </w:tcPr>
          <w:p w:rsidR="00C52211" w:rsidRPr="0029385B" w:rsidRDefault="00C52211" w:rsidP="00130080">
            <w:pPr>
              <w:ind w:left="1211"/>
              <w:rPr>
                <w:color w:val="000000"/>
              </w:rPr>
            </w:pPr>
          </w:p>
        </w:tc>
        <w:tc>
          <w:tcPr>
            <w:tcW w:w="1759" w:type="dxa"/>
          </w:tcPr>
          <w:p w:rsidR="00C52211" w:rsidRPr="0029385B" w:rsidRDefault="00C52211" w:rsidP="00414EDA">
            <w:pPr>
              <w:rPr>
                <w:color w:val="000000"/>
              </w:rPr>
            </w:pPr>
            <w:r>
              <w:rPr>
                <w:color w:val="000000"/>
              </w:rPr>
              <w:t>Классные журналы, журналы занятий внеурочной деятельности, объединений дополнительного образования</w:t>
            </w:r>
          </w:p>
        </w:tc>
        <w:tc>
          <w:tcPr>
            <w:tcW w:w="2271" w:type="dxa"/>
          </w:tcPr>
          <w:p w:rsidR="00C52211" w:rsidRPr="0029385B" w:rsidRDefault="00C52211" w:rsidP="00414EDA">
            <w:pPr>
              <w:rPr>
                <w:color w:val="000000"/>
              </w:rPr>
            </w:pPr>
            <w:r>
              <w:rPr>
                <w:color w:val="000000"/>
              </w:rPr>
              <w:t>Оформление классных</w:t>
            </w:r>
            <w:r w:rsidRPr="0029385B">
              <w:rPr>
                <w:color w:val="000000"/>
              </w:rPr>
              <w:t xml:space="preserve"> журналов</w:t>
            </w:r>
            <w:r>
              <w:rPr>
                <w:color w:val="000000"/>
              </w:rPr>
              <w:t>, журналов занятий внеурочной деятельности, объединений дополнительного образования</w:t>
            </w:r>
          </w:p>
        </w:tc>
        <w:tc>
          <w:tcPr>
            <w:tcW w:w="2236" w:type="dxa"/>
          </w:tcPr>
          <w:p w:rsidR="00C52211" w:rsidRPr="0029385B" w:rsidRDefault="00C52211" w:rsidP="00414EDA">
            <w:pPr>
              <w:tabs>
                <w:tab w:val="left" w:pos="312"/>
              </w:tabs>
              <w:rPr>
                <w:color w:val="000000"/>
              </w:rPr>
            </w:pPr>
            <w:r w:rsidRPr="0029385B">
              <w:rPr>
                <w:color w:val="000000"/>
              </w:rPr>
              <w:t>Проверка:</w:t>
            </w:r>
          </w:p>
          <w:p w:rsidR="00C52211" w:rsidRPr="0029385B" w:rsidRDefault="00C52211" w:rsidP="00423E60">
            <w:pPr>
              <w:numPr>
                <w:ilvl w:val="0"/>
                <w:numId w:val="22"/>
              </w:numPr>
              <w:tabs>
                <w:tab w:val="left" w:pos="312"/>
              </w:tabs>
              <w:ind w:left="0" w:firstLine="0"/>
              <w:rPr>
                <w:color w:val="000000"/>
              </w:rPr>
            </w:pPr>
            <w:r w:rsidRPr="0029385B">
              <w:rPr>
                <w:color w:val="000000"/>
              </w:rPr>
              <w:t>Объём домашних заданий обучающихся;</w:t>
            </w:r>
          </w:p>
          <w:p w:rsidR="00C52211" w:rsidRPr="0029385B" w:rsidRDefault="00C52211" w:rsidP="00423E60">
            <w:pPr>
              <w:numPr>
                <w:ilvl w:val="0"/>
                <w:numId w:val="22"/>
              </w:numPr>
              <w:tabs>
                <w:tab w:val="left" w:pos="312"/>
              </w:tabs>
              <w:ind w:left="0" w:firstLine="0"/>
              <w:rPr>
                <w:color w:val="000000"/>
              </w:rPr>
            </w:pPr>
            <w:r w:rsidRPr="0029385B">
              <w:rPr>
                <w:color w:val="000000"/>
              </w:rPr>
              <w:t xml:space="preserve">Своевременность и объективность выставления отметок </w:t>
            </w:r>
            <w:proofErr w:type="gramStart"/>
            <w:r w:rsidRPr="0029385B">
              <w:rPr>
                <w:color w:val="000000"/>
              </w:rPr>
              <w:t>обучающимся</w:t>
            </w:r>
            <w:proofErr w:type="gramEnd"/>
          </w:p>
        </w:tc>
        <w:tc>
          <w:tcPr>
            <w:tcW w:w="1682" w:type="dxa"/>
          </w:tcPr>
          <w:p w:rsidR="00C52211" w:rsidRPr="0029385B" w:rsidRDefault="00C52211" w:rsidP="00414EDA">
            <w:pPr>
              <w:rPr>
                <w:color w:val="000000"/>
              </w:rPr>
            </w:pPr>
            <w:r w:rsidRPr="0029385B">
              <w:rPr>
                <w:color w:val="000000"/>
              </w:rPr>
              <w:t>Тематический</w:t>
            </w:r>
          </w:p>
          <w:p w:rsidR="00C52211" w:rsidRPr="0029385B" w:rsidRDefault="00C52211" w:rsidP="00414EDA">
            <w:pPr>
              <w:rPr>
                <w:color w:val="000000"/>
              </w:rPr>
            </w:pPr>
          </w:p>
        </w:tc>
        <w:tc>
          <w:tcPr>
            <w:tcW w:w="2042" w:type="dxa"/>
          </w:tcPr>
          <w:p w:rsidR="00C52211" w:rsidRPr="0029385B" w:rsidRDefault="00C52211" w:rsidP="00414EDA">
            <w:pPr>
              <w:rPr>
                <w:color w:val="000000"/>
              </w:rPr>
            </w:pPr>
            <w:r w:rsidRPr="0029385B">
              <w:rPr>
                <w:color w:val="000000"/>
              </w:rPr>
              <w:t>Проверка классных журналов</w:t>
            </w:r>
          </w:p>
        </w:tc>
        <w:tc>
          <w:tcPr>
            <w:tcW w:w="1315" w:type="dxa"/>
          </w:tcPr>
          <w:p w:rsidR="00C52211" w:rsidRPr="0029385B" w:rsidRDefault="00C52211" w:rsidP="00414EDA">
            <w:pPr>
              <w:rPr>
                <w:color w:val="000000"/>
              </w:rPr>
            </w:pPr>
            <w:r w:rsidRPr="0029385B">
              <w:rPr>
                <w:color w:val="000000"/>
              </w:rPr>
              <w:t>Декабрь/4</w:t>
            </w:r>
          </w:p>
          <w:p w:rsidR="00C52211" w:rsidRPr="0029385B" w:rsidRDefault="00C52211" w:rsidP="00414EDA">
            <w:pPr>
              <w:rPr>
                <w:color w:val="000000"/>
              </w:rPr>
            </w:pPr>
            <w:r w:rsidRPr="0029385B">
              <w:rPr>
                <w:color w:val="000000"/>
              </w:rPr>
              <w:t xml:space="preserve"> </w:t>
            </w:r>
          </w:p>
        </w:tc>
        <w:tc>
          <w:tcPr>
            <w:tcW w:w="1800" w:type="dxa"/>
          </w:tcPr>
          <w:p w:rsidR="00C52211" w:rsidRPr="0029385B" w:rsidRDefault="00C52211" w:rsidP="00414EDA">
            <w:pPr>
              <w:rPr>
                <w:color w:val="000000"/>
              </w:rPr>
            </w:pPr>
            <w:r w:rsidRPr="0029385B">
              <w:rPr>
                <w:color w:val="000000"/>
              </w:rPr>
              <w:t>Харьковская Н. Н., заместитель директора</w:t>
            </w:r>
            <w:r>
              <w:rPr>
                <w:color w:val="000000"/>
              </w:rPr>
              <w:t>, Щербакова В. А. заместитель директора</w:t>
            </w:r>
            <w:r w:rsidRPr="0029385B">
              <w:rPr>
                <w:color w:val="000000"/>
              </w:rPr>
              <w:t xml:space="preserve">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МО учителей – предметников НОО, ООО, СОО</w:t>
            </w:r>
          </w:p>
        </w:tc>
      </w:tr>
      <w:tr w:rsidR="00C52211" w:rsidRPr="0029385B" w:rsidTr="00414EDA">
        <w:trPr>
          <w:trHeight w:val="1102"/>
          <w:jc w:val="center"/>
        </w:trPr>
        <w:tc>
          <w:tcPr>
            <w:tcW w:w="782" w:type="dxa"/>
          </w:tcPr>
          <w:p w:rsidR="00C52211" w:rsidRPr="0029385B" w:rsidRDefault="00C52211" w:rsidP="00E83DA7">
            <w:pPr>
              <w:numPr>
                <w:ilvl w:val="0"/>
                <w:numId w:val="41"/>
              </w:numPr>
              <w:tabs>
                <w:tab w:val="num" w:pos="1211"/>
              </w:tabs>
              <w:ind w:hanging="984"/>
              <w:rPr>
                <w:color w:val="000000"/>
              </w:rPr>
            </w:pPr>
          </w:p>
        </w:tc>
        <w:tc>
          <w:tcPr>
            <w:tcW w:w="1759" w:type="dxa"/>
          </w:tcPr>
          <w:p w:rsidR="00C52211" w:rsidRPr="000C74D1" w:rsidRDefault="00C52211" w:rsidP="00414EDA">
            <w:pPr>
              <w:rPr>
                <w:color w:val="000000"/>
              </w:rPr>
            </w:pPr>
            <w:r>
              <w:rPr>
                <w:color w:val="000000"/>
              </w:rPr>
              <w:t xml:space="preserve">Учащиеся 9 </w:t>
            </w:r>
            <w:r w:rsidRPr="000C74D1">
              <w:rPr>
                <w:color w:val="000000"/>
              </w:rPr>
              <w:t>кл</w:t>
            </w:r>
            <w:r>
              <w:rPr>
                <w:color w:val="000000"/>
              </w:rPr>
              <w:t>асса</w:t>
            </w:r>
          </w:p>
        </w:tc>
        <w:tc>
          <w:tcPr>
            <w:tcW w:w="2271" w:type="dxa"/>
          </w:tcPr>
          <w:p w:rsidR="00C52211" w:rsidRPr="000C74D1" w:rsidRDefault="00C52211" w:rsidP="00414EDA">
            <w:pPr>
              <w:suppressAutoHyphens/>
              <w:spacing w:line="100" w:lineRule="atLeast"/>
              <w:rPr>
                <w:color w:val="000000"/>
              </w:rPr>
            </w:pPr>
            <w:r w:rsidRPr="000C74D1">
              <w:rPr>
                <w:color w:val="000000"/>
              </w:rPr>
              <w:t>Подготовка государственной итоговой аттестации</w:t>
            </w:r>
          </w:p>
        </w:tc>
        <w:tc>
          <w:tcPr>
            <w:tcW w:w="2236" w:type="dxa"/>
          </w:tcPr>
          <w:p w:rsidR="00C52211" w:rsidRPr="000C74D1" w:rsidRDefault="00C52211" w:rsidP="00414EDA">
            <w:pPr>
              <w:suppressAutoHyphens/>
              <w:spacing w:line="100" w:lineRule="atLeast"/>
              <w:rPr>
                <w:color w:val="000000"/>
              </w:rPr>
            </w:pPr>
            <w:r w:rsidRPr="000C74D1">
              <w:rPr>
                <w:color w:val="000000"/>
              </w:rPr>
              <w:t xml:space="preserve">Выявление системы  работы учителей математики по подготовке к ГИА (ОГЭ, ЕГЭ); контроль реализации «дорожной карты» по подготовке к ГИА </w:t>
            </w:r>
          </w:p>
        </w:tc>
        <w:tc>
          <w:tcPr>
            <w:tcW w:w="1682" w:type="dxa"/>
          </w:tcPr>
          <w:p w:rsidR="00C52211" w:rsidRPr="000C74D1" w:rsidRDefault="00C52211" w:rsidP="00414EDA">
            <w:pPr>
              <w:rPr>
                <w:color w:val="000000"/>
              </w:rPr>
            </w:pPr>
            <w:r w:rsidRPr="000C74D1">
              <w:rPr>
                <w:color w:val="000000"/>
              </w:rPr>
              <w:t>тематический</w:t>
            </w:r>
          </w:p>
        </w:tc>
        <w:tc>
          <w:tcPr>
            <w:tcW w:w="2042" w:type="dxa"/>
          </w:tcPr>
          <w:p w:rsidR="00C52211" w:rsidRPr="000C74D1" w:rsidRDefault="00C52211" w:rsidP="00414EDA">
            <w:pPr>
              <w:rPr>
                <w:color w:val="000000"/>
              </w:rPr>
            </w:pPr>
            <w:r w:rsidRPr="000C74D1">
              <w:rPr>
                <w:color w:val="000000"/>
              </w:rPr>
              <w:t>1. Анализ документации;</w:t>
            </w:r>
          </w:p>
          <w:p w:rsidR="00C52211" w:rsidRPr="000C74D1" w:rsidRDefault="00C52211" w:rsidP="00414EDA">
            <w:pPr>
              <w:rPr>
                <w:color w:val="000000"/>
              </w:rPr>
            </w:pPr>
            <w:r w:rsidRPr="000C74D1">
              <w:rPr>
                <w:color w:val="000000"/>
              </w:rPr>
              <w:t>2.Посещение уроков, учебных занятий.</w:t>
            </w:r>
          </w:p>
          <w:p w:rsidR="00C52211" w:rsidRPr="000C74D1" w:rsidRDefault="00C52211" w:rsidP="00414EDA">
            <w:pPr>
              <w:snapToGrid w:val="0"/>
              <w:rPr>
                <w:color w:val="000000"/>
              </w:rPr>
            </w:pPr>
          </w:p>
        </w:tc>
        <w:tc>
          <w:tcPr>
            <w:tcW w:w="1315" w:type="dxa"/>
          </w:tcPr>
          <w:p w:rsidR="00C52211" w:rsidRPr="000C74D1" w:rsidRDefault="00C52211" w:rsidP="00414EDA">
            <w:pPr>
              <w:rPr>
                <w:color w:val="000000"/>
              </w:rPr>
            </w:pPr>
            <w:r w:rsidRPr="000C74D1">
              <w:rPr>
                <w:color w:val="000000"/>
              </w:rPr>
              <w:t>декабрь/</w:t>
            </w:r>
          </w:p>
          <w:p w:rsidR="00C52211" w:rsidRPr="000C74D1" w:rsidRDefault="00C52211" w:rsidP="00414EDA">
            <w:pPr>
              <w:rPr>
                <w:color w:val="000000"/>
              </w:rPr>
            </w:pPr>
            <w:r w:rsidRPr="000C74D1">
              <w:rPr>
                <w:color w:val="000000"/>
              </w:rPr>
              <w:t>3-4</w:t>
            </w:r>
          </w:p>
        </w:tc>
        <w:tc>
          <w:tcPr>
            <w:tcW w:w="1800" w:type="dxa"/>
          </w:tcPr>
          <w:p w:rsidR="00C52211" w:rsidRPr="000C74D1" w:rsidRDefault="00C52211" w:rsidP="00414EDA">
            <w:pPr>
              <w:rPr>
                <w:color w:val="000000"/>
              </w:rPr>
            </w:pPr>
            <w:r w:rsidRPr="000C74D1">
              <w:rPr>
                <w:color w:val="000000"/>
              </w:rPr>
              <w:t xml:space="preserve">Харьковская Н. Н., заместитель директора </w:t>
            </w:r>
          </w:p>
        </w:tc>
        <w:tc>
          <w:tcPr>
            <w:tcW w:w="1678" w:type="dxa"/>
          </w:tcPr>
          <w:p w:rsidR="00C52211" w:rsidRPr="000C74D1" w:rsidRDefault="00C52211" w:rsidP="00414EDA">
            <w:pPr>
              <w:ind w:left="155"/>
              <w:rPr>
                <w:color w:val="000000"/>
              </w:rPr>
            </w:pPr>
            <w:r w:rsidRPr="000C74D1">
              <w:rPr>
                <w:color w:val="000000"/>
              </w:rPr>
              <w:t>Справка, педагогический совет</w:t>
            </w:r>
          </w:p>
        </w:tc>
      </w:tr>
      <w:tr w:rsidR="00C52211" w:rsidRPr="0029385B" w:rsidTr="00414EDA">
        <w:trPr>
          <w:trHeight w:val="1102"/>
          <w:jc w:val="center"/>
        </w:trPr>
        <w:tc>
          <w:tcPr>
            <w:tcW w:w="782" w:type="dxa"/>
          </w:tcPr>
          <w:p w:rsidR="00C52211" w:rsidRPr="0029385B" w:rsidRDefault="00C52211" w:rsidP="00E83DA7">
            <w:pPr>
              <w:numPr>
                <w:ilvl w:val="0"/>
                <w:numId w:val="41"/>
              </w:numPr>
              <w:tabs>
                <w:tab w:val="num" w:pos="1211"/>
              </w:tabs>
              <w:ind w:hanging="984"/>
              <w:rPr>
                <w:color w:val="000000"/>
              </w:rPr>
            </w:pPr>
          </w:p>
        </w:tc>
        <w:tc>
          <w:tcPr>
            <w:tcW w:w="1759" w:type="dxa"/>
          </w:tcPr>
          <w:p w:rsidR="00C52211" w:rsidRPr="00BB5CEB" w:rsidRDefault="00C52211" w:rsidP="00414EDA">
            <w:pPr>
              <w:rPr>
                <w:color w:val="000000"/>
              </w:rPr>
            </w:pPr>
            <w:r w:rsidRPr="00BB5CEB">
              <w:rPr>
                <w:color w:val="000000"/>
              </w:rPr>
              <w:t>Состояние пр</w:t>
            </w:r>
            <w:r>
              <w:rPr>
                <w:color w:val="000000"/>
              </w:rPr>
              <w:t>еподавания ИЗО</w:t>
            </w:r>
            <w:r w:rsidRPr="00BB5CEB">
              <w:rPr>
                <w:color w:val="000000"/>
              </w:rPr>
              <w:t xml:space="preserve"> </w:t>
            </w:r>
          </w:p>
        </w:tc>
        <w:tc>
          <w:tcPr>
            <w:tcW w:w="2271" w:type="dxa"/>
          </w:tcPr>
          <w:p w:rsidR="00C52211" w:rsidRPr="00BB5CEB" w:rsidRDefault="00C52211" w:rsidP="00414EDA">
            <w:pPr>
              <w:rPr>
                <w:color w:val="000000"/>
              </w:rPr>
            </w:pPr>
            <w:r w:rsidRPr="00BB5CEB">
              <w:rPr>
                <w:color w:val="000000"/>
              </w:rPr>
              <w:t xml:space="preserve">Организация образовательного процесса </w:t>
            </w:r>
          </w:p>
          <w:p w:rsidR="00C52211" w:rsidRPr="00BB5CEB" w:rsidRDefault="00C52211" w:rsidP="00414EDA">
            <w:pPr>
              <w:rPr>
                <w:color w:val="000000"/>
              </w:rPr>
            </w:pPr>
            <w:r>
              <w:rPr>
                <w:color w:val="000000"/>
              </w:rPr>
              <w:t>на уроках ИЗО  в 5-8</w:t>
            </w:r>
            <w:r w:rsidRPr="00BB5CEB">
              <w:rPr>
                <w:color w:val="000000"/>
              </w:rPr>
              <w:t xml:space="preserve"> классах</w:t>
            </w:r>
          </w:p>
        </w:tc>
        <w:tc>
          <w:tcPr>
            <w:tcW w:w="2236" w:type="dxa"/>
          </w:tcPr>
          <w:p w:rsidR="00C52211" w:rsidRPr="00BB5CEB" w:rsidRDefault="00C52211" w:rsidP="00414EDA">
            <w:pPr>
              <w:tabs>
                <w:tab w:val="left" w:pos="312"/>
              </w:tabs>
              <w:snapToGrid w:val="0"/>
              <w:rPr>
                <w:color w:val="000000"/>
              </w:rPr>
            </w:pPr>
            <w:r w:rsidRPr="00BB5CEB">
              <w:rPr>
                <w:color w:val="000000"/>
              </w:rPr>
              <w:t>Изучение системы рабо</w:t>
            </w:r>
            <w:r>
              <w:rPr>
                <w:color w:val="000000"/>
              </w:rPr>
              <w:t>ты учителя ИЗО</w:t>
            </w:r>
          </w:p>
          <w:p w:rsidR="00C52211" w:rsidRPr="00BB5CEB" w:rsidRDefault="00C52211" w:rsidP="00414EDA">
            <w:pPr>
              <w:tabs>
                <w:tab w:val="left" w:pos="312"/>
              </w:tabs>
              <w:rPr>
                <w:color w:val="000000"/>
              </w:rPr>
            </w:pPr>
          </w:p>
        </w:tc>
        <w:tc>
          <w:tcPr>
            <w:tcW w:w="1682" w:type="dxa"/>
          </w:tcPr>
          <w:p w:rsidR="00C52211" w:rsidRPr="00BB5CEB" w:rsidRDefault="00C52211" w:rsidP="00414EDA">
            <w:pPr>
              <w:rPr>
                <w:color w:val="000000"/>
              </w:rPr>
            </w:pPr>
            <w:r w:rsidRPr="00BB5CEB">
              <w:rPr>
                <w:color w:val="000000"/>
              </w:rPr>
              <w:t>Тематический</w:t>
            </w:r>
          </w:p>
        </w:tc>
        <w:tc>
          <w:tcPr>
            <w:tcW w:w="2042" w:type="dxa"/>
          </w:tcPr>
          <w:p w:rsidR="00C52211" w:rsidRPr="00BB5CEB" w:rsidRDefault="00C52211" w:rsidP="00414EDA">
            <w:pPr>
              <w:snapToGrid w:val="0"/>
              <w:rPr>
                <w:color w:val="000000"/>
              </w:rPr>
            </w:pPr>
            <w:r w:rsidRPr="00BB5CEB">
              <w:rPr>
                <w:color w:val="000000"/>
              </w:rPr>
              <w:t xml:space="preserve">1.Собеседование; </w:t>
            </w:r>
          </w:p>
          <w:p w:rsidR="00C52211" w:rsidRPr="00BB5CEB" w:rsidRDefault="00C52211" w:rsidP="00414EDA">
            <w:pPr>
              <w:rPr>
                <w:color w:val="000000"/>
              </w:rPr>
            </w:pPr>
            <w:r w:rsidRPr="00BB5CEB">
              <w:rPr>
                <w:color w:val="000000"/>
              </w:rPr>
              <w:t>2. Анализ документации;</w:t>
            </w:r>
          </w:p>
          <w:p w:rsidR="00C52211" w:rsidRPr="00BB5CEB" w:rsidRDefault="00C52211" w:rsidP="00414EDA">
            <w:pPr>
              <w:rPr>
                <w:color w:val="000000"/>
              </w:rPr>
            </w:pPr>
            <w:r w:rsidRPr="00BB5CEB">
              <w:rPr>
                <w:color w:val="000000"/>
              </w:rPr>
              <w:t>3.Посещение уроков, учебных занятий.</w:t>
            </w:r>
          </w:p>
          <w:p w:rsidR="00C52211" w:rsidRPr="00BB5CEB" w:rsidRDefault="00C52211" w:rsidP="00414EDA">
            <w:pPr>
              <w:rPr>
                <w:color w:val="000000"/>
              </w:rPr>
            </w:pPr>
          </w:p>
        </w:tc>
        <w:tc>
          <w:tcPr>
            <w:tcW w:w="1315" w:type="dxa"/>
          </w:tcPr>
          <w:p w:rsidR="00C52211" w:rsidRPr="00BB5CEB" w:rsidRDefault="00C52211" w:rsidP="00414EDA">
            <w:pPr>
              <w:rPr>
                <w:color w:val="000000"/>
              </w:rPr>
            </w:pPr>
            <w:r w:rsidRPr="00BB5CEB">
              <w:rPr>
                <w:color w:val="000000"/>
              </w:rPr>
              <w:t>декабрь/</w:t>
            </w:r>
          </w:p>
          <w:p w:rsidR="00C52211" w:rsidRPr="00BB5CEB" w:rsidRDefault="00C52211" w:rsidP="00414EDA">
            <w:pPr>
              <w:rPr>
                <w:color w:val="000000"/>
              </w:rPr>
            </w:pPr>
            <w:r w:rsidRPr="00BB5CEB">
              <w:rPr>
                <w:color w:val="000000"/>
              </w:rPr>
              <w:t>2-3</w:t>
            </w:r>
          </w:p>
        </w:tc>
        <w:tc>
          <w:tcPr>
            <w:tcW w:w="1800" w:type="dxa"/>
          </w:tcPr>
          <w:p w:rsidR="00C52211" w:rsidRPr="00BB5CEB" w:rsidRDefault="00C52211" w:rsidP="00414EDA">
            <w:pPr>
              <w:rPr>
                <w:color w:val="000000"/>
              </w:rPr>
            </w:pPr>
            <w:r w:rsidRPr="00BB5CEB">
              <w:rPr>
                <w:color w:val="000000"/>
              </w:rPr>
              <w:t xml:space="preserve">Мороз Н. А., директор </w:t>
            </w:r>
          </w:p>
        </w:tc>
        <w:tc>
          <w:tcPr>
            <w:tcW w:w="1678" w:type="dxa"/>
          </w:tcPr>
          <w:p w:rsidR="00C52211" w:rsidRPr="00BB5CEB" w:rsidRDefault="00C52211" w:rsidP="00414EDA">
            <w:pPr>
              <w:ind w:left="155"/>
              <w:rPr>
                <w:color w:val="000000"/>
              </w:rPr>
            </w:pPr>
            <w:r w:rsidRPr="00BB5CEB">
              <w:rPr>
                <w:color w:val="000000"/>
              </w:rPr>
              <w:t>Справка, МО  учителей – предметников ООО, СОО</w:t>
            </w:r>
          </w:p>
          <w:p w:rsidR="00C52211" w:rsidRPr="00BB5CEB" w:rsidRDefault="00C52211" w:rsidP="00414EDA">
            <w:pPr>
              <w:ind w:left="155"/>
              <w:rPr>
                <w:color w:val="000000"/>
              </w:rPr>
            </w:pPr>
          </w:p>
        </w:tc>
      </w:tr>
      <w:tr w:rsidR="00C52211" w:rsidRPr="0029385B" w:rsidTr="00414EDA">
        <w:trPr>
          <w:trHeight w:val="1102"/>
          <w:jc w:val="center"/>
        </w:trPr>
        <w:tc>
          <w:tcPr>
            <w:tcW w:w="782" w:type="dxa"/>
          </w:tcPr>
          <w:p w:rsidR="00C52211" w:rsidRPr="0029385B" w:rsidRDefault="00C52211" w:rsidP="00E83DA7">
            <w:pPr>
              <w:numPr>
                <w:ilvl w:val="0"/>
                <w:numId w:val="41"/>
              </w:numPr>
              <w:tabs>
                <w:tab w:val="num" w:pos="1211"/>
              </w:tabs>
              <w:ind w:hanging="984"/>
              <w:rPr>
                <w:color w:val="000000"/>
              </w:rPr>
            </w:pPr>
          </w:p>
        </w:tc>
        <w:tc>
          <w:tcPr>
            <w:tcW w:w="1759" w:type="dxa"/>
          </w:tcPr>
          <w:p w:rsidR="00C52211" w:rsidRPr="0029385B" w:rsidRDefault="00C52211" w:rsidP="00414EDA">
            <w:pPr>
              <w:rPr>
                <w:color w:val="000000"/>
              </w:rPr>
            </w:pPr>
            <w:r w:rsidRPr="0029385B">
              <w:rPr>
                <w:color w:val="000000"/>
              </w:rPr>
              <w:t xml:space="preserve">Предметная неделя </w:t>
            </w:r>
            <w:r>
              <w:rPr>
                <w:color w:val="000000"/>
              </w:rPr>
              <w:t xml:space="preserve"> «Окружающий мир»</w:t>
            </w:r>
          </w:p>
        </w:tc>
        <w:tc>
          <w:tcPr>
            <w:tcW w:w="2271" w:type="dxa"/>
          </w:tcPr>
          <w:p w:rsidR="00C52211" w:rsidRPr="0029385B" w:rsidRDefault="00C52211" w:rsidP="00414EDA">
            <w:pPr>
              <w:suppressAutoHyphens/>
              <w:spacing w:line="100" w:lineRule="atLeast"/>
              <w:rPr>
                <w:color w:val="000000"/>
              </w:rPr>
            </w:pPr>
            <w:r w:rsidRPr="0029385B">
              <w:rPr>
                <w:color w:val="000000"/>
                <w:shd w:val="clear" w:color="auto" w:fill="FFFFFF"/>
              </w:rPr>
              <w:t>Развитие инте</w:t>
            </w:r>
            <w:r>
              <w:rPr>
                <w:color w:val="000000"/>
                <w:shd w:val="clear" w:color="auto" w:fill="FFFFFF"/>
              </w:rPr>
              <w:t>реса учащихся к окружающему миру</w:t>
            </w:r>
            <w:r w:rsidRPr="0029385B">
              <w:rPr>
                <w:color w:val="000000"/>
                <w:shd w:val="clear" w:color="auto" w:fill="FFFFFF"/>
              </w:rPr>
              <w:t>, формирование исследовательских навыков</w:t>
            </w:r>
          </w:p>
        </w:tc>
        <w:tc>
          <w:tcPr>
            <w:tcW w:w="2236" w:type="dxa"/>
          </w:tcPr>
          <w:p w:rsidR="00C52211" w:rsidRPr="0029385B" w:rsidRDefault="00C52211" w:rsidP="00414EDA">
            <w:pPr>
              <w:suppressAutoHyphens/>
              <w:spacing w:line="100" w:lineRule="atLeast"/>
              <w:rPr>
                <w:color w:val="000000"/>
              </w:rPr>
            </w:pPr>
            <w:r w:rsidRPr="0029385B">
              <w:rPr>
                <w:color w:val="000000"/>
              </w:rPr>
              <w:t>Выявление, поддержка и развитие одаренных детей, де</w:t>
            </w:r>
            <w:r>
              <w:rPr>
                <w:color w:val="000000"/>
              </w:rPr>
              <w:t>тей с высокими творческими способностями</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snapToGrid w:val="0"/>
              <w:rPr>
                <w:color w:val="000000"/>
              </w:rPr>
            </w:pPr>
            <w:r w:rsidRPr="0029385B">
              <w:rPr>
                <w:color w:val="000000"/>
              </w:rPr>
              <w:t>Наблюдение</w:t>
            </w:r>
          </w:p>
          <w:p w:rsidR="00C52211" w:rsidRPr="0029385B" w:rsidRDefault="00C52211" w:rsidP="00414EDA">
            <w:pPr>
              <w:snapToGrid w:val="0"/>
              <w:rPr>
                <w:color w:val="000000"/>
              </w:rPr>
            </w:pPr>
            <w:r w:rsidRPr="0029385B">
              <w:rPr>
                <w:color w:val="000000"/>
              </w:rPr>
              <w:t>Беседа</w:t>
            </w:r>
          </w:p>
          <w:p w:rsidR="00C52211" w:rsidRPr="0029385B" w:rsidRDefault="00C52211" w:rsidP="00414EDA">
            <w:pPr>
              <w:snapToGrid w:val="0"/>
              <w:rPr>
                <w:color w:val="000000"/>
              </w:rPr>
            </w:pPr>
            <w:r w:rsidRPr="0029385B">
              <w:rPr>
                <w:color w:val="000000"/>
              </w:rPr>
              <w:t>Посещение мероприятий</w:t>
            </w:r>
          </w:p>
        </w:tc>
        <w:tc>
          <w:tcPr>
            <w:tcW w:w="1315" w:type="dxa"/>
          </w:tcPr>
          <w:p w:rsidR="00C52211" w:rsidRPr="0029385B" w:rsidRDefault="00C52211" w:rsidP="00414EDA">
            <w:pPr>
              <w:rPr>
                <w:color w:val="000000"/>
              </w:rPr>
            </w:pPr>
            <w:r w:rsidRPr="0029385B">
              <w:rPr>
                <w:color w:val="000000"/>
              </w:rPr>
              <w:t>декабрь/</w:t>
            </w:r>
          </w:p>
          <w:p w:rsidR="00C52211" w:rsidRPr="0029385B" w:rsidRDefault="00C52211" w:rsidP="00414EDA">
            <w:pPr>
              <w:rPr>
                <w:color w:val="000000"/>
              </w:rPr>
            </w:pPr>
            <w:r w:rsidRPr="0029385B">
              <w:rPr>
                <w:color w:val="000000"/>
              </w:rPr>
              <w:t>3</w:t>
            </w:r>
          </w:p>
        </w:tc>
        <w:tc>
          <w:tcPr>
            <w:tcW w:w="1800" w:type="dxa"/>
          </w:tcPr>
          <w:p w:rsidR="00C52211" w:rsidRPr="0029385B" w:rsidRDefault="00C52211" w:rsidP="00414EDA">
            <w:pPr>
              <w:rPr>
                <w:color w:val="000000"/>
              </w:rPr>
            </w:pPr>
            <w:r w:rsidRPr="0029385B">
              <w:rPr>
                <w:color w:val="000000"/>
              </w:rPr>
              <w:t>Харьковская Н. Н., заместитель директора</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 xml:space="preserve">Методический совет  </w:t>
            </w:r>
          </w:p>
        </w:tc>
      </w:tr>
      <w:tr w:rsidR="00C52211" w:rsidRPr="0029385B" w:rsidTr="00414EDA">
        <w:trPr>
          <w:trHeight w:val="1102"/>
          <w:jc w:val="center"/>
        </w:trPr>
        <w:tc>
          <w:tcPr>
            <w:tcW w:w="782" w:type="dxa"/>
          </w:tcPr>
          <w:p w:rsidR="00C52211" w:rsidRPr="0029385B" w:rsidRDefault="00C52211" w:rsidP="00E83DA7">
            <w:pPr>
              <w:numPr>
                <w:ilvl w:val="0"/>
                <w:numId w:val="41"/>
              </w:numPr>
              <w:tabs>
                <w:tab w:val="num" w:pos="1211"/>
              </w:tabs>
              <w:ind w:hanging="984"/>
              <w:rPr>
                <w:color w:val="000000"/>
              </w:rPr>
            </w:pPr>
          </w:p>
        </w:tc>
        <w:tc>
          <w:tcPr>
            <w:tcW w:w="1759" w:type="dxa"/>
          </w:tcPr>
          <w:p w:rsidR="00C52211" w:rsidRPr="0029385B" w:rsidRDefault="00C52211" w:rsidP="00414EDA">
            <w:pPr>
              <w:rPr>
                <w:color w:val="000000"/>
              </w:rPr>
            </w:pPr>
            <w:r w:rsidRPr="0029385B">
              <w:rPr>
                <w:color w:val="000000"/>
              </w:rPr>
              <w:t>Охрана труда</w:t>
            </w:r>
          </w:p>
        </w:tc>
        <w:tc>
          <w:tcPr>
            <w:tcW w:w="2271" w:type="dxa"/>
          </w:tcPr>
          <w:p w:rsidR="00C52211" w:rsidRPr="0029385B" w:rsidRDefault="00C52211" w:rsidP="00414EDA">
            <w:pPr>
              <w:rPr>
                <w:color w:val="000000"/>
              </w:rPr>
            </w:pPr>
            <w:r w:rsidRPr="0029385B">
              <w:rPr>
                <w:color w:val="000000"/>
              </w:rPr>
              <w:t>Предупреждение травматизма в спортивном зале. Соблюдение техники безопасности на уроках технологии, физики, химии, информатики и ИКТ,  физической культуры</w:t>
            </w:r>
          </w:p>
        </w:tc>
        <w:tc>
          <w:tcPr>
            <w:tcW w:w="2236" w:type="dxa"/>
          </w:tcPr>
          <w:p w:rsidR="00C52211" w:rsidRPr="0029385B" w:rsidRDefault="00C52211" w:rsidP="00414EDA">
            <w:pPr>
              <w:tabs>
                <w:tab w:val="left" w:pos="312"/>
              </w:tabs>
              <w:rPr>
                <w:color w:val="000000"/>
              </w:rPr>
            </w:pPr>
            <w:r w:rsidRPr="0029385B">
              <w:rPr>
                <w:color w:val="000000"/>
              </w:rPr>
              <w:t>Проверка выполнения инструкций по охране труда, жизни и здоровья детей</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 xml:space="preserve">1.Посещение уроков </w:t>
            </w:r>
          </w:p>
          <w:p w:rsidR="00C52211" w:rsidRPr="0029385B" w:rsidRDefault="00C52211" w:rsidP="00414EDA">
            <w:pPr>
              <w:rPr>
                <w:color w:val="000000"/>
              </w:rPr>
            </w:pPr>
            <w:r w:rsidRPr="0029385B">
              <w:rPr>
                <w:color w:val="000000"/>
              </w:rPr>
              <w:t>2.Анализ журналов по технике безопасности</w:t>
            </w:r>
          </w:p>
          <w:p w:rsidR="00C52211" w:rsidRPr="0029385B" w:rsidRDefault="00C52211" w:rsidP="00414EDA">
            <w:pPr>
              <w:rPr>
                <w:color w:val="000000"/>
              </w:rPr>
            </w:pPr>
          </w:p>
        </w:tc>
        <w:tc>
          <w:tcPr>
            <w:tcW w:w="1315" w:type="dxa"/>
          </w:tcPr>
          <w:p w:rsidR="00C52211" w:rsidRPr="0029385B" w:rsidRDefault="00C52211" w:rsidP="00414EDA">
            <w:pPr>
              <w:rPr>
                <w:color w:val="000000"/>
              </w:rPr>
            </w:pPr>
            <w:r w:rsidRPr="0029385B">
              <w:rPr>
                <w:color w:val="000000"/>
              </w:rPr>
              <w:t>декабрь/</w:t>
            </w:r>
          </w:p>
          <w:p w:rsidR="00C52211" w:rsidRPr="0029385B" w:rsidRDefault="00C52211" w:rsidP="00414EDA">
            <w:pPr>
              <w:rPr>
                <w:color w:val="000000"/>
              </w:rPr>
            </w:pPr>
            <w:r w:rsidRPr="0029385B">
              <w:rPr>
                <w:color w:val="000000"/>
              </w:rPr>
              <w:t>2-3</w:t>
            </w:r>
          </w:p>
        </w:tc>
        <w:tc>
          <w:tcPr>
            <w:tcW w:w="1800" w:type="dxa"/>
          </w:tcPr>
          <w:p w:rsidR="00C52211" w:rsidRPr="0029385B" w:rsidRDefault="00C52211" w:rsidP="00414EDA">
            <w:pPr>
              <w:rPr>
                <w:color w:val="000000"/>
              </w:rPr>
            </w:pPr>
            <w:r w:rsidRPr="0029385B">
              <w:rPr>
                <w:color w:val="000000"/>
              </w:rPr>
              <w:t>Мороз Н. А., директор</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МО учителей – предметников НОО, ООО, СОО</w:t>
            </w:r>
          </w:p>
        </w:tc>
      </w:tr>
      <w:tr w:rsidR="00C52211" w:rsidRPr="0029385B" w:rsidTr="00414EDA">
        <w:trPr>
          <w:trHeight w:val="1580"/>
          <w:jc w:val="center"/>
        </w:trPr>
        <w:tc>
          <w:tcPr>
            <w:tcW w:w="782" w:type="dxa"/>
          </w:tcPr>
          <w:p w:rsidR="00C52211" w:rsidRPr="0029385B" w:rsidRDefault="00C52211" w:rsidP="00E83DA7">
            <w:pPr>
              <w:numPr>
                <w:ilvl w:val="0"/>
                <w:numId w:val="41"/>
              </w:numPr>
              <w:tabs>
                <w:tab w:val="num" w:pos="1211"/>
              </w:tabs>
              <w:ind w:hanging="984"/>
              <w:rPr>
                <w:color w:val="000000"/>
              </w:rPr>
            </w:pPr>
          </w:p>
        </w:tc>
        <w:tc>
          <w:tcPr>
            <w:tcW w:w="1759" w:type="dxa"/>
          </w:tcPr>
          <w:p w:rsidR="00C52211" w:rsidRPr="0029385B" w:rsidRDefault="00C52211" w:rsidP="00414EDA">
            <w:pPr>
              <w:rPr>
                <w:color w:val="000000"/>
              </w:rPr>
            </w:pPr>
            <w:r w:rsidRPr="0029385B">
              <w:rPr>
                <w:color w:val="000000"/>
              </w:rPr>
              <w:t>Уровень знаний и навыков учащихся</w:t>
            </w:r>
          </w:p>
        </w:tc>
        <w:tc>
          <w:tcPr>
            <w:tcW w:w="2271" w:type="dxa"/>
          </w:tcPr>
          <w:p w:rsidR="00C52211" w:rsidRPr="0029385B" w:rsidRDefault="00C52211" w:rsidP="00414EDA">
            <w:pPr>
              <w:rPr>
                <w:color w:val="000000"/>
              </w:rPr>
            </w:pPr>
            <w:r w:rsidRPr="0029385B">
              <w:rPr>
                <w:color w:val="000000"/>
              </w:rPr>
              <w:t>Проведение рубежного  мониторинга</w:t>
            </w:r>
          </w:p>
          <w:p w:rsidR="00C52211" w:rsidRPr="0029385B" w:rsidRDefault="00C52211" w:rsidP="00414EDA">
            <w:pPr>
              <w:tabs>
                <w:tab w:val="left" w:pos="212"/>
              </w:tabs>
              <w:ind w:left="1080"/>
              <w:rPr>
                <w:color w:val="000000"/>
              </w:rPr>
            </w:pPr>
          </w:p>
        </w:tc>
        <w:tc>
          <w:tcPr>
            <w:tcW w:w="2236" w:type="dxa"/>
          </w:tcPr>
          <w:p w:rsidR="00C52211" w:rsidRPr="0029385B" w:rsidRDefault="00C52211" w:rsidP="00414EDA">
            <w:pPr>
              <w:tabs>
                <w:tab w:val="left" w:pos="312"/>
              </w:tabs>
              <w:rPr>
                <w:color w:val="000000"/>
              </w:rPr>
            </w:pPr>
            <w:r w:rsidRPr="0029385B">
              <w:rPr>
                <w:color w:val="000000"/>
              </w:rPr>
              <w:t xml:space="preserve">Определение качества знаний и уровня успеваемости учащихся по всем  предметам учебного плана </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Проведение контрольных работ, анализ результатов</w:t>
            </w:r>
          </w:p>
        </w:tc>
        <w:tc>
          <w:tcPr>
            <w:tcW w:w="1315" w:type="dxa"/>
          </w:tcPr>
          <w:p w:rsidR="00C52211" w:rsidRPr="0029385B" w:rsidRDefault="00C52211" w:rsidP="00414EDA">
            <w:pPr>
              <w:rPr>
                <w:color w:val="000000"/>
              </w:rPr>
            </w:pPr>
            <w:r w:rsidRPr="0029385B">
              <w:rPr>
                <w:color w:val="000000"/>
              </w:rPr>
              <w:t>декабрь/</w:t>
            </w:r>
          </w:p>
          <w:p w:rsidR="00C52211" w:rsidRPr="0029385B" w:rsidRDefault="00C52211" w:rsidP="00414EDA">
            <w:pPr>
              <w:rPr>
                <w:color w:val="000000"/>
              </w:rPr>
            </w:pPr>
            <w:r w:rsidRPr="0029385B">
              <w:rPr>
                <w:color w:val="000000"/>
              </w:rPr>
              <w:t xml:space="preserve">3-4 </w:t>
            </w:r>
          </w:p>
          <w:p w:rsidR="00C52211" w:rsidRPr="0029385B" w:rsidRDefault="00C52211" w:rsidP="00414EDA">
            <w:pPr>
              <w:rPr>
                <w:color w:val="000000"/>
              </w:rPr>
            </w:pP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МО учителей – предметников НОО, ООО, СОО</w:t>
            </w:r>
          </w:p>
        </w:tc>
      </w:tr>
      <w:tr w:rsidR="00C52211" w:rsidRPr="0029385B" w:rsidTr="00414EDA">
        <w:trPr>
          <w:trHeight w:val="1580"/>
          <w:jc w:val="center"/>
        </w:trPr>
        <w:tc>
          <w:tcPr>
            <w:tcW w:w="782" w:type="dxa"/>
          </w:tcPr>
          <w:p w:rsidR="00C52211" w:rsidRPr="0029385B" w:rsidRDefault="00C52211" w:rsidP="00E83DA7">
            <w:pPr>
              <w:numPr>
                <w:ilvl w:val="0"/>
                <w:numId w:val="41"/>
              </w:numPr>
              <w:tabs>
                <w:tab w:val="num" w:pos="1211"/>
              </w:tabs>
              <w:ind w:hanging="984"/>
              <w:rPr>
                <w:color w:val="000000"/>
              </w:rPr>
            </w:pPr>
          </w:p>
        </w:tc>
        <w:tc>
          <w:tcPr>
            <w:tcW w:w="1759" w:type="dxa"/>
          </w:tcPr>
          <w:p w:rsidR="00C52211" w:rsidRPr="00AA2539" w:rsidRDefault="00C52211" w:rsidP="00414EDA">
            <w:pPr>
              <w:pStyle w:val="affa"/>
              <w:rPr>
                <w:lang w:eastAsia="en-US"/>
              </w:rPr>
            </w:pPr>
            <w:r>
              <w:rPr>
                <w:lang w:eastAsia="en-US"/>
              </w:rPr>
              <w:t xml:space="preserve">Предметные </w:t>
            </w:r>
            <w:r w:rsidRPr="00AA2539">
              <w:rPr>
                <w:lang w:eastAsia="en-US"/>
              </w:rPr>
              <w:t xml:space="preserve">образовательные результаты </w:t>
            </w:r>
            <w:r>
              <w:rPr>
                <w:lang w:eastAsia="en-US"/>
              </w:rPr>
              <w:t>об</w:t>
            </w:r>
            <w:r w:rsidRPr="00AA2539">
              <w:rPr>
                <w:lang w:eastAsia="en-US"/>
              </w:rPr>
              <w:t>уча</w:t>
            </w:r>
            <w:r>
              <w:rPr>
                <w:lang w:eastAsia="en-US"/>
              </w:rPr>
              <w:t>ю</w:t>
            </w:r>
            <w:r w:rsidRPr="00AA2539">
              <w:rPr>
                <w:lang w:eastAsia="en-US"/>
              </w:rPr>
              <w:t>щихся 1-10 классов</w:t>
            </w:r>
          </w:p>
        </w:tc>
        <w:tc>
          <w:tcPr>
            <w:tcW w:w="2271" w:type="dxa"/>
          </w:tcPr>
          <w:p w:rsidR="00C52211" w:rsidRPr="00AA2539" w:rsidRDefault="00C52211" w:rsidP="00414EDA">
            <w:pPr>
              <w:pStyle w:val="affa"/>
            </w:pPr>
            <w:r>
              <w:t>Проведение рубежной</w:t>
            </w:r>
            <w:r w:rsidRPr="00AA2539">
              <w:t xml:space="preserve"> диагностики</w:t>
            </w:r>
          </w:p>
          <w:p w:rsidR="00C52211" w:rsidRPr="00AA2539" w:rsidRDefault="00C52211" w:rsidP="00414EDA">
            <w:pPr>
              <w:pStyle w:val="affa"/>
              <w:rPr>
                <w:lang w:eastAsia="en-US"/>
              </w:rPr>
            </w:pPr>
            <w:r w:rsidRPr="00AA2539">
              <w:t xml:space="preserve"> в 1-4,5-10 классах</w:t>
            </w:r>
          </w:p>
        </w:tc>
        <w:tc>
          <w:tcPr>
            <w:tcW w:w="2236" w:type="dxa"/>
          </w:tcPr>
          <w:p w:rsidR="00C52211" w:rsidRPr="00AA2539" w:rsidRDefault="00C52211" w:rsidP="00414EDA">
            <w:pPr>
              <w:pStyle w:val="affa"/>
            </w:pPr>
            <w:r w:rsidRPr="00AA2539">
              <w:t xml:space="preserve">Выявление уровня </w:t>
            </w:r>
            <w:proofErr w:type="spellStart"/>
            <w:r w:rsidRPr="00AA2539">
              <w:t>сформированн</w:t>
            </w:r>
            <w:r>
              <w:t>ости</w:t>
            </w:r>
            <w:proofErr w:type="spellEnd"/>
            <w:r>
              <w:t xml:space="preserve"> предметных </w:t>
            </w:r>
            <w:r w:rsidRPr="00AA2539">
              <w:t xml:space="preserve"> результатов</w:t>
            </w:r>
          </w:p>
        </w:tc>
        <w:tc>
          <w:tcPr>
            <w:tcW w:w="1682" w:type="dxa"/>
          </w:tcPr>
          <w:p w:rsidR="00C52211" w:rsidRPr="00AA2539" w:rsidRDefault="00C52211" w:rsidP="00414EDA">
            <w:pPr>
              <w:pStyle w:val="affa"/>
            </w:pPr>
            <w:r w:rsidRPr="00AA2539">
              <w:t>Тематический</w:t>
            </w:r>
          </w:p>
        </w:tc>
        <w:tc>
          <w:tcPr>
            <w:tcW w:w="2042" w:type="dxa"/>
          </w:tcPr>
          <w:p w:rsidR="00C52211" w:rsidRPr="00AA2539" w:rsidRDefault="00C52211" w:rsidP="00414EDA">
            <w:pPr>
              <w:pStyle w:val="affa"/>
              <w:rPr>
                <w:lang w:eastAsia="en-US"/>
              </w:rPr>
            </w:pPr>
            <w:r w:rsidRPr="00AA2539">
              <w:rPr>
                <w:lang w:eastAsia="en-US"/>
              </w:rPr>
              <w:t>Входная диагностика</w:t>
            </w:r>
          </w:p>
        </w:tc>
        <w:tc>
          <w:tcPr>
            <w:tcW w:w="1315" w:type="dxa"/>
          </w:tcPr>
          <w:p w:rsidR="00C52211" w:rsidRPr="00AA2539" w:rsidRDefault="00C52211" w:rsidP="00414EDA">
            <w:pPr>
              <w:pStyle w:val="affa"/>
              <w:rPr>
                <w:lang w:eastAsia="en-US"/>
              </w:rPr>
            </w:pPr>
            <w:r>
              <w:rPr>
                <w:lang w:eastAsia="en-US"/>
              </w:rPr>
              <w:t>декабрь</w:t>
            </w:r>
            <w:r w:rsidRPr="00AA2539">
              <w:rPr>
                <w:lang w:eastAsia="en-US"/>
              </w:rPr>
              <w:t>/2-4</w:t>
            </w:r>
          </w:p>
        </w:tc>
        <w:tc>
          <w:tcPr>
            <w:tcW w:w="1800" w:type="dxa"/>
          </w:tcPr>
          <w:p w:rsidR="00C52211" w:rsidRPr="00AA2539" w:rsidRDefault="00C52211" w:rsidP="00414EDA">
            <w:pPr>
              <w:pStyle w:val="affa"/>
            </w:pPr>
            <w:r w:rsidRPr="00AA2539">
              <w:t xml:space="preserve">Харьковская Н. Н.., заместитель директора </w:t>
            </w:r>
          </w:p>
        </w:tc>
        <w:tc>
          <w:tcPr>
            <w:tcW w:w="1678" w:type="dxa"/>
          </w:tcPr>
          <w:p w:rsidR="00C52211" w:rsidRPr="00AA2539" w:rsidRDefault="00C52211" w:rsidP="00414EDA">
            <w:pPr>
              <w:pStyle w:val="affa"/>
              <w:rPr>
                <w:lang w:eastAsia="en-US"/>
              </w:rPr>
            </w:pPr>
            <w:r w:rsidRPr="00AA2539">
              <w:rPr>
                <w:lang w:eastAsia="en-US"/>
              </w:rPr>
              <w:t>Справка, МО учителей – предметников НОО, ООО, СОО</w:t>
            </w:r>
          </w:p>
        </w:tc>
      </w:tr>
      <w:tr w:rsidR="00C52211" w:rsidRPr="0029385B" w:rsidTr="00414EDA">
        <w:trPr>
          <w:trHeight w:val="132"/>
          <w:jc w:val="center"/>
        </w:trPr>
        <w:tc>
          <w:tcPr>
            <w:tcW w:w="782" w:type="dxa"/>
          </w:tcPr>
          <w:p w:rsidR="00C52211" w:rsidRPr="0029385B" w:rsidRDefault="00C52211" w:rsidP="00E83DA7">
            <w:pPr>
              <w:numPr>
                <w:ilvl w:val="0"/>
                <w:numId w:val="41"/>
              </w:numPr>
              <w:tabs>
                <w:tab w:val="num" w:pos="1211"/>
              </w:tabs>
              <w:ind w:hanging="984"/>
              <w:rPr>
                <w:color w:val="000000"/>
              </w:rPr>
            </w:pPr>
          </w:p>
        </w:tc>
        <w:tc>
          <w:tcPr>
            <w:tcW w:w="1759" w:type="dxa"/>
          </w:tcPr>
          <w:p w:rsidR="00C52211" w:rsidRPr="0029385B" w:rsidRDefault="00C52211" w:rsidP="00414EDA">
            <w:pPr>
              <w:rPr>
                <w:color w:val="000000"/>
                <w:lang w:eastAsia="en-US"/>
              </w:rPr>
            </w:pPr>
            <w:r>
              <w:rPr>
                <w:color w:val="000000"/>
                <w:lang w:eastAsia="en-US"/>
              </w:rPr>
              <w:t>Воспитательный процесс по модулю «Работа с родителями»</w:t>
            </w:r>
          </w:p>
        </w:tc>
        <w:tc>
          <w:tcPr>
            <w:tcW w:w="2271" w:type="dxa"/>
          </w:tcPr>
          <w:p w:rsidR="00C52211" w:rsidRPr="0029385B" w:rsidRDefault="00C52211" w:rsidP="00414EDA">
            <w:pPr>
              <w:rPr>
                <w:color w:val="000000"/>
              </w:rPr>
            </w:pPr>
            <w:r w:rsidRPr="0029385B">
              <w:rPr>
                <w:color w:val="000000"/>
                <w:lang w:eastAsia="en-US"/>
              </w:rPr>
              <w:t>Качество реализации системы воспитательной работы: о</w:t>
            </w:r>
            <w:r w:rsidRPr="0029385B">
              <w:rPr>
                <w:color w:val="000000"/>
              </w:rPr>
              <w:t>рганизация работы с родителями</w:t>
            </w:r>
          </w:p>
          <w:p w:rsidR="00C52211" w:rsidRPr="0029385B" w:rsidRDefault="00C52211" w:rsidP="00414EDA">
            <w:pPr>
              <w:rPr>
                <w:color w:val="000000"/>
              </w:rPr>
            </w:pPr>
          </w:p>
        </w:tc>
        <w:tc>
          <w:tcPr>
            <w:tcW w:w="2236" w:type="dxa"/>
          </w:tcPr>
          <w:p w:rsidR="00C52211" w:rsidRPr="0029385B" w:rsidRDefault="00C52211" w:rsidP="00414EDA">
            <w:pPr>
              <w:tabs>
                <w:tab w:val="left" w:pos="212"/>
              </w:tabs>
              <w:rPr>
                <w:color w:val="000000"/>
              </w:rPr>
            </w:pPr>
            <w:r w:rsidRPr="0029385B">
              <w:rPr>
                <w:color w:val="000000"/>
              </w:rPr>
              <w:t>Выявление системности и эффективности участия родительской общественности в организации классных мероприятий</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Наблюдение</w:t>
            </w:r>
          </w:p>
          <w:p w:rsidR="00C52211" w:rsidRPr="0029385B" w:rsidRDefault="00C52211" w:rsidP="00414EDA">
            <w:pPr>
              <w:rPr>
                <w:color w:val="000000"/>
              </w:rPr>
            </w:pPr>
            <w:r w:rsidRPr="0029385B">
              <w:rPr>
                <w:color w:val="000000"/>
              </w:rPr>
              <w:t>Беседа</w:t>
            </w:r>
          </w:p>
          <w:p w:rsidR="00C52211" w:rsidRPr="0029385B" w:rsidRDefault="00C52211" w:rsidP="00414EDA">
            <w:pPr>
              <w:rPr>
                <w:color w:val="000000"/>
              </w:rPr>
            </w:pPr>
            <w:r w:rsidRPr="0029385B">
              <w:rPr>
                <w:color w:val="000000"/>
              </w:rPr>
              <w:t>Посещение внеклассных мероприятий</w:t>
            </w:r>
          </w:p>
        </w:tc>
        <w:tc>
          <w:tcPr>
            <w:tcW w:w="1315" w:type="dxa"/>
          </w:tcPr>
          <w:p w:rsidR="00C52211" w:rsidRPr="0029385B" w:rsidRDefault="00C52211" w:rsidP="00414EDA">
            <w:pPr>
              <w:rPr>
                <w:color w:val="000000"/>
              </w:rPr>
            </w:pPr>
            <w:r w:rsidRPr="0029385B">
              <w:rPr>
                <w:color w:val="000000"/>
              </w:rPr>
              <w:t>декабрь</w:t>
            </w:r>
          </w:p>
          <w:p w:rsidR="00C52211" w:rsidRPr="0029385B" w:rsidRDefault="00C52211" w:rsidP="00414EDA">
            <w:pPr>
              <w:rPr>
                <w:color w:val="000000"/>
              </w:rPr>
            </w:pPr>
            <w:r w:rsidRPr="0029385B">
              <w:rPr>
                <w:color w:val="000000"/>
              </w:rPr>
              <w:t>/3-4</w:t>
            </w:r>
          </w:p>
        </w:tc>
        <w:tc>
          <w:tcPr>
            <w:tcW w:w="1800" w:type="dxa"/>
          </w:tcPr>
          <w:p w:rsidR="00C52211" w:rsidRPr="0029385B" w:rsidRDefault="00C52211" w:rsidP="00414EDA">
            <w:pPr>
              <w:rPr>
                <w:color w:val="000000"/>
              </w:rPr>
            </w:pPr>
            <w:r>
              <w:rPr>
                <w:color w:val="000000"/>
              </w:rPr>
              <w:t>Харьковская Н. Н.</w:t>
            </w:r>
            <w:r w:rsidRPr="0029385B">
              <w:rPr>
                <w:color w:val="000000"/>
              </w:rPr>
              <w:t>., заместитель директора</w:t>
            </w:r>
          </w:p>
        </w:tc>
        <w:tc>
          <w:tcPr>
            <w:tcW w:w="1678" w:type="dxa"/>
          </w:tcPr>
          <w:p w:rsidR="00C52211" w:rsidRPr="0029385B" w:rsidRDefault="00C52211" w:rsidP="00414EDA">
            <w:pPr>
              <w:ind w:left="155"/>
              <w:rPr>
                <w:color w:val="000000"/>
              </w:rPr>
            </w:pPr>
            <w:r w:rsidRPr="0029385B">
              <w:rPr>
                <w:color w:val="000000"/>
              </w:rPr>
              <w:t>Справка МО учителей – предметников НОО, ООО, СОО</w:t>
            </w:r>
          </w:p>
          <w:p w:rsidR="00C52211" w:rsidRPr="0029385B" w:rsidRDefault="00C52211" w:rsidP="00414EDA">
            <w:pPr>
              <w:ind w:left="155"/>
              <w:rPr>
                <w:color w:val="000000"/>
              </w:rPr>
            </w:pPr>
          </w:p>
        </w:tc>
      </w:tr>
      <w:tr w:rsidR="00C52211" w:rsidRPr="0029385B" w:rsidTr="00414EDA">
        <w:trPr>
          <w:trHeight w:val="1580"/>
          <w:jc w:val="center"/>
        </w:trPr>
        <w:tc>
          <w:tcPr>
            <w:tcW w:w="782" w:type="dxa"/>
          </w:tcPr>
          <w:p w:rsidR="00C52211" w:rsidRPr="0029385B" w:rsidRDefault="00C52211" w:rsidP="00E83DA7">
            <w:pPr>
              <w:numPr>
                <w:ilvl w:val="0"/>
                <w:numId w:val="41"/>
              </w:numPr>
              <w:ind w:left="532" w:hanging="426"/>
              <w:rPr>
                <w:color w:val="000000"/>
              </w:rPr>
            </w:pPr>
          </w:p>
        </w:tc>
        <w:tc>
          <w:tcPr>
            <w:tcW w:w="1759" w:type="dxa"/>
          </w:tcPr>
          <w:p w:rsidR="00C52211" w:rsidRPr="0029385B" w:rsidRDefault="00C52211" w:rsidP="00414EDA">
            <w:pPr>
              <w:spacing w:line="276" w:lineRule="auto"/>
              <w:rPr>
                <w:color w:val="000000"/>
                <w:lang w:eastAsia="en-US"/>
              </w:rPr>
            </w:pPr>
            <w:r w:rsidRPr="0029385B">
              <w:rPr>
                <w:color w:val="000000"/>
                <w:lang w:eastAsia="en-US"/>
              </w:rPr>
              <w:t xml:space="preserve">Протоколы муниципального этапа всероссийской олимпиады   </w:t>
            </w:r>
          </w:p>
        </w:tc>
        <w:tc>
          <w:tcPr>
            <w:tcW w:w="2271" w:type="dxa"/>
          </w:tcPr>
          <w:p w:rsidR="00C52211" w:rsidRPr="0029385B" w:rsidRDefault="00C52211" w:rsidP="00414EDA">
            <w:pPr>
              <w:spacing w:line="276" w:lineRule="auto"/>
              <w:rPr>
                <w:color w:val="000000"/>
                <w:lang w:eastAsia="en-US"/>
              </w:rPr>
            </w:pPr>
            <w:r w:rsidRPr="0029385B">
              <w:rPr>
                <w:color w:val="000000"/>
                <w:lang w:eastAsia="en-US"/>
              </w:rPr>
              <w:t>Итоги муниципального этапа Всероссийской олимпиады школьников</w:t>
            </w:r>
          </w:p>
        </w:tc>
        <w:tc>
          <w:tcPr>
            <w:tcW w:w="2236" w:type="dxa"/>
          </w:tcPr>
          <w:p w:rsidR="00C52211" w:rsidRPr="0029385B" w:rsidRDefault="00C52211" w:rsidP="00414EDA">
            <w:pPr>
              <w:tabs>
                <w:tab w:val="left" w:pos="312"/>
              </w:tabs>
              <w:spacing w:line="276" w:lineRule="auto"/>
              <w:rPr>
                <w:color w:val="000000"/>
                <w:lang w:eastAsia="en-US"/>
              </w:rPr>
            </w:pPr>
            <w:r w:rsidRPr="0029385B">
              <w:rPr>
                <w:color w:val="000000"/>
                <w:lang w:eastAsia="en-US"/>
              </w:rPr>
              <w:t>Результативность участия обучающихся школы  в муниципальном этапе Всероссийской олимпиады школьников</w:t>
            </w:r>
          </w:p>
        </w:tc>
        <w:tc>
          <w:tcPr>
            <w:tcW w:w="1682" w:type="dxa"/>
          </w:tcPr>
          <w:p w:rsidR="00C52211" w:rsidRPr="0029385B" w:rsidRDefault="00C52211" w:rsidP="00414EDA">
            <w:pPr>
              <w:spacing w:line="276" w:lineRule="auto"/>
              <w:rPr>
                <w:color w:val="000000"/>
                <w:lang w:eastAsia="en-US"/>
              </w:rPr>
            </w:pPr>
            <w:r w:rsidRPr="0029385B">
              <w:rPr>
                <w:color w:val="000000"/>
                <w:lang w:eastAsia="en-US"/>
              </w:rPr>
              <w:t>тематический</w:t>
            </w:r>
          </w:p>
        </w:tc>
        <w:tc>
          <w:tcPr>
            <w:tcW w:w="2042" w:type="dxa"/>
          </w:tcPr>
          <w:p w:rsidR="00C52211" w:rsidRPr="0029385B" w:rsidRDefault="00C52211" w:rsidP="00414EDA">
            <w:pPr>
              <w:tabs>
                <w:tab w:val="left" w:pos="314"/>
              </w:tabs>
              <w:spacing w:line="276" w:lineRule="auto"/>
              <w:ind w:left="-86"/>
              <w:rPr>
                <w:color w:val="000000"/>
                <w:lang w:eastAsia="en-US"/>
              </w:rPr>
            </w:pPr>
            <w:r w:rsidRPr="0029385B">
              <w:rPr>
                <w:color w:val="000000"/>
                <w:lang w:eastAsia="en-US"/>
              </w:rPr>
              <w:t>анализ участия</w:t>
            </w:r>
          </w:p>
        </w:tc>
        <w:tc>
          <w:tcPr>
            <w:tcW w:w="1315" w:type="dxa"/>
          </w:tcPr>
          <w:p w:rsidR="00C52211" w:rsidRPr="0029385B" w:rsidRDefault="00C52211" w:rsidP="00414EDA">
            <w:pPr>
              <w:spacing w:line="276" w:lineRule="auto"/>
              <w:rPr>
                <w:color w:val="000000"/>
                <w:lang w:eastAsia="en-US"/>
              </w:rPr>
            </w:pPr>
            <w:r w:rsidRPr="0029385B">
              <w:rPr>
                <w:color w:val="000000"/>
                <w:lang w:eastAsia="en-US"/>
              </w:rPr>
              <w:t>декабрь\</w:t>
            </w:r>
          </w:p>
          <w:p w:rsidR="00C52211" w:rsidRPr="0029385B" w:rsidRDefault="00C52211" w:rsidP="00414EDA">
            <w:pPr>
              <w:spacing w:line="276" w:lineRule="auto"/>
              <w:rPr>
                <w:color w:val="000000"/>
                <w:lang w:eastAsia="en-US"/>
              </w:rPr>
            </w:pPr>
            <w:r w:rsidRPr="0029385B">
              <w:rPr>
                <w:color w:val="000000"/>
                <w:lang w:eastAsia="en-US"/>
              </w:rPr>
              <w:t>4</w:t>
            </w: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методический совет</w:t>
            </w:r>
          </w:p>
        </w:tc>
      </w:tr>
      <w:tr w:rsidR="00C52211" w:rsidRPr="0029385B" w:rsidTr="00414EDA">
        <w:trPr>
          <w:trHeight w:val="1580"/>
          <w:jc w:val="center"/>
        </w:trPr>
        <w:tc>
          <w:tcPr>
            <w:tcW w:w="782" w:type="dxa"/>
          </w:tcPr>
          <w:p w:rsidR="00C52211" w:rsidRPr="0029385B" w:rsidRDefault="00C52211" w:rsidP="00E83DA7">
            <w:pPr>
              <w:numPr>
                <w:ilvl w:val="0"/>
                <w:numId w:val="41"/>
              </w:numPr>
              <w:ind w:left="674" w:hanging="568"/>
              <w:rPr>
                <w:color w:val="000000"/>
              </w:rPr>
            </w:pPr>
          </w:p>
        </w:tc>
        <w:tc>
          <w:tcPr>
            <w:tcW w:w="1759" w:type="dxa"/>
          </w:tcPr>
          <w:p w:rsidR="00C52211" w:rsidRPr="0029385B" w:rsidRDefault="00C52211" w:rsidP="00414EDA">
            <w:pPr>
              <w:snapToGrid w:val="0"/>
              <w:rPr>
                <w:color w:val="000000"/>
              </w:rPr>
            </w:pPr>
            <w:r w:rsidRPr="0029385B">
              <w:rPr>
                <w:color w:val="000000"/>
              </w:rPr>
              <w:t>Выполнение учебных программ</w:t>
            </w:r>
          </w:p>
        </w:tc>
        <w:tc>
          <w:tcPr>
            <w:tcW w:w="2271" w:type="dxa"/>
          </w:tcPr>
          <w:p w:rsidR="00C52211" w:rsidRPr="0029385B" w:rsidRDefault="00C52211" w:rsidP="00414EDA">
            <w:pPr>
              <w:rPr>
                <w:color w:val="000000"/>
              </w:rPr>
            </w:pPr>
            <w:r w:rsidRPr="0029385B">
              <w:rPr>
                <w:color w:val="000000"/>
              </w:rPr>
              <w:t>Выполнение образовательной программы школы 2 четверть,  за 1-е полугодие</w:t>
            </w:r>
          </w:p>
        </w:tc>
        <w:tc>
          <w:tcPr>
            <w:tcW w:w="2236" w:type="dxa"/>
          </w:tcPr>
          <w:p w:rsidR="00C52211" w:rsidRPr="0029385B" w:rsidRDefault="00C52211" w:rsidP="00423E60">
            <w:pPr>
              <w:numPr>
                <w:ilvl w:val="0"/>
                <w:numId w:val="22"/>
              </w:numPr>
              <w:tabs>
                <w:tab w:val="left" w:pos="312"/>
              </w:tabs>
              <w:ind w:left="0" w:firstLine="0"/>
              <w:rPr>
                <w:color w:val="000000"/>
              </w:rPr>
            </w:pPr>
            <w:r w:rsidRPr="0029385B">
              <w:rPr>
                <w:color w:val="000000"/>
              </w:rPr>
              <w:t>Установление соответствия выполнения календарно-тематического планирования программе</w:t>
            </w:r>
          </w:p>
          <w:p w:rsidR="00C52211" w:rsidRPr="0029385B" w:rsidRDefault="00C52211" w:rsidP="00423E60">
            <w:pPr>
              <w:numPr>
                <w:ilvl w:val="0"/>
                <w:numId w:val="22"/>
              </w:numPr>
              <w:tabs>
                <w:tab w:val="left" w:pos="312"/>
              </w:tabs>
              <w:ind w:left="0" w:firstLine="0"/>
              <w:rPr>
                <w:color w:val="000000"/>
              </w:rPr>
            </w:pPr>
            <w:r w:rsidRPr="0029385B">
              <w:rPr>
                <w:color w:val="000000"/>
              </w:rPr>
              <w:t>Выполнение требований к практической части</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 xml:space="preserve">Проверка классных журналов, календарно-тематического планирования </w:t>
            </w:r>
          </w:p>
        </w:tc>
        <w:tc>
          <w:tcPr>
            <w:tcW w:w="1315" w:type="dxa"/>
          </w:tcPr>
          <w:p w:rsidR="00C52211" w:rsidRPr="0029385B" w:rsidRDefault="00C52211" w:rsidP="00414EDA">
            <w:pPr>
              <w:rPr>
                <w:color w:val="000000"/>
              </w:rPr>
            </w:pPr>
            <w:r w:rsidRPr="0029385B">
              <w:rPr>
                <w:color w:val="000000"/>
              </w:rPr>
              <w:t>декабрь\</w:t>
            </w:r>
          </w:p>
          <w:p w:rsidR="00C52211" w:rsidRPr="0029385B" w:rsidRDefault="00C52211" w:rsidP="00414EDA">
            <w:pPr>
              <w:rPr>
                <w:color w:val="000000"/>
              </w:rPr>
            </w:pPr>
            <w:r w:rsidRPr="0029385B">
              <w:rPr>
                <w:color w:val="000000"/>
              </w:rPr>
              <w:t>4</w:t>
            </w:r>
          </w:p>
          <w:p w:rsidR="00C52211" w:rsidRPr="0029385B" w:rsidRDefault="00C52211" w:rsidP="00414EDA">
            <w:pPr>
              <w:rPr>
                <w:color w:val="000000"/>
              </w:rPr>
            </w:pP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педсовет</w:t>
            </w:r>
          </w:p>
        </w:tc>
      </w:tr>
      <w:tr w:rsidR="00C52211" w:rsidRPr="0029385B" w:rsidTr="00414EDA">
        <w:trPr>
          <w:trHeight w:val="1580"/>
          <w:jc w:val="center"/>
        </w:trPr>
        <w:tc>
          <w:tcPr>
            <w:tcW w:w="782" w:type="dxa"/>
          </w:tcPr>
          <w:p w:rsidR="00C52211" w:rsidRPr="0029385B" w:rsidRDefault="00C52211" w:rsidP="00E83DA7">
            <w:pPr>
              <w:numPr>
                <w:ilvl w:val="0"/>
                <w:numId w:val="41"/>
              </w:numPr>
              <w:ind w:left="674" w:hanging="426"/>
              <w:rPr>
                <w:color w:val="000000"/>
              </w:rPr>
            </w:pPr>
          </w:p>
        </w:tc>
        <w:tc>
          <w:tcPr>
            <w:tcW w:w="1759" w:type="dxa"/>
          </w:tcPr>
          <w:p w:rsidR="00C52211" w:rsidRPr="0029385B" w:rsidRDefault="00C52211" w:rsidP="00414EDA">
            <w:pPr>
              <w:rPr>
                <w:color w:val="000000"/>
              </w:rPr>
            </w:pPr>
            <w:r w:rsidRPr="0029385B">
              <w:rPr>
                <w:color w:val="000000"/>
              </w:rPr>
              <w:t xml:space="preserve">Качество и динамика </w:t>
            </w:r>
            <w:proofErr w:type="spellStart"/>
            <w:r w:rsidRPr="0029385B">
              <w:rPr>
                <w:color w:val="000000"/>
              </w:rPr>
              <w:t>обученности</w:t>
            </w:r>
            <w:proofErr w:type="spellEnd"/>
          </w:p>
        </w:tc>
        <w:tc>
          <w:tcPr>
            <w:tcW w:w="2271" w:type="dxa"/>
          </w:tcPr>
          <w:p w:rsidR="00C52211" w:rsidRPr="0029385B" w:rsidRDefault="00C52211" w:rsidP="00414EDA">
            <w:pPr>
              <w:rPr>
                <w:color w:val="000000"/>
              </w:rPr>
            </w:pPr>
            <w:r w:rsidRPr="0029385B">
              <w:rPr>
                <w:color w:val="000000"/>
              </w:rPr>
              <w:t>Успеваемость обучающихся за 2 четверть,  1-е полугодие</w:t>
            </w:r>
          </w:p>
        </w:tc>
        <w:tc>
          <w:tcPr>
            <w:tcW w:w="2236" w:type="dxa"/>
          </w:tcPr>
          <w:p w:rsidR="00C52211" w:rsidRPr="0029385B" w:rsidRDefault="00C52211" w:rsidP="00414EDA">
            <w:pPr>
              <w:tabs>
                <w:tab w:val="left" w:pos="312"/>
              </w:tabs>
              <w:rPr>
                <w:color w:val="000000"/>
              </w:rPr>
            </w:pPr>
            <w:r w:rsidRPr="0029385B">
              <w:rPr>
                <w:color w:val="000000"/>
              </w:rPr>
              <w:t>Выявление качества знаний и успеваемости  учащихся  за 2 четверть,  1-е полугодие</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 xml:space="preserve">1.  Анализ классных журналов;  </w:t>
            </w:r>
          </w:p>
          <w:p w:rsidR="00C52211" w:rsidRPr="0029385B" w:rsidRDefault="00C52211" w:rsidP="00414EDA">
            <w:pPr>
              <w:rPr>
                <w:color w:val="000000"/>
              </w:rPr>
            </w:pPr>
            <w:r w:rsidRPr="0029385B">
              <w:rPr>
                <w:color w:val="000000"/>
              </w:rPr>
              <w:t>2. Результаты контрольных работ.</w:t>
            </w:r>
          </w:p>
          <w:p w:rsidR="00C52211" w:rsidRPr="0029385B" w:rsidRDefault="00C52211" w:rsidP="00414EDA">
            <w:pPr>
              <w:rPr>
                <w:color w:val="000000"/>
              </w:rPr>
            </w:pPr>
            <w:r w:rsidRPr="0029385B">
              <w:rPr>
                <w:color w:val="000000"/>
              </w:rPr>
              <w:t>3. Отчеты классных руководителей.</w:t>
            </w:r>
          </w:p>
        </w:tc>
        <w:tc>
          <w:tcPr>
            <w:tcW w:w="1315" w:type="dxa"/>
          </w:tcPr>
          <w:p w:rsidR="00C52211" w:rsidRPr="0029385B" w:rsidRDefault="00C52211" w:rsidP="00414EDA">
            <w:pPr>
              <w:rPr>
                <w:color w:val="000000"/>
              </w:rPr>
            </w:pPr>
            <w:r w:rsidRPr="0029385B">
              <w:rPr>
                <w:color w:val="000000"/>
              </w:rPr>
              <w:t>декабрь\</w:t>
            </w:r>
          </w:p>
          <w:p w:rsidR="00C52211" w:rsidRPr="0029385B" w:rsidRDefault="00C52211" w:rsidP="00414EDA">
            <w:pPr>
              <w:rPr>
                <w:color w:val="000000"/>
              </w:rPr>
            </w:pPr>
            <w:r w:rsidRPr="0029385B">
              <w:rPr>
                <w:color w:val="000000"/>
              </w:rPr>
              <w:t>4</w:t>
            </w:r>
          </w:p>
          <w:p w:rsidR="00C52211" w:rsidRPr="0029385B" w:rsidRDefault="00C52211" w:rsidP="00414EDA">
            <w:pPr>
              <w:rPr>
                <w:color w:val="000000"/>
              </w:rPr>
            </w:pP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педсовет</w:t>
            </w:r>
          </w:p>
        </w:tc>
      </w:tr>
      <w:tr w:rsidR="00C52211" w:rsidRPr="0029385B" w:rsidTr="00414EDA">
        <w:trPr>
          <w:trHeight w:val="1580"/>
          <w:jc w:val="center"/>
        </w:trPr>
        <w:tc>
          <w:tcPr>
            <w:tcW w:w="782" w:type="dxa"/>
          </w:tcPr>
          <w:p w:rsidR="00C52211" w:rsidRPr="0029385B" w:rsidRDefault="00C52211" w:rsidP="00E83DA7">
            <w:pPr>
              <w:numPr>
                <w:ilvl w:val="0"/>
                <w:numId w:val="41"/>
              </w:numPr>
              <w:ind w:left="674" w:hanging="426"/>
              <w:rPr>
                <w:color w:val="000000"/>
              </w:rPr>
            </w:pPr>
          </w:p>
        </w:tc>
        <w:tc>
          <w:tcPr>
            <w:tcW w:w="1759" w:type="dxa"/>
          </w:tcPr>
          <w:p w:rsidR="00C52211" w:rsidRPr="0029385B" w:rsidRDefault="00C52211" w:rsidP="00414EDA">
            <w:pPr>
              <w:rPr>
                <w:color w:val="000000"/>
              </w:rPr>
            </w:pPr>
            <w:r w:rsidRPr="0029385B">
              <w:rPr>
                <w:color w:val="000000"/>
              </w:rPr>
              <w:t>Посещаемость обучающихся</w:t>
            </w:r>
          </w:p>
        </w:tc>
        <w:tc>
          <w:tcPr>
            <w:tcW w:w="2271" w:type="dxa"/>
          </w:tcPr>
          <w:p w:rsidR="00C52211" w:rsidRPr="0029385B" w:rsidRDefault="00C52211" w:rsidP="00414EDA">
            <w:pPr>
              <w:suppressAutoHyphens/>
              <w:spacing w:line="100" w:lineRule="atLeast"/>
              <w:rPr>
                <w:color w:val="000000"/>
              </w:rPr>
            </w:pPr>
            <w:r w:rsidRPr="0029385B">
              <w:rPr>
                <w:color w:val="000000"/>
              </w:rPr>
              <w:t>Учёт посещаемости занятий обучающимися</w:t>
            </w:r>
          </w:p>
        </w:tc>
        <w:tc>
          <w:tcPr>
            <w:tcW w:w="2236" w:type="dxa"/>
          </w:tcPr>
          <w:p w:rsidR="00C52211" w:rsidRPr="0029385B" w:rsidRDefault="00C52211" w:rsidP="00414EDA">
            <w:pPr>
              <w:suppressAutoHyphens/>
              <w:spacing w:line="100" w:lineRule="atLeast"/>
              <w:rPr>
                <w:color w:val="000000"/>
              </w:rPr>
            </w:pPr>
            <w:r w:rsidRPr="0029385B">
              <w:rPr>
                <w:color w:val="000000"/>
              </w:rPr>
              <w:t>Выявление своевременности отметок о пропусках занятий обучающимися , наличия оправдательных документов</w:t>
            </w:r>
          </w:p>
        </w:tc>
        <w:tc>
          <w:tcPr>
            <w:tcW w:w="1682" w:type="dxa"/>
          </w:tcPr>
          <w:p w:rsidR="00C52211" w:rsidRPr="0029385B" w:rsidRDefault="00C52211" w:rsidP="00414EDA">
            <w:pPr>
              <w:rPr>
                <w:color w:val="000000"/>
              </w:rPr>
            </w:pPr>
            <w:r w:rsidRPr="0029385B">
              <w:rPr>
                <w:color w:val="000000"/>
              </w:rPr>
              <w:t xml:space="preserve">Обзорный </w:t>
            </w:r>
          </w:p>
        </w:tc>
        <w:tc>
          <w:tcPr>
            <w:tcW w:w="2042" w:type="dxa"/>
          </w:tcPr>
          <w:p w:rsidR="00C52211" w:rsidRPr="0029385B" w:rsidRDefault="00C52211" w:rsidP="00414EDA">
            <w:pPr>
              <w:snapToGrid w:val="0"/>
              <w:rPr>
                <w:color w:val="000000"/>
              </w:rPr>
            </w:pPr>
            <w:r w:rsidRPr="0029385B">
              <w:rPr>
                <w:color w:val="000000"/>
              </w:rPr>
              <w:t>Проверка журналов</w:t>
            </w:r>
          </w:p>
        </w:tc>
        <w:tc>
          <w:tcPr>
            <w:tcW w:w="1315" w:type="dxa"/>
          </w:tcPr>
          <w:p w:rsidR="00C52211" w:rsidRPr="0029385B" w:rsidRDefault="00C52211" w:rsidP="00414EDA">
            <w:pPr>
              <w:rPr>
                <w:color w:val="000000"/>
              </w:rPr>
            </w:pPr>
            <w:r w:rsidRPr="0029385B">
              <w:rPr>
                <w:color w:val="000000"/>
              </w:rPr>
              <w:t>Декабрь /4</w:t>
            </w:r>
          </w:p>
        </w:tc>
        <w:tc>
          <w:tcPr>
            <w:tcW w:w="1800" w:type="dxa"/>
          </w:tcPr>
          <w:p w:rsidR="00C52211" w:rsidRPr="0029385B" w:rsidRDefault="00C52211" w:rsidP="00414EDA">
            <w:pPr>
              <w:rPr>
                <w:color w:val="000000"/>
              </w:rPr>
            </w:pPr>
            <w:r>
              <w:rPr>
                <w:color w:val="000000"/>
              </w:rPr>
              <w:t>Сушкова Ж. И., социальный педагог</w:t>
            </w:r>
          </w:p>
        </w:tc>
        <w:tc>
          <w:tcPr>
            <w:tcW w:w="1678" w:type="dxa"/>
          </w:tcPr>
          <w:p w:rsidR="00C52211" w:rsidRPr="0029385B" w:rsidRDefault="00C52211" w:rsidP="00414EDA">
            <w:pPr>
              <w:ind w:left="155"/>
              <w:rPr>
                <w:color w:val="000000"/>
              </w:rPr>
            </w:pPr>
            <w:r w:rsidRPr="0029385B">
              <w:rPr>
                <w:color w:val="000000"/>
              </w:rPr>
              <w:t>Справка, МО учителей – предметников НОО, ООО, СОО</w:t>
            </w:r>
          </w:p>
        </w:tc>
      </w:tr>
      <w:tr w:rsidR="00C52211" w:rsidRPr="0029385B" w:rsidTr="00414EDA">
        <w:trPr>
          <w:trHeight w:val="1580"/>
          <w:jc w:val="center"/>
        </w:trPr>
        <w:tc>
          <w:tcPr>
            <w:tcW w:w="782" w:type="dxa"/>
          </w:tcPr>
          <w:p w:rsidR="00C52211" w:rsidRPr="0029385B" w:rsidRDefault="00C52211" w:rsidP="00E83DA7">
            <w:pPr>
              <w:numPr>
                <w:ilvl w:val="0"/>
                <w:numId w:val="41"/>
              </w:numPr>
              <w:ind w:left="674" w:hanging="426"/>
              <w:rPr>
                <w:color w:val="000000"/>
              </w:rPr>
            </w:pPr>
          </w:p>
        </w:tc>
        <w:tc>
          <w:tcPr>
            <w:tcW w:w="1759" w:type="dxa"/>
          </w:tcPr>
          <w:p w:rsidR="00C52211" w:rsidRPr="0029385B" w:rsidRDefault="00C52211" w:rsidP="00414EDA">
            <w:pPr>
              <w:snapToGrid w:val="0"/>
              <w:rPr>
                <w:color w:val="000000"/>
              </w:rPr>
            </w:pPr>
            <w:r>
              <w:rPr>
                <w:color w:val="000000"/>
              </w:rPr>
              <w:t>Образовательный процесс в 3</w:t>
            </w:r>
            <w:r w:rsidRPr="0029385B">
              <w:rPr>
                <w:color w:val="000000"/>
              </w:rPr>
              <w:t xml:space="preserve"> класс</w:t>
            </w:r>
            <w:r>
              <w:rPr>
                <w:color w:val="000000"/>
              </w:rPr>
              <w:t>е</w:t>
            </w:r>
          </w:p>
        </w:tc>
        <w:tc>
          <w:tcPr>
            <w:tcW w:w="2271" w:type="dxa"/>
          </w:tcPr>
          <w:p w:rsidR="00C52211" w:rsidRPr="0029385B" w:rsidRDefault="00C52211" w:rsidP="00414EDA">
            <w:pPr>
              <w:snapToGrid w:val="0"/>
              <w:rPr>
                <w:color w:val="000000"/>
              </w:rPr>
            </w:pPr>
            <w:r w:rsidRPr="0029385B">
              <w:rPr>
                <w:color w:val="000000"/>
              </w:rPr>
              <w:t>С</w:t>
            </w:r>
            <w:r>
              <w:rPr>
                <w:color w:val="000000"/>
              </w:rPr>
              <w:t>остояние преподавания учащихся 3</w:t>
            </w:r>
            <w:r w:rsidRPr="0029385B">
              <w:rPr>
                <w:color w:val="000000"/>
              </w:rPr>
              <w:t xml:space="preserve"> класса в рамках ФГОС </w:t>
            </w:r>
          </w:p>
        </w:tc>
        <w:tc>
          <w:tcPr>
            <w:tcW w:w="2236" w:type="dxa"/>
          </w:tcPr>
          <w:p w:rsidR="00C52211" w:rsidRPr="0029385B" w:rsidRDefault="00C52211" w:rsidP="00414EDA">
            <w:pPr>
              <w:tabs>
                <w:tab w:val="left" w:pos="312"/>
              </w:tabs>
              <w:snapToGrid w:val="0"/>
              <w:rPr>
                <w:color w:val="000000"/>
              </w:rPr>
            </w:pPr>
            <w:r w:rsidRPr="0029385B">
              <w:rPr>
                <w:color w:val="000000"/>
              </w:rPr>
              <w:t>Изучение состояния организации учебного процесса и вн</w:t>
            </w:r>
            <w:r>
              <w:rPr>
                <w:color w:val="000000"/>
              </w:rPr>
              <w:t>еурочной деятельности учащихся 3</w:t>
            </w:r>
            <w:r w:rsidRPr="0029385B">
              <w:rPr>
                <w:color w:val="000000"/>
              </w:rPr>
              <w:t xml:space="preserve"> класса в рамках ФГОС;</w:t>
            </w:r>
          </w:p>
          <w:p w:rsidR="00C52211" w:rsidRPr="0029385B" w:rsidRDefault="00C52211" w:rsidP="00414EDA">
            <w:pPr>
              <w:tabs>
                <w:tab w:val="left" w:pos="312"/>
              </w:tabs>
              <w:rPr>
                <w:color w:val="000000"/>
              </w:rPr>
            </w:pPr>
            <w:r w:rsidRPr="0029385B">
              <w:rPr>
                <w:color w:val="000000"/>
              </w:rPr>
              <w:t>реализация воспитательных целей урока и занятий внеурочной деятельности</w:t>
            </w:r>
          </w:p>
        </w:tc>
        <w:tc>
          <w:tcPr>
            <w:tcW w:w="1682" w:type="dxa"/>
          </w:tcPr>
          <w:p w:rsidR="00C52211" w:rsidRPr="0029385B" w:rsidRDefault="00C52211" w:rsidP="00414EDA">
            <w:pPr>
              <w:rPr>
                <w:color w:val="000000"/>
              </w:rPr>
            </w:pPr>
            <w:r>
              <w:rPr>
                <w:color w:val="000000"/>
              </w:rPr>
              <w:t>Классно-обобщающий</w:t>
            </w:r>
          </w:p>
        </w:tc>
        <w:tc>
          <w:tcPr>
            <w:tcW w:w="2042" w:type="dxa"/>
          </w:tcPr>
          <w:p w:rsidR="00C52211" w:rsidRDefault="00C52211" w:rsidP="00414EDA">
            <w:pPr>
              <w:snapToGrid w:val="0"/>
              <w:rPr>
                <w:color w:val="000000"/>
              </w:rPr>
            </w:pPr>
            <w:r w:rsidRPr="0029385B">
              <w:rPr>
                <w:color w:val="000000"/>
              </w:rPr>
              <w:t>1.Посещение  и анализ уроков, учебных занятий, классных часов, внеклассных мероприятий;</w:t>
            </w:r>
          </w:p>
          <w:p w:rsidR="00C52211" w:rsidRPr="0029385B" w:rsidRDefault="00C52211" w:rsidP="00414EDA">
            <w:pPr>
              <w:snapToGrid w:val="0"/>
              <w:rPr>
                <w:color w:val="000000"/>
              </w:rPr>
            </w:pPr>
            <w:r>
              <w:rPr>
                <w:color w:val="000000"/>
              </w:rPr>
              <w:t>2</w:t>
            </w:r>
            <w:r w:rsidRPr="0029385B">
              <w:rPr>
                <w:color w:val="000000"/>
              </w:rPr>
              <w:t xml:space="preserve">.Проверка документации:  рабочих тетрадей учеников, тетрадей для контрольных работ, дневников учащихся </w:t>
            </w:r>
          </w:p>
        </w:tc>
        <w:tc>
          <w:tcPr>
            <w:tcW w:w="1315" w:type="dxa"/>
          </w:tcPr>
          <w:p w:rsidR="00C52211" w:rsidRPr="0029385B" w:rsidRDefault="00C52211" w:rsidP="00414EDA">
            <w:pPr>
              <w:rPr>
                <w:color w:val="000000"/>
              </w:rPr>
            </w:pPr>
            <w:r>
              <w:rPr>
                <w:color w:val="000000"/>
              </w:rPr>
              <w:t>декабрь</w:t>
            </w:r>
            <w:r w:rsidRPr="0029385B">
              <w:rPr>
                <w:color w:val="000000"/>
              </w:rPr>
              <w:t>/</w:t>
            </w:r>
          </w:p>
          <w:p w:rsidR="00C52211" w:rsidRPr="0029385B" w:rsidRDefault="00C52211" w:rsidP="00414EDA">
            <w:pPr>
              <w:rPr>
                <w:color w:val="000000"/>
              </w:rPr>
            </w:pPr>
            <w:r w:rsidRPr="0029385B">
              <w:rPr>
                <w:color w:val="000000"/>
              </w:rPr>
              <w:t>1-3</w:t>
            </w:r>
          </w:p>
        </w:tc>
        <w:tc>
          <w:tcPr>
            <w:tcW w:w="1800" w:type="dxa"/>
          </w:tcPr>
          <w:p w:rsidR="00C52211" w:rsidRPr="0029385B" w:rsidRDefault="00C52211" w:rsidP="00414EDA">
            <w:pPr>
              <w:rPr>
                <w:color w:val="000000"/>
              </w:rPr>
            </w:pPr>
            <w:r w:rsidRPr="0029385B">
              <w:rPr>
                <w:color w:val="000000"/>
              </w:rPr>
              <w:t xml:space="preserve"> Хар</w:t>
            </w:r>
            <w:r>
              <w:rPr>
                <w:color w:val="000000"/>
              </w:rPr>
              <w:t>ьковская Н. Н. заместитель</w:t>
            </w:r>
            <w:r w:rsidRPr="0029385B">
              <w:rPr>
                <w:color w:val="000000"/>
              </w:rPr>
              <w:t xml:space="preserve"> директора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педагогический совет</w:t>
            </w:r>
          </w:p>
        </w:tc>
      </w:tr>
      <w:tr w:rsidR="00C52211" w:rsidRPr="0029385B" w:rsidTr="00414EDA">
        <w:trPr>
          <w:trHeight w:val="1082"/>
          <w:jc w:val="center"/>
        </w:trPr>
        <w:tc>
          <w:tcPr>
            <w:tcW w:w="782" w:type="dxa"/>
          </w:tcPr>
          <w:p w:rsidR="00C52211" w:rsidRPr="0029385B" w:rsidRDefault="00C52211" w:rsidP="00E83DA7">
            <w:pPr>
              <w:numPr>
                <w:ilvl w:val="0"/>
                <w:numId w:val="41"/>
              </w:numPr>
              <w:ind w:left="674" w:hanging="426"/>
              <w:rPr>
                <w:color w:val="000000"/>
              </w:rPr>
            </w:pPr>
          </w:p>
        </w:tc>
        <w:tc>
          <w:tcPr>
            <w:tcW w:w="1759" w:type="dxa"/>
          </w:tcPr>
          <w:p w:rsidR="00C52211" w:rsidRDefault="00C52211" w:rsidP="00414EDA">
            <w:pPr>
              <w:snapToGrid w:val="0"/>
              <w:rPr>
                <w:color w:val="000000"/>
              </w:rPr>
            </w:pPr>
            <w:r>
              <w:rPr>
                <w:color w:val="000000"/>
              </w:rPr>
              <w:t xml:space="preserve">Проектная деятельность </w:t>
            </w:r>
          </w:p>
        </w:tc>
        <w:tc>
          <w:tcPr>
            <w:tcW w:w="2271" w:type="dxa"/>
          </w:tcPr>
          <w:p w:rsidR="00C52211" w:rsidRPr="0029385B" w:rsidRDefault="00C52211" w:rsidP="00414EDA">
            <w:pPr>
              <w:snapToGrid w:val="0"/>
              <w:rPr>
                <w:color w:val="000000"/>
              </w:rPr>
            </w:pPr>
            <w:r>
              <w:rPr>
                <w:color w:val="000000"/>
              </w:rPr>
              <w:t>Состояние выполнения итогового индивидуального проекта в 9 классе</w:t>
            </w:r>
          </w:p>
        </w:tc>
        <w:tc>
          <w:tcPr>
            <w:tcW w:w="2236" w:type="dxa"/>
          </w:tcPr>
          <w:p w:rsidR="00C52211" w:rsidRPr="0029385B" w:rsidRDefault="00C52211" w:rsidP="00414EDA">
            <w:pPr>
              <w:tabs>
                <w:tab w:val="left" w:pos="312"/>
              </w:tabs>
              <w:snapToGrid w:val="0"/>
              <w:rPr>
                <w:color w:val="000000"/>
              </w:rPr>
            </w:pPr>
            <w:r>
              <w:rPr>
                <w:color w:val="000000"/>
              </w:rPr>
              <w:t>Изучение состояния выполнения итогового индивидуального проекта в 9 классе</w:t>
            </w:r>
          </w:p>
        </w:tc>
        <w:tc>
          <w:tcPr>
            <w:tcW w:w="1682" w:type="dxa"/>
          </w:tcPr>
          <w:p w:rsidR="00C52211" w:rsidRDefault="00C52211" w:rsidP="00414EDA">
            <w:pPr>
              <w:rPr>
                <w:color w:val="000000"/>
              </w:rPr>
            </w:pPr>
            <w:r>
              <w:rPr>
                <w:color w:val="000000"/>
              </w:rPr>
              <w:t>Тематический</w:t>
            </w:r>
          </w:p>
        </w:tc>
        <w:tc>
          <w:tcPr>
            <w:tcW w:w="2042" w:type="dxa"/>
          </w:tcPr>
          <w:p w:rsidR="00C52211" w:rsidRPr="0029385B" w:rsidRDefault="00C52211" w:rsidP="00414EDA">
            <w:pPr>
              <w:snapToGrid w:val="0"/>
              <w:rPr>
                <w:color w:val="000000"/>
              </w:rPr>
            </w:pPr>
            <w:r>
              <w:rPr>
                <w:sz w:val="24"/>
                <w:szCs w:val="24"/>
              </w:rPr>
              <w:t>Анализ отчетов о ходе проектной деятельности</w:t>
            </w:r>
          </w:p>
        </w:tc>
        <w:tc>
          <w:tcPr>
            <w:tcW w:w="1315" w:type="dxa"/>
          </w:tcPr>
          <w:p w:rsidR="00C52211" w:rsidRDefault="00C52211" w:rsidP="00414EDA">
            <w:pPr>
              <w:rPr>
                <w:color w:val="000000"/>
              </w:rPr>
            </w:pPr>
            <w:r>
              <w:rPr>
                <w:color w:val="000000"/>
              </w:rPr>
              <w:t>декабрь /2</w:t>
            </w:r>
          </w:p>
        </w:tc>
        <w:tc>
          <w:tcPr>
            <w:tcW w:w="1800" w:type="dxa"/>
          </w:tcPr>
          <w:p w:rsidR="00C52211" w:rsidRPr="0029385B" w:rsidRDefault="00C52211" w:rsidP="00414EDA">
            <w:pPr>
              <w:rPr>
                <w:color w:val="000000"/>
              </w:rPr>
            </w:pPr>
            <w:r>
              <w:rPr>
                <w:color w:val="000000"/>
              </w:rPr>
              <w:t>Харьковская Н. Н. заместитель директора</w:t>
            </w:r>
          </w:p>
        </w:tc>
        <w:tc>
          <w:tcPr>
            <w:tcW w:w="1678" w:type="dxa"/>
          </w:tcPr>
          <w:p w:rsidR="00C52211" w:rsidRPr="0029385B" w:rsidRDefault="00C52211" w:rsidP="00414EDA">
            <w:pPr>
              <w:ind w:left="155"/>
              <w:rPr>
                <w:color w:val="000000"/>
              </w:rPr>
            </w:pPr>
            <w:r>
              <w:rPr>
                <w:color w:val="000000"/>
              </w:rPr>
              <w:t>Справка, педагогический совет</w:t>
            </w:r>
          </w:p>
        </w:tc>
      </w:tr>
      <w:tr w:rsidR="00C52211" w:rsidRPr="0029385B" w:rsidTr="00414EDA">
        <w:trPr>
          <w:trHeight w:val="1580"/>
          <w:jc w:val="center"/>
        </w:trPr>
        <w:tc>
          <w:tcPr>
            <w:tcW w:w="782" w:type="dxa"/>
          </w:tcPr>
          <w:p w:rsidR="00C52211" w:rsidRPr="0029385B" w:rsidRDefault="00C52211" w:rsidP="00E83DA7">
            <w:pPr>
              <w:numPr>
                <w:ilvl w:val="0"/>
                <w:numId w:val="41"/>
              </w:numPr>
              <w:ind w:left="674" w:hanging="426"/>
              <w:rPr>
                <w:color w:val="000000"/>
              </w:rPr>
            </w:pPr>
          </w:p>
        </w:tc>
        <w:tc>
          <w:tcPr>
            <w:tcW w:w="1759" w:type="dxa"/>
          </w:tcPr>
          <w:p w:rsidR="00C52211" w:rsidRPr="0029385B" w:rsidRDefault="00C52211" w:rsidP="00414EDA">
            <w:pPr>
              <w:rPr>
                <w:color w:val="000000"/>
              </w:rPr>
            </w:pPr>
            <w:r>
              <w:rPr>
                <w:color w:val="000000"/>
              </w:rPr>
              <w:t>Учащиеся 9 класса</w:t>
            </w:r>
          </w:p>
        </w:tc>
        <w:tc>
          <w:tcPr>
            <w:tcW w:w="2271" w:type="dxa"/>
          </w:tcPr>
          <w:p w:rsidR="00C52211" w:rsidRPr="0029385B" w:rsidRDefault="00C52211" w:rsidP="00414EDA">
            <w:pPr>
              <w:rPr>
                <w:color w:val="000000"/>
              </w:rPr>
            </w:pPr>
            <w:r w:rsidRPr="0029385B">
              <w:rPr>
                <w:color w:val="000000"/>
              </w:rPr>
              <w:t>Пробные  ОГЭ</w:t>
            </w:r>
            <w:r>
              <w:rPr>
                <w:color w:val="000000"/>
              </w:rPr>
              <w:t xml:space="preserve"> русский язык</w:t>
            </w:r>
          </w:p>
        </w:tc>
        <w:tc>
          <w:tcPr>
            <w:tcW w:w="2236" w:type="dxa"/>
          </w:tcPr>
          <w:p w:rsidR="00C52211" w:rsidRPr="0029385B" w:rsidRDefault="00C52211" w:rsidP="00414EDA">
            <w:pPr>
              <w:tabs>
                <w:tab w:val="left" w:pos="312"/>
              </w:tabs>
              <w:rPr>
                <w:color w:val="000000"/>
              </w:rPr>
            </w:pPr>
            <w:r w:rsidRPr="0029385B">
              <w:rPr>
                <w:color w:val="000000"/>
              </w:rPr>
              <w:t>Апробация организационного и тех</w:t>
            </w:r>
            <w:r>
              <w:rPr>
                <w:color w:val="000000"/>
              </w:rPr>
              <w:t xml:space="preserve">нологического сопровождения </w:t>
            </w:r>
            <w:r w:rsidRPr="0029385B">
              <w:rPr>
                <w:color w:val="000000"/>
              </w:rPr>
              <w:t xml:space="preserve"> ОГЭ;</w:t>
            </w:r>
          </w:p>
          <w:p w:rsidR="00C52211" w:rsidRPr="0029385B" w:rsidRDefault="00C52211" w:rsidP="00414EDA">
            <w:pPr>
              <w:tabs>
                <w:tab w:val="left" w:pos="312"/>
              </w:tabs>
              <w:rPr>
                <w:color w:val="000000"/>
              </w:rPr>
            </w:pPr>
            <w:r w:rsidRPr="0029385B">
              <w:rPr>
                <w:color w:val="000000"/>
              </w:rPr>
              <w:t>выявление пробелов в знаниях учащихся</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 xml:space="preserve">Участие в апробации </w:t>
            </w:r>
          </w:p>
        </w:tc>
        <w:tc>
          <w:tcPr>
            <w:tcW w:w="1315" w:type="dxa"/>
          </w:tcPr>
          <w:p w:rsidR="00C52211" w:rsidRPr="0029385B" w:rsidRDefault="00C52211" w:rsidP="00414EDA">
            <w:pPr>
              <w:rPr>
                <w:color w:val="000000"/>
              </w:rPr>
            </w:pPr>
            <w:r w:rsidRPr="0029385B">
              <w:rPr>
                <w:color w:val="000000"/>
              </w:rPr>
              <w:t xml:space="preserve">Декабрь </w:t>
            </w: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справка, педагогический совет</w:t>
            </w:r>
          </w:p>
        </w:tc>
      </w:tr>
      <w:tr w:rsidR="00C52211" w:rsidRPr="0029385B" w:rsidTr="00414EDA">
        <w:trPr>
          <w:trHeight w:val="261"/>
          <w:jc w:val="center"/>
        </w:trPr>
        <w:tc>
          <w:tcPr>
            <w:tcW w:w="15565" w:type="dxa"/>
            <w:gridSpan w:val="9"/>
          </w:tcPr>
          <w:p w:rsidR="00C52211" w:rsidRPr="0029385B" w:rsidRDefault="00C52211" w:rsidP="00414EDA">
            <w:pPr>
              <w:ind w:left="155"/>
              <w:jc w:val="center"/>
              <w:rPr>
                <w:b/>
                <w:color w:val="000000"/>
              </w:rPr>
            </w:pPr>
            <w:r w:rsidRPr="0029385B">
              <w:rPr>
                <w:b/>
                <w:color w:val="000000"/>
              </w:rPr>
              <w:t>Январь</w:t>
            </w:r>
          </w:p>
        </w:tc>
      </w:tr>
      <w:tr w:rsidR="00C52211" w:rsidRPr="0029385B" w:rsidTr="00414EDA">
        <w:trPr>
          <w:trHeight w:val="528"/>
          <w:jc w:val="center"/>
        </w:trPr>
        <w:tc>
          <w:tcPr>
            <w:tcW w:w="782" w:type="dxa"/>
          </w:tcPr>
          <w:p w:rsidR="00C52211" w:rsidRPr="0029385B" w:rsidRDefault="00C52211" w:rsidP="00E83DA7">
            <w:pPr>
              <w:numPr>
                <w:ilvl w:val="0"/>
                <w:numId w:val="41"/>
              </w:numPr>
              <w:ind w:left="674" w:hanging="568"/>
              <w:rPr>
                <w:color w:val="000000"/>
              </w:rPr>
            </w:pPr>
          </w:p>
        </w:tc>
        <w:tc>
          <w:tcPr>
            <w:tcW w:w="1759" w:type="dxa"/>
          </w:tcPr>
          <w:p w:rsidR="00C52211" w:rsidRPr="0029385B" w:rsidRDefault="00C52211" w:rsidP="00414EDA">
            <w:pPr>
              <w:rPr>
                <w:color w:val="000000"/>
              </w:rPr>
            </w:pPr>
            <w:r>
              <w:rPr>
                <w:color w:val="000000"/>
              </w:rPr>
              <w:t xml:space="preserve">Классные </w:t>
            </w:r>
            <w:r w:rsidRPr="0029385B">
              <w:rPr>
                <w:color w:val="000000"/>
              </w:rPr>
              <w:t>журналы</w:t>
            </w:r>
          </w:p>
        </w:tc>
        <w:tc>
          <w:tcPr>
            <w:tcW w:w="2271" w:type="dxa"/>
          </w:tcPr>
          <w:p w:rsidR="00C52211" w:rsidRPr="0029385B" w:rsidRDefault="00C52211" w:rsidP="00414EDA">
            <w:pPr>
              <w:rPr>
                <w:color w:val="000000"/>
              </w:rPr>
            </w:pPr>
            <w:r>
              <w:rPr>
                <w:color w:val="000000"/>
              </w:rPr>
              <w:t xml:space="preserve">Оформление </w:t>
            </w:r>
            <w:r w:rsidRPr="0029385B">
              <w:rPr>
                <w:color w:val="000000"/>
              </w:rPr>
              <w:t>журналов</w:t>
            </w:r>
          </w:p>
        </w:tc>
        <w:tc>
          <w:tcPr>
            <w:tcW w:w="2236" w:type="dxa"/>
          </w:tcPr>
          <w:p w:rsidR="00C52211" w:rsidRPr="0029385B" w:rsidRDefault="00C52211" w:rsidP="00414EDA">
            <w:pPr>
              <w:tabs>
                <w:tab w:val="left" w:pos="312"/>
              </w:tabs>
              <w:rPr>
                <w:color w:val="000000"/>
              </w:rPr>
            </w:pPr>
            <w:r w:rsidRPr="0029385B">
              <w:rPr>
                <w:color w:val="000000"/>
              </w:rPr>
              <w:t>Проверка:</w:t>
            </w:r>
          </w:p>
          <w:p w:rsidR="00C52211" w:rsidRPr="0029385B" w:rsidRDefault="00C52211" w:rsidP="00423E60">
            <w:pPr>
              <w:numPr>
                <w:ilvl w:val="0"/>
                <w:numId w:val="22"/>
              </w:numPr>
              <w:tabs>
                <w:tab w:val="left" w:pos="312"/>
              </w:tabs>
              <w:ind w:left="0" w:firstLine="0"/>
              <w:rPr>
                <w:color w:val="000000"/>
              </w:rPr>
            </w:pPr>
            <w:r w:rsidRPr="0029385B">
              <w:rPr>
                <w:color w:val="000000"/>
              </w:rPr>
              <w:t>Выполнение программы;</w:t>
            </w:r>
          </w:p>
          <w:p w:rsidR="00C52211" w:rsidRPr="0029385B" w:rsidRDefault="00C52211" w:rsidP="00423E60">
            <w:pPr>
              <w:numPr>
                <w:ilvl w:val="0"/>
                <w:numId w:val="22"/>
              </w:numPr>
              <w:tabs>
                <w:tab w:val="num" w:pos="194"/>
              </w:tabs>
              <w:ind w:left="52" w:firstLine="0"/>
              <w:rPr>
                <w:color w:val="000000"/>
              </w:rPr>
            </w:pPr>
            <w:r w:rsidRPr="0029385B">
              <w:rPr>
                <w:color w:val="000000"/>
              </w:rPr>
              <w:t>Качество оформления журналов в соответствии с установленными требованиями</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Pr>
                <w:color w:val="000000"/>
              </w:rPr>
              <w:t xml:space="preserve">Анализ </w:t>
            </w:r>
            <w:r w:rsidRPr="0029385B">
              <w:rPr>
                <w:color w:val="000000"/>
              </w:rPr>
              <w:t>журналов</w:t>
            </w:r>
          </w:p>
        </w:tc>
        <w:tc>
          <w:tcPr>
            <w:tcW w:w="1315" w:type="dxa"/>
          </w:tcPr>
          <w:p w:rsidR="00C52211" w:rsidRPr="0029385B" w:rsidRDefault="00C52211" w:rsidP="00414EDA">
            <w:pPr>
              <w:rPr>
                <w:color w:val="000000"/>
              </w:rPr>
            </w:pPr>
            <w:r w:rsidRPr="0029385B">
              <w:rPr>
                <w:color w:val="000000"/>
              </w:rPr>
              <w:t>Январь/4</w:t>
            </w:r>
          </w:p>
        </w:tc>
        <w:tc>
          <w:tcPr>
            <w:tcW w:w="1800" w:type="dxa"/>
          </w:tcPr>
          <w:p w:rsidR="00C52211" w:rsidRPr="0029385B" w:rsidRDefault="00C52211" w:rsidP="00414EDA">
            <w:pPr>
              <w:rPr>
                <w:color w:val="000000"/>
              </w:rPr>
            </w:pPr>
            <w:r>
              <w:rPr>
                <w:color w:val="000000"/>
              </w:rPr>
              <w:t>Харьковская Н. Н.,</w:t>
            </w:r>
            <w:r w:rsidRPr="0029385B">
              <w:rPr>
                <w:color w:val="000000"/>
              </w:rPr>
              <w:t xml:space="preserve"> заместитель директора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МО учителей – предметников НОО, ООО, СОО</w:t>
            </w:r>
          </w:p>
        </w:tc>
      </w:tr>
      <w:tr w:rsidR="00C52211" w:rsidRPr="0029385B" w:rsidTr="00414EDA">
        <w:trPr>
          <w:trHeight w:val="128"/>
          <w:jc w:val="center"/>
        </w:trPr>
        <w:tc>
          <w:tcPr>
            <w:tcW w:w="782" w:type="dxa"/>
          </w:tcPr>
          <w:p w:rsidR="00C52211" w:rsidRPr="0029385B" w:rsidRDefault="00C52211" w:rsidP="00E83DA7">
            <w:pPr>
              <w:numPr>
                <w:ilvl w:val="0"/>
                <w:numId w:val="41"/>
              </w:numPr>
              <w:ind w:left="674" w:hanging="568"/>
              <w:rPr>
                <w:color w:val="000000"/>
              </w:rPr>
            </w:pPr>
          </w:p>
        </w:tc>
        <w:tc>
          <w:tcPr>
            <w:tcW w:w="1759" w:type="dxa"/>
          </w:tcPr>
          <w:p w:rsidR="00C52211" w:rsidRDefault="00C52211" w:rsidP="00414EDA">
            <w:pPr>
              <w:snapToGrid w:val="0"/>
              <w:rPr>
                <w:color w:val="000000"/>
              </w:rPr>
            </w:pPr>
            <w:r>
              <w:rPr>
                <w:color w:val="000000"/>
              </w:rPr>
              <w:t>Образовательный процесс в</w:t>
            </w:r>
          </w:p>
          <w:p w:rsidR="00C52211" w:rsidRPr="0029385B" w:rsidRDefault="00C52211" w:rsidP="00414EDA">
            <w:pPr>
              <w:snapToGrid w:val="0"/>
              <w:rPr>
                <w:color w:val="000000"/>
              </w:rPr>
            </w:pPr>
            <w:r>
              <w:rPr>
                <w:color w:val="000000"/>
              </w:rPr>
              <w:t xml:space="preserve"> 4</w:t>
            </w:r>
            <w:r w:rsidRPr="0029385B">
              <w:rPr>
                <w:color w:val="000000"/>
              </w:rPr>
              <w:t xml:space="preserve"> класс</w:t>
            </w:r>
            <w:r>
              <w:rPr>
                <w:color w:val="000000"/>
              </w:rPr>
              <w:t>е</w:t>
            </w:r>
          </w:p>
        </w:tc>
        <w:tc>
          <w:tcPr>
            <w:tcW w:w="2271" w:type="dxa"/>
          </w:tcPr>
          <w:p w:rsidR="00C52211" w:rsidRPr="0029385B" w:rsidRDefault="00C52211" w:rsidP="00414EDA">
            <w:pPr>
              <w:snapToGrid w:val="0"/>
              <w:rPr>
                <w:color w:val="000000"/>
              </w:rPr>
            </w:pPr>
            <w:r w:rsidRPr="0029385B">
              <w:rPr>
                <w:color w:val="000000"/>
              </w:rPr>
              <w:t>С</w:t>
            </w:r>
            <w:r>
              <w:rPr>
                <w:color w:val="000000"/>
              </w:rPr>
              <w:t>остояние преподавания учащихся 4</w:t>
            </w:r>
            <w:r w:rsidRPr="0029385B">
              <w:rPr>
                <w:color w:val="000000"/>
              </w:rPr>
              <w:t xml:space="preserve"> класса в рамках ФГОС </w:t>
            </w:r>
          </w:p>
        </w:tc>
        <w:tc>
          <w:tcPr>
            <w:tcW w:w="2236" w:type="dxa"/>
          </w:tcPr>
          <w:p w:rsidR="00C52211" w:rsidRPr="0029385B" w:rsidRDefault="00C52211" w:rsidP="00414EDA">
            <w:pPr>
              <w:tabs>
                <w:tab w:val="left" w:pos="312"/>
              </w:tabs>
              <w:snapToGrid w:val="0"/>
              <w:rPr>
                <w:color w:val="000000"/>
              </w:rPr>
            </w:pPr>
            <w:r w:rsidRPr="0029385B">
              <w:rPr>
                <w:color w:val="000000"/>
              </w:rPr>
              <w:t>Изучение состояния организации учебного процесса и вн</w:t>
            </w:r>
            <w:r>
              <w:rPr>
                <w:color w:val="000000"/>
              </w:rPr>
              <w:t>еурочной деятельности учащихся 3</w:t>
            </w:r>
            <w:r w:rsidRPr="0029385B">
              <w:rPr>
                <w:color w:val="000000"/>
              </w:rPr>
              <w:t xml:space="preserve"> класса в рамках ФГОС;</w:t>
            </w:r>
          </w:p>
          <w:p w:rsidR="00C52211" w:rsidRPr="0029385B" w:rsidRDefault="00C52211" w:rsidP="00414EDA">
            <w:pPr>
              <w:tabs>
                <w:tab w:val="left" w:pos="312"/>
              </w:tabs>
              <w:rPr>
                <w:color w:val="000000"/>
              </w:rPr>
            </w:pPr>
            <w:r w:rsidRPr="0029385B">
              <w:rPr>
                <w:color w:val="000000"/>
              </w:rPr>
              <w:t>реализация воспитательных целей урока и занятий внеурочной деятельности</w:t>
            </w:r>
          </w:p>
        </w:tc>
        <w:tc>
          <w:tcPr>
            <w:tcW w:w="1682" w:type="dxa"/>
          </w:tcPr>
          <w:p w:rsidR="00C52211" w:rsidRPr="0029385B" w:rsidRDefault="00C52211" w:rsidP="00414EDA">
            <w:pPr>
              <w:rPr>
                <w:color w:val="000000"/>
              </w:rPr>
            </w:pPr>
            <w:r>
              <w:rPr>
                <w:color w:val="000000"/>
              </w:rPr>
              <w:t>Классно-обобщающий</w:t>
            </w:r>
          </w:p>
        </w:tc>
        <w:tc>
          <w:tcPr>
            <w:tcW w:w="2042" w:type="dxa"/>
          </w:tcPr>
          <w:p w:rsidR="00C52211" w:rsidRDefault="00C52211" w:rsidP="00414EDA">
            <w:pPr>
              <w:snapToGrid w:val="0"/>
              <w:rPr>
                <w:color w:val="000000"/>
              </w:rPr>
            </w:pPr>
            <w:r w:rsidRPr="0029385B">
              <w:rPr>
                <w:color w:val="000000"/>
              </w:rPr>
              <w:t>1.Посещение  и анализ уроков, учебных занятий, классных часов, внеклассных мероприятий;</w:t>
            </w:r>
          </w:p>
          <w:p w:rsidR="00C52211" w:rsidRPr="0029385B" w:rsidRDefault="00C52211" w:rsidP="00414EDA">
            <w:pPr>
              <w:snapToGrid w:val="0"/>
              <w:rPr>
                <w:color w:val="000000"/>
              </w:rPr>
            </w:pPr>
            <w:r>
              <w:rPr>
                <w:color w:val="000000"/>
              </w:rPr>
              <w:t>2</w:t>
            </w:r>
            <w:r w:rsidRPr="0029385B">
              <w:rPr>
                <w:color w:val="000000"/>
              </w:rPr>
              <w:t xml:space="preserve">.Проверка документации:  рабочих тетрадей учеников, тетрадей для контрольных работ, дневников учащихся </w:t>
            </w:r>
          </w:p>
        </w:tc>
        <w:tc>
          <w:tcPr>
            <w:tcW w:w="1315" w:type="dxa"/>
          </w:tcPr>
          <w:p w:rsidR="00C52211" w:rsidRPr="0029385B" w:rsidRDefault="00C52211" w:rsidP="00414EDA">
            <w:pPr>
              <w:rPr>
                <w:color w:val="000000"/>
              </w:rPr>
            </w:pPr>
            <w:r>
              <w:rPr>
                <w:color w:val="000000"/>
              </w:rPr>
              <w:t>январь</w:t>
            </w:r>
            <w:r w:rsidRPr="0029385B">
              <w:rPr>
                <w:color w:val="000000"/>
              </w:rPr>
              <w:t>/</w:t>
            </w:r>
          </w:p>
          <w:p w:rsidR="00C52211" w:rsidRPr="0029385B" w:rsidRDefault="00C52211" w:rsidP="00414EDA">
            <w:pPr>
              <w:rPr>
                <w:color w:val="000000"/>
              </w:rPr>
            </w:pPr>
            <w:r w:rsidRPr="0029385B">
              <w:rPr>
                <w:color w:val="000000"/>
              </w:rPr>
              <w:t>1-3</w:t>
            </w:r>
          </w:p>
        </w:tc>
        <w:tc>
          <w:tcPr>
            <w:tcW w:w="1800" w:type="dxa"/>
          </w:tcPr>
          <w:p w:rsidR="00C52211" w:rsidRPr="0029385B" w:rsidRDefault="00C52211" w:rsidP="00414EDA">
            <w:pPr>
              <w:rPr>
                <w:color w:val="000000"/>
              </w:rPr>
            </w:pPr>
            <w:r w:rsidRPr="0029385B">
              <w:rPr>
                <w:color w:val="000000"/>
              </w:rPr>
              <w:t xml:space="preserve"> Хар</w:t>
            </w:r>
            <w:r>
              <w:rPr>
                <w:color w:val="000000"/>
              </w:rPr>
              <w:t>ьковская Н. Н. заместитель</w:t>
            </w:r>
            <w:r w:rsidRPr="0029385B">
              <w:rPr>
                <w:color w:val="000000"/>
              </w:rPr>
              <w:t xml:space="preserve"> директора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педагогический совет</w:t>
            </w:r>
          </w:p>
        </w:tc>
      </w:tr>
      <w:tr w:rsidR="00C52211" w:rsidRPr="0029385B" w:rsidTr="00414EDA">
        <w:trPr>
          <w:trHeight w:val="354"/>
          <w:jc w:val="center"/>
        </w:trPr>
        <w:tc>
          <w:tcPr>
            <w:tcW w:w="782" w:type="dxa"/>
          </w:tcPr>
          <w:p w:rsidR="00C52211" w:rsidRPr="0029385B" w:rsidRDefault="00C52211" w:rsidP="00E83DA7">
            <w:pPr>
              <w:numPr>
                <w:ilvl w:val="0"/>
                <w:numId w:val="41"/>
              </w:numPr>
              <w:ind w:left="674" w:hanging="568"/>
              <w:rPr>
                <w:color w:val="000000"/>
              </w:rPr>
            </w:pPr>
          </w:p>
        </w:tc>
        <w:tc>
          <w:tcPr>
            <w:tcW w:w="1759" w:type="dxa"/>
          </w:tcPr>
          <w:p w:rsidR="00C52211" w:rsidRPr="0047065D" w:rsidRDefault="00C52211" w:rsidP="00414EDA">
            <w:pPr>
              <w:rPr>
                <w:color w:val="000000"/>
              </w:rPr>
            </w:pPr>
            <w:r w:rsidRPr="0047065D">
              <w:rPr>
                <w:color w:val="000000"/>
              </w:rPr>
              <w:t>Состояние преподавания географии</w:t>
            </w:r>
          </w:p>
          <w:p w:rsidR="00C52211" w:rsidRPr="0047065D" w:rsidRDefault="00C52211" w:rsidP="00414EDA">
            <w:pPr>
              <w:rPr>
                <w:color w:val="000000"/>
              </w:rPr>
            </w:pPr>
            <w:r w:rsidRPr="0047065D">
              <w:rPr>
                <w:color w:val="000000"/>
              </w:rPr>
              <w:t xml:space="preserve">5-11классы </w:t>
            </w:r>
          </w:p>
        </w:tc>
        <w:tc>
          <w:tcPr>
            <w:tcW w:w="2271" w:type="dxa"/>
          </w:tcPr>
          <w:p w:rsidR="00C52211" w:rsidRPr="0047065D" w:rsidRDefault="00C52211" w:rsidP="00414EDA">
            <w:pPr>
              <w:rPr>
                <w:color w:val="000000"/>
              </w:rPr>
            </w:pPr>
            <w:r w:rsidRPr="0047065D">
              <w:rPr>
                <w:color w:val="000000"/>
              </w:rPr>
              <w:t xml:space="preserve">Организация образовательного процесса </w:t>
            </w:r>
          </w:p>
          <w:p w:rsidR="00C52211" w:rsidRPr="0047065D" w:rsidRDefault="00C52211" w:rsidP="00414EDA">
            <w:pPr>
              <w:rPr>
                <w:color w:val="000000"/>
              </w:rPr>
            </w:pPr>
            <w:r w:rsidRPr="0047065D">
              <w:rPr>
                <w:color w:val="000000"/>
              </w:rPr>
              <w:t>на уроках географии в 5-11 классах</w:t>
            </w:r>
          </w:p>
          <w:p w:rsidR="00C52211" w:rsidRPr="0047065D" w:rsidRDefault="00C52211" w:rsidP="00414EDA">
            <w:pPr>
              <w:rPr>
                <w:color w:val="000000"/>
              </w:rPr>
            </w:pPr>
          </w:p>
        </w:tc>
        <w:tc>
          <w:tcPr>
            <w:tcW w:w="2236" w:type="dxa"/>
          </w:tcPr>
          <w:p w:rsidR="00C52211" w:rsidRPr="0047065D" w:rsidRDefault="00C52211" w:rsidP="00414EDA">
            <w:pPr>
              <w:tabs>
                <w:tab w:val="left" w:pos="312"/>
              </w:tabs>
              <w:snapToGrid w:val="0"/>
              <w:rPr>
                <w:color w:val="000000"/>
              </w:rPr>
            </w:pPr>
            <w:r w:rsidRPr="0047065D">
              <w:rPr>
                <w:color w:val="000000"/>
              </w:rPr>
              <w:t>Изучение системы работы учителя географии</w:t>
            </w:r>
          </w:p>
        </w:tc>
        <w:tc>
          <w:tcPr>
            <w:tcW w:w="1682" w:type="dxa"/>
          </w:tcPr>
          <w:p w:rsidR="00C52211" w:rsidRPr="0047065D" w:rsidRDefault="00C52211" w:rsidP="00414EDA">
            <w:pPr>
              <w:rPr>
                <w:color w:val="000000"/>
              </w:rPr>
            </w:pPr>
            <w:r w:rsidRPr="0047065D">
              <w:rPr>
                <w:color w:val="000000"/>
              </w:rPr>
              <w:t>Тематический</w:t>
            </w:r>
          </w:p>
        </w:tc>
        <w:tc>
          <w:tcPr>
            <w:tcW w:w="2042" w:type="dxa"/>
          </w:tcPr>
          <w:p w:rsidR="00C52211" w:rsidRPr="0047065D" w:rsidRDefault="00C52211" w:rsidP="00414EDA">
            <w:pPr>
              <w:snapToGrid w:val="0"/>
              <w:rPr>
                <w:color w:val="000000"/>
              </w:rPr>
            </w:pPr>
            <w:r w:rsidRPr="0047065D">
              <w:rPr>
                <w:color w:val="000000"/>
              </w:rPr>
              <w:t xml:space="preserve">1.Собеседование; </w:t>
            </w:r>
          </w:p>
          <w:p w:rsidR="00C52211" w:rsidRPr="0047065D" w:rsidRDefault="00C52211" w:rsidP="00414EDA">
            <w:pPr>
              <w:rPr>
                <w:color w:val="000000"/>
              </w:rPr>
            </w:pPr>
            <w:r w:rsidRPr="0047065D">
              <w:rPr>
                <w:color w:val="000000"/>
              </w:rPr>
              <w:t>2. Анализ документации;</w:t>
            </w:r>
          </w:p>
          <w:p w:rsidR="00C52211" w:rsidRPr="0047065D" w:rsidRDefault="00C52211" w:rsidP="00414EDA">
            <w:pPr>
              <w:rPr>
                <w:color w:val="000000"/>
              </w:rPr>
            </w:pPr>
            <w:r w:rsidRPr="0047065D">
              <w:rPr>
                <w:color w:val="000000"/>
              </w:rPr>
              <w:t>3.Посещение уроков, учебных занятий.</w:t>
            </w:r>
          </w:p>
        </w:tc>
        <w:tc>
          <w:tcPr>
            <w:tcW w:w="1315" w:type="dxa"/>
          </w:tcPr>
          <w:p w:rsidR="00C52211" w:rsidRPr="0047065D" w:rsidRDefault="00C52211" w:rsidP="00414EDA">
            <w:pPr>
              <w:rPr>
                <w:color w:val="000000"/>
              </w:rPr>
            </w:pPr>
            <w:r w:rsidRPr="0047065D">
              <w:rPr>
                <w:color w:val="000000"/>
              </w:rPr>
              <w:t>январь/</w:t>
            </w:r>
          </w:p>
          <w:p w:rsidR="00C52211" w:rsidRPr="0047065D" w:rsidRDefault="00C52211" w:rsidP="00414EDA">
            <w:pPr>
              <w:rPr>
                <w:color w:val="000000"/>
              </w:rPr>
            </w:pPr>
            <w:r w:rsidRPr="0047065D">
              <w:rPr>
                <w:color w:val="000000"/>
              </w:rPr>
              <w:t>2-3</w:t>
            </w:r>
          </w:p>
        </w:tc>
        <w:tc>
          <w:tcPr>
            <w:tcW w:w="1800" w:type="dxa"/>
          </w:tcPr>
          <w:p w:rsidR="00C52211" w:rsidRPr="0047065D" w:rsidRDefault="00C52211" w:rsidP="00414EDA">
            <w:pPr>
              <w:rPr>
                <w:color w:val="000000"/>
              </w:rPr>
            </w:pPr>
            <w:r w:rsidRPr="0047065D">
              <w:rPr>
                <w:color w:val="000000"/>
              </w:rPr>
              <w:t xml:space="preserve">Харьковская Н. Н.,  заместитель директора </w:t>
            </w:r>
          </w:p>
        </w:tc>
        <w:tc>
          <w:tcPr>
            <w:tcW w:w="1678" w:type="dxa"/>
          </w:tcPr>
          <w:p w:rsidR="00C52211" w:rsidRPr="0047065D" w:rsidRDefault="00C52211" w:rsidP="00414EDA">
            <w:pPr>
              <w:ind w:left="155"/>
              <w:rPr>
                <w:color w:val="000000"/>
              </w:rPr>
            </w:pPr>
            <w:r w:rsidRPr="0047065D">
              <w:rPr>
                <w:color w:val="000000"/>
              </w:rPr>
              <w:t>Справка, МО учителей – предметников ООО, СОО</w:t>
            </w:r>
          </w:p>
          <w:p w:rsidR="00C52211" w:rsidRPr="0047065D" w:rsidRDefault="00C52211" w:rsidP="00414EDA">
            <w:pPr>
              <w:ind w:left="155"/>
              <w:rPr>
                <w:color w:val="000000"/>
              </w:rPr>
            </w:pPr>
          </w:p>
        </w:tc>
      </w:tr>
      <w:tr w:rsidR="00C52211" w:rsidRPr="0029385B" w:rsidTr="00414EDA">
        <w:trPr>
          <w:trHeight w:val="354"/>
          <w:jc w:val="center"/>
        </w:trPr>
        <w:tc>
          <w:tcPr>
            <w:tcW w:w="782" w:type="dxa"/>
          </w:tcPr>
          <w:p w:rsidR="00C52211" w:rsidRPr="0029385B" w:rsidRDefault="00C52211" w:rsidP="00E83DA7">
            <w:pPr>
              <w:numPr>
                <w:ilvl w:val="0"/>
                <w:numId w:val="41"/>
              </w:numPr>
              <w:ind w:left="674" w:hanging="568"/>
              <w:rPr>
                <w:color w:val="000000"/>
              </w:rPr>
            </w:pPr>
          </w:p>
        </w:tc>
        <w:tc>
          <w:tcPr>
            <w:tcW w:w="1759" w:type="dxa"/>
          </w:tcPr>
          <w:p w:rsidR="00C52211" w:rsidRPr="00873D29" w:rsidRDefault="00C52211" w:rsidP="00414EDA">
            <w:pPr>
              <w:rPr>
                <w:color w:val="000000"/>
              </w:rPr>
            </w:pPr>
            <w:r w:rsidRPr="00873D29">
              <w:rPr>
                <w:color w:val="000000"/>
              </w:rPr>
              <w:t>Учащиеся 9, 11 классов</w:t>
            </w:r>
          </w:p>
        </w:tc>
        <w:tc>
          <w:tcPr>
            <w:tcW w:w="2271" w:type="dxa"/>
          </w:tcPr>
          <w:p w:rsidR="00C52211" w:rsidRPr="00873D29" w:rsidRDefault="00C52211" w:rsidP="00414EDA">
            <w:pPr>
              <w:rPr>
                <w:color w:val="000000"/>
              </w:rPr>
            </w:pPr>
            <w:r w:rsidRPr="00873D29">
              <w:rPr>
                <w:color w:val="000000"/>
              </w:rPr>
              <w:t>Подготовка государственной итоговой аттестации</w:t>
            </w:r>
          </w:p>
        </w:tc>
        <w:tc>
          <w:tcPr>
            <w:tcW w:w="2236" w:type="dxa"/>
          </w:tcPr>
          <w:p w:rsidR="00C52211" w:rsidRPr="00873D29" w:rsidRDefault="00C52211" w:rsidP="00414EDA">
            <w:pPr>
              <w:tabs>
                <w:tab w:val="left" w:pos="312"/>
              </w:tabs>
              <w:snapToGrid w:val="0"/>
              <w:rPr>
                <w:color w:val="000000"/>
              </w:rPr>
            </w:pPr>
            <w:r w:rsidRPr="00873D29">
              <w:rPr>
                <w:color w:val="000000"/>
              </w:rPr>
              <w:t>Изучение системы работы учителей русского языка  по подготовке  учащихся к ГИА</w:t>
            </w:r>
          </w:p>
        </w:tc>
        <w:tc>
          <w:tcPr>
            <w:tcW w:w="1682" w:type="dxa"/>
          </w:tcPr>
          <w:p w:rsidR="00C52211" w:rsidRPr="00873D29" w:rsidRDefault="00C52211" w:rsidP="00414EDA">
            <w:pPr>
              <w:rPr>
                <w:color w:val="000000"/>
              </w:rPr>
            </w:pPr>
            <w:r w:rsidRPr="00873D29">
              <w:rPr>
                <w:color w:val="000000"/>
              </w:rPr>
              <w:t>Тематический</w:t>
            </w:r>
          </w:p>
        </w:tc>
        <w:tc>
          <w:tcPr>
            <w:tcW w:w="2042" w:type="dxa"/>
          </w:tcPr>
          <w:p w:rsidR="00C52211" w:rsidRPr="00873D29" w:rsidRDefault="00C52211" w:rsidP="00414EDA">
            <w:pPr>
              <w:snapToGrid w:val="0"/>
              <w:rPr>
                <w:color w:val="000000"/>
              </w:rPr>
            </w:pPr>
            <w:r w:rsidRPr="00873D29">
              <w:rPr>
                <w:color w:val="000000"/>
              </w:rPr>
              <w:t xml:space="preserve">1.Собеседование; </w:t>
            </w:r>
          </w:p>
          <w:p w:rsidR="00C52211" w:rsidRPr="00873D29" w:rsidRDefault="00C52211" w:rsidP="00414EDA">
            <w:pPr>
              <w:rPr>
                <w:color w:val="000000"/>
              </w:rPr>
            </w:pPr>
            <w:r w:rsidRPr="00873D29">
              <w:rPr>
                <w:color w:val="000000"/>
              </w:rPr>
              <w:t>2. Анализ документации;</w:t>
            </w:r>
          </w:p>
          <w:p w:rsidR="00C52211" w:rsidRPr="00873D29" w:rsidRDefault="00C52211" w:rsidP="00414EDA">
            <w:pPr>
              <w:rPr>
                <w:color w:val="000000"/>
              </w:rPr>
            </w:pPr>
            <w:r w:rsidRPr="00873D29">
              <w:rPr>
                <w:color w:val="000000"/>
              </w:rPr>
              <w:t>3.Посещение уроков, учебных занятий.</w:t>
            </w:r>
          </w:p>
        </w:tc>
        <w:tc>
          <w:tcPr>
            <w:tcW w:w="1315" w:type="dxa"/>
          </w:tcPr>
          <w:p w:rsidR="00C52211" w:rsidRPr="00873D29" w:rsidRDefault="00C52211" w:rsidP="00414EDA">
            <w:pPr>
              <w:rPr>
                <w:color w:val="000000"/>
              </w:rPr>
            </w:pPr>
            <w:r w:rsidRPr="00873D29">
              <w:rPr>
                <w:color w:val="000000"/>
              </w:rPr>
              <w:t>декабрь/</w:t>
            </w:r>
          </w:p>
          <w:p w:rsidR="00C52211" w:rsidRPr="00873D29" w:rsidRDefault="00C52211" w:rsidP="00414EDA">
            <w:pPr>
              <w:rPr>
                <w:color w:val="000000"/>
              </w:rPr>
            </w:pPr>
            <w:r w:rsidRPr="00873D29">
              <w:rPr>
                <w:color w:val="000000"/>
              </w:rPr>
              <w:t>2-3</w:t>
            </w:r>
          </w:p>
        </w:tc>
        <w:tc>
          <w:tcPr>
            <w:tcW w:w="1800" w:type="dxa"/>
          </w:tcPr>
          <w:p w:rsidR="00C52211" w:rsidRPr="00873D29" w:rsidRDefault="00C52211" w:rsidP="00414EDA">
            <w:pPr>
              <w:rPr>
                <w:color w:val="000000"/>
              </w:rPr>
            </w:pPr>
            <w:r w:rsidRPr="00873D29">
              <w:rPr>
                <w:color w:val="000000"/>
              </w:rPr>
              <w:t xml:space="preserve">Харьковская Н. Н., заместитель директора </w:t>
            </w:r>
          </w:p>
        </w:tc>
        <w:tc>
          <w:tcPr>
            <w:tcW w:w="1678" w:type="dxa"/>
          </w:tcPr>
          <w:p w:rsidR="00C52211" w:rsidRPr="00873D29" w:rsidRDefault="00C52211" w:rsidP="00414EDA">
            <w:pPr>
              <w:ind w:left="155"/>
              <w:rPr>
                <w:color w:val="000000"/>
              </w:rPr>
            </w:pPr>
            <w:r w:rsidRPr="00873D29">
              <w:rPr>
                <w:color w:val="000000"/>
              </w:rPr>
              <w:t>Справка, педагогический совет</w:t>
            </w:r>
          </w:p>
        </w:tc>
      </w:tr>
      <w:tr w:rsidR="00C52211" w:rsidRPr="0029385B" w:rsidTr="00414EDA">
        <w:trPr>
          <w:trHeight w:val="1167"/>
          <w:jc w:val="center"/>
        </w:trPr>
        <w:tc>
          <w:tcPr>
            <w:tcW w:w="782" w:type="dxa"/>
          </w:tcPr>
          <w:p w:rsidR="00C52211" w:rsidRPr="0029385B" w:rsidRDefault="00C52211" w:rsidP="00E83DA7">
            <w:pPr>
              <w:numPr>
                <w:ilvl w:val="0"/>
                <w:numId w:val="41"/>
              </w:numPr>
              <w:ind w:left="674" w:hanging="568"/>
              <w:rPr>
                <w:color w:val="000000"/>
              </w:rPr>
            </w:pPr>
          </w:p>
        </w:tc>
        <w:tc>
          <w:tcPr>
            <w:tcW w:w="1759" w:type="dxa"/>
          </w:tcPr>
          <w:p w:rsidR="00C52211" w:rsidRPr="0029385B" w:rsidRDefault="00C52211" w:rsidP="00414EDA">
            <w:pPr>
              <w:spacing w:line="276" w:lineRule="auto"/>
              <w:rPr>
                <w:color w:val="000000"/>
                <w:lang w:eastAsia="en-US"/>
              </w:rPr>
            </w:pPr>
            <w:r w:rsidRPr="0029385B">
              <w:rPr>
                <w:color w:val="000000"/>
                <w:lang w:eastAsia="en-US"/>
              </w:rPr>
              <w:t>Учебные и предметные кабинеты школы</w:t>
            </w:r>
          </w:p>
        </w:tc>
        <w:tc>
          <w:tcPr>
            <w:tcW w:w="2271" w:type="dxa"/>
          </w:tcPr>
          <w:p w:rsidR="00C52211" w:rsidRPr="0029385B" w:rsidRDefault="00C52211" w:rsidP="00414EDA">
            <w:pPr>
              <w:spacing w:line="276" w:lineRule="auto"/>
              <w:rPr>
                <w:color w:val="000000"/>
                <w:lang w:eastAsia="en-US"/>
              </w:rPr>
            </w:pPr>
            <w:r w:rsidRPr="0029385B">
              <w:rPr>
                <w:color w:val="000000"/>
                <w:lang w:eastAsia="en-US"/>
              </w:rPr>
              <w:t>Состояние учебных и предметных кабинетов школы</w:t>
            </w:r>
          </w:p>
        </w:tc>
        <w:tc>
          <w:tcPr>
            <w:tcW w:w="2236" w:type="dxa"/>
          </w:tcPr>
          <w:p w:rsidR="00C52211" w:rsidRPr="0029385B" w:rsidRDefault="00C52211" w:rsidP="00414EDA">
            <w:pPr>
              <w:tabs>
                <w:tab w:val="left" w:pos="52"/>
              </w:tabs>
              <w:spacing w:line="276" w:lineRule="auto"/>
              <w:ind w:left="52"/>
              <w:rPr>
                <w:color w:val="000000"/>
                <w:lang w:eastAsia="en-US"/>
              </w:rPr>
            </w:pPr>
            <w:r w:rsidRPr="0029385B">
              <w:rPr>
                <w:color w:val="000000"/>
                <w:lang w:eastAsia="en-US"/>
              </w:rPr>
              <w:t>Качество деятельности  учителей по развитию и обустройству предметного кабинета и образовательного пространства школы</w:t>
            </w:r>
          </w:p>
        </w:tc>
        <w:tc>
          <w:tcPr>
            <w:tcW w:w="1682" w:type="dxa"/>
          </w:tcPr>
          <w:p w:rsidR="00C52211" w:rsidRPr="0029385B" w:rsidRDefault="00C52211" w:rsidP="00414EDA">
            <w:pPr>
              <w:spacing w:line="276" w:lineRule="auto"/>
              <w:rPr>
                <w:color w:val="000000"/>
                <w:lang w:eastAsia="en-US"/>
              </w:rPr>
            </w:pPr>
            <w:r w:rsidRPr="0029385B">
              <w:rPr>
                <w:color w:val="000000"/>
                <w:lang w:eastAsia="en-US"/>
              </w:rPr>
              <w:t>административный</w:t>
            </w:r>
          </w:p>
        </w:tc>
        <w:tc>
          <w:tcPr>
            <w:tcW w:w="2042" w:type="dxa"/>
          </w:tcPr>
          <w:p w:rsidR="00C52211" w:rsidRPr="0029385B" w:rsidRDefault="00C52211" w:rsidP="00414EDA">
            <w:pPr>
              <w:spacing w:line="276" w:lineRule="auto"/>
              <w:rPr>
                <w:color w:val="000000"/>
                <w:lang w:eastAsia="en-US"/>
              </w:rPr>
            </w:pPr>
            <w:r w:rsidRPr="0029385B">
              <w:rPr>
                <w:color w:val="000000"/>
                <w:lang w:eastAsia="en-US"/>
              </w:rPr>
              <w:t>система оценивания качества предметного кабинета и образовательного пространства школы</w:t>
            </w:r>
          </w:p>
        </w:tc>
        <w:tc>
          <w:tcPr>
            <w:tcW w:w="1315" w:type="dxa"/>
          </w:tcPr>
          <w:p w:rsidR="00C52211" w:rsidRPr="0029385B" w:rsidRDefault="00C52211" w:rsidP="00414EDA">
            <w:pPr>
              <w:spacing w:line="276" w:lineRule="auto"/>
              <w:rPr>
                <w:color w:val="000000"/>
                <w:lang w:eastAsia="en-US"/>
              </w:rPr>
            </w:pPr>
            <w:r w:rsidRPr="0029385B">
              <w:rPr>
                <w:color w:val="000000"/>
                <w:lang w:eastAsia="en-US"/>
              </w:rPr>
              <w:t>январь/</w:t>
            </w:r>
          </w:p>
          <w:p w:rsidR="00C52211" w:rsidRPr="0029385B" w:rsidRDefault="00C52211" w:rsidP="00414EDA">
            <w:pPr>
              <w:spacing w:line="276" w:lineRule="auto"/>
              <w:rPr>
                <w:color w:val="000000"/>
                <w:lang w:eastAsia="en-US"/>
              </w:rPr>
            </w:pPr>
            <w:r w:rsidRPr="0029385B">
              <w:rPr>
                <w:color w:val="000000"/>
                <w:lang w:eastAsia="en-US"/>
              </w:rPr>
              <w:t>3</w:t>
            </w:r>
          </w:p>
          <w:p w:rsidR="00C52211" w:rsidRPr="0029385B" w:rsidRDefault="00C52211" w:rsidP="00414EDA">
            <w:pPr>
              <w:spacing w:line="276" w:lineRule="auto"/>
              <w:rPr>
                <w:color w:val="000000"/>
                <w:lang w:eastAsia="en-US"/>
              </w:rPr>
            </w:pPr>
          </w:p>
        </w:tc>
        <w:tc>
          <w:tcPr>
            <w:tcW w:w="1800" w:type="dxa"/>
          </w:tcPr>
          <w:p w:rsidR="00C52211" w:rsidRPr="0029385B" w:rsidRDefault="00C52211" w:rsidP="00414EDA">
            <w:pPr>
              <w:rPr>
                <w:color w:val="000000"/>
              </w:rPr>
            </w:pPr>
            <w:r w:rsidRPr="0029385B">
              <w:rPr>
                <w:color w:val="000000"/>
              </w:rPr>
              <w:t>Мороз Н. А., директор школы</w:t>
            </w:r>
          </w:p>
        </w:tc>
        <w:tc>
          <w:tcPr>
            <w:tcW w:w="1678" w:type="dxa"/>
          </w:tcPr>
          <w:p w:rsidR="00C52211" w:rsidRPr="0029385B" w:rsidRDefault="00C52211" w:rsidP="00414EDA">
            <w:pPr>
              <w:spacing w:line="276" w:lineRule="auto"/>
              <w:ind w:left="155"/>
              <w:rPr>
                <w:color w:val="000000"/>
                <w:lang w:eastAsia="en-US"/>
              </w:rPr>
            </w:pPr>
            <w:r w:rsidRPr="0029385B">
              <w:rPr>
                <w:color w:val="000000"/>
                <w:lang w:eastAsia="en-US"/>
              </w:rPr>
              <w:t xml:space="preserve">Справка, </w:t>
            </w:r>
          </w:p>
          <w:p w:rsidR="00C52211" w:rsidRPr="0029385B" w:rsidRDefault="00C52211" w:rsidP="00414EDA">
            <w:pPr>
              <w:spacing w:line="276" w:lineRule="auto"/>
              <w:ind w:left="155"/>
              <w:rPr>
                <w:color w:val="000000"/>
                <w:lang w:eastAsia="en-US"/>
              </w:rPr>
            </w:pPr>
            <w:r w:rsidRPr="0029385B">
              <w:rPr>
                <w:color w:val="000000"/>
              </w:rPr>
              <w:t>МО учителей – предметников НОО, ООО, СОО</w:t>
            </w:r>
          </w:p>
        </w:tc>
      </w:tr>
      <w:tr w:rsidR="00C52211" w:rsidRPr="0029385B" w:rsidTr="00414EDA">
        <w:trPr>
          <w:trHeight w:val="1102"/>
          <w:jc w:val="center"/>
        </w:trPr>
        <w:tc>
          <w:tcPr>
            <w:tcW w:w="782" w:type="dxa"/>
          </w:tcPr>
          <w:p w:rsidR="00C52211" w:rsidRPr="0029385B" w:rsidRDefault="00C52211" w:rsidP="00E83DA7">
            <w:pPr>
              <w:numPr>
                <w:ilvl w:val="0"/>
                <w:numId w:val="41"/>
              </w:numPr>
              <w:ind w:left="674" w:hanging="568"/>
              <w:rPr>
                <w:color w:val="000000"/>
              </w:rPr>
            </w:pPr>
          </w:p>
        </w:tc>
        <w:tc>
          <w:tcPr>
            <w:tcW w:w="1759" w:type="dxa"/>
          </w:tcPr>
          <w:p w:rsidR="00C52211" w:rsidRPr="0029385B" w:rsidRDefault="00C52211" w:rsidP="00414EDA">
            <w:pPr>
              <w:spacing w:line="276" w:lineRule="auto"/>
              <w:rPr>
                <w:color w:val="000000"/>
                <w:lang w:eastAsia="en-US"/>
              </w:rPr>
            </w:pPr>
            <w:r w:rsidRPr="0029385B">
              <w:rPr>
                <w:color w:val="000000"/>
                <w:lang w:eastAsia="en-US"/>
              </w:rPr>
              <w:t>Профилактическая работа правонарушений, безнадзорности</w:t>
            </w:r>
          </w:p>
        </w:tc>
        <w:tc>
          <w:tcPr>
            <w:tcW w:w="2271" w:type="dxa"/>
          </w:tcPr>
          <w:p w:rsidR="00C52211" w:rsidRPr="0029385B" w:rsidRDefault="00C52211" w:rsidP="00414EDA">
            <w:pPr>
              <w:rPr>
                <w:color w:val="000000"/>
              </w:rPr>
            </w:pPr>
            <w:r w:rsidRPr="0029385B">
              <w:rPr>
                <w:color w:val="000000"/>
              </w:rPr>
              <w:t>Организация деятельности по профилактике правонарушений, безнадзорности</w:t>
            </w:r>
          </w:p>
        </w:tc>
        <w:tc>
          <w:tcPr>
            <w:tcW w:w="2236" w:type="dxa"/>
          </w:tcPr>
          <w:p w:rsidR="00C52211" w:rsidRPr="0029385B" w:rsidRDefault="00C52211" w:rsidP="00414EDA">
            <w:pPr>
              <w:rPr>
                <w:color w:val="000000"/>
              </w:rPr>
            </w:pPr>
            <w:r w:rsidRPr="0029385B">
              <w:rPr>
                <w:color w:val="000000"/>
              </w:rPr>
              <w:t>Анализ эффективности проводимой работы, занятость учащихся, состоящих на учете</w:t>
            </w:r>
          </w:p>
        </w:tc>
        <w:tc>
          <w:tcPr>
            <w:tcW w:w="1682" w:type="dxa"/>
          </w:tcPr>
          <w:p w:rsidR="00C52211" w:rsidRPr="0029385B" w:rsidRDefault="00C52211" w:rsidP="00414EDA">
            <w:pPr>
              <w:rPr>
                <w:color w:val="000000"/>
              </w:rPr>
            </w:pPr>
            <w:r w:rsidRPr="0029385B">
              <w:rPr>
                <w:color w:val="000000"/>
              </w:rPr>
              <w:t xml:space="preserve">Тематический </w:t>
            </w:r>
          </w:p>
        </w:tc>
        <w:tc>
          <w:tcPr>
            <w:tcW w:w="2042" w:type="dxa"/>
          </w:tcPr>
          <w:p w:rsidR="00C52211" w:rsidRPr="0029385B" w:rsidRDefault="00C52211" w:rsidP="00414EDA">
            <w:pPr>
              <w:rPr>
                <w:color w:val="000000"/>
              </w:rPr>
            </w:pPr>
            <w:r w:rsidRPr="0029385B">
              <w:rPr>
                <w:color w:val="000000"/>
              </w:rPr>
              <w:t>Просмотр отчетной документации. Наблюдение, анкетирование</w:t>
            </w:r>
          </w:p>
        </w:tc>
        <w:tc>
          <w:tcPr>
            <w:tcW w:w="1315" w:type="dxa"/>
          </w:tcPr>
          <w:p w:rsidR="00C52211" w:rsidRPr="0029385B" w:rsidRDefault="00C52211" w:rsidP="00414EDA">
            <w:pPr>
              <w:rPr>
                <w:color w:val="000000"/>
              </w:rPr>
            </w:pPr>
            <w:r w:rsidRPr="0029385B">
              <w:rPr>
                <w:color w:val="000000"/>
              </w:rPr>
              <w:t>январь /</w:t>
            </w:r>
          </w:p>
          <w:p w:rsidR="00C52211" w:rsidRPr="0029385B" w:rsidRDefault="00C52211" w:rsidP="00414EDA">
            <w:pPr>
              <w:rPr>
                <w:color w:val="000000"/>
              </w:rPr>
            </w:pPr>
            <w:r w:rsidRPr="0029385B">
              <w:rPr>
                <w:color w:val="000000"/>
              </w:rPr>
              <w:t>3-4</w:t>
            </w:r>
          </w:p>
        </w:tc>
        <w:tc>
          <w:tcPr>
            <w:tcW w:w="1800" w:type="dxa"/>
          </w:tcPr>
          <w:p w:rsidR="00C52211" w:rsidRPr="0029385B" w:rsidRDefault="00C52211" w:rsidP="00414EDA">
            <w:pPr>
              <w:rPr>
                <w:color w:val="000000"/>
              </w:rPr>
            </w:pPr>
            <w:r>
              <w:rPr>
                <w:color w:val="000000"/>
              </w:rPr>
              <w:t>Сушкова Ж. И.</w:t>
            </w:r>
            <w:r w:rsidRPr="0029385B">
              <w:rPr>
                <w:color w:val="000000"/>
              </w:rPr>
              <w:t xml:space="preserve">, заместитель директора </w:t>
            </w:r>
          </w:p>
        </w:tc>
        <w:tc>
          <w:tcPr>
            <w:tcW w:w="1678" w:type="dxa"/>
          </w:tcPr>
          <w:p w:rsidR="00C52211" w:rsidRPr="0029385B" w:rsidRDefault="00C52211" w:rsidP="00414EDA">
            <w:pPr>
              <w:ind w:left="155"/>
              <w:rPr>
                <w:color w:val="000000"/>
              </w:rPr>
            </w:pPr>
            <w:r w:rsidRPr="0029385B">
              <w:rPr>
                <w:color w:val="000000"/>
              </w:rPr>
              <w:t>Справка. МО учителей – предметников НОО, ООО, СОО</w:t>
            </w:r>
          </w:p>
        </w:tc>
      </w:tr>
      <w:tr w:rsidR="00C52211" w:rsidRPr="0029385B" w:rsidTr="00414EDA">
        <w:trPr>
          <w:trHeight w:val="558"/>
          <w:jc w:val="center"/>
        </w:trPr>
        <w:tc>
          <w:tcPr>
            <w:tcW w:w="782" w:type="dxa"/>
          </w:tcPr>
          <w:p w:rsidR="00C52211" w:rsidRPr="0029385B" w:rsidRDefault="00C52211" w:rsidP="00E83DA7">
            <w:pPr>
              <w:numPr>
                <w:ilvl w:val="0"/>
                <w:numId w:val="41"/>
              </w:numPr>
              <w:ind w:left="674" w:hanging="568"/>
              <w:rPr>
                <w:color w:val="000000"/>
              </w:rPr>
            </w:pPr>
          </w:p>
        </w:tc>
        <w:tc>
          <w:tcPr>
            <w:tcW w:w="1759" w:type="dxa"/>
          </w:tcPr>
          <w:p w:rsidR="00C52211" w:rsidRPr="0029385B" w:rsidRDefault="00C52211" w:rsidP="00414EDA">
            <w:pPr>
              <w:rPr>
                <w:color w:val="000000"/>
              </w:rPr>
            </w:pPr>
            <w:r w:rsidRPr="0029385B">
              <w:rPr>
                <w:color w:val="000000"/>
              </w:rPr>
              <w:t xml:space="preserve">Предметная неделя </w:t>
            </w:r>
          </w:p>
          <w:p w:rsidR="00C52211" w:rsidRPr="0029385B" w:rsidRDefault="00C52211" w:rsidP="00414EDA">
            <w:pPr>
              <w:rPr>
                <w:color w:val="000000"/>
              </w:rPr>
            </w:pPr>
            <w:r>
              <w:rPr>
                <w:color w:val="000000"/>
              </w:rPr>
              <w:t>«История</w:t>
            </w:r>
            <w:r w:rsidRPr="0029385B">
              <w:rPr>
                <w:color w:val="000000"/>
              </w:rPr>
              <w:t>»</w:t>
            </w:r>
          </w:p>
        </w:tc>
        <w:tc>
          <w:tcPr>
            <w:tcW w:w="2271" w:type="dxa"/>
          </w:tcPr>
          <w:p w:rsidR="00C52211" w:rsidRPr="0029385B" w:rsidRDefault="00C52211" w:rsidP="00414EDA">
            <w:pPr>
              <w:suppressAutoHyphens/>
              <w:spacing w:line="100" w:lineRule="atLeast"/>
              <w:rPr>
                <w:color w:val="000000"/>
              </w:rPr>
            </w:pPr>
            <w:r w:rsidRPr="0029385B">
              <w:rPr>
                <w:color w:val="000000"/>
                <w:shd w:val="clear" w:color="auto" w:fill="FFFFFF"/>
              </w:rPr>
              <w:t>Развитие ин</w:t>
            </w:r>
            <w:r>
              <w:rPr>
                <w:color w:val="000000"/>
                <w:shd w:val="clear" w:color="auto" w:fill="FFFFFF"/>
              </w:rPr>
              <w:t>тереса учащихся к истории</w:t>
            </w:r>
          </w:p>
        </w:tc>
        <w:tc>
          <w:tcPr>
            <w:tcW w:w="2236" w:type="dxa"/>
          </w:tcPr>
          <w:p w:rsidR="00C52211" w:rsidRPr="0029385B" w:rsidRDefault="00C52211" w:rsidP="00414EDA">
            <w:pPr>
              <w:suppressAutoHyphens/>
              <w:spacing w:line="100" w:lineRule="atLeast"/>
              <w:rPr>
                <w:color w:val="000000"/>
              </w:rPr>
            </w:pPr>
            <w:r w:rsidRPr="0029385B">
              <w:rPr>
                <w:color w:val="000000"/>
              </w:rPr>
              <w:t>Выявление, поддержка и развитие одаренных детей, детей с высокими познавательными</w:t>
            </w:r>
            <w:r>
              <w:rPr>
                <w:color w:val="000000"/>
              </w:rPr>
              <w:t xml:space="preserve"> способностями по истории</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snapToGrid w:val="0"/>
              <w:rPr>
                <w:color w:val="000000"/>
              </w:rPr>
            </w:pPr>
            <w:r w:rsidRPr="0029385B">
              <w:rPr>
                <w:color w:val="000000"/>
              </w:rPr>
              <w:t>Наблюдение</w:t>
            </w:r>
          </w:p>
          <w:p w:rsidR="00C52211" w:rsidRPr="0029385B" w:rsidRDefault="00C52211" w:rsidP="00414EDA">
            <w:pPr>
              <w:snapToGrid w:val="0"/>
              <w:rPr>
                <w:color w:val="000000"/>
              </w:rPr>
            </w:pPr>
            <w:r w:rsidRPr="0029385B">
              <w:rPr>
                <w:color w:val="000000"/>
              </w:rPr>
              <w:t>Беседа</w:t>
            </w:r>
          </w:p>
          <w:p w:rsidR="00C52211" w:rsidRPr="0029385B" w:rsidRDefault="00C52211" w:rsidP="00414EDA">
            <w:pPr>
              <w:snapToGrid w:val="0"/>
              <w:rPr>
                <w:color w:val="000000"/>
              </w:rPr>
            </w:pPr>
            <w:r w:rsidRPr="0029385B">
              <w:rPr>
                <w:color w:val="000000"/>
              </w:rPr>
              <w:t>Посещение мероприятий</w:t>
            </w:r>
          </w:p>
        </w:tc>
        <w:tc>
          <w:tcPr>
            <w:tcW w:w="1315" w:type="dxa"/>
          </w:tcPr>
          <w:p w:rsidR="00C52211" w:rsidRPr="0029385B" w:rsidRDefault="00C52211" w:rsidP="00414EDA">
            <w:pPr>
              <w:rPr>
                <w:color w:val="000000"/>
              </w:rPr>
            </w:pPr>
            <w:r w:rsidRPr="0029385B">
              <w:rPr>
                <w:color w:val="000000"/>
              </w:rPr>
              <w:t>январь/</w:t>
            </w:r>
          </w:p>
          <w:p w:rsidR="00C52211" w:rsidRPr="0029385B" w:rsidRDefault="00C52211" w:rsidP="00414EDA">
            <w:pPr>
              <w:rPr>
                <w:color w:val="000000"/>
              </w:rPr>
            </w:pPr>
            <w:r w:rsidRPr="0029385B">
              <w:rPr>
                <w:color w:val="000000"/>
              </w:rPr>
              <w:t>3</w:t>
            </w:r>
          </w:p>
        </w:tc>
        <w:tc>
          <w:tcPr>
            <w:tcW w:w="1800" w:type="dxa"/>
          </w:tcPr>
          <w:p w:rsidR="00C52211" w:rsidRPr="0029385B" w:rsidRDefault="00C52211" w:rsidP="00414EDA">
            <w:pPr>
              <w:rPr>
                <w:color w:val="000000"/>
              </w:rPr>
            </w:pPr>
            <w:r w:rsidRPr="0029385B">
              <w:rPr>
                <w:color w:val="000000"/>
              </w:rPr>
              <w:t>Харьковская Н. Н., заместитель директора</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 xml:space="preserve">Методический совет  </w:t>
            </w:r>
          </w:p>
        </w:tc>
      </w:tr>
      <w:tr w:rsidR="00C52211" w:rsidRPr="0029385B" w:rsidTr="00414EDA">
        <w:trPr>
          <w:trHeight w:val="274"/>
          <w:jc w:val="center"/>
        </w:trPr>
        <w:tc>
          <w:tcPr>
            <w:tcW w:w="782" w:type="dxa"/>
          </w:tcPr>
          <w:p w:rsidR="00C52211" w:rsidRPr="0029385B" w:rsidRDefault="00C52211" w:rsidP="00E83DA7">
            <w:pPr>
              <w:numPr>
                <w:ilvl w:val="0"/>
                <w:numId w:val="41"/>
              </w:numPr>
              <w:ind w:left="674" w:hanging="568"/>
              <w:rPr>
                <w:color w:val="000000"/>
              </w:rPr>
            </w:pPr>
          </w:p>
        </w:tc>
        <w:tc>
          <w:tcPr>
            <w:tcW w:w="1759" w:type="dxa"/>
          </w:tcPr>
          <w:p w:rsidR="00C52211" w:rsidRPr="0029385B" w:rsidRDefault="00C52211" w:rsidP="00414EDA">
            <w:pPr>
              <w:rPr>
                <w:color w:val="000000"/>
              </w:rPr>
            </w:pPr>
            <w:r>
              <w:rPr>
                <w:color w:val="000000"/>
              </w:rPr>
              <w:t>Учащиеся 9 класса</w:t>
            </w:r>
          </w:p>
        </w:tc>
        <w:tc>
          <w:tcPr>
            <w:tcW w:w="2271" w:type="dxa"/>
          </w:tcPr>
          <w:p w:rsidR="00C52211" w:rsidRPr="0029385B" w:rsidRDefault="00C52211" w:rsidP="00414EDA">
            <w:pPr>
              <w:rPr>
                <w:color w:val="000000"/>
              </w:rPr>
            </w:pPr>
            <w:r>
              <w:rPr>
                <w:color w:val="000000"/>
              </w:rPr>
              <w:t xml:space="preserve">Пробные </w:t>
            </w:r>
            <w:r w:rsidRPr="0029385B">
              <w:rPr>
                <w:color w:val="000000"/>
              </w:rPr>
              <w:t xml:space="preserve"> ОГЭ</w:t>
            </w:r>
            <w:r>
              <w:rPr>
                <w:color w:val="000000"/>
              </w:rPr>
              <w:t xml:space="preserve"> итоговое собеседование</w:t>
            </w:r>
          </w:p>
        </w:tc>
        <w:tc>
          <w:tcPr>
            <w:tcW w:w="2236" w:type="dxa"/>
          </w:tcPr>
          <w:p w:rsidR="00C52211" w:rsidRPr="0029385B" w:rsidRDefault="00C52211" w:rsidP="00414EDA">
            <w:pPr>
              <w:tabs>
                <w:tab w:val="left" w:pos="312"/>
              </w:tabs>
              <w:rPr>
                <w:color w:val="000000"/>
              </w:rPr>
            </w:pPr>
            <w:r w:rsidRPr="0029385B">
              <w:rPr>
                <w:color w:val="000000"/>
              </w:rPr>
              <w:t>Апробация организационного и тех</w:t>
            </w:r>
            <w:r>
              <w:rPr>
                <w:color w:val="000000"/>
              </w:rPr>
              <w:t xml:space="preserve">нологического сопровождения </w:t>
            </w:r>
            <w:r w:rsidRPr="0029385B">
              <w:rPr>
                <w:color w:val="000000"/>
              </w:rPr>
              <w:t xml:space="preserve"> ОГЭ;</w:t>
            </w:r>
          </w:p>
          <w:p w:rsidR="00C52211" w:rsidRPr="0029385B" w:rsidRDefault="00C52211" w:rsidP="00414EDA">
            <w:pPr>
              <w:tabs>
                <w:tab w:val="left" w:pos="312"/>
              </w:tabs>
              <w:rPr>
                <w:color w:val="000000"/>
              </w:rPr>
            </w:pPr>
            <w:r w:rsidRPr="0029385B">
              <w:rPr>
                <w:color w:val="000000"/>
              </w:rPr>
              <w:t>выявление пробелов в знаниях учащихся</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 xml:space="preserve">Участие в апробации </w:t>
            </w:r>
          </w:p>
        </w:tc>
        <w:tc>
          <w:tcPr>
            <w:tcW w:w="1315" w:type="dxa"/>
          </w:tcPr>
          <w:p w:rsidR="00C52211" w:rsidRPr="0029385B" w:rsidRDefault="00C52211" w:rsidP="00414EDA">
            <w:pPr>
              <w:rPr>
                <w:color w:val="000000"/>
              </w:rPr>
            </w:pPr>
            <w:r w:rsidRPr="0029385B">
              <w:rPr>
                <w:color w:val="000000"/>
              </w:rPr>
              <w:t xml:space="preserve">Январь  </w:t>
            </w: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справка, педагогический совет</w:t>
            </w:r>
          </w:p>
        </w:tc>
      </w:tr>
      <w:tr w:rsidR="00C52211" w:rsidRPr="0029385B" w:rsidTr="00414EDA">
        <w:trPr>
          <w:trHeight w:val="453"/>
          <w:jc w:val="center"/>
        </w:trPr>
        <w:tc>
          <w:tcPr>
            <w:tcW w:w="15565" w:type="dxa"/>
            <w:gridSpan w:val="9"/>
          </w:tcPr>
          <w:p w:rsidR="00C52211" w:rsidRPr="0029385B" w:rsidRDefault="00C52211" w:rsidP="00414EDA">
            <w:pPr>
              <w:jc w:val="center"/>
              <w:rPr>
                <w:b/>
                <w:color w:val="000000"/>
              </w:rPr>
            </w:pPr>
            <w:r w:rsidRPr="0029385B">
              <w:rPr>
                <w:b/>
                <w:color w:val="000000"/>
              </w:rPr>
              <w:t>Февраль</w:t>
            </w:r>
          </w:p>
        </w:tc>
      </w:tr>
      <w:tr w:rsidR="00C52211" w:rsidRPr="0029385B" w:rsidTr="00414EDA">
        <w:trPr>
          <w:trHeight w:val="1102"/>
          <w:jc w:val="center"/>
        </w:trPr>
        <w:tc>
          <w:tcPr>
            <w:tcW w:w="782" w:type="dxa"/>
          </w:tcPr>
          <w:p w:rsidR="00C52211" w:rsidRPr="0029385B" w:rsidRDefault="00C52211" w:rsidP="00E83DA7">
            <w:pPr>
              <w:numPr>
                <w:ilvl w:val="0"/>
                <w:numId w:val="41"/>
              </w:numPr>
              <w:ind w:left="816" w:hanging="568"/>
              <w:rPr>
                <w:color w:val="000000"/>
              </w:rPr>
            </w:pPr>
          </w:p>
        </w:tc>
        <w:tc>
          <w:tcPr>
            <w:tcW w:w="1759" w:type="dxa"/>
          </w:tcPr>
          <w:p w:rsidR="00C52211" w:rsidRPr="0029385B" w:rsidRDefault="00C52211" w:rsidP="00414EDA">
            <w:pPr>
              <w:rPr>
                <w:color w:val="000000"/>
              </w:rPr>
            </w:pPr>
            <w:r>
              <w:rPr>
                <w:color w:val="000000"/>
              </w:rPr>
              <w:t xml:space="preserve">Классные </w:t>
            </w:r>
            <w:r w:rsidRPr="0029385B">
              <w:rPr>
                <w:color w:val="000000"/>
              </w:rPr>
              <w:t>жу</w:t>
            </w:r>
            <w:r>
              <w:rPr>
                <w:color w:val="000000"/>
              </w:rPr>
              <w:t>рналы</w:t>
            </w:r>
          </w:p>
        </w:tc>
        <w:tc>
          <w:tcPr>
            <w:tcW w:w="2271" w:type="dxa"/>
          </w:tcPr>
          <w:p w:rsidR="00C52211" w:rsidRPr="0029385B" w:rsidRDefault="00C52211" w:rsidP="00414EDA">
            <w:pPr>
              <w:rPr>
                <w:color w:val="000000"/>
              </w:rPr>
            </w:pPr>
            <w:r w:rsidRPr="0029385B">
              <w:rPr>
                <w:color w:val="000000"/>
              </w:rPr>
              <w:t>Оформле</w:t>
            </w:r>
            <w:r>
              <w:rPr>
                <w:color w:val="000000"/>
              </w:rPr>
              <w:t>ние классных журналов</w:t>
            </w:r>
          </w:p>
        </w:tc>
        <w:tc>
          <w:tcPr>
            <w:tcW w:w="2236" w:type="dxa"/>
          </w:tcPr>
          <w:p w:rsidR="00C52211" w:rsidRPr="0029385B" w:rsidRDefault="00C52211" w:rsidP="00414EDA">
            <w:pPr>
              <w:tabs>
                <w:tab w:val="left" w:pos="312"/>
              </w:tabs>
              <w:rPr>
                <w:color w:val="000000"/>
              </w:rPr>
            </w:pPr>
            <w:r w:rsidRPr="0029385B">
              <w:rPr>
                <w:color w:val="000000"/>
              </w:rPr>
              <w:t>Выявление:</w:t>
            </w:r>
          </w:p>
          <w:p w:rsidR="00C52211" w:rsidRPr="0029385B" w:rsidRDefault="00C52211" w:rsidP="00414EDA">
            <w:pPr>
              <w:tabs>
                <w:tab w:val="left" w:pos="312"/>
              </w:tabs>
              <w:rPr>
                <w:color w:val="000000"/>
              </w:rPr>
            </w:pPr>
            <w:r>
              <w:rPr>
                <w:color w:val="000000"/>
              </w:rPr>
              <w:t>о</w:t>
            </w:r>
            <w:r w:rsidRPr="0029385B">
              <w:rPr>
                <w:color w:val="000000"/>
              </w:rPr>
              <w:t>бъ</w:t>
            </w:r>
            <w:r>
              <w:rPr>
                <w:color w:val="000000"/>
              </w:rPr>
              <w:t>ём домашних заданий обучающихся</w:t>
            </w:r>
          </w:p>
          <w:p w:rsidR="00C52211" w:rsidRPr="0029385B" w:rsidRDefault="00C52211" w:rsidP="00414EDA">
            <w:pPr>
              <w:tabs>
                <w:tab w:val="left" w:pos="312"/>
              </w:tabs>
              <w:rPr>
                <w:color w:val="000000"/>
              </w:rPr>
            </w:pP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Анализ классных журн</w:t>
            </w:r>
            <w:r>
              <w:rPr>
                <w:color w:val="000000"/>
              </w:rPr>
              <w:t>алов</w:t>
            </w:r>
          </w:p>
        </w:tc>
        <w:tc>
          <w:tcPr>
            <w:tcW w:w="1315" w:type="dxa"/>
          </w:tcPr>
          <w:p w:rsidR="00C52211" w:rsidRPr="0029385B" w:rsidRDefault="00C52211" w:rsidP="00414EDA">
            <w:pPr>
              <w:rPr>
                <w:color w:val="000000"/>
              </w:rPr>
            </w:pPr>
            <w:r w:rsidRPr="0029385B">
              <w:rPr>
                <w:color w:val="000000"/>
              </w:rPr>
              <w:t>Февраль/4</w:t>
            </w: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 xml:space="preserve">приказ, </w:t>
            </w:r>
          </w:p>
          <w:p w:rsidR="00C52211" w:rsidRPr="0029385B" w:rsidRDefault="00C52211" w:rsidP="00414EDA">
            <w:pPr>
              <w:ind w:left="155"/>
              <w:rPr>
                <w:color w:val="000000"/>
              </w:rPr>
            </w:pPr>
            <w:r w:rsidRPr="0029385B">
              <w:rPr>
                <w:color w:val="000000"/>
              </w:rPr>
              <w:t>МО учителей – предметников НОО, ООО, СОО</w:t>
            </w:r>
          </w:p>
        </w:tc>
      </w:tr>
      <w:tr w:rsidR="00C52211" w:rsidRPr="0029385B" w:rsidTr="00414EDA">
        <w:trPr>
          <w:trHeight w:val="1102"/>
          <w:jc w:val="center"/>
        </w:trPr>
        <w:tc>
          <w:tcPr>
            <w:tcW w:w="782" w:type="dxa"/>
          </w:tcPr>
          <w:p w:rsidR="00C52211" w:rsidRPr="0029385B" w:rsidRDefault="00C52211" w:rsidP="00E83DA7">
            <w:pPr>
              <w:numPr>
                <w:ilvl w:val="0"/>
                <w:numId w:val="41"/>
              </w:numPr>
              <w:ind w:left="816" w:hanging="568"/>
              <w:rPr>
                <w:color w:val="000000"/>
              </w:rPr>
            </w:pPr>
          </w:p>
        </w:tc>
        <w:tc>
          <w:tcPr>
            <w:tcW w:w="1759" w:type="dxa"/>
          </w:tcPr>
          <w:p w:rsidR="00C52211" w:rsidRDefault="00C52211" w:rsidP="00414EDA">
            <w:pPr>
              <w:snapToGrid w:val="0"/>
              <w:rPr>
                <w:color w:val="000000"/>
              </w:rPr>
            </w:pPr>
            <w:r>
              <w:rPr>
                <w:color w:val="000000"/>
              </w:rPr>
              <w:t xml:space="preserve">Учебно-воспитательный процесс </w:t>
            </w:r>
            <w:proofErr w:type="gramStart"/>
            <w:r>
              <w:rPr>
                <w:color w:val="000000"/>
              </w:rPr>
              <w:t>в</w:t>
            </w:r>
            <w:proofErr w:type="gramEnd"/>
          </w:p>
          <w:p w:rsidR="00C52211" w:rsidRPr="0029385B" w:rsidRDefault="00C52211" w:rsidP="00414EDA">
            <w:pPr>
              <w:snapToGrid w:val="0"/>
              <w:rPr>
                <w:color w:val="000000"/>
              </w:rPr>
            </w:pPr>
            <w:r>
              <w:rPr>
                <w:color w:val="000000"/>
              </w:rPr>
              <w:t xml:space="preserve"> 6</w:t>
            </w:r>
            <w:r w:rsidRPr="0029385B">
              <w:rPr>
                <w:color w:val="000000"/>
              </w:rPr>
              <w:t xml:space="preserve"> класс</w:t>
            </w:r>
            <w:r>
              <w:rPr>
                <w:color w:val="000000"/>
              </w:rPr>
              <w:t>е</w:t>
            </w:r>
          </w:p>
        </w:tc>
        <w:tc>
          <w:tcPr>
            <w:tcW w:w="2271" w:type="dxa"/>
          </w:tcPr>
          <w:p w:rsidR="00C52211" w:rsidRPr="0029385B" w:rsidRDefault="00C52211" w:rsidP="00414EDA">
            <w:pPr>
              <w:snapToGrid w:val="0"/>
              <w:rPr>
                <w:color w:val="000000"/>
              </w:rPr>
            </w:pPr>
            <w:r w:rsidRPr="0029385B">
              <w:rPr>
                <w:color w:val="000000"/>
              </w:rPr>
              <w:t>С</w:t>
            </w:r>
            <w:r>
              <w:rPr>
                <w:color w:val="000000"/>
              </w:rPr>
              <w:t>остояние преподавания учащихся 6</w:t>
            </w:r>
            <w:r w:rsidRPr="0029385B">
              <w:rPr>
                <w:color w:val="000000"/>
              </w:rPr>
              <w:t xml:space="preserve"> класса в рамках </w:t>
            </w:r>
            <w:r>
              <w:rPr>
                <w:color w:val="000000"/>
              </w:rPr>
              <w:t xml:space="preserve">введения обновленных </w:t>
            </w:r>
            <w:r w:rsidRPr="0029385B">
              <w:rPr>
                <w:color w:val="000000"/>
              </w:rPr>
              <w:t xml:space="preserve">ФГОС </w:t>
            </w:r>
          </w:p>
        </w:tc>
        <w:tc>
          <w:tcPr>
            <w:tcW w:w="2236" w:type="dxa"/>
          </w:tcPr>
          <w:p w:rsidR="00C52211" w:rsidRPr="0029385B" w:rsidRDefault="00C52211" w:rsidP="00414EDA">
            <w:pPr>
              <w:tabs>
                <w:tab w:val="left" w:pos="312"/>
              </w:tabs>
              <w:snapToGrid w:val="0"/>
              <w:rPr>
                <w:color w:val="000000"/>
              </w:rPr>
            </w:pPr>
            <w:r w:rsidRPr="0029385B">
              <w:rPr>
                <w:color w:val="000000"/>
              </w:rPr>
              <w:t>Изучение состояния организации учебного процесса и вн</w:t>
            </w:r>
            <w:r>
              <w:rPr>
                <w:color w:val="000000"/>
              </w:rPr>
              <w:t>еурочной деятельности учащихся 6</w:t>
            </w:r>
            <w:r w:rsidRPr="0029385B">
              <w:rPr>
                <w:color w:val="000000"/>
              </w:rPr>
              <w:t xml:space="preserve"> класса в рамках ФГОС;</w:t>
            </w:r>
          </w:p>
          <w:p w:rsidR="00C52211" w:rsidRPr="0029385B" w:rsidRDefault="00C52211" w:rsidP="00414EDA">
            <w:pPr>
              <w:tabs>
                <w:tab w:val="left" w:pos="312"/>
              </w:tabs>
              <w:rPr>
                <w:color w:val="000000"/>
              </w:rPr>
            </w:pPr>
            <w:r w:rsidRPr="0029385B">
              <w:rPr>
                <w:color w:val="000000"/>
              </w:rPr>
              <w:t>реализация воспитательных целей урока и занятий внеурочной деятельности</w:t>
            </w:r>
          </w:p>
        </w:tc>
        <w:tc>
          <w:tcPr>
            <w:tcW w:w="1682" w:type="dxa"/>
          </w:tcPr>
          <w:p w:rsidR="00C52211" w:rsidRPr="0029385B" w:rsidRDefault="00C52211" w:rsidP="00414EDA">
            <w:pPr>
              <w:rPr>
                <w:color w:val="000000"/>
              </w:rPr>
            </w:pPr>
            <w:r>
              <w:rPr>
                <w:color w:val="000000"/>
              </w:rPr>
              <w:t>Классно-обобщающий</w:t>
            </w:r>
          </w:p>
        </w:tc>
        <w:tc>
          <w:tcPr>
            <w:tcW w:w="2042" w:type="dxa"/>
          </w:tcPr>
          <w:p w:rsidR="00C52211" w:rsidRDefault="00C52211" w:rsidP="00414EDA">
            <w:pPr>
              <w:snapToGrid w:val="0"/>
              <w:rPr>
                <w:color w:val="000000"/>
              </w:rPr>
            </w:pPr>
            <w:r w:rsidRPr="0029385B">
              <w:rPr>
                <w:color w:val="000000"/>
              </w:rPr>
              <w:t>1.Посещение  и анализ уроков, учебных занятий, классных часов, внеклассных мероприятий;</w:t>
            </w:r>
          </w:p>
          <w:p w:rsidR="00C52211" w:rsidRPr="0029385B" w:rsidRDefault="00C52211" w:rsidP="00414EDA">
            <w:pPr>
              <w:snapToGrid w:val="0"/>
              <w:rPr>
                <w:color w:val="000000"/>
              </w:rPr>
            </w:pPr>
            <w:r>
              <w:rPr>
                <w:color w:val="000000"/>
              </w:rPr>
              <w:t>2</w:t>
            </w:r>
            <w:r w:rsidRPr="0029385B">
              <w:rPr>
                <w:color w:val="000000"/>
              </w:rPr>
              <w:t xml:space="preserve">.Проверка документации:  рабочих тетрадей учеников, тетрадей для контрольных работ, дневников учащихся </w:t>
            </w:r>
          </w:p>
        </w:tc>
        <w:tc>
          <w:tcPr>
            <w:tcW w:w="1315" w:type="dxa"/>
          </w:tcPr>
          <w:p w:rsidR="00C52211" w:rsidRPr="0029385B" w:rsidRDefault="00C52211" w:rsidP="00414EDA">
            <w:pPr>
              <w:rPr>
                <w:color w:val="000000"/>
              </w:rPr>
            </w:pPr>
            <w:r>
              <w:rPr>
                <w:color w:val="000000"/>
              </w:rPr>
              <w:t>февраль</w:t>
            </w:r>
            <w:r w:rsidRPr="0029385B">
              <w:rPr>
                <w:color w:val="000000"/>
              </w:rPr>
              <w:t>/</w:t>
            </w:r>
          </w:p>
          <w:p w:rsidR="00C52211" w:rsidRPr="0029385B" w:rsidRDefault="00C52211" w:rsidP="00414EDA">
            <w:pPr>
              <w:rPr>
                <w:color w:val="000000"/>
              </w:rPr>
            </w:pPr>
            <w:r w:rsidRPr="0029385B">
              <w:rPr>
                <w:color w:val="000000"/>
              </w:rPr>
              <w:t>1-3</w:t>
            </w:r>
          </w:p>
        </w:tc>
        <w:tc>
          <w:tcPr>
            <w:tcW w:w="1800" w:type="dxa"/>
          </w:tcPr>
          <w:p w:rsidR="00C52211" w:rsidRPr="0029385B" w:rsidRDefault="00C52211" w:rsidP="00414EDA">
            <w:pPr>
              <w:rPr>
                <w:color w:val="000000"/>
              </w:rPr>
            </w:pPr>
            <w:r w:rsidRPr="0029385B">
              <w:rPr>
                <w:color w:val="000000"/>
              </w:rPr>
              <w:t xml:space="preserve"> Хар</w:t>
            </w:r>
            <w:r>
              <w:rPr>
                <w:color w:val="000000"/>
              </w:rPr>
              <w:t>ьковская Н. Н. заместитель</w:t>
            </w:r>
            <w:r w:rsidRPr="0029385B">
              <w:rPr>
                <w:color w:val="000000"/>
              </w:rPr>
              <w:t xml:space="preserve"> директора</w:t>
            </w:r>
            <w:r>
              <w:rPr>
                <w:color w:val="000000"/>
              </w:rPr>
              <w:t>, Щербакова В. А., заместитель директора</w:t>
            </w:r>
            <w:r w:rsidRPr="0029385B">
              <w:rPr>
                <w:color w:val="000000"/>
              </w:rPr>
              <w:t xml:space="preserve">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педагогический совет</w:t>
            </w:r>
          </w:p>
        </w:tc>
      </w:tr>
      <w:tr w:rsidR="00C52211" w:rsidRPr="0029385B" w:rsidTr="00414EDA">
        <w:trPr>
          <w:trHeight w:val="412"/>
          <w:jc w:val="center"/>
        </w:trPr>
        <w:tc>
          <w:tcPr>
            <w:tcW w:w="782" w:type="dxa"/>
          </w:tcPr>
          <w:p w:rsidR="00C52211" w:rsidRPr="0029385B" w:rsidRDefault="00C52211" w:rsidP="00E83DA7">
            <w:pPr>
              <w:numPr>
                <w:ilvl w:val="0"/>
                <w:numId w:val="41"/>
              </w:numPr>
              <w:ind w:left="816" w:hanging="568"/>
              <w:rPr>
                <w:color w:val="000000"/>
              </w:rPr>
            </w:pPr>
          </w:p>
        </w:tc>
        <w:tc>
          <w:tcPr>
            <w:tcW w:w="1759" w:type="dxa"/>
          </w:tcPr>
          <w:p w:rsidR="00C52211" w:rsidRPr="005B412F" w:rsidRDefault="00C52211" w:rsidP="00414EDA">
            <w:pPr>
              <w:rPr>
                <w:color w:val="000000"/>
              </w:rPr>
            </w:pPr>
            <w:r w:rsidRPr="005B412F">
              <w:rPr>
                <w:color w:val="000000"/>
              </w:rPr>
              <w:t>Образо</w:t>
            </w:r>
            <w:r>
              <w:rPr>
                <w:color w:val="000000"/>
              </w:rPr>
              <w:t>вательный процесс в 9</w:t>
            </w:r>
          </w:p>
        </w:tc>
        <w:tc>
          <w:tcPr>
            <w:tcW w:w="2271" w:type="dxa"/>
          </w:tcPr>
          <w:p w:rsidR="00C52211" w:rsidRPr="005B412F" w:rsidRDefault="00C52211" w:rsidP="00414EDA">
            <w:pPr>
              <w:rPr>
                <w:color w:val="000000"/>
              </w:rPr>
            </w:pPr>
            <w:r w:rsidRPr="005B412F">
              <w:rPr>
                <w:color w:val="000000"/>
              </w:rPr>
              <w:t>Организация образовательного процесса в 9,11 классах по подготовке к ГИА по предметам по выбору</w:t>
            </w:r>
          </w:p>
        </w:tc>
        <w:tc>
          <w:tcPr>
            <w:tcW w:w="2236" w:type="dxa"/>
          </w:tcPr>
          <w:p w:rsidR="00C52211" w:rsidRPr="005B412F" w:rsidRDefault="00C52211" w:rsidP="00414EDA">
            <w:pPr>
              <w:rPr>
                <w:color w:val="000000"/>
              </w:rPr>
            </w:pPr>
            <w:r w:rsidRPr="005B412F">
              <w:rPr>
                <w:color w:val="000000"/>
              </w:rPr>
              <w:t>Выявление качества подготовки обучающихся к государственной итоговой аттестации; системы работы учителей по подготовке к ГИА  по предметам по выбору</w:t>
            </w:r>
          </w:p>
        </w:tc>
        <w:tc>
          <w:tcPr>
            <w:tcW w:w="1682" w:type="dxa"/>
          </w:tcPr>
          <w:p w:rsidR="00C52211" w:rsidRPr="005B412F" w:rsidRDefault="00C52211" w:rsidP="00414EDA">
            <w:pPr>
              <w:rPr>
                <w:color w:val="000000"/>
              </w:rPr>
            </w:pPr>
            <w:r w:rsidRPr="005B412F">
              <w:rPr>
                <w:color w:val="000000"/>
              </w:rPr>
              <w:t>тематический.</w:t>
            </w:r>
          </w:p>
        </w:tc>
        <w:tc>
          <w:tcPr>
            <w:tcW w:w="2042" w:type="dxa"/>
          </w:tcPr>
          <w:p w:rsidR="00C52211" w:rsidRPr="005B412F" w:rsidRDefault="00C52211" w:rsidP="00414EDA">
            <w:pPr>
              <w:tabs>
                <w:tab w:val="left" w:pos="314"/>
              </w:tabs>
              <w:ind w:left="110" w:right="155"/>
              <w:rPr>
                <w:color w:val="000000"/>
              </w:rPr>
            </w:pPr>
            <w:r w:rsidRPr="005B412F">
              <w:rPr>
                <w:color w:val="000000"/>
              </w:rPr>
              <w:t>1. Посещение учебных занятий</w:t>
            </w:r>
          </w:p>
          <w:p w:rsidR="00C52211" w:rsidRPr="005B412F" w:rsidRDefault="00C52211" w:rsidP="00414EDA">
            <w:pPr>
              <w:tabs>
                <w:tab w:val="left" w:pos="314"/>
              </w:tabs>
              <w:ind w:left="110" w:right="155"/>
              <w:rPr>
                <w:color w:val="000000"/>
              </w:rPr>
            </w:pPr>
          </w:p>
        </w:tc>
        <w:tc>
          <w:tcPr>
            <w:tcW w:w="1315" w:type="dxa"/>
          </w:tcPr>
          <w:p w:rsidR="00C52211" w:rsidRPr="005B412F" w:rsidRDefault="00C52211" w:rsidP="00414EDA">
            <w:pPr>
              <w:rPr>
                <w:color w:val="000000"/>
              </w:rPr>
            </w:pPr>
            <w:r w:rsidRPr="005B412F">
              <w:rPr>
                <w:color w:val="000000"/>
              </w:rPr>
              <w:t>январь/</w:t>
            </w:r>
          </w:p>
          <w:p w:rsidR="00C52211" w:rsidRPr="005B412F" w:rsidRDefault="00C52211" w:rsidP="00414EDA">
            <w:pPr>
              <w:rPr>
                <w:color w:val="000000"/>
              </w:rPr>
            </w:pPr>
            <w:r w:rsidRPr="005B412F">
              <w:rPr>
                <w:color w:val="000000"/>
              </w:rPr>
              <w:t>2-4</w:t>
            </w:r>
          </w:p>
        </w:tc>
        <w:tc>
          <w:tcPr>
            <w:tcW w:w="1800" w:type="dxa"/>
          </w:tcPr>
          <w:p w:rsidR="00C52211" w:rsidRPr="005B412F" w:rsidRDefault="00C52211" w:rsidP="00414EDA">
            <w:pPr>
              <w:rPr>
                <w:color w:val="000000"/>
              </w:rPr>
            </w:pPr>
            <w:r w:rsidRPr="005B412F">
              <w:rPr>
                <w:color w:val="000000"/>
              </w:rPr>
              <w:t>Харьковская Н. Н., заместитель директора</w:t>
            </w:r>
          </w:p>
        </w:tc>
        <w:tc>
          <w:tcPr>
            <w:tcW w:w="1678" w:type="dxa"/>
          </w:tcPr>
          <w:p w:rsidR="00C52211" w:rsidRPr="005B412F" w:rsidRDefault="00C52211" w:rsidP="00414EDA">
            <w:pPr>
              <w:ind w:left="155"/>
              <w:rPr>
                <w:color w:val="000000"/>
              </w:rPr>
            </w:pPr>
            <w:r w:rsidRPr="005B412F">
              <w:rPr>
                <w:color w:val="000000"/>
              </w:rPr>
              <w:t xml:space="preserve">Справка, </w:t>
            </w:r>
          </w:p>
          <w:p w:rsidR="00C52211" w:rsidRPr="005B412F" w:rsidRDefault="00C52211" w:rsidP="00414EDA">
            <w:pPr>
              <w:ind w:left="155"/>
              <w:rPr>
                <w:color w:val="000000"/>
              </w:rPr>
            </w:pPr>
            <w:r w:rsidRPr="005B412F">
              <w:rPr>
                <w:color w:val="000000"/>
              </w:rPr>
              <w:t xml:space="preserve">Педагогический совет </w:t>
            </w:r>
          </w:p>
        </w:tc>
      </w:tr>
      <w:tr w:rsidR="00C52211" w:rsidRPr="0029385B" w:rsidTr="00414EDA">
        <w:trPr>
          <w:trHeight w:val="174"/>
          <w:jc w:val="center"/>
        </w:trPr>
        <w:tc>
          <w:tcPr>
            <w:tcW w:w="782" w:type="dxa"/>
          </w:tcPr>
          <w:p w:rsidR="00C52211" w:rsidRPr="0029385B" w:rsidRDefault="00C52211" w:rsidP="00E83DA7">
            <w:pPr>
              <w:numPr>
                <w:ilvl w:val="0"/>
                <w:numId w:val="41"/>
              </w:numPr>
              <w:ind w:left="816" w:hanging="568"/>
              <w:rPr>
                <w:color w:val="000000"/>
              </w:rPr>
            </w:pPr>
          </w:p>
        </w:tc>
        <w:tc>
          <w:tcPr>
            <w:tcW w:w="1759" w:type="dxa"/>
          </w:tcPr>
          <w:p w:rsidR="00C52211" w:rsidRPr="0029385B" w:rsidRDefault="00C52211" w:rsidP="00414EDA">
            <w:pPr>
              <w:rPr>
                <w:color w:val="000000"/>
              </w:rPr>
            </w:pPr>
            <w:r>
              <w:rPr>
                <w:color w:val="000000"/>
              </w:rPr>
              <w:t>Учащиеся 9 класса</w:t>
            </w:r>
          </w:p>
        </w:tc>
        <w:tc>
          <w:tcPr>
            <w:tcW w:w="2271" w:type="dxa"/>
          </w:tcPr>
          <w:p w:rsidR="00C52211" w:rsidRPr="0029385B" w:rsidRDefault="00C52211" w:rsidP="00414EDA">
            <w:pPr>
              <w:rPr>
                <w:color w:val="000000"/>
              </w:rPr>
            </w:pPr>
            <w:r>
              <w:rPr>
                <w:color w:val="000000"/>
              </w:rPr>
              <w:t xml:space="preserve">Пробные  </w:t>
            </w:r>
            <w:r w:rsidRPr="0029385B">
              <w:rPr>
                <w:color w:val="000000"/>
              </w:rPr>
              <w:t xml:space="preserve"> ОГЭ</w:t>
            </w:r>
          </w:p>
        </w:tc>
        <w:tc>
          <w:tcPr>
            <w:tcW w:w="2236" w:type="dxa"/>
          </w:tcPr>
          <w:p w:rsidR="00C52211" w:rsidRPr="0029385B" w:rsidRDefault="00C52211" w:rsidP="00414EDA">
            <w:pPr>
              <w:tabs>
                <w:tab w:val="left" w:pos="312"/>
              </w:tabs>
              <w:rPr>
                <w:color w:val="000000"/>
              </w:rPr>
            </w:pPr>
            <w:r w:rsidRPr="0029385B">
              <w:rPr>
                <w:color w:val="000000"/>
              </w:rPr>
              <w:t>Апробация организационного и тех</w:t>
            </w:r>
            <w:r>
              <w:rPr>
                <w:color w:val="000000"/>
              </w:rPr>
              <w:t xml:space="preserve">нологического сопровождения </w:t>
            </w:r>
            <w:r w:rsidRPr="0029385B">
              <w:rPr>
                <w:color w:val="000000"/>
              </w:rPr>
              <w:t>ОГЭ;</w:t>
            </w:r>
          </w:p>
          <w:p w:rsidR="00C52211" w:rsidRPr="0029385B" w:rsidRDefault="00C52211" w:rsidP="00414EDA">
            <w:pPr>
              <w:tabs>
                <w:tab w:val="left" w:pos="312"/>
              </w:tabs>
              <w:rPr>
                <w:color w:val="000000"/>
              </w:rPr>
            </w:pPr>
            <w:r w:rsidRPr="0029385B">
              <w:rPr>
                <w:color w:val="000000"/>
              </w:rPr>
              <w:t>выявление пробелов в знаниях учащихся</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 xml:space="preserve">Участие в апробации </w:t>
            </w:r>
          </w:p>
        </w:tc>
        <w:tc>
          <w:tcPr>
            <w:tcW w:w="1315" w:type="dxa"/>
          </w:tcPr>
          <w:p w:rsidR="00C52211" w:rsidRPr="0029385B" w:rsidRDefault="00C52211" w:rsidP="00414EDA">
            <w:pPr>
              <w:rPr>
                <w:color w:val="000000"/>
              </w:rPr>
            </w:pPr>
            <w:r w:rsidRPr="0029385B">
              <w:rPr>
                <w:color w:val="000000"/>
              </w:rPr>
              <w:t xml:space="preserve">Февраль </w:t>
            </w: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справка, педагогический совет</w:t>
            </w:r>
          </w:p>
        </w:tc>
      </w:tr>
      <w:tr w:rsidR="00C52211" w:rsidRPr="0029385B" w:rsidTr="00414EDA">
        <w:trPr>
          <w:trHeight w:val="128"/>
          <w:jc w:val="center"/>
        </w:trPr>
        <w:tc>
          <w:tcPr>
            <w:tcW w:w="782" w:type="dxa"/>
          </w:tcPr>
          <w:p w:rsidR="00C52211" w:rsidRPr="0029385B" w:rsidRDefault="00C52211" w:rsidP="00414EDA">
            <w:pPr>
              <w:ind w:left="816"/>
              <w:rPr>
                <w:color w:val="000000"/>
              </w:rPr>
            </w:pPr>
          </w:p>
        </w:tc>
        <w:tc>
          <w:tcPr>
            <w:tcW w:w="1759" w:type="dxa"/>
          </w:tcPr>
          <w:p w:rsidR="00C52211" w:rsidRPr="00AA2539" w:rsidRDefault="00C52211" w:rsidP="00414EDA">
            <w:pPr>
              <w:pStyle w:val="affa"/>
            </w:pPr>
            <w:r>
              <w:t>Молодой специалист</w:t>
            </w:r>
          </w:p>
        </w:tc>
        <w:tc>
          <w:tcPr>
            <w:tcW w:w="2271" w:type="dxa"/>
          </w:tcPr>
          <w:p w:rsidR="00C52211" w:rsidRPr="00AA2539" w:rsidRDefault="00C52211" w:rsidP="00414EDA">
            <w:pPr>
              <w:pStyle w:val="affa"/>
            </w:pPr>
            <w:r>
              <w:t>Организация работы с вновь прибывшими учителями</w:t>
            </w:r>
          </w:p>
        </w:tc>
        <w:tc>
          <w:tcPr>
            <w:tcW w:w="2236" w:type="dxa"/>
          </w:tcPr>
          <w:p w:rsidR="00C52211" w:rsidRPr="00AA2539" w:rsidRDefault="00C52211" w:rsidP="00414EDA">
            <w:pPr>
              <w:pStyle w:val="affa"/>
            </w:pPr>
            <w:r>
              <w:t>Определение профессиональной компетенции, знакомство с методикой преподавания</w:t>
            </w:r>
          </w:p>
        </w:tc>
        <w:tc>
          <w:tcPr>
            <w:tcW w:w="1682" w:type="dxa"/>
          </w:tcPr>
          <w:p w:rsidR="00C52211" w:rsidRPr="00AA2539" w:rsidRDefault="00C52211" w:rsidP="00414EDA">
            <w:pPr>
              <w:pStyle w:val="affa"/>
            </w:pPr>
            <w:r w:rsidRPr="00AA2539">
              <w:t>Персональный</w:t>
            </w:r>
            <w:r>
              <w:t xml:space="preserve"> </w:t>
            </w:r>
          </w:p>
          <w:p w:rsidR="00C52211" w:rsidRPr="00AA2539" w:rsidRDefault="00C52211" w:rsidP="00414EDA">
            <w:pPr>
              <w:pStyle w:val="affa"/>
            </w:pPr>
          </w:p>
        </w:tc>
        <w:tc>
          <w:tcPr>
            <w:tcW w:w="2042" w:type="dxa"/>
          </w:tcPr>
          <w:p w:rsidR="00C52211" w:rsidRPr="00AA2539" w:rsidRDefault="00C52211" w:rsidP="00414EDA">
            <w:pPr>
              <w:pStyle w:val="affa"/>
            </w:pPr>
            <w:r w:rsidRPr="00AA2539">
              <w:t xml:space="preserve">1.  Собеседование. </w:t>
            </w:r>
          </w:p>
          <w:p w:rsidR="00C52211" w:rsidRPr="00AA2539" w:rsidRDefault="00C52211" w:rsidP="00414EDA">
            <w:pPr>
              <w:pStyle w:val="affa"/>
            </w:pPr>
            <w:r w:rsidRPr="00AA2539">
              <w:t xml:space="preserve">2. </w:t>
            </w:r>
            <w:r>
              <w:t>Посещение уроков, занятий внеурочной деятельности</w:t>
            </w:r>
          </w:p>
          <w:p w:rsidR="00C52211" w:rsidRPr="00AA2539" w:rsidRDefault="00C52211" w:rsidP="00414EDA">
            <w:pPr>
              <w:pStyle w:val="affa"/>
            </w:pPr>
          </w:p>
        </w:tc>
        <w:tc>
          <w:tcPr>
            <w:tcW w:w="1315" w:type="dxa"/>
          </w:tcPr>
          <w:p w:rsidR="00C52211" w:rsidRPr="00AA2539" w:rsidRDefault="00C52211" w:rsidP="00414EDA">
            <w:pPr>
              <w:pStyle w:val="affa"/>
            </w:pPr>
            <w:r>
              <w:t>февраль</w:t>
            </w:r>
            <w:r w:rsidRPr="00AA2539">
              <w:t>/</w:t>
            </w:r>
          </w:p>
          <w:p w:rsidR="00C52211" w:rsidRPr="00AA2539" w:rsidRDefault="00C52211" w:rsidP="00414EDA">
            <w:pPr>
              <w:pStyle w:val="affa"/>
            </w:pPr>
            <w:r w:rsidRPr="00AA2539">
              <w:t xml:space="preserve">2-4 </w:t>
            </w:r>
          </w:p>
        </w:tc>
        <w:tc>
          <w:tcPr>
            <w:tcW w:w="1800" w:type="dxa"/>
          </w:tcPr>
          <w:p w:rsidR="00C52211" w:rsidRPr="00AA2539" w:rsidRDefault="00E50A56" w:rsidP="00414EDA">
            <w:pPr>
              <w:pStyle w:val="affa"/>
            </w:pPr>
            <w:r>
              <w:t>Харьковская Н. Н</w:t>
            </w:r>
            <w:r w:rsidR="00C52211" w:rsidRPr="00AA2539">
              <w:t xml:space="preserve">., заместитель директора </w:t>
            </w:r>
          </w:p>
        </w:tc>
        <w:tc>
          <w:tcPr>
            <w:tcW w:w="1678" w:type="dxa"/>
          </w:tcPr>
          <w:p w:rsidR="00C52211" w:rsidRPr="00AA2539" w:rsidRDefault="00C52211" w:rsidP="00414EDA">
            <w:pPr>
              <w:pStyle w:val="affa"/>
            </w:pPr>
            <w:r w:rsidRPr="00AA2539">
              <w:t xml:space="preserve">Справка, </w:t>
            </w:r>
          </w:p>
          <w:p w:rsidR="00C52211" w:rsidRPr="00AA2539" w:rsidRDefault="00C52211" w:rsidP="00414EDA">
            <w:pPr>
              <w:pStyle w:val="affa"/>
            </w:pPr>
            <w:r w:rsidRPr="00AA2539">
              <w:t>Методический совет</w:t>
            </w:r>
          </w:p>
        </w:tc>
      </w:tr>
      <w:tr w:rsidR="00C52211" w:rsidRPr="0029385B" w:rsidTr="00414EDA">
        <w:trPr>
          <w:trHeight w:val="1102"/>
          <w:jc w:val="center"/>
        </w:trPr>
        <w:tc>
          <w:tcPr>
            <w:tcW w:w="782" w:type="dxa"/>
          </w:tcPr>
          <w:p w:rsidR="00C52211" w:rsidRPr="0029385B" w:rsidRDefault="00C52211" w:rsidP="00E83DA7">
            <w:pPr>
              <w:numPr>
                <w:ilvl w:val="0"/>
                <w:numId w:val="41"/>
              </w:numPr>
              <w:ind w:left="816" w:hanging="568"/>
              <w:rPr>
                <w:color w:val="000000"/>
              </w:rPr>
            </w:pPr>
          </w:p>
        </w:tc>
        <w:tc>
          <w:tcPr>
            <w:tcW w:w="1759" w:type="dxa"/>
          </w:tcPr>
          <w:p w:rsidR="00C52211" w:rsidRPr="0029385B" w:rsidRDefault="00C52211" w:rsidP="00414EDA">
            <w:pPr>
              <w:rPr>
                <w:color w:val="000000"/>
              </w:rPr>
            </w:pPr>
            <w:r w:rsidRPr="0029385B">
              <w:rPr>
                <w:color w:val="000000"/>
              </w:rPr>
              <w:t>Классные руководители</w:t>
            </w:r>
          </w:p>
        </w:tc>
        <w:tc>
          <w:tcPr>
            <w:tcW w:w="2271" w:type="dxa"/>
          </w:tcPr>
          <w:p w:rsidR="00C52211" w:rsidRPr="0029385B" w:rsidRDefault="00C52211" w:rsidP="00414EDA">
            <w:pPr>
              <w:rPr>
                <w:color w:val="000000"/>
              </w:rPr>
            </w:pPr>
            <w:r w:rsidRPr="0029385B">
              <w:rPr>
                <w:color w:val="000000"/>
              </w:rPr>
              <w:t xml:space="preserve">Работа классных руководителей по </w:t>
            </w:r>
            <w:r>
              <w:rPr>
                <w:color w:val="000000"/>
              </w:rPr>
              <w:t xml:space="preserve">модулю «Духовно-нравственное и гражданско-патриотическое </w:t>
            </w:r>
            <w:r>
              <w:rPr>
                <w:color w:val="000000"/>
              </w:rPr>
              <w:lastRenderedPageBreak/>
              <w:t>воспитание»</w:t>
            </w:r>
          </w:p>
        </w:tc>
        <w:tc>
          <w:tcPr>
            <w:tcW w:w="2236" w:type="dxa"/>
          </w:tcPr>
          <w:p w:rsidR="00C52211" w:rsidRPr="0029385B" w:rsidRDefault="00C52211" w:rsidP="00414EDA">
            <w:pPr>
              <w:tabs>
                <w:tab w:val="left" w:pos="312"/>
              </w:tabs>
              <w:rPr>
                <w:color w:val="000000"/>
              </w:rPr>
            </w:pPr>
            <w:r w:rsidRPr="0029385B">
              <w:rPr>
                <w:color w:val="000000"/>
              </w:rPr>
              <w:lastRenderedPageBreak/>
              <w:t>Оценка эффективности работы классных руководителей по</w:t>
            </w:r>
            <w:r>
              <w:rPr>
                <w:color w:val="000000"/>
              </w:rPr>
              <w:t xml:space="preserve"> духовно-нравственному и</w:t>
            </w:r>
            <w:r w:rsidRPr="0029385B">
              <w:rPr>
                <w:color w:val="000000"/>
              </w:rPr>
              <w:t xml:space="preserve"> гражданско-</w:t>
            </w:r>
            <w:r w:rsidRPr="0029385B">
              <w:rPr>
                <w:color w:val="000000"/>
              </w:rPr>
              <w:lastRenderedPageBreak/>
              <w:t>патриотическому воспитанию</w:t>
            </w:r>
          </w:p>
        </w:tc>
        <w:tc>
          <w:tcPr>
            <w:tcW w:w="1682" w:type="dxa"/>
          </w:tcPr>
          <w:p w:rsidR="00C52211" w:rsidRPr="0029385B" w:rsidRDefault="00C52211" w:rsidP="00414EDA">
            <w:pPr>
              <w:rPr>
                <w:color w:val="000000"/>
              </w:rPr>
            </w:pPr>
            <w:r w:rsidRPr="0029385B">
              <w:rPr>
                <w:color w:val="000000"/>
              </w:rPr>
              <w:lastRenderedPageBreak/>
              <w:t>Тематический</w:t>
            </w:r>
          </w:p>
        </w:tc>
        <w:tc>
          <w:tcPr>
            <w:tcW w:w="2042" w:type="dxa"/>
          </w:tcPr>
          <w:p w:rsidR="00C52211" w:rsidRPr="0029385B" w:rsidRDefault="00C52211" w:rsidP="00414EDA">
            <w:pPr>
              <w:rPr>
                <w:color w:val="000000"/>
              </w:rPr>
            </w:pPr>
            <w:r w:rsidRPr="0029385B">
              <w:rPr>
                <w:color w:val="000000"/>
              </w:rPr>
              <w:t>1.Анализ документации. 2.Наблюдение. 3.Посещение мероприятий.</w:t>
            </w:r>
          </w:p>
        </w:tc>
        <w:tc>
          <w:tcPr>
            <w:tcW w:w="1315" w:type="dxa"/>
          </w:tcPr>
          <w:p w:rsidR="00C52211" w:rsidRPr="0029385B" w:rsidRDefault="00C52211" w:rsidP="00414EDA">
            <w:pPr>
              <w:rPr>
                <w:color w:val="000000"/>
              </w:rPr>
            </w:pPr>
            <w:r w:rsidRPr="0029385B">
              <w:rPr>
                <w:color w:val="000000"/>
              </w:rPr>
              <w:t>февраль/</w:t>
            </w:r>
          </w:p>
          <w:p w:rsidR="00C52211" w:rsidRPr="0029385B" w:rsidRDefault="00C52211" w:rsidP="00414EDA">
            <w:pPr>
              <w:rPr>
                <w:color w:val="000000"/>
              </w:rPr>
            </w:pPr>
            <w:r w:rsidRPr="0029385B">
              <w:rPr>
                <w:color w:val="000000"/>
              </w:rPr>
              <w:t>3-4</w:t>
            </w:r>
          </w:p>
        </w:tc>
        <w:tc>
          <w:tcPr>
            <w:tcW w:w="1800" w:type="dxa"/>
          </w:tcPr>
          <w:p w:rsidR="00C52211" w:rsidRPr="0029385B" w:rsidRDefault="00C52211" w:rsidP="00414EDA">
            <w:pPr>
              <w:rPr>
                <w:color w:val="000000"/>
              </w:rPr>
            </w:pPr>
            <w:r>
              <w:rPr>
                <w:color w:val="000000"/>
              </w:rPr>
              <w:t xml:space="preserve">Щербакова В. А. </w:t>
            </w:r>
            <w:r w:rsidRPr="0029385B">
              <w:rPr>
                <w:color w:val="000000"/>
              </w:rPr>
              <w:t xml:space="preserve">заместитель директора </w:t>
            </w:r>
          </w:p>
        </w:tc>
        <w:tc>
          <w:tcPr>
            <w:tcW w:w="1678" w:type="dxa"/>
          </w:tcPr>
          <w:p w:rsidR="00C52211" w:rsidRPr="0029385B" w:rsidRDefault="00C52211" w:rsidP="00414EDA">
            <w:pPr>
              <w:ind w:left="155"/>
              <w:rPr>
                <w:color w:val="000000"/>
              </w:rPr>
            </w:pPr>
            <w:r w:rsidRPr="0029385B">
              <w:rPr>
                <w:color w:val="000000"/>
              </w:rPr>
              <w:t>Справка. МО учителей – предметников НОО, ООО, СОО</w:t>
            </w:r>
          </w:p>
          <w:p w:rsidR="00C52211" w:rsidRPr="0029385B" w:rsidRDefault="00C52211" w:rsidP="00414EDA">
            <w:pPr>
              <w:rPr>
                <w:color w:val="000000"/>
              </w:rPr>
            </w:pPr>
          </w:p>
        </w:tc>
      </w:tr>
      <w:tr w:rsidR="00C52211" w:rsidRPr="0029385B" w:rsidTr="00414EDA">
        <w:trPr>
          <w:trHeight w:val="695"/>
          <w:jc w:val="center"/>
        </w:trPr>
        <w:tc>
          <w:tcPr>
            <w:tcW w:w="782" w:type="dxa"/>
          </w:tcPr>
          <w:p w:rsidR="00C52211" w:rsidRPr="0029385B" w:rsidRDefault="00C52211" w:rsidP="00E83DA7">
            <w:pPr>
              <w:numPr>
                <w:ilvl w:val="0"/>
                <w:numId w:val="41"/>
              </w:numPr>
              <w:ind w:left="816" w:hanging="568"/>
              <w:rPr>
                <w:color w:val="000000"/>
              </w:rPr>
            </w:pPr>
          </w:p>
        </w:tc>
        <w:tc>
          <w:tcPr>
            <w:tcW w:w="1759" w:type="dxa"/>
          </w:tcPr>
          <w:p w:rsidR="00C52211" w:rsidRPr="0029385B" w:rsidRDefault="00C52211" w:rsidP="00414EDA">
            <w:pPr>
              <w:rPr>
                <w:color w:val="000000"/>
              </w:rPr>
            </w:pPr>
            <w:r w:rsidRPr="0029385B">
              <w:rPr>
                <w:color w:val="000000"/>
              </w:rPr>
              <w:t xml:space="preserve">Предметная неделя </w:t>
            </w:r>
          </w:p>
          <w:p w:rsidR="00C52211" w:rsidRPr="0029385B" w:rsidRDefault="00C52211" w:rsidP="00414EDA">
            <w:pPr>
              <w:rPr>
                <w:color w:val="000000"/>
              </w:rPr>
            </w:pPr>
            <w:r>
              <w:rPr>
                <w:color w:val="000000"/>
              </w:rPr>
              <w:t>«Физическая культура</w:t>
            </w:r>
            <w:r w:rsidRPr="0029385B">
              <w:rPr>
                <w:color w:val="000000"/>
              </w:rPr>
              <w:t>»</w:t>
            </w:r>
          </w:p>
        </w:tc>
        <w:tc>
          <w:tcPr>
            <w:tcW w:w="2271" w:type="dxa"/>
          </w:tcPr>
          <w:p w:rsidR="00C52211" w:rsidRPr="0029385B" w:rsidRDefault="00C52211" w:rsidP="00414EDA">
            <w:pPr>
              <w:suppressAutoHyphens/>
              <w:spacing w:line="100" w:lineRule="atLeast"/>
              <w:rPr>
                <w:color w:val="000000"/>
              </w:rPr>
            </w:pPr>
            <w:r>
              <w:rPr>
                <w:color w:val="000000"/>
                <w:shd w:val="clear" w:color="auto" w:fill="FFFFFF"/>
              </w:rPr>
              <w:t>Развитие физического воспитания 5-11 классов</w:t>
            </w:r>
          </w:p>
        </w:tc>
        <w:tc>
          <w:tcPr>
            <w:tcW w:w="2236" w:type="dxa"/>
          </w:tcPr>
          <w:p w:rsidR="00C52211" w:rsidRPr="0029385B" w:rsidRDefault="00C52211" w:rsidP="00414EDA">
            <w:pPr>
              <w:suppressAutoHyphens/>
              <w:spacing w:line="100" w:lineRule="atLeast"/>
              <w:rPr>
                <w:color w:val="000000"/>
              </w:rPr>
            </w:pPr>
            <w:r w:rsidRPr="0029385B">
              <w:rPr>
                <w:color w:val="000000"/>
              </w:rPr>
              <w:t xml:space="preserve">Выявление, поддержка и развитие одаренных детей, </w:t>
            </w:r>
            <w:r>
              <w:rPr>
                <w:color w:val="000000"/>
              </w:rPr>
              <w:t>детей с высокими физическими способностями</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snapToGrid w:val="0"/>
              <w:rPr>
                <w:color w:val="000000"/>
              </w:rPr>
            </w:pPr>
            <w:r w:rsidRPr="0029385B">
              <w:rPr>
                <w:color w:val="000000"/>
              </w:rPr>
              <w:t>Наблюдение</w:t>
            </w:r>
          </w:p>
          <w:p w:rsidR="00C52211" w:rsidRPr="0029385B" w:rsidRDefault="00C52211" w:rsidP="00414EDA">
            <w:pPr>
              <w:snapToGrid w:val="0"/>
              <w:rPr>
                <w:color w:val="000000"/>
              </w:rPr>
            </w:pPr>
            <w:r w:rsidRPr="0029385B">
              <w:rPr>
                <w:color w:val="000000"/>
              </w:rPr>
              <w:t>Беседа</w:t>
            </w:r>
          </w:p>
          <w:p w:rsidR="00C52211" w:rsidRPr="0029385B" w:rsidRDefault="00C52211" w:rsidP="00414EDA">
            <w:pPr>
              <w:snapToGrid w:val="0"/>
              <w:rPr>
                <w:color w:val="000000"/>
              </w:rPr>
            </w:pPr>
            <w:r w:rsidRPr="0029385B">
              <w:rPr>
                <w:color w:val="000000"/>
              </w:rPr>
              <w:t>Посещение мероприятий</w:t>
            </w:r>
          </w:p>
        </w:tc>
        <w:tc>
          <w:tcPr>
            <w:tcW w:w="1315" w:type="dxa"/>
          </w:tcPr>
          <w:p w:rsidR="00C52211" w:rsidRPr="0029385B" w:rsidRDefault="00C52211" w:rsidP="00414EDA">
            <w:pPr>
              <w:rPr>
                <w:color w:val="000000"/>
              </w:rPr>
            </w:pPr>
            <w:r w:rsidRPr="0029385B">
              <w:rPr>
                <w:color w:val="000000"/>
              </w:rPr>
              <w:t>февраль/</w:t>
            </w:r>
          </w:p>
          <w:p w:rsidR="00C52211" w:rsidRPr="0029385B" w:rsidRDefault="00C52211" w:rsidP="00414EDA">
            <w:pPr>
              <w:rPr>
                <w:color w:val="000000"/>
              </w:rPr>
            </w:pPr>
            <w:r w:rsidRPr="0029385B">
              <w:rPr>
                <w:color w:val="000000"/>
              </w:rPr>
              <w:t>3</w:t>
            </w:r>
          </w:p>
        </w:tc>
        <w:tc>
          <w:tcPr>
            <w:tcW w:w="1800" w:type="dxa"/>
          </w:tcPr>
          <w:p w:rsidR="00C52211" w:rsidRPr="0029385B" w:rsidRDefault="00C52211" w:rsidP="00414EDA">
            <w:pPr>
              <w:rPr>
                <w:color w:val="000000"/>
              </w:rPr>
            </w:pPr>
            <w:r w:rsidRPr="0029385B">
              <w:rPr>
                <w:color w:val="000000"/>
              </w:rPr>
              <w:t>Харьковская Н. Н., заместитель директора</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 xml:space="preserve">Методический совет  </w:t>
            </w:r>
          </w:p>
        </w:tc>
      </w:tr>
      <w:tr w:rsidR="00C52211" w:rsidRPr="0029385B" w:rsidTr="00414EDA">
        <w:trPr>
          <w:trHeight w:val="280"/>
          <w:jc w:val="center"/>
        </w:trPr>
        <w:tc>
          <w:tcPr>
            <w:tcW w:w="15565" w:type="dxa"/>
            <w:gridSpan w:val="9"/>
          </w:tcPr>
          <w:p w:rsidR="00C52211" w:rsidRPr="0029385B" w:rsidRDefault="00C52211" w:rsidP="00414EDA">
            <w:pPr>
              <w:jc w:val="center"/>
              <w:rPr>
                <w:b/>
                <w:color w:val="000000"/>
              </w:rPr>
            </w:pPr>
            <w:r w:rsidRPr="0029385B">
              <w:rPr>
                <w:b/>
                <w:color w:val="000000"/>
              </w:rPr>
              <w:t>Март</w:t>
            </w:r>
          </w:p>
        </w:tc>
      </w:tr>
      <w:tr w:rsidR="00C52211" w:rsidRPr="0029385B" w:rsidTr="00414EDA">
        <w:trPr>
          <w:trHeight w:val="1102"/>
          <w:jc w:val="center"/>
        </w:trPr>
        <w:tc>
          <w:tcPr>
            <w:tcW w:w="782" w:type="dxa"/>
          </w:tcPr>
          <w:p w:rsidR="00C52211" w:rsidRPr="0029385B" w:rsidRDefault="00C52211" w:rsidP="00E83DA7">
            <w:pPr>
              <w:numPr>
                <w:ilvl w:val="0"/>
                <w:numId w:val="41"/>
              </w:numPr>
              <w:ind w:left="816" w:hanging="710"/>
              <w:rPr>
                <w:color w:val="000000"/>
              </w:rPr>
            </w:pPr>
          </w:p>
        </w:tc>
        <w:tc>
          <w:tcPr>
            <w:tcW w:w="1759" w:type="dxa"/>
          </w:tcPr>
          <w:p w:rsidR="00C52211" w:rsidRPr="0029385B" w:rsidRDefault="00C52211" w:rsidP="00414EDA">
            <w:pPr>
              <w:rPr>
                <w:color w:val="000000"/>
              </w:rPr>
            </w:pPr>
            <w:r>
              <w:rPr>
                <w:color w:val="000000"/>
              </w:rPr>
              <w:t>Классные журналы</w:t>
            </w:r>
            <w:r w:rsidRPr="0029385B">
              <w:rPr>
                <w:color w:val="000000"/>
              </w:rPr>
              <w:t>,</w:t>
            </w:r>
            <w:r>
              <w:rPr>
                <w:color w:val="000000"/>
              </w:rPr>
              <w:t xml:space="preserve"> журналы объединений дополнительного образования</w:t>
            </w:r>
          </w:p>
        </w:tc>
        <w:tc>
          <w:tcPr>
            <w:tcW w:w="2271" w:type="dxa"/>
          </w:tcPr>
          <w:p w:rsidR="00C52211" w:rsidRPr="0029385B" w:rsidRDefault="00C52211" w:rsidP="00414EDA">
            <w:pPr>
              <w:rPr>
                <w:color w:val="000000"/>
              </w:rPr>
            </w:pPr>
            <w:r w:rsidRPr="0029385B">
              <w:rPr>
                <w:color w:val="000000"/>
              </w:rPr>
              <w:t xml:space="preserve">Ведение классных журналов, журналов </w:t>
            </w:r>
            <w:r>
              <w:rPr>
                <w:color w:val="000000"/>
              </w:rPr>
              <w:t>объединений дополнительного образования</w:t>
            </w:r>
          </w:p>
        </w:tc>
        <w:tc>
          <w:tcPr>
            <w:tcW w:w="2236" w:type="dxa"/>
          </w:tcPr>
          <w:p w:rsidR="00C52211" w:rsidRPr="0029385B" w:rsidRDefault="00C52211" w:rsidP="00414EDA">
            <w:pPr>
              <w:tabs>
                <w:tab w:val="left" w:pos="312"/>
              </w:tabs>
              <w:rPr>
                <w:color w:val="000000"/>
              </w:rPr>
            </w:pPr>
            <w:r w:rsidRPr="0029385B">
              <w:rPr>
                <w:color w:val="000000"/>
              </w:rPr>
              <w:t>Выявление:</w:t>
            </w:r>
          </w:p>
          <w:p w:rsidR="00C52211" w:rsidRPr="0029385B" w:rsidRDefault="00C52211" w:rsidP="00414EDA">
            <w:pPr>
              <w:tabs>
                <w:tab w:val="left" w:pos="312"/>
              </w:tabs>
              <w:rPr>
                <w:color w:val="000000"/>
              </w:rPr>
            </w:pPr>
            <w:r>
              <w:rPr>
                <w:color w:val="000000"/>
              </w:rPr>
              <w:t>с</w:t>
            </w:r>
            <w:r w:rsidRPr="0029385B">
              <w:rPr>
                <w:color w:val="000000"/>
              </w:rPr>
              <w:t xml:space="preserve">воевременность и объективность </w:t>
            </w:r>
            <w:r>
              <w:rPr>
                <w:color w:val="000000"/>
              </w:rPr>
              <w:t>выставления отметок обучающимся</w:t>
            </w:r>
          </w:p>
          <w:p w:rsidR="00C52211" w:rsidRPr="0029385B" w:rsidRDefault="00C52211" w:rsidP="00414EDA">
            <w:pPr>
              <w:tabs>
                <w:tab w:val="left" w:pos="312"/>
              </w:tabs>
              <w:rPr>
                <w:color w:val="000000"/>
              </w:rPr>
            </w:pP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Pr>
                <w:color w:val="000000"/>
              </w:rPr>
              <w:t xml:space="preserve">Анализ </w:t>
            </w:r>
            <w:r w:rsidRPr="0029385B">
              <w:rPr>
                <w:color w:val="000000"/>
              </w:rPr>
              <w:t xml:space="preserve"> журналов</w:t>
            </w:r>
          </w:p>
        </w:tc>
        <w:tc>
          <w:tcPr>
            <w:tcW w:w="1315" w:type="dxa"/>
          </w:tcPr>
          <w:p w:rsidR="00C52211" w:rsidRPr="0029385B" w:rsidRDefault="00C52211" w:rsidP="00414EDA">
            <w:pPr>
              <w:rPr>
                <w:color w:val="000000"/>
              </w:rPr>
            </w:pPr>
            <w:r w:rsidRPr="0029385B">
              <w:rPr>
                <w:color w:val="000000"/>
              </w:rPr>
              <w:t>Март/4</w:t>
            </w:r>
          </w:p>
          <w:p w:rsidR="00C52211" w:rsidRPr="0029385B" w:rsidRDefault="00C52211" w:rsidP="00414EDA">
            <w:pPr>
              <w:rPr>
                <w:color w:val="000000"/>
              </w:rPr>
            </w:pPr>
            <w:r w:rsidRPr="0029385B">
              <w:rPr>
                <w:color w:val="000000"/>
              </w:rPr>
              <w:t xml:space="preserve"> </w:t>
            </w:r>
          </w:p>
        </w:tc>
        <w:tc>
          <w:tcPr>
            <w:tcW w:w="1800" w:type="dxa"/>
          </w:tcPr>
          <w:p w:rsidR="00C52211" w:rsidRPr="0029385B" w:rsidRDefault="00C52211" w:rsidP="00414EDA">
            <w:pPr>
              <w:rPr>
                <w:color w:val="000000"/>
              </w:rPr>
            </w:pPr>
            <w:r w:rsidRPr="0029385B">
              <w:rPr>
                <w:color w:val="000000"/>
              </w:rPr>
              <w:t>Харьковская Н. Н., заместитель директора</w:t>
            </w:r>
            <w:r>
              <w:rPr>
                <w:color w:val="000000"/>
              </w:rPr>
              <w:t>, Щербакова В. А., заместитель директора</w:t>
            </w:r>
            <w:r w:rsidRPr="0029385B">
              <w:rPr>
                <w:color w:val="000000"/>
              </w:rPr>
              <w:t xml:space="preserve">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МО учителей – предметников НОО, ООО, СОО</w:t>
            </w:r>
          </w:p>
        </w:tc>
      </w:tr>
      <w:tr w:rsidR="00C52211" w:rsidRPr="0029385B" w:rsidTr="00414EDA">
        <w:trPr>
          <w:trHeight w:val="695"/>
          <w:jc w:val="center"/>
        </w:trPr>
        <w:tc>
          <w:tcPr>
            <w:tcW w:w="782" w:type="dxa"/>
          </w:tcPr>
          <w:p w:rsidR="00C52211" w:rsidRPr="0029385B" w:rsidRDefault="00C52211" w:rsidP="00E83DA7">
            <w:pPr>
              <w:numPr>
                <w:ilvl w:val="0"/>
                <w:numId w:val="41"/>
              </w:numPr>
              <w:ind w:left="816" w:hanging="710"/>
              <w:rPr>
                <w:color w:val="000000"/>
              </w:rPr>
            </w:pPr>
          </w:p>
        </w:tc>
        <w:tc>
          <w:tcPr>
            <w:tcW w:w="1759" w:type="dxa"/>
          </w:tcPr>
          <w:p w:rsidR="00C52211" w:rsidRPr="0029385B" w:rsidRDefault="00C52211" w:rsidP="00414EDA">
            <w:pPr>
              <w:snapToGrid w:val="0"/>
              <w:rPr>
                <w:color w:val="000000"/>
              </w:rPr>
            </w:pPr>
            <w:r>
              <w:rPr>
                <w:color w:val="000000"/>
              </w:rPr>
              <w:t>Учебно-воспитательный процесс в 7</w:t>
            </w:r>
            <w:r w:rsidRPr="0029385B">
              <w:rPr>
                <w:color w:val="000000"/>
              </w:rPr>
              <w:t xml:space="preserve"> класс</w:t>
            </w:r>
            <w:r>
              <w:rPr>
                <w:color w:val="000000"/>
              </w:rPr>
              <w:t>е</w:t>
            </w:r>
          </w:p>
        </w:tc>
        <w:tc>
          <w:tcPr>
            <w:tcW w:w="2271" w:type="dxa"/>
          </w:tcPr>
          <w:p w:rsidR="00C52211" w:rsidRPr="0029385B" w:rsidRDefault="00C52211" w:rsidP="00414EDA">
            <w:pPr>
              <w:snapToGrid w:val="0"/>
              <w:rPr>
                <w:color w:val="000000"/>
              </w:rPr>
            </w:pPr>
            <w:r w:rsidRPr="0029385B">
              <w:rPr>
                <w:color w:val="000000"/>
              </w:rPr>
              <w:t>С</w:t>
            </w:r>
            <w:r>
              <w:rPr>
                <w:color w:val="000000"/>
              </w:rPr>
              <w:t>остояние преподавания учащихся 7</w:t>
            </w:r>
            <w:r w:rsidRPr="0029385B">
              <w:rPr>
                <w:color w:val="000000"/>
              </w:rPr>
              <w:t xml:space="preserve"> класса в рамках ФГОС </w:t>
            </w:r>
          </w:p>
        </w:tc>
        <w:tc>
          <w:tcPr>
            <w:tcW w:w="2236" w:type="dxa"/>
          </w:tcPr>
          <w:p w:rsidR="00C52211" w:rsidRPr="0029385B" w:rsidRDefault="00C52211" w:rsidP="00414EDA">
            <w:pPr>
              <w:tabs>
                <w:tab w:val="left" w:pos="312"/>
              </w:tabs>
              <w:snapToGrid w:val="0"/>
              <w:rPr>
                <w:color w:val="000000"/>
              </w:rPr>
            </w:pPr>
            <w:r w:rsidRPr="0029385B">
              <w:rPr>
                <w:color w:val="000000"/>
              </w:rPr>
              <w:t>Изучение состояния организации учебного процесса и вн</w:t>
            </w:r>
            <w:r>
              <w:rPr>
                <w:color w:val="000000"/>
              </w:rPr>
              <w:t>еурочной деятельности учащихся 7 класса</w:t>
            </w:r>
            <w:r w:rsidRPr="0029385B">
              <w:rPr>
                <w:color w:val="000000"/>
              </w:rPr>
              <w:t>;</w:t>
            </w:r>
          </w:p>
          <w:p w:rsidR="00C52211" w:rsidRPr="0029385B" w:rsidRDefault="00C52211" w:rsidP="00414EDA">
            <w:pPr>
              <w:tabs>
                <w:tab w:val="left" w:pos="312"/>
              </w:tabs>
              <w:rPr>
                <w:color w:val="000000"/>
              </w:rPr>
            </w:pPr>
            <w:r w:rsidRPr="0029385B">
              <w:rPr>
                <w:color w:val="000000"/>
              </w:rPr>
              <w:t>реализация воспитательных целей урока и занятий внеурочной деятельности</w:t>
            </w:r>
          </w:p>
        </w:tc>
        <w:tc>
          <w:tcPr>
            <w:tcW w:w="1682" w:type="dxa"/>
          </w:tcPr>
          <w:p w:rsidR="00C52211" w:rsidRPr="0029385B" w:rsidRDefault="00C52211" w:rsidP="00414EDA">
            <w:pPr>
              <w:rPr>
                <w:color w:val="000000"/>
              </w:rPr>
            </w:pPr>
            <w:r>
              <w:rPr>
                <w:color w:val="000000"/>
              </w:rPr>
              <w:t>Классно-обобщающий</w:t>
            </w:r>
          </w:p>
        </w:tc>
        <w:tc>
          <w:tcPr>
            <w:tcW w:w="2042" w:type="dxa"/>
          </w:tcPr>
          <w:p w:rsidR="00C52211" w:rsidRDefault="00C52211" w:rsidP="00414EDA">
            <w:pPr>
              <w:snapToGrid w:val="0"/>
              <w:rPr>
                <w:color w:val="000000"/>
              </w:rPr>
            </w:pPr>
            <w:r w:rsidRPr="0029385B">
              <w:rPr>
                <w:color w:val="000000"/>
              </w:rPr>
              <w:t>1.Посещение  и анализ уроков, учебных занятий, классных часов, внеклассных мероприятий;</w:t>
            </w:r>
          </w:p>
          <w:p w:rsidR="00C52211" w:rsidRPr="0029385B" w:rsidRDefault="00C52211" w:rsidP="00414EDA">
            <w:pPr>
              <w:snapToGrid w:val="0"/>
              <w:rPr>
                <w:color w:val="000000"/>
              </w:rPr>
            </w:pPr>
            <w:r>
              <w:rPr>
                <w:color w:val="000000"/>
              </w:rPr>
              <w:t>2</w:t>
            </w:r>
            <w:r w:rsidRPr="0029385B">
              <w:rPr>
                <w:color w:val="000000"/>
              </w:rPr>
              <w:t xml:space="preserve">.Проверка документации:  рабочих тетрадей учеников, тетрадей для контрольных работ, дневников учащихся </w:t>
            </w:r>
          </w:p>
        </w:tc>
        <w:tc>
          <w:tcPr>
            <w:tcW w:w="1315" w:type="dxa"/>
          </w:tcPr>
          <w:p w:rsidR="00C52211" w:rsidRPr="0029385B" w:rsidRDefault="00C52211" w:rsidP="00414EDA">
            <w:pPr>
              <w:rPr>
                <w:color w:val="000000"/>
              </w:rPr>
            </w:pPr>
            <w:r>
              <w:rPr>
                <w:color w:val="000000"/>
              </w:rPr>
              <w:t>март</w:t>
            </w:r>
            <w:r w:rsidRPr="0029385B">
              <w:rPr>
                <w:color w:val="000000"/>
              </w:rPr>
              <w:t>/</w:t>
            </w:r>
          </w:p>
          <w:p w:rsidR="00C52211" w:rsidRPr="0029385B" w:rsidRDefault="00C52211" w:rsidP="00414EDA">
            <w:pPr>
              <w:rPr>
                <w:color w:val="000000"/>
              </w:rPr>
            </w:pPr>
            <w:r w:rsidRPr="0029385B">
              <w:rPr>
                <w:color w:val="000000"/>
              </w:rPr>
              <w:t>1-3</w:t>
            </w:r>
          </w:p>
        </w:tc>
        <w:tc>
          <w:tcPr>
            <w:tcW w:w="1800" w:type="dxa"/>
          </w:tcPr>
          <w:p w:rsidR="00C52211" w:rsidRPr="0029385B" w:rsidRDefault="00C52211" w:rsidP="00414EDA">
            <w:pPr>
              <w:rPr>
                <w:color w:val="000000"/>
              </w:rPr>
            </w:pPr>
            <w:r w:rsidRPr="0029385B">
              <w:rPr>
                <w:color w:val="000000"/>
              </w:rPr>
              <w:t xml:space="preserve"> Хар</w:t>
            </w:r>
            <w:r>
              <w:rPr>
                <w:color w:val="000000"/>
              </w:rPr>
              <w:t>ьковская Н. Н. заместитель</w:t>
            </w:r>
            <w:r w:rsidRPr="0029385B">
              <w:rPr>
                <w:color w:val="000000"/>
              </w:rPr>
              <w:t xml:space="preserve"> директора</w:t>
            </w:r>
            <w:r>
              <w:rPr>
                <w:color w:val="000000"/>
              </w:rPr>
              <w:t>, Щербакова В. А., заместитель директора</w:t>
            </w:r>
            <w:r w:rsidRPr="0029385B">
              <w:rPr>
                <w:color w:val="000000"/>
              </w:rPr>
              <w:t xml:space="preserve">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педагогический совет</w:t>
            </w:r>
          </w:p>
        </w:tc>
      </w:tr>
      <w:tr w:rsidR="00C52211" w:rsidRPr="0029385B" w:rsidTr="00414EDA">
        <w:trPr>
          <w:trHeight w:val="349"/>
          <w:jc w:val="center"/>
        </w:trPr>
        <w:tc>
          <w:tcPr>
            <w:tcW w:w="782" w:type="dxa"/>
          </w:tcPr>
          <w:p w:rsidR="00C52211" w:rsidRPr="0029385B" w:rsidRDefault="00C52211" w:rsidP="00E83DA7">
            <w:pPr>
              <w:numPr>
                <w:ilvl w:val="0"/>
                <w:numId w:val="41"/>
              </w:numPr>
              <w:ind w:left="816" w:hanging="710"/>
              <w:rPr>
                <w:color w:val="000000"/>
              </w:rPr>
            </w:pPr>
          </w:p>
        </w:tc>
        <w:tc>
          <w:tcPr>
            <w:tcW w:w="1759" w:type="dxa"/>
          </w:tcPr>
          <w:p w:rsidR="00C52211" w:rsidRPr="0029385B" w:rsidRDefault="00C52211" w:rsidP="00414EDA">
            <w:pPr>
              <w:rPr>
                <w:color w:val="000000"/>
              </w:rPr>
            </w:pPr>
            <w:r w:rsidRPr="0029385B">
              <w:rPr>
                <w:color w:val="000000"/>
              </w:rPr>
              <w:t>1-8, 10 классы</w:t>
            </w:r>
          </w:p>
        </w:tc>
        <w:tc>
          <w:tcPr>
            <w:tcW w:w="2271" w:type="dxa"/>
          </w:tcPr>
          <w:p w:rsidR="00C52211" w:rsidRPr="0029385B" w:rsidRDefault="00C52211" w:rsidP="00414EDA">
            <w:pPr>
              <w:rPr>
                <w:color w:val="000000"/>
              </w:rPr>
            </w:pPr>
            <w:r w:rsidRPr="0029385B">
              <w:rPr>
                <w:color w:val="000000"/>
              </w:rPr>
              <w:t>Подготовка обучающихся 1-8, 10 классов  к промежуточной годовой аттестации</w:t>
            </w:r>
          </w:p>
        </w:tc>
        <w:tc>
          <w:tcPr>
            <w:tcW w:w="2236" w:type="dxa"/>
          </w:tcPr>
          <w:p w:rsidR="00C52211" w:rsidRPr="0029385B" w:rsidRDefault="00C52211" w:rsidP="00414EDA">
            <w:pPr>
              <w:tabs>
                <w:tab w:val="left" w:pos="312"/>
              </w:tabs>
              <w:rPr>
                <w:color w:val="000000"/>
              </w:rPr>
            </w:pPr>
            <w:r w:rsidRPr="0029385B">
              <w:rPr>
                <w:color w:val="000000"/>
              </w:rPr>
              <w:t>Выявление практической направленности  учебных предметов, выносимых на промежуточную  аттестацию</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tabs>
                <w:tab w:val="left" w:pos="274"/>
              </w:tabs>
              <w:rPr>
                <w:color w:val="000000"/>
              </w:rPr>
            </w:pPr>
            <w:r w:rsidRPr="0029385B">
              <w:rPr>
                <w:color w:val="000000"/>
              </w:rPr>
              <w:t>1.Посещение уроков, учебных занятий, занятий  неаудиторной занятости;</w:t>
            </w:r>
          </w:p>
          <w:p w:rsidR="00C52211" w:rsidRPr="0029385B" w:rsidRDefault="00C52211" w:rsidP="00414EDA">
            <w:pPr>
              <w:tabs>
                <w:tab w:val="left" w:pos="274"/>
              </w:tabs>
              <w:rPr>
                <w:color w:val="000000"/>
              </w:rPr>
            </w:pPr>
          </w:p>
        </w:tc>
        <w:tc>
          <w:tcPr>
            <w:tcW w:w="1315" w:type="dxa"/>
          </w:tcPr>
          <w:p w:rsidR="00C52211" w:rsidRPr="0029385B" w:rsidRDefault="00C52211" w:rsidP="00414EDA">
            <w:pPr>
              <w:rPr>
                <w:color w:val="000000"/>
              </w:rPr>
            </w:pPr>
            <w:r w:rsidRPr="0029385B">
              <w:rPr>
                <w:color w:val="000000"/>
              </w:rPr>
              <w:t>март/</w:t>
            </w:r>
          </w:p>
          <w:p w:rsidR="00C52211" w:rsidRPr="0029385B" w:rsidRDefault="00C52211" w:rsidP="00414EDA">
            <w:pPr>
              <w:rPr>
                <w:color w:val="000000"/>
              </w:rPr>
            </w:pPr>
            <w:r w:rsidRPr="0029385B">
              <w:rPr>
                <w:color w:val="000000"/>
              </w:rPr>
              <w:t>3-4</w:t>
            </w:r>
          </w:p>
          <w:p w:rsidR="00C52211" w:rsidRPr="0029385B" w:rsidRDefault="00C52211" w:rsidP="00414EDA">
            <w:pPr>
              <w:rPr>
                <w:color w:val="000000"/>
              </w:rPr>
            </w:pP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Справка,</w:t>
            </w:r>
          </w:p>
          <w:p w:rsidR="00C52211" w:rsidRPr="0029385B" w:rsidRDefault="00C52211" w:rsidP="00414EDA">
            <w:pPr>
              <w:ind w:left="155"/>
              <w:rPr>
                <w:color w:val="000000"/>
              </w:rPr>
            </w:pPr>
            <w:r w:rsidRPr="0029385B">
              <w:rPr>
                <w:color w:val="000000"/>
              </w:rPr>
              <w:t>педагогический совет</w:t>
            </w:r>
          </w:p>
        </w:tc>
      </w:tr>
      <w:tr w:rsidR="00C52211" w:rsidRPr="0029385B" w:rsidTr="00414EDA">
        <w:trPr>
          <w:trHeight w:val="529"/>
          <w:jc w:val="center"/>
        </w:trPr>
        <w:tc>
          <w:tcPr>
            <w:tcW w:w="782" w:type="dxa"/>
          </w:tcPr>
          <w:p w:rsidR="00C52211" w:rsidRPr="0029385B" w:rsidRDefault="00C52211" w:rsidP="00E83DA7">
            <w:pPr>
              <w:numPr>
                <w:ilvl w:val="0"/>
                <w:numId w:val="41"/>
              </w:numPr>
              <w:ind w:left="816" w:hanging="710"/>
              <w:rPr>
                <w:color w:val="000000"/>
              </w:rPr>
            </w:pPr>
          </w:p>
        </w:tc>
        <w:tc>
          <w:tcPr>
            <w:tcW w:w="1759" w:type="dxa"/>
          </w:tcPr>
          <w:p w:rsidR="00C52211" w:rsidRPr="0029385B" w:rsidRDefault="00C52211" w:rsidP="00414EDA">
            <w:pPr>
              <w:rPr>
                <w:color w:val="000000"/>
              </w:rPr>
            </w:pPr>
            <w:r w:rsidRPr="0029385B">
              <w:rPr>
                <w:color w:val="000000"/>
              </w:rPr>
              <w:t xml:space="preserve">Предметная неделя </w:t>
            </w:r>
          </w:p>
          <w:p w:rsidR="00C52211" w:rsidRPr="0029385B" w:rsidRDefault="00C52211" w:rsidP="00414EDA">
            <w:pPr>
              <w:rPr>
                <w:color w:val="000000"/>
              </w:rPr>
            </w:pPr>
            <w:r w:rsidRPr="0029385B">
              <w:rPr>
                <w:color w:val="000000"/>
              </w:rPr>
              <w:t xml:space="preserve">«Иностранного </w:t>
            </w:r>
            <w:r w:rsidRPr="0029385B">
              <w:rPr>
                <w:color w:val="000000"/>
              </w:rPr>
              <w:lastRenderedPageBreak/>
              <w:t>языка»</w:t>
            </w:r>
          </w:p>
        </w:tc>
        <w:tc>
          <w:tcPr>
            <w:tcW w:w="2271" w:type="dxa"/>
          </w:tcPr>
          <w:p w:rsidR="00C52211" w:rsidRPr="0029385B" w:rsidRDefault="00C52211" w:rsidP="00414EDA">
            <w:pPr>
              <w:suppressAutoHyphens/>
              <w:spacing w:line="100" w:lineRule="atLeast"/>
              <w:rPr>
                <w:color w:val="000000"/>
              </w:rPr>
            </w:pPr>
            <w:r w:rsidRPr="0029385B">
              <w:rPr>
                <w:color w:val="000000"/>
                <w:shd w:val="clear" w:color="auto" w:fill="FFFFFF"/>
              </w:rPr>
              <w:lastRenderedPageBreak/>
              <w:t xml:space="preserve">Развитие интереса учащихся к иностранному языку, </w:t>
            </w:r>
            <w:r w:rsidRPr="0029385B">
              <w:rPr>
                <w:color w:val="000000"/>
                <w:shd w:val="clear" w:color="auto" w:fill="FFFFFF"/>
              </w:rPr>
              <w:lastRenderedPageBreak/>
              <w:t>формирование исследовательских навыков,  профессиональная ориентация школьников</w:t>
            </w:r>
            <w:r w:rsidRPr="0029385B">
              <w:rPr>
                <w:color w:val="000000"/>
              </w:rPr>
              <w:t xml:space="preserve"> </w:t>
            </w:r>
          </w:p>
        </w:tc>
        <w:tc>
          <w:tcPr>
            <w:tcW w:w="2236" w:type="dxa"/>
          </w:tcPr>
          <w:p w:rsidR="00C52211" w:rsidRPr="0029385B" w:rsidRDefault="00C52211" w:rsidP="00414EDA">
            <w:pPr>
              <w:suppressAutoHyphens/>
              <w:spacing w:line="100" w:lineRule="atLeast"/>
              <w:rPr>
                <w:color w:val="000000"/>
              </w:rPr>
            </w:pPr>
            <w:r w:rsidRPr="0029385B">
              <w:rPr>
                <w:color w:val="000000"/>
              </w:rPr>
              <w:lastRenderedPageBreak/>
              <w:t xml:space="preserve">Выявление, поддержка и развитие одаренных детей, детей с </w:t>
            </w:r>
            <w:r w:rsidRPr="0029385B">
              <w:rPr>
                <w:color w:val="000000"/>
              </w:rPr>
              <w:lastRenderedPageBreak/>
              <w:t>высокими познавательными способностями по иностранному языку</w:t>
            </w:r>
          </w:p>
        </w:tc>
        <w:tc>
          <w:tcPr>
            <w:tcW w:w="1682" w:type="dxa"/>
          </w:tcPr>
          <w:p w:rsidR="00C52211" w:rsidRPr="0029385B" w:rsidRDefault="00C52211" w:rsidP="00414EDA">
            <w:pPr>
              <w:rPr>
                <w:color w:val="000000"/>
              </w:rPr>
            </w:pPr>
            <w:r w:rsidRPr="0029385B">
              <w:rPr>
                <w:color w:val="000000"/>
              </w:rPr>
              <w:lastRenderedPageBreak/>
              <w:t>тематический</w:t>
            </w:r>
          </w:p>
        </w:tc>
        <w:tc>
          <w:tcPr>
            <w:tcW w:w="2042" w:type="dxa"/>
          </w:tcPr>
          <w:p w:rsidR="00C52211" w:rsidRPr="0029385B" w:rsidRDefault="00C52211" w:rsidP="00414EDA">
            <w:pPr>
              <w:snapToGrid w:val="0"/>
              <w:rPr>
                <w:color w:val="000000"/>
              </w:rPr>
            </w:pPr>
            <w:r w:rsidRPr="0029385B">
              <w:rPr>
                <w:color w:val="000000"/>
              </w:rPr>
              <w:t>Наблюдение</w:t>
            </w:r>
          </w:p>
          <w:p w:rsidR="00C52211" w:rsidRPr="0029385B" w:rsidRDefault="00C52211" w:rsidP="00414EDA">
            <w:pPr>
              <w:snapToGrid w:val="0"/>
              <w:rPr>
                <w:color w:val="000000"/>
              </w:rPr>
            </w:pPr>
            <w:r w:rsidRPr="0029385B">
              <w:rPr>
                <w:color w:val="000000"/>
              </w:rPr>
              <w:t>Беседа</w:t>
            </w:r>
          </w:p>
          <w:p w:rsidR="00C52211" w:rsidRPr="0029385B" w:rsidRDefault="00C52211" w:rsidP="00414EDA">
            <w:pPr>
              <w:snapToGrid w:val="0"/>
              <w:rPr>
                <w:color w:val="000000"/>
              </w:rPr>
            </w:pPr>
            <w:r w:rsidRPr="0029385B">
              <w:rPr>
                <w:color w:val="000000"/>
              </w:rPr>
              <w:t xml:space="preserve">Посещение </w:t>
            </w:r>
            <w:r w:rsidRPr="0029385B">
              <w:rPr>
                <w:color w:val="000000"/>
              </w:rPr>
              <w:lastRenderedPageBreak/>
              <w:t>мероприятий</w:t>
            </w:r>
          </w:p>
        </w:tc>
        <w:tc>
          <w:tcPr>
            <w:tcW w:w="1315" w:type="dxa"/>
          </w:tcPr>
          <w:p w:rsidR="00C52211" w:rsidRPr="0029385B" w:rsidRDefault="00C52211" w:rsidP="00414EDA">
            <w:pPr>
              <w:rPr>
                <w:color w:val="000000"/>
              </w:rPr>
            </w:pPr>
            <w:r w:rsidRPr="0029385B">
              <w:rPr>
                <w:color w:val="000000"/>
              </w:rPr>
              <w:lastRenderedPageBreak/>
              <w:t>март/</w:t>
            </w:r>
          </w:p>
          <w:p w:rsidR="00C52211" w:rsidRPr="0029385B" w:rsidRDefault="00C52211" w:rsidP="00414EDA">
            <w:pPr>
              <w:rPr>
                <w:color w:val="000000"/>
              </w:rPr>
            </w:pPr>
            <w:r w:rsidRPr="0029385B">
              <w:rPr>
                <w:color w:val="000000"/>
              </w:rPr>
              <w:t>3</w:t>
            </w:r>
          </w:p>
        </w:tc>
        <w:tc>
          <w:tcPr>
            <w:tcW w:w="1800" w:type="dxa"/>
          </w:tcPr>
          <w:p w:rsidR="00C52211" w:rsidRPr="0029385B" w:rsidRDefault="00C52211" w:rsidP="00414EDA">
            <w:pPr>
              <w:rPr>
                <w:color w:val="000000"/>
              </w:rPr>
            </w:pPr>
            <w:r w:rsidRPr="0029385B">
              <w:rPr>
                <w:color w:val="000000"/>
              </w:rPr>
              <w:t>Харьковская Н. Н., заместитель директора</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 xml:space="preserve">Методический совет  </w:t>
            </w:r>
          </w:p>
        </w:tc>
      </w:tr>
      <w:tr w:rsidR="00C52211" w:rsidRPr="0029385B" w:rsidTr="00962702">
        <w:trPr>
          <w:trHeight w:val="231"/>
          <w:jc w:val="center"/>
        </w:trPr>
        <w:tc>
          <w:tcPr>
            <w:tcW w:w="782" w:type="dxa"/>
          </w:tcPr>
          <w:p w:rsidR="00C52211" w:rsidRPr="0029385B" w:rsidRDefault="00C52211" w:rsidP="00E83DA7">
            <w:pPr>
              <w:numPr>
                <w:ilvl w:val="0"/>
                <w:numId w:val="41"/>
              </w:numPr>
              <w:ind w:left="816" w:hanging="710"/>
              <w:rPr>
                <w:color w:val="000000"/>
              </w:rPr>
            </w:pPr>
          </w:p>
        </w:tc>
        <w:tc>
          <w:tcPr>
            <w:tcW w:w="1759" w:type="dxa"/>
          </w:tcPr>
          <w:p w:rsidR="00C52211" w:rsidRPr="0029385B" w:rsidRDefault="00C52211" w:rsidP="00414EDA">
            <w:pPr>
              <w:rPr>
                <w:color w:val="000000"/>
              </w:rPr>
            </w:pPr>
            <w:r w:rsidRPr="0029385B">
              <w:rPr>
                <w:color w:val="000000"/>
              </w:rPr>
              <w:t>Здоровье учащихся</w:t>
            </w:r>
          </w:p>
        </w:tc>
        <w:tc>
          <w:tcPr>
            <w:tcW w:w="2271" w:type="dxa"/>
          </w:tcPr>
          <w:p w:rsidR="00C52211" w:rsidRPr="0029385B" w:rsidRDefault="00C52211" w:rsidP="00414EDA">
            <w:pPr>
              <w:suppressAutoHyphens/>
              <w:spacing w:line="100" w:lineRule="atLeast"/>
              <w:rPr>
                <w:rStyle w:val="apple-converted-space"/>
                <w:bCs/>
                <w:color w:val="000000"/>
              </w:rPr>
            </w:pPr>
            <w:r w:rsidRPr="0029385B">
              <w:rPr>
                <w:rStyle w:val="apple-converted-space"/>
                <w:bCs/>
                <w:color w:val="000000"/>
              </w:rPr>
              <w:t xml:space="preserve">Применение </w:t>
            </w:r>
            <w:proofErr w:type="spellStart"/>
            <w:r w:rsidRPr="0029385B">
              <w:rPr>
                <w:rStyle w:val="apple-converted-space"/>
                <w:bCs/>
                <w:color w:val="000000"/>
              </w:rPr>
              <w:t>здоровь</w:t>
            </w:r>
            <w:r>
              <w:rPr>
                <w:rStyle w:val="apple-converted-space"/>
                <w:bCs/>
                <w:color w:val="000000"/>
              </w:rPr>
              <w:t>е</w:t>
            </w:r>
            <w:r w:rsidRPr="0029385B">
              <w:rPr>
                <w:rStyle w:val="apple-converted-space"/>
                <w:bCs/>
                <w:color w:val="000000"/>
              </w:rPr>
              <w:t>сберегающих</w:t>
            </w:r>
            <w:proofErr w:type="spellEnd"/>
            <w:r w:rsidRPr="0029385B">
              <w:rPr>
                <w:rStyle w:val="apple-converted-space"/>
                <w:bCs/>
                <w:color w:val="000000"/>
              </w:rPr>
              <w:t xml:space="preserve"> технологий  в образовательном процессе</w:t>
            </w:r>
          </w:p>
        </w:tc>
        <w:tc>
          <w:tcPr>
            <w:tcW w:w="2236" w:type="dxa"/>
          </w:tcPr>
          <w:p w:rsidR="00C52211" w:rsidRPr="0029385B" w:rsidRDefault="00C52211" w:rsidP="00414EDA">
            <w:pPr>
              <w:suppressAutoHyphens/>
              <w:spacing w:line="100" w:lineRule="atLeast"/>
              <w:rPr>
                <w:color w:val="000000"/>
              </w:rPr>
            </w:pPr>
            <w:r w:rsidRPr="0029385B">
              <w:rPr>
                <w:color w:val="000000"/>
              </w:rPr>
              <w:t xml:space="preserve">Изучения использования </w:t>
            </w:r>
            <w:proofErr w:type="spellStart"/>
            <w:r w:rsidRPr="0029385B">
              <w:rPr>
                <w:color w:val="000000"/>
              </w:rPr>
              <w:t>здоровьсберегающих</w:t>
            </w:r>
            <w:proofErr w:type="spellEnd"/>
            <w:r w:rsidRPr="0029385B">
              <w:rPr>
                <w:color w:val="000000"/>
              </w:rPr>
              <w:t xml:space="preserve"> технологий в урочное и внеурочное время</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snapToGrid w:val="0"/>
              <w:rPr>
                <w:color w:val="000000"/>
              </w:rPr>
            </w:pPr>
            <w:r w:rsidRPr="0029385B">
              <w:rPr>
                <w:color w:val="000000"/>
              </w:rPr>
              <w:t>Наблюдение</w:t>
            </w:r>
          </w:p>
          <w:p w:rsidR="00C52211" w:rsidRPr="0029385B" w:rsidRDefault="00C52211" w:rsidP="00414EDA">
            <w:pPr>
              <w:snapToGrid w:val="0"/>
              <w:rPr>
                <w:color w:val="000000"/>
              </w:rPr>
            </w:pPr>
            <w:r w:rsidRPr="0029385B">
              <w:rPr>
                <w:color w:val="000000"/>
              </w:rPr>
              <w:t>Беседа</w:t>
            </w:r>
          </w:p>
          <w:p w:rsidR="00C52211" w:rsidRPr="0029385B" w:rsidRDefault="00C52211" w:rsidP="00414EDA">
            <w:pPr>
              <w:snapToGrid w:val="0"/>
              <w:rPr>
                <w:color w:val="000000"/>
              </w:rPr>
            </w:pPr>
            <w:r w:rsidRPr="0029385B">
              <w:rPr>
                <w:color w:val="000000"/>
              </w:rPr>
              <w:t>Посещение уроков, мероприятий</w:t>
            </w:r>
          </w:p>
        </w:tc>
        <w:tc>
          <w:tcPr>
            <w:tcW w:w="1315" w:type="dxa"/>
          </w:tcPr>
          <w:p w:rsidR="00C52211" w:rsidRPr="0029385B" w:rsidRDefault="00C52211" w:rsidP="00414EDA">
            <w:pPr>
              <w:rPr>
                <w:color w:val="000000"/>
              </w:rPr>
            </w:pPr>
            <w:r w:rsidRPr="0029385B">
              <w:rPr>
                <w:color w:val="000000"/>
              </w:rPr>
              <w:t>март/</w:t>
            </w:r>
          </w:p>
          <w:p w:rsidR="00C52211" w:rsidRPr="0029385B" w:rsidRDefault="00C52211" w:rsidP="00414EDA">
            <w:pPr>
              <w:rPr>
                <w:color w:val="000000"/>
              </w:rPr>
            </w:pPr>
            <w:r w:rsidRPr="0029385B">
              <w:rPr>
                <w:color w:val="000000"/>
              </w:rPr>
              <w:t>3-4</w:t>
            </w:r>
          </w:p>
          <w:p w:rsidR="00C52211" w:rsidRPr="0029385B" w:rsidRDefault="00C52211" w:rsidP="00414EDA">
            <w:pPr>
              <w:rPr>
                <w:color w:val="000000"/>
              </w:rPr>
            </w:pPr>
          </w:p>
        </w:tc>
        <w:tc>
          <w:tcPr>
            <w:tcW w:w="1800" w:type="dxa"/>
          </w:tcPr>
          <w:p w:rsidR="00C52211" w:rsidRPr="0029385B" w:rsidRDefault="00C52211" w:rsidP="00414EDA">
            <w:pPr>
              <w:rPr>
                <w:color w:val="000000"/>
              </w:rPr>
            </w:pPr>
            <w:r w:rsidRPr="0029385B">
              <w:rPr>
                <w:color w:val="000000"/>
              </w:rPr>
              <w:t>Мороз Н. А., директор школы</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МО учителей – предметников НОО, ООО, СОО</w:t>
            </w:r>
          </w:p>
        </w:tc>
      </w:tr>
      <w:tr w:rsidR="00C52211" w:rsidRPr="0029385B" w:rsidTr="00414EDA">
        <w:trPr>
          <w:trHeight w:val="554"/>
          <w:jc w:val="center"/>
        </w:trPr>
        <w:tc>
          <w:tcPr>
            <w:tcW w:w="782" w:type="dxa"/>
          </w:tcPr>
          <w:p w:rsidR="00C52211" w:rsidRPr="0029385B" w:rsidRDefault="00C52211" w:rsidP="00E83DA7">
            <w:pPr>
              <w:numPr>
                <w:ilvl w:val="0"/>
                <w:numId w:val="41"/>
              </w:numPr>
              <w:ind w:left="816" w:hanging="710"/>
              <w:rPr>
                <w:color w:val="000000"/>
              </w:rPr>
            </w:pPr>
          </w:p>
        </w:tc>
        <w:tc>
          <w:tcPr>
            <w:tcW w:w="1759" w:type="dxa"/>
          </w:tcPr>
          <w:p w:rsidR="00C52211" w:rsidRPr="0029385B" w:rsidRDefault="00C52211" w:rsidP="00414EDA">
            <w:pPr>
              <w:snapToGrid w:val="0"/>
              <w:rPr>
                <w:color w:val="000000"/>
              </w:rPr>
            </w:pPr>
            <w:r w:rsidRPr="0029385B">
              <w:rPr>
                <w:color w:val="000000"/>
              </w:rPr>
              <w:t>Выполнение учебных программ</w:t>
            </w:r>
          </w:p>
        </w:tc>
        <w:tc>
          <w:tcPr>
            <w:tcW w:w="2271" w:type="dxa"/>
          </w:tcPr>
          <w:p w:rsidR="00C52211" w:rsidRPr="0029385B" w:rsidRDefault="00C52211" w:rsidP="00414EDA">
            <w:pPr>
              <w:rPr>
                <w:color w:val="000000"/>
              </w:rPr>
            </w:pPr>
            <w:r w:rsidRPr="0029385B">
              <w:rPr>
                <w:color w:val="000000"/>
              </w:rPr>
              <w:t>Выполнение образовательной программы школы за 3-ю четверть</w:t>
            </w:r>
          </w:p>
        </w:tc>
        <w:tc>
          <w:tcPr>
            <w:tcW w:w="2236" w:type="dxa"/>
          </w:tcPr>
          <w:p w:rsidR="00C52211" w:rsidRPr="0029385B" w:rsidRDefault="00C52211" w:rsidP="00423E60">
            <w:pPr>
              <w:numPr>
                <w:ilvl w:val="0"/>
                <w:numId w:val="22"/>
              </w:numPr>
              <w:tabs>
                <w:tab w:val="left" w:pos="312"/>
              </w:tabs>
              <w:ind w:left="0" w:firstLine="0"/>
              <w:rPr>
                <w:color w:val="000000"/>
              </w:rPr>
            </w:pPr>
            <w:r w:rsidRPr="0029385B">
              <w:rPr>
                <w:color w:val="000000"/>
              </w:rPr>
              <w:t>Установление соответствия выполнения календарно-тематического планирования программе</w:t>
            </w:r>
          </w:p>
          <w:p w:rsidR="00C52211" w:rsidRPr="0029385B" w:rsidRDefault="00C52211" w:rsidP="00423E60">
            <w:pPr>
              <w:numPr>
                <w:ilvl w:val="0"/>
                <w:numId w:val="22"/>
              </w:numPr>
              <w:tabs>
                <w:tab w:val="left" w:pos="312"/>
              </w:tabs>
              <w:ind w:left="0" w:firstLine="0"/>
              <w:rPr>
                <w:color w:val="000000"/>
              </w:rPr>
            </w:pPr>
            <w:r w:rsidRPr="0029385B">
              <w:rPr>
                <w:color w:val="000000"/>
              </w:rPr>
              <w:t>Выполнение требований к практической части</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Анализ классных журналов, календарно-тематического планирования, тетрадей учащихся; информации учителей-предметников</w:t>
            </w:r>
          </w:p>
        </w:tc>
        <w:tc>
          <w:tcPr>
            <w:tcW w:w="1315" w:type="dxa"/>
          </w:tcPr>
          <w:p w:rsidR="00C52211" w:rsidRPr="0029385B" w:rsidRDefault="00C52211" w:rsidP="00414EDA">
            <w:pPr>
              <w:rPr>
                <w:color w:val="000000"/>
              </w:rPr>
            </w:pPr>
            <w:r w:rsidRPr="0029385B">
              <w:rPr>
                <w:color w:val="000000"/>
              </w:rPr>
              <w:t>март\</w:t>
            </w:r>
          </w:p>
          <w:p w:rsidR="00C52211" w:rsidRPr="0029385B" w:rsidRDefault="00C52211" w:rsidP="00414EDA">
            <w:pPr>
              <w:rPr>
                <w:color w:val="000000"/>
              </w:rPr>
            </w:pPr>
            <w:r w:rsidRPr="0029385B">
              <w:rPr>
                <w:color w:val="000000"/>
              </w:rPr>
              <w:t>4</w:t>
            </w:r>
          </w:p>
          <w:p w:rsidR="00C52211" w:rsidRPr="0029385B" w:rsidRDefault="00C52211" w:rsidP="00414EDA">
            <w:pPr>
              <w:rPr>
                <w:color w:val="000000"/>
              </w:rPr>
            </w:pP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педагогический совет</w:t>
            </w:r>
          </w:p>
        </w:tc>
      </w:tr>
      <w:tr w:rsidR="00C52211" w:rsidRPr="0029385B" w:rsidTr="00414EDA">
        <w:trPr>
          <w:trHeight w:val="1102"/>
          <w:jc w:val="center"/>
        </w:trPr>
        <w:tc>
          <w:tcPr>
            <w:tcW w:w="782" w:type="dxa"/>
          </w:tcPr>
          <w:p w:rsidR="00C52211" w:rsidRPr="0029385B" w:rsidRDefault="00C52211" w:rsidP="00E83DA7">
            <w:pPr>
              <w:numPr>
                <w:ilvl w:val="0"/>
                <w:numId w:val="41"/>
              </w:numPr>
              <w:ind w:left="816" w:hanging="568"/>
              <w:rPr>
                <w:color w:val="000000"/>
              </w:rPr>
            </w:pPr>
          </w:p>
        </w:tc>
        <w:tc>
          <w:tcPr>
            <w:tcW w:w="1759" w:type="dxa"/>
          </w:tcPr>
          <w:p w:rsidR="00C52211" w:rsidRPr="0029385B" w:rsidRDefault="00C52211" w:rsidP="00414EDA">
            <w:pPr>
              <w:rPr>
                <w:color w:val="000000"/>
              </w:rPr>
            </w:pPr>
            <w:r w:rsidRPr="0029385B">
              <w:rPr>
                <w:color w:val="000000"/>
              </w:rPr>
              <w:t>Уровень знаний и навыков учащихся</w:t>
            </w:r>
          </w:p>
        </w:tc>
        <w:tc>
          <w:tcPr>
            <w:tcW w:w="2271" w:type="dxa"/>
          </w:tcPr>
          <w:p w:rsidR="00C52211" w:rsidRPr="0029385B" w:rsidRDefault="00C52211" w:rsidP="00414EDA">
            <w:pPr>
              <w:rPr>
                <w:color w:val="000000"/>
              </w:rPr>
            </w:pPr>
            <w:r w:rsidRPr="0029385B">
              <w:rPr>
                <w:color w:val="000000"/>
              </w:rPr>
              <w:t>Успеваемость обучающихся за 3-ю четверть</w:t>
            </w:r>
          </w:p>
        </w:tc>
        <w:tc>
          <w:tcPr>
            <w:tcW w:w="2236" w:type="dxa"/>
          </w:tcPr>
          <w:p w:rsidR="00C52211" w:rsidRPr="0029385B" w:rsidRDefault="00C52211" w:rsidP="00423E60">
            <w:pPr>
              <w:numPr>
                <w:ilvl w:val="0"/>
                <w:numId w:val="22"/>
              </w:numPr>
              <w:tabs>
                <w:tab w:val="left" w:pos="312"/>
              </w:tabs>
              <w:ind w:left="0" w:firstLine="0"/>
              <w:rPr>
                <w:color w:val="000000"/>
              </w:rPr>
            </w:pPr>
            <w:r w:rsidRPr="0029385B">
              <w:rPr>
                <w:color w:val="000000"/>
              </w:rPr>
              <w:t>Выявление качества знаний и успеваемости  учащихся  за 3-ю четверть</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 xml:space="preserve">1.  Анализ классных журналов;  </w:t>
            </w:r>
          </w:p>
          <w:p w:rsidR="00C52211" w:rsidRPr="0029385B" w:rsidRDefault="00C52211" w:rsidP="00414EDA">
            <w:pPr>
              <w:rPr>
                <w:color w:val="000000"/>
              </w:rPr>
            </w:pPr>
            <w:r w:rsidRPr="0029385B">
              <w:rPr>
                <w:color w:val="000000"/>
              </w:rPr>
              <w:t>2. Отчеты классных руководителей.</w:t>
            </w:r>
          </w:p>
        </w:tc>
        <w:tc>
          <w:tcPr>
            <w:tcW w:w="1315" w:type="dxa"/>
          </w:tcPr>
          <w:p w:rsidR="00C52211" w:rsidRPr="0029385B" w:rsidRDefault="00C52211" w:rsidP="00414EDA">
            <w:pPr>
              <w:rPr>
                <w:color w:val="000000"/>
              </w:rPr>
            </w:pPr>
            <w:r w:rsidRPr="0029385B">
              <w:rPr>
                <w:color w:val="000000"/>
              </w:rPr>
              <w:t>март\</w:t>
            </w:r>
          </w:p>
          <w:p w:rsidR="00C52211" w:rsidRPr="0029385B" w:rsidRDefault="00C52211" w:rsidP="00414EDA">
            <w:pPr>
              <w:rPr>
                <w:color w:val="000000"/>
              </w:rPr>
            </w:pPr>
            <w:r w:rsidRPr="0029385B">
              <w:rPr>
                <w:color w:val="000000"/>
              </w:rPr>
              <w:t>4</w:t>
            </w:r>
          </w:p>
          <w:p w:rsidR="00C52211" w:rsidRPr="0029385B" w:rsidRDefault="00C52211" w:rsidP="00414EDA">
            <w:pPr>
              <w:rPr>
                <w:color w:val="000000"/>
              </w:rPr>
            </w:pPr>
          </w:p>
          <w:p w:rsidR="00C52211" w:rsidRPr="0029385B" w:rsidRDefault="00C52211" w:rsidP="00414EDA">
            <w:pPr>
              <w:rPr>
                <w:color w:val="000000"/>
              </w:rPr>
            </w:pP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педагогический совет</w:t>
            </w:r>
          </w:p>
        </w:tc>
      </w:tr>
      <w:tr w:rsidR="00C52211" w:rsidRPr="0029385B" w:rsidTr="00414EDA">
        <w:trPr>
          <w:trHeight w:val="174"/>
          <w:jc w:val="center"/>
        </w:trPr>
        <w:tc>
          <w:tcPr>
            <w:tcW w:w="782" w:type="dxa"/>
          </w:tcPr>
          <w:p w:rsidR="00C52211" w:rsidRPr="0029385B" w:rsidRDefault="00C52211" w:rsidP="00E83DA7">
            <w:pPr>
              <w:numPr>
                <w:ilvl w:val="0"/>
                <w:numId w:val="41"/>
              </w:numPr>
              <w:ind w:left="816" w:hanging="568"/>
              <w:rPr>
                <w:color w:val="000000"/>
              </w:rPr>
            </w:pPr>
          </w:p>
        </w:tc>
        <w:tc>
          <w:tcPr>
            <w:tcW w:w="1759" w:type="dxa"/>
          </w:tcPr>
          <w:p w:rsidR="00C52211" w:rsidRPr="0029385B" w:rsidRDefault="00C52211" w:rsidP="00414EDA">
            <w:pPr>
              <w:rPr>
                <w:color w:val="000000"/>
              </w:rPr>
            </w:pPr>
            <w:r w:rsidRPr="0029385B">
              <w:rPr>
                <w:color w:val="000000"/>
              </w:rPr>
              <w:t>Педагог-библиотекарь</w:t>
            </w:r>
          </w:p>
        </w:tc>
        <w:tc>
          <w:tcPr>
            <w:tcW w:w="2271" w:type="dxa"/>
          </w:tcPr>
          <w:p w:rsidR="00C52211" w:rsidRPr="0029385B" w:rsidRDefault="00C52211" w:rsidP="00414EDA">
            <w:pPr>
              <w:rPr>
                <w:color w:val="000000"/>
              </w:rPr>
            </w:pPr>
            <w:r w:rsidRPr="0029385B">
              <w:rPr>
                <w:color w:val="000000"/>
              </w:rPr>
              <w:t xml:space="preserve"> Контроль организации работы библиотеки</w:t>
            </w:r>
          </w:p>
        </w:tc>
        <w:tc>
          <w:tcPr>
            <w:tcW w:w="2236" w:type="dxa"/>
          </w:tcPr>
          <w:p w:rsidR="00C52211" w:rsidRPr="0029385B" w:rsidRDefault="00C52211" w:rsidP="00414EDA">
            <w:pPr>
              <w:rPr>
                <w:color w:val="000000"/>
              </w:rPr>
            </w:pPr>
            <w:r w:rsidRPr="0029385B">
              <w:rPr>
                <w:color w:val="000000"/>
              </w:rPr>
              <w:t>Выполнение плана работы библиотеки</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Анализ ведения документации по результатам проведенных мероприятий, собеседование</w:t>
            </w:r>
          </w:p>
        </w:tc>
        <w:tc>
          <w:tcPr>
            <w:tcW w:w="1315" w:type="dxa"/>
          </w:tcPr>
          <w:p w:rsidR="00C52211" w:rsidRPr="0029385B" w:rsidRDefault="00C52211" w:rsidP="00414EDA">
            <w:pPr>
              <w:rPr>
                <w:color w:val="000000"/>
              </w:rPr>
            </w:pPr>
            <w:r w:rsidRPr="0029385B">
              <w:rPr>
                <w:color w:val="000000"/>
              </w:rPr>
              <w:t>март\</w:t>
            </w:r>
          </w:p>
          <w:p w:rsidR="00C52211" w:rsidRPr="0029385B" w:rsidRDefault="00C52211" w:rsidP="00414EDA">
            <w:pPr>
              <w:rPr>
                <w:color w:val="000000"/>
              </w:rPr>
            </w:pPr>
            <w:r w:rsidRPr="0029385B">
              <w:rPr>
                <w:color w:val="000000"/>
              </w:rPr>
              <w:t>1-2</w:t>
            </w:r>
          </w:p>
        </w:tc>
        <w:tc>
          <w:tcPr>
            <w:tcW w:w="1800" w:type="dxa"/>
          </w:tcPr>
          <w:p w:rsidR="00C52211" w:rsidRPr="0029385B" w:rsidRDefault="00C52211" w:rsidP="00414EDA">
            <w:pPr>
              <w:rPr>
                <w:color w:val="000000"/>
              </w:rPr>
            </w:pPr>
            <w:r w:rsidRPr="0029385B">
              <w:rPr>
                <w:color w:val="000000"/>
              </w:rPr>
              <w:t>Мороз Н. А., директор школы</w:t>
            </w:r>
          </w:p>
        </w:tc>
        <w:tc>
          <w:tcPr>
            <w:tcW w:w="1678" w:type="dxa"/>
          </w:tcPr>
          <w:p w:rsidR="00C52211" w:rsidRPr="0029385B" w:rsidRDefault="00C52211" w:rsidP="00414EDA">
            <w:pPr>
              <w:rPr>
                <w:color w:val="000000"/>
              </w:rPr>
            </w:pPr>
            <w:r w:rsidRPr="0029385B">
              <w:rPr>
                <w:color w:val="000000"/>
              </w:rPr>
              <w:t>Справка, МО учителей – предметников НОО, ООО, СОО</w:t>
            </w:r>
          </w:p>
        </w:tc>
      </w:tr>
      <w:tr w:rsidR="00C52211" w:rsidRPr="0029385B" w:rsidTr="00414EDA">
        <w:trPr>
          <w:trHeight w:val="1102"/>
          <w:jc w:val="center"/>
        </w:trPr>
        <w:tc>
          <w:tcPr>
            <w:tcW w:w="782" w:type="dxa"/>
          </w:tcPr>
          <w:p w:rsidR="00C52211" w:rsidRPr="0029385B" w:rsidRDefault="00C52211" w:rsidP="00E83DA7">
            <w:pPr>
              <w:numPr>
                <w:ilvl w:val="0"/>
                <w:numId w:val="41"/>
              </w:numPr>
              <w:ind w:left="816" w:hanging="568"/>
              <w:rPr>
                <w:color w:val="000000"/>
              </w:rPr>
            </w:pPr>
          </w:p>
        </w:tc>
        <w:tc>
          <w:tcPr>
            <w:tcW w:w="1759" w:type="dxa"/>
          </w:tcPr>
          <w:p w:rsidR="00C52211" w:rsidRPr="0029385B" w:rsidRDefault="00C52211" w:rsidP="00414EDA">
            <w:pPr>
              <w:rPr>
                <w:color w:val="000000"/>
              </w:rPr>
            </w:pPr>
            <w:r>
              <w:rPr>
                <w:color w:val="000000"/>
              </w:rPr>
              <w:t>Воспитательная работа   по модулю «Профориентация»</w:t>
            </w:r>
          </w:p>
          <w:p w:rsidR="00C52211" w:rsidRPr="0029385B" w:rsidRDefault="00C52211" w:rsidP="00414EDA">
            <w:pPr>
              <w:rPr>
                <w:color w:val="000000"/>
              </w:rPr>
            </w:pPr>
            <w:r>
              <w:rPr>
                <w:color w:val="000000"/>
              </w:rPr>
              <w:t>(классные руководители 5-11</w:t>
            </w:r>
            <w:r w:rsidRPr="0029385B">
              <w:rPr>
                <w:color w:val="000000"/>
              </w:rPr>
              <w:t xml:space="preserve"> классов, педагог-</w:t>
            </w:r>
            <w:r w:rsidRPr="0029385B">
              <w:rPr>
                <w:color w:val="000000"/>
              </w:rPr>
              <w:lastRenderedPageBreak/>
              <w:t>психолог)</w:t>
            </w:r>
          </w:p>
        </w:tc>
        <w:tc>
          <w:tcPr>
            <w:tcW w:w="2271" w:type="dxa"/>
          </w:tcPr>
          <w:p w:rsidR="00C52211" w:rsidRPr="0029385B" w:rsidRDefault="00C52211" w:rsidP="00414EDA">
            <w:pPr>
              <w:rPr>
                <w:color w:val="000000"/>
              </w:rPr>
            </w:pPr>
            <w:r w:rsidRPr="0029385B">
              <w:rPr>
                <w:color w:val="000000"/>
              </w:rPr>
              <w:lastRenderedPageBreak/>
              <w:t>Реализация</w:t>
            </w:r>
            <w:r>
              <w:rPr>
                <w:color w:val="000000"/>
              </w:rPr>
              <w:t xml:space="preserve"> календарного</w:t>
            </w:r>
            <w:r w:rsidRPr="0029385B">
              <w:rPr>
                <w:color w:val="000000"/>
              </w:rPr>
              <w:t xml:space="preserve"> плана работы по </w:t>
            </w:r>
            <w:r>
              <w:rPr>
                <w:color w:val="000000"/>
              </w:rPr>
              <w:t>модулю «Профориентация»</w:t>
            </w:r>
          </w:p>
        </w:tc>
        <w:tc>
          <w:tcPr>
            <w:tcW w:w="2236" w:type="dxa"/>
          </w:tcPr>
          <w:p w:rsidR="00C52211" w:rsidRPr="0029385B" w:rsidRDefault="00C52211" w:rsidP="00414EDA">
            <w:pPr>
              <w:rPr>
                <w:color w:val="000000"/>
              </w:rPr>
            </w:pPr>
            <w:r w:rsidRPr="0029385B">
              <w:rPr>
                <w:color w:val="000000"/>
              </w:rPr>
              <w:t xml:space="preserve">Организация классных часов, внеклассных мероприятий </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Наблюдение</w:t>
            </w:r>
          </w:p>
          <w:p w:rsidR="00C52211" w:rsidRPr="0029385B" w:rsidRDefault="00C52211" w:rsidP="00414EDA">
            <w:pPr>
              <w:rPr>
                <w:color w:val="000000"/>
              </w:rPr>
            </w:pPr>
            <w:r w:rsidRPr="0029385B">
              <w:rPr>
                <w:color w:val="000000"/>
              </w:rPr>
              <w:t>Беседа</w:t>
            </w:r>
          </w:p>
        </w:tc>
        <w:tc>
          <w:tcPr>
            <w:tcW w:w="1315" w:type="dxa"/>
          </w:tcPr>
          <w:p w:rsidR="00C52211" w:rsidRPr="0029385B" w:rsidRDefault="00C52211" w:rsidP="00414EDA">
            <w:pPr>
              <w:rPr>
                <w:color w:val="000000"/>
              </w:rPr>
            </w:pPr>
            <w:r w:rsidRPr="0029385B">
              <w:rPr>
                <w:color w:val="000000"/>
              </w:rPr>
              <w:t>март</w:t>
            </w:r>
          </w:p>
          <w:p w:rsidR="00C52211" w:rsidRPr="0029385B" w:rsidRDefault="00C52211" w:rsidP="00414EDA">
            <w:pPr>
              <w:rPr>
                <w:color w:val="000000"/>
              </w:rPr>
            </w:pPr>
            <w:r w:rsidRPr="0029385B">
              <w:rPr>
                <w:color w:val="000000"/>
              </w:rPr>
              <w:t>\2-3</w:t>
            </w:r>
          </w:p>
        </w:tc>
        <w:tc>
          <w:tcPr>
            <w:tcW w:w="1800" w:type="dxa"/>
          </w:tcPr>
          <w:p w:rsidR="00C52211" w:rsidRPr="0029385B" w:rsidRDefault="00C52211" w:rsidP="00414EDA">
            <w:pPr>
              <w:rPr>
                <w:color w:val="000000"/>
              </w:rPr>
            </w:pPr>
            <w:r>
              <w:rPr>
                <w:color w:val="000000"/>
              </w:rPr>
              <w:t xml:space="preserve">Щербакова В. А. </w:t>
            </w:r>
            <w:r w:rsidRPr="0029385B">
              <w:rPr>
                <w:color w:val="000000"/>
              </w:rPr>
              <w:t xml:space="preserve">заместитель директора </w:t>
            </w:r>
          </w:p>
        </w:tc>
        <w:tc>
          <w:tcPr>
            <w:tcW w:w="1678" w:type="dxa"/>
          </w:tcPr>
          <w:p w:rsidR="00C52211" w:rsidRPr="0029385B" w:rsidRDefault="00C52211" w:rsidP="00414EDA">
            <w:pPr>
              <w:ind w:left="155"/>
              <w:rPr>
                <w:color w:val="000000"/>
              </w:rPr>
            </w:pPr>
            <w:r w:rsidRPr="0029385B">
              <w:rPr>
                <w:color w:val="000000"/>
              </w:rPr>
              <w:t>Справка, МО учителей – предметников ООО, СОО</w:t>
            </w:r>
          </w:p>
          <w:p w:rsidR="00C52211" w:rsidRPr="0029385B" w:rsidRDefault="00C52211" w:rsidP="00414EDA">
            <w:pPr>
              <w:rPr>
                <w:color w:val="000000"/>
              </w:rPr>
            </w:pPr>
          </w:p>
        </w:tc>
      </w:tr>
      <w:tr w:rsidR="00C52211" w:rsidRPr="0029385B" w:rsidTr="00414EDA">
        <w:trPr>
          <w:trHeight w:val="1102"/>
          <w:jc w:val="center"/>
        </w:trPr>
        <w:tc>
          <w:tcPr>
            <w:tcW w:w="782" w:type="dxa"/>
          </w:tcPr>
          <w:p w:rsidR="00C52211" w:rsidRPr="0029385B" w:rsidRDefault="00C52211" w:rsidP="00E83DA7">
            <w:pPr>
              <w:numPr>
                <w:ilvl w:val="0"/>
                <w:numId w:val="41"/>
              </w:numPr>
              <w:ind w:left="816" w:hanging="568"/>
              <w:rPr>
                <w:color w:val="000000"/>
              </w:rPr>
            </w:pPr>
          </w:p>
        </w:tc>
        <w:tc>
          <w:tcPr>
            <w:tcW w:w="1759" w:type="dxa"/>
          </w:tcPr>
          <w:p w:rsidR="00C52211" w:rsidRPr="0029385B" w:rsidRDefault="00C52211" w:rsidP="00414EDA">
            <w:pPr>
              <w:rPr>
                <w:color w:val="000000"/>
              </w:rPr>
            </w:pPr>
            <w:r w:rsidRPr="0029385B">
              <w:rPr>
                <w:color w:val="000000"/>
              </w:rPr>
              <w:t>Посещаемость обучающихся</w:t>
            </w:r>
          </w:p>
        </w:tc>
        <w:tc>
          <w:tcPr>
            <w:tcW w:w="2271" w:type="dxa"/>
          </w:tcPr>
          <w:p w:rsidR="00C52211" w:rsidRPr="0029385B" w:rsidRDefault="00C52211" w:rsidP="00414EDA">
            <w:pPr>
              <w:suppressAutoHyphens/>
              <w:spacing w:line="100" w:lineRule="atLeast"/>
              <w:rPr>
                <w:color w:val="000000"/>
              </w:rPr>
            </w:pPr>
            <w:r w:rsidRPr="0029385B">
              <w:rPr>
                <w:color w:val="000000"/>
              </w:rPr>
              <w:t>Учёт посещаемости занятий обучающимися</w:t>
            </w:r>
          </w:p>
        </w:tc>
        <w:tc>
          <w:tcPr>
            <w:tcW w:w="2236" w:type="dxa"/>
          </w:tcPr>
          <w:p w:rsidR="00C52211" w:rsidRPr="0029385B" w:rsidRDefault="00C52211" w:rsidP="00414EDA">
            <w:pPr>
              <w:suppressAutoHyphens/>
              <w:spacing w:line="100" w:lineRule="atLeast"/>
              <w:rPr>
                <w:color w:val="000000"/>
              </w:rPr>
            </w:pPr>
            <w:r w:rsidRPr="0029385B">
              <w:rPr>
                <w:color w:val="000000"/>
              </w:rPr>
              <w:t>Выявление своевременности отметок о пропусках занятий обучающимися , наличия оправдательных документов</w:t>
            </w:r>
          </w:p>
        </w:tc>
        <w:tc>
          <w:tcPr>
            <w:tcW w:w="1682" w:type="dxa"/>
          </w:tcPr>
          <w:p w:rsidR="00C52211" w:rsidRPr="0029385B" w:rsidRDefault="00C52211" w:rsidP="00414EDA">
            <w:pPr>
              <w:rPr>
                <w:color w:val="000000"/>
              </w:rPr>
            </w:pPr>
            <w:r w:rsidRPr="0029385B">
              <w:rPr>
                <w:color w:val="000000"/>
              </w:rPr>
              <w:t xml:space="preserve">Обзорный </w:t>
            </w:r>
          </w:p>
        </w:tc>
        <w:tc>
          <w:tcPr>
            <w:tcW w:w="2042" w:type="dxa"/>
          </w:tcPr>
          <w:p w:rsidR="00C52211" w:rsidRPr="0029385B" w:rsidRDefault="00C52211" w:rsidP="00414EDA">
            <w:pPr>
              <w:snapToGrid w:val="0"/>
              <w:rPr>
                <w:color w:val="000000"/>
              </w:rPr>
            </w:pPr>
            <w:r w:rsidRPr="0029385B">
              <w:rPr>
                <w:color w:val="000000"/>
              </w:rPr>
              <w:t>Проверка журналов</w:t>
            </w:r>
          </w:p>
        </w:tc>
        <w:tc>
          <w:tcPr>
            <w:tcW w:w="1315" w:type="dxa"/>
          </w:tcPr>
          <w:p w:rsidR="00C52211" w:rsidRPr="0029385B" w:rsidRDefault="00C52211" w:rsidP="00414EDA">
            <w:pPr>
              <w:rPr>
                <w:color w:val="000000"/>
              </w:rPr>
            </w:pPr>
            <w:r w:rsidRPr="0029385B">
              <w:rPr>
                <w:color w:val="000000"/>
              </w:rPr>
              <w:t>Март/4</w:t>
            </w:r>
          </w:p>
        </w:tc>
        <w:tc>
          <w:tcPr>
            <w:tcW w:w="1800" w:type="dxa"/>
          </w:tcPr>
          <w:p w:rsidR="00C52211" w:rsidRPr="0029385B" w:rsidRDefault="00C52211" w:rsidP="00414EDA">
            <w:pPr>
              <w:rPr>
                <w:color w:val="000000"/>
              </w:rPr>
            </w:pPr>
            <w:r>
              <w:rPr>
                <w:color w:val="000000"/>
              </w:rPr>
              <w:t>Сушкова Ж. И.</w:t>
            </w:r>
            <w:r w:rsidRPr="0029385B">
              <w:rPr>
                <w:color w:val="000000"/>
              </w:rPr>
              <w:t xml:space="preserve">, </w:t>
            </w:r>
            <w:r>
              <w:rPr>
                <w:color w:val="000000"/>
              </w:rPr>
              <w:t>социальный педагог</w:t>
            </w:r>
          </w:p>
        </w:tc>
        <w:tc>
          <w:tcPr>
            <w:tcW w:w="1678" w:type="dxa"/>
          </w:tcPr>
          <w:p w:rsidR="00C52211" w:rsidRPr="0029385B" w:rsidRDefault="00C52211" w:rsidP="00414EDA">
            <w:pPr>
              <w:ind w:left="155"/>
              <w:rPr>
                <w:color w:val="000000"/>
              </w:rPr>
            </w:pPr>
            <w:r w:rsidRPr="0029385B">
              <w:rPr>
                <w:color w:val="000000"/>
              </w:rPr>
              <w:t>Справка, МО учителей – предметников НОО, ООО, СОО</w:t>
            </w:r>
          </w:p>
        </w:tc>
      </w:tr>
      <w:tr w:rsidR="00C52211" w:rsidRPr="0029385B" w:rsidTr="00414EDA">
        <w:trPr>
          <w:trHeight w:val="354"/>
          <w:jc w:val="center"/>
        </w:trPr>
        <w:tc>
          <w:tcPr>
            <w:tcW w:w="782" w:type="dxa"/>
          </w:tcPr>
          <w:p w:rsidR="00C52211" w:rsidRPr="0029385B" w:rsidRDefault="00C52211" w:rsidP="00E83DA7">
            <w:pPr>
              <w:numPr>
                <w:ilvl w:val="0"/>
                <w:numId w:val="41"/>
              </w:numPr>
              <w:ind w:left="816" w:hanging="568"/>
              <w:rPr>
                <w:color w:val="000000"/>
              </w:rPr>
            </w:pPr>
          </w:p>
        </w:tc>
        <w:tc>
          <w:tcPr>
            <w:tcW w:w="1759" w:type="dxa"/>
          </w:tcPr>
          <w:p w:rsidR="00C52211" w:rsidRPr="0029385B" w:rsidRDefault="00C52211" w:rsidP="00414EDA">
            <w:pPr>
              <w:rPr>
                <w:color w:val="000000"/>
              </w:rPr>
            </w:pPr>
            <w:r>
              <w:rPr>
                <w:color w:val="000000"/>
              </w:rPr>
              <w:t>Учащиеся 9 класса</w:t>
            </w:r>
          </w:p>
        </w:tc>
        <w:tc>
          <w:tcPr>
            <w:tcW w:w="2271" w:type="dxa"/>
          </w:tcPr>
          <w:p w:rsidR="00C52211" w:rsidRPr="0029385B" w:rsidRDefault="00C52211" w:rsidP="00414EDA">
            <w:pPr>
              <w:rPr>
                <w:color w:val="000000"/>
              </w:rPr>
            </w:pPr>
            <w:r>
              <w:rPr>
                <w:color w:val="000000"/>
              </w:rPr>
              <w:t xml:space="preserve">Пробные  </w:t>
            </w:r>
            <w:r w:rsidRPr="0029385B">
              <w:rPr>
                <w:color w:val="000000"/>
              </w:rPr>
              <w:t>ОГЭ</w:t>
            </w:r>
          </w:p>
        </w:tc>
        <w:tc>
          <w:tcPr>
            <w:tcW w:w="2236" w:type="dxa"/>
          </w:tcPr>
          <w:p w:rsidR="00C52211" w:rsidRPr="0029385B" w:rsidRDefault="00C52211" w:rsidP="00414EDA">
            <w:pPr>
              <w:tabs>
                <w:tab w:val="left" w:pos="312"/>
              </w:tabs>
              <w:rPr>
                <w:color w:val="000000"/>
              </w:rPr>
            </w:pPr>
            <w:r w:rsidRPr="0029385B">
              <w:rPr>
                <w:color w:val="000000"/>
              </w:rPr>
              <w:t>Апробация организационного и технологического сопровождения</w:t>
            </w:r>
            <w:r>
              <w:rPr>
                <w:color w:val="000000"/>
              </w:rPr>
              <w:t xml:space="preserve"> </w:t>
            </w:r>
            <w:r w:rsidRPr="0029385B">
              <w:rPr>
                <w:color w:val="000000"/>
              </w:rPr>
              <w:t>ОГЭ;</w:t>
            </w:r>
          </w:p>
          <w:p w:rsidR="00C52211" w:rsidRPr="0029385B" w:rsidRDefault="00C52211" w:rsidP="00414EDA">
            <w:pPr>
              <w:tabs>
                <w:tab w:val="left" w:pos="312"/>
              </w:tabs>
              <w:rPr>
                <w:color w:val="000000"/>
              </w:rPr>
            </w:pPr>
            <w:r w:rsidRPr="0029385B">
              <w:rPr>
                <w:color w:val="000000"/>
              </w:rPr>
              <w:t>выявление пробелов в знаниях учащихся</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 xml:space="preserve">Участие в апробации </w:t>
            </w:r>
          </w:p>
        </w:tc>
        <w:tc>
          <w:tcPr>
            <w:tcW w:w="1315" w:type="dxa"/>
          </w:tcPr>
          <w:p w:rsidR="00C52211" w:rsidRPr="0029385B" w:rsidRDefault="00C52211" w:rsidP="00414EDA">
            <w:pPr>
              <w:rPr>
                <w:color w:val="000000"/>
              </w:rPr>
            </w:pPr>
            <w:r w:rsidRPr="0029385B">
              <w:rPr>
                <w:color w:val="000000"/>
              </w:rPr>
              <w:t xml:space="preserve">Март </w:t>
            </w: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справка, педагогический совет</w:t>
            </w:r>
          </w:p>
        </w:tc>
      </w:tr>
      <w:tr w:rsidR="00C52211" w:rsidRPr="0029385B" w:rsidTr="00414EDA">
        <w:trPr>
          <w:trHeight w:val="229"/>
          <w:jc w:val="center"/>
        </w:trPr>
        <w:tc>
          <w:tcPr>
            <w:tcW w:w="15565" w:type="dxa"/>
            <w:gridSpan w:val="9"/>
          </w:tcPr>
          <w:p w:rsidR="00C52211" w:rsidRPr="0029385B" w:rsidRDefault="00C52211" w:rsidP="00414EDA">
            <w:pPr>
              <w:ind w:left="155"/>
              <w:jc w:val="center"/>
              <w:rPr>
                <w:b/>
                <w:color w:val="000000"/>
              </w:rPr>
            </w:pPr>
            <w:r w:rsidRPr="0029385B">
              <w:rPr>
                <w:b/>
                <w:color w:val="000000"/>
              </w:rPr>
              <w:t>Апрель</w:t>
            </w:r>
          </w:p>
        </w:tc>
      </w:tr>
      <w:tr w:rsidR="00C52211" w:rsidRPr="0029385B" w:rsidTr="00414EDA">
        <w:trPr>
          <w:trHeight w:val="529"/>
          <w:jc w:val="center"/>
        </w:trPr>
        <w:tc>
          <w:tcPr>
            <w:tcW w:w="782" w:type="dxa"/>
          </w:tcPr>
          <w:p w:rsidR="00C52211" w:rsidRPr="0029385B" w:rsidRDefault="00C52211" w:rsidP="00E83DA7">
            <w:pPr>
              <w:numPr>
                <w:ilvl w:val="0"/>
                <w:numId w:val="41"/>
              </w:numPr>
              <w:ind w:left="674" w:hanging="568"/>
              <w:rPr>
                <w:color w:val="000000"/>
              </w:rPr>
            </w:pPr>
          </w:p>
        </w:tc>
        <w:tc>
          <w:tcPr>
            <w:tcW w:w="1759" w:type="dxa"/>
          </w:tcPr>
          <w:p w:rsidR="00C52211" w:rsidRPr="0029385B" w:rsidRDefault="00C52211" w:rsidP="00414EDA">
            <w:pPr>
              <w:rPr>
                <w:color w:val="000000"/>
              </w:rPr>
            </w:pPr>
            <w:r>
              <w:rPr>
                <w:color w:val="000000"/>
              </w:rPr>
              <w:t xml:space="preserve">Классные </w:t>
            </w:r>
            <w:r w:rsidRPr="0029385B">
              <w:rPr>
                <w:color w:val="000000"/>
              </w:rPr>
              <w:t>жу</w:t>
            </w:r>
            <w:r>
              <w:rPr>
                <w:color w:val="000000"/>
              </w:rPr>
              <w:t>рналы</w:t>
            </w:r>
          </w:p>
        </w:tc>
        <w:tc>
          <w:tcPr>
            <w:tcW w:w="2271" w:type="dxa"/>
          </w:tcPr>
          <w:p w:rsidR="00C52211" w:rsidRPr="0029385B" w:rsidRDefault="00C52211" w:rsidP="00414EDA">
            <w:pPr>
              <w:rPr>
                <w:color w:val="000000"/>
              </w:rPr>
            </w:pPr>
            <w:r w:rsidRPr="0029385B">
              <w:rPr>
                <w:color w:val="000000"/>
              </w:rPr>
              <w:t>Оформление классных журн</w:t>
            </w:r>
            <w:r>
              <w:rPr>
                <w:color w:val="000000"/>
              </w:rPr>
              <w:t>алов</w:t>
            </w:r>
          </w:p>
        </w:tc>
        <w:tc>
          <w:tcPr>
            <w:tcW w:w="2236" w:type="dxa"/>
          </w:tcPr>
          <w:p w:rsidR="00C52211" w:rsidRPr="0029385B" w:rsidRDefault="00C52211" w:rsidP="00414EDA">
            <w:pPr>
              <w:tabs>
                <w:tab w:val="left" w:pos="312"/>
              </w:tabs>
              <w:rPr>
                <w:color w:val="000000"/>
              </w:rPr>
            </w:pPr>
            <w:r w:rsidRPr="0029385B">
              <w:rPr>
                <w:color w:val="000000"/>
              </w:rPr>
              <w:t>Проверка:</w:t>
            </w:r>
          </w:p>
          <w:p w:rsidR="00C52211" w:rsidRPr="0029385B" w:rsidRDefault="00C52211" w:rsidP="00423E60">
            <w:pPr>
              <w:numPr>
                <w:ilvl w:val="0"/>
                <w:numId w:val="22"/>
              </w:numPr>
              <w:tabs>
                <w:tab w:val="left" w:pos="312"/>
              </w:tabs>
              <w:ind w:left="0" w:firstLine="0"/>
              <w:rPr>
                <w:color w:val="000000"/>
              </w:rPr>
            </w:pPr>
            <w:r w:rsidRPr="0029385B">
              <w:rPr>
                <w:color w:val="000000"/>
              </w:rPr>
              <w:t>Выполнение программы;</w:t>
            </w:r>
          </w:p>
          <w:p w:rsidR="00C52211" w:rsidRPr="0029385B" w:rsidRDefault="00C52211" w:rsidP="00414EDA">
            <w:pPr>
              <w:tabs>
                <w:tab w:val="left" w:pos="312"/>
              </w:tabs>
              <w:rPr>
                <w:color w:val="000000"/>
              </w:rPr>
            </w:pP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 xml:space="preserve">Анализ классных журналов </w:t>
            </w:r>
          </w:p>
        </w:tc>
        <w:tc>
          <w:tcPr>
            <w:tcW w:w="1315" w:type="dxa"/>
          </w:tcPr>
          <w:p w:rsidR="00C52211" w:rsidRPr="0029385B" w:rsidRDefault="00C52211" w:rsidP="00414EDA">
            <w:pPr>
              <w:rPr>
                <w:color w:val="000000"/>
              </w:rPr>
            </w:pPr>
            <w:r w:rsidRPr="0029385B">
              <w:rPr>
                <w:color w:val="000000"/>
              </w:rPr>
              <w:t>Апрель/4</w:t>
            </w: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МО учителей – предметников НОО, ООО, СОО</w:t>
            </w:r>
          </w:p>
        </w:tc>
      </w:tr>
      <w:tr w:rsidR="00C52211" w:rsidRPr="0029385B" w:rsidTr="00414EDA">
        <w:trPr>
          <w:trHeight w:val="533"/>
          <w:jc w:val="center"/>
        </w:trPr>
        <w:tc>
          <w:tcPr>
            <w:tcW w:w="782" w:type="dxa"/>
          </w:tcPr>
          <w:p w:rsidR="00C52211" w:rsidRPr="0029385B" w:rsidRDefault="00C52211" w:rsidP="00E83DA7">
            <w:pPr>
              <w:numPr>
                <w:ilvl w:val="0"/>
                <w:numId w:val="41"/>
              </w:numPr>
              <w:ind w:left="674" w:hanging="568"/>
              <w:rPr>
                <w:color w:val="000000"/>
              </w:rPr>
            </w:pPr>
          </w:p>
        </w:tc>
        <w:tc>
          <w:tcPr>
            <w:tcW w:w="1759" w:type="dxa"/>
          </w:tcPr>
          <w:p w:rsidR="00C52211" w:rsidRPr="0029385B" w:rsidRDefault="00C52211" w:rsidP="00414EDA">
            <w:pPr>
              <w:rPr>
                <w:color w:val="000000"/>
              </w:rPr>
            </w:pPr>
            <w:r w:rsidRPr="0029385B">
              <w:rPr>
                <w:color w:val="000000"/>
              </w:rPr>
              <w:t xml:space="preserve">Предметная неделя </w:t>
            </w:r>
          </w:p>
          <w:p w:rsidR="00C52211" w:rsidRPr="0029385B" w:rsidRDefault="00C52211" w:rsidP="00414EDA">
            <w:pPr>
              <w:rPr>
                <w:color w:val="000000"/>
              </w:rPr>
            </w:pPr>
            <w:r>
              <w:rPr>
                <w:color w:val="000000"/>
              </w:rPr>
              <w:t>«</w:t>
            </w:r>
            <w:r w:rsidRPr="0029385B">
              <w:rPr>
                <w:color w:val="000000"/>
              </w:rPr>
              <w:t>ОРКСЭ</w:t>
            </w:r>
            <w:r>
              <w:rPr>
                <w:color w:val="000000"/>
              </w:rPr>
              <w:t>, ОДНКНР</w:t>
            </w:r>
            <w:r w:rsidRPr="0029385B">
              <w:rPr>
                <w:color w:val="000000"/>
              </w:rPr>
              <w:t>»</w:t>
            </w:r>
          </w:p>
        </w:tc>
        <w:tc>
          <w:tcPr>
            <w:tcW w:w="2271" w:type="dxa"/>
          </w:tcPr>
          <w:p w:rsidR="00C52211" w:rsidRPr="0029385B" w:rsidRDefault="00C52211" w:rsidP="00414EDA">
            <w:pPr>
              <w:suppressAutoHyphens/>
              <w:spacing w:line="100" w:lineRule="atLeast"/>
              <w:rPr>
                <w:color w:val="000000"/>
              </w:rPr>
            </w:pPr>
            <w:r w:rsidRPr="0029385B">
              <w:rPr>
                <w:color w:val="000000"/>
                <w:shd w:val="clear" w:color="auto" w:fill="FFFFFF"/>
              </w:rPr>
              <w:t>Развитие интереса учащихся к православной культуре, формирование исследовательских навыков</w:t>
            </w:r>
            <w:r w:rsidRPr="0029385B">
              <w:rPr>
                <w:color w:val="000000"/>
              </w:rPr>
              <w:t xml:space="preserve"> </w:t>
            </w:r>
          </w:p>
        </w:tc>
        <w:tc>
          <w:tcPr>
            <w:tcW w:w="2236" w:type="dxa"/>
          </w:tcPr>
          <w:p w:rsidR="00C52211" w:rsidRPr="0029385B" w:rsidRDefault="00C52211" w:rsidP="00414EDA">
            <w:pPr>
              <w:suppressAutoHyphens/>
              <w:spacing w:line="100" w:lineRule="atLeast"/>
              <w:rPr>
                <w:color w:val="000000"/>
              </w:rPr>
            </w:pPr>
            <w:r w:rsidRPr="0029385B">
              <w:rPr>
                <w:color w:val="000000"/>
              </w:rPr>
              <w:t>Выявление, поддержка и развитие одаренных детей, детей с высокими познавательными способностями по православной культуре</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snapToGrid w:val="0"/>
              <w:rPr>
                <w:color w:val="000000"/>
              </w:rPr>
            </w:pPr>
            <w:r w:rsidRPr="0029385B">
              <w:rPr>
                <w:color w:val="000000"/>
              </w:rPr>
              <w:t>Наблюдение</w:t>
            </w:r>
          </w:p>
          <w:p w:rsidR="00C52211" w:rsidRPr="0029385B" w:rsidRDefault="00C52211" w:rsidP="00414EDA">
            <w:pPr>
              <w:snapToGrid w:val="0"/>
              <w:rPr>
                <w:color w:val="000000"/>
              </w:rPr>
            </w:pPr>
            <w:r w:rsidRPr="0029385B">
              <w:rPr>
                <w:color w:val="000000"/>
              </w:rPr>
              <w:t>Беседа</w:t>
            </w:r>
          </w:p>
          <w:p w:rsidR="00C52211" w:rsidRPr="0029385B" w:rsidRDefault="00C52211" w:rsidP="00414EDA">
            <w:pPr>
              <w:snapToGrid w:val="0"/>
              <w:rPr>
                <w:color w:val="000000"/>
              </w:rPr>
            </w:pPr>
            <w:r w:rsidRPr="0029385B">
              <w:rPr>
                <w:color w:val="000000"/>
              </w:rPr>
              <w:t>Посещение мероприятий</w:t>
            </w:r>
          </w:p>
        </w:tc>
        <w:tc>
          <w:tcPr>
            <w:tcW w:w="1315" w:type="dxa"/>
          </w:tcPr>
          <w:p w:rsidR="00C52211" w:rsidRPr="0029385B" w:rsidRDefault="00C52211" w:rsidP="00414EDA">
            <w:pPr>
              <w:rPr>
                <w:color w:val="000000"/>
              </w:rPr>
            </w:pPr>
            <w:r w:rsidRPr="0029385B">
              <w:rPr>
                <w:color w:val="000000"/>
              </w:rPr>
              <w:t>апрель/</w:t>
            </w:r>
          </w:p>
          <w:p w:rsidR="00C52211" w:rsidRPr="0029385B" w:rsidRDefault="00C52211" w:rsidP="00414EDA">
            <w:pPr>
              <w:rPr>
                <w:color w:val="000000"/>
              </w:rPr>
            </w:pPr>
            <w:r w:rsidRPr="0029385B">
              <w:rPr>
                <w:color w:val="000000"/>
              </w:rPr>
              <w:t>3</w:t>
            </w:r>
          </w:p>
        </w:tc>
        <w:tc>
          <w:tcPr>
            <w:tcW w:w="1800" w:type="dxa"/>
          </w:tcPr>
          <w:p w:rsidR="00C52211" w:rsidRPr="0029385B" w:rsidRDefault="00C52211" w:rsidP="00414EDA">
            <w:pPr>
              <w:rPr>
                <w:color w:val="000000"/>
              </w:rPr>
            </w:pPr>
            <w:r w:rsidRPr="0029385B">
              <w:rPr>
                <w:color w:val="000000"/>
              </w:rPr>
              <w:t>Харьковская Н. Н., заместитель директора</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 xml:space="preserve">Методический совет  </w:t>
            </w:r>
          </w:p>
        </w:tc>
      </w:tr>
      <w:tr w:rsidR="00C52211" w:rsidRPr="0029385B" w:rsidTr="00414EDA">
        <w:trPr>
          <w:trHeight w:val="1469"/>
          <w:jc w:val="center"/>
        </w:trPr>
        <w:tc>
          <w:tcPr>
            <w:tcW w:w="782" w:type="dxa"/>
          </w:tcPr>
          <w:p w:rsidR="00C52211" w:rsidRPr="0029385B" w:rsidRDefault="00C52211" w:rsidP="00E83DA7">
            <w:pPr>
              <w:numPr>
                <w:ilvl w:val="0"/>
                <w:numId w:val="41"/>
              </w:numPr>
              <w:ind w:left="674" w:hanging="568"/>
              <w:rPr>
                <w:color w:val="000000"/>
              </w:rPr>
            </w:pPr>
          </w:p>
        </w:tc>
        <w:tc>
          <w:tcPr>
            <w:tcW w:w="1759" w:type="dxa"/>
          </w:tcPr>
          <w:p w:rsidR="00C52211" w:rsidRPr="0029385B" w:rsidRDefault="00C52211" w:rsidP="00414EDA">
            <w:pPr>
              <w:rPr>
                <w:color w:val="000000"/>
              </w:rPr>
            </w:pPr>
            <w:r>
              <w:rPr>
                <w:color w:val="000000"/>
              </w:rPr>
              <w:t>Учебно-воспитательный  процесс в 8</w:t>
            </w:r>
            <w:r w:rsidRPr="0029385B">
              <w:rPr>
                <w:color w:val="000000"/>
              </w:rPr>
              <w:t xml:space="preserve"> классе</w:t>
            </w:r>
          </w:p>
        </w:tc>
        <w:tc>
          <w:tcPr>
            <w:tcW w:w="2271" w:type="dxa"/>
          </w:tcPr>
          <w:p w:rsidR="00C52211" w:rsidRPr="0029385B" w:rsidRDefault="00C52211" w:rsidP="00414EDA">
            <w:pPr>
              <w:snapToGrid w:val="0"/>
              <w:rPr>
                <w:color w:val="000000"/>
              </w:rPr>
            </w:pPr>
            <w:r w:rsidRPr="0029385B">
              <w:rPr>
                <w:color w:val="000000"/>
              </w:rPr>
              <w:t>С</w:t>
            </w:r>
            <w:r>
              <w:rPr>
                <w:color w:val="000000"/>
              </w:rPr>
              <w:t>остояние преподавания учащихся 8</w:t>
            </w:r>
            <w:r w:rsidRPr="0029385B">
              <w:rPr>
                <w:color w:val="000000"/>
              </w:rPr>
              <w:t xml:space="preserve"> класса в рамках ФГОС </w:t>
            </w:r>
          </w:p>
        </w:tc>
        <w:tc>
          <w:tcPr>
            <w:tcW w:w="2236" w:type="dxa"/>
          </w:tcPr>
          <w:p w:rsidR="00C52211" w:rsidRPr="0029385B" w:rsidRDefault="00C52211" w:rsidP="00414EDA">
            <w:pPr>
              <w:tabs>
                <w:tab w:val="left" w:pos="312"/>
              </w:tabs>
              <w:snapToGrid w:val="0"/>
              <w:rPr>
                <w:color w:val="000000"/>
              </w:rPr>
            </w:pPr>
            <w:r w:rsidRPr="0029385B">
              <w:rPr>
                <w:color w:val="000000"/>
              </w:rPr>
              <w:t>Изучение состояния организации учебного процесса и вн</w:t>
            </w:r>
            <w:r>
              <w:rPr>
                <w:color w:val="000000"/>
              </w:rPr>
              <w:t>еурочной деятельности учащихся 8</w:t>
            </w:r>
            <w:r w:rsidRPr="0029385B">
              <w:rPr>
                <w:color w:val="000000"/>
              </w:rPr>
              <w:t xml:space="preserve"> класса в рамках ФГОС;</w:t>
            </w:r>
          </w:p>
          <w:p w:rsidR="00C52211" w:rsidRPr="0029385B" w:rsidRDefault="00C52211" w:rsidP="00414EDA">
            <w:pPr>
              <w:tabs>
                <w:tab w:val="left" w:pos="312"/>
              </w:tabs>
              <w:rPr>
                <w:color w:val="000000"/>
              </w:rPr>
            </w:pPr>
            <w:r w:rsidRPr="0029385B">
              <w:rPr>
                <w:color w:val="000000"/>
              </w:rPr>
              <w:t xml:space="preserve">реализация воспитательных целей урока и занятий </w:t>
            </w:r>
            <w:r w:rsidRPr="0029385B">
              <w:rPr>
                <w:color w:val="000000"/>
              </w:rPr>
              <w:lastRenderedPageBreak/>
              <w:t>внеурочной деятельности</w:t>
            </w:r>
          </w:p>
        </w:tc>
        <w:tc>
          <w:tcPr>
            <w:tcW w:w="1682" w:type="dxa"/>
          </w:tcPr>
          <w:p w:rsidR="00C52211" w:rsidRPr="0029385B" w:rsidRDefault="00C52211" w:rsidP="00414EDA">
            <w:pPr>
              <w:rPr>
                <w:color w:val="000000"/>
              </w:rPr>
            </w:pPr>
            <w:r>
              <w:rPr>
                <w:color w:val="000000"/>
              </w:rPr>
              <w:lastRenderedPageBreak/>
              <w:t>Классно-обобщающий</w:t>
            </w:r>
          </w:p>
        </w:tc>
        <w:tc>
          <w:tcPr>
            <w:tcW w:w="2042" w:type="dxa"/>
          </w:tcPr>
          <w:p w:rsidR="00C52211" w:rsidRPr="0029385B" w:rsidRDefault="00C52211" w:rsidP="00414EDA">
            <w:pPr>
              <w:snapToGrid w:val="0"/>
              <w:rPr>
                <w:color w:val="000000"/>
              </w:rPr>
            </w:pPr>
            <w:r w:rsidRPr="0029385B">
              <w:rPr>
                <w:color w:val="000000"/>
              </w:rPr>
              <w:t xml:space="preserve">1.Собеседование. </w:t>
            </w:r>
          </w:p>
          <w:p w:rsidR="00C52211" w:rsidRPr="0029385B" w:rsidRDefault="00C52211" w:rsidP="00414EDA">
            <w:pPr>
              <w:rPr>
                <w:color w:val="000000"/>
              </w:rPr>
            </w:pPr>
            <w:r w:rsidRPr="0029385B">
              <w:rPr>
                <w:color w:val="000000"/>
              </w:rPr>
              <w:t>2.Анализ документации.</w:t>
            </w:r>
          </w:p>
          <w:p w:rsidR="00C52211" w:rsidRPr="0029385B" w:rsidRDefault="00C52211" w:rsidP="00414EDA">
            <w:pPr>
              <w:rPr>
                <w:color w:val="000000"/>
              </w:rPr>
            </w:pPr>
            <w:r w:rsidRPr="0029385B">
              <w:rPr>
                <w:color w:val="000000"/>
              </w:rPr>
              <w:t>3.Посещение учебных занятий, занятий внеурочной деятельности</w:t>
            </w:r>
          </w:p>
        </w:tc>
        <w:tc>
          <w:tcPr>
            <w:tcW w:w="1315" w:type="dxa"/>
          </w:tcPr>
          <w:p w:rsidR="00C52211" w:rsidRPr="0029385B" w:rsidRDefault="00C52211" w:rsidP="00414EDA">
            <w:pPr>
              <w:rPr>
                <w:color w:val="000000"/>
              </w:rPr>
            </w:pPr>
            <w:r w:rsidRPr="0029385B">
              <w:rPr>
                <w:color w:val="000000"/>
              </w:rPr>
              <w:t>апрель/</w:t>
            </w:r>
          </w:p>
          <w:p w:rsidR="00C52211" w:rsidRPr="0029385B" w:rsidRDefault="00C52211" w:rsidP="00414EDA">
            <w:pPr>
              <w:rPr>
                <w:color w:val="000000"/>
              </w:rPr>
            </w:pPr>
            <w:r>
              <w:rPr>
                <w:color w:val="000000"/>
              </w:rPr>
              <w:t>1</w:t>
            </w:r>
            <w:r w:rsidRPr="0029385B">
              <w:rPr>
                <w:color w:val="000000"/>
              </w:rPr>
              <w:t>-3</w:t>
            </w:r>
          </w:p>
        </w:tc>
        <w:tc>
          <w:tcPr>
            <w:tcW w:w="1800" w:type="dxa"/>
          </w:tcPr>
          <w:p w:rsidR="00C52211" w:rsidRPr="0029385B" w:rsidRDefault="00C52211" w:rsidP="00414EDA">
            <w:pPr>
              <w:rPr>
                <w:color w:val="000000"/>
              </w:rPr>
            </w:pPr>
            <w:r w:rsidRPr="0029385B">
              <w:rPr>
                <w:color w:val="000000"/>
              </w:rPr>
              <w:t>Харьковская Н. Н, заместитель директора</w:t>
            </w:r>
            <w:r>
              <w:rPr>
                <w:color w:val="000000"/>
              </w:rPr>
              <w:t>, Щербакова В. А., заместитель директора</w:t>
            </w:r>
            <w:r w:rsidRPr="0029385B">
              <w:rPr>
                <w:color w:val="000000"/>
              </w:rPr>
              <w:t xml:space="preserve">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МО учителей – предметников НОО</w:t>
            </w:r>
          </w:p>
        </w:tc>
      </w:tr>
      <w:tr w:rsidR="00C52211" w:rsidRPr="0029385B" w:rsidTr="00414EDA">
        <w:trPr>
          <w:trHeight w:val="1102"/>
          <w:jc w:val="center"/>
        </w:trPr>
        <w:tc>
          <w:tcPr>
            <w:tcW w:w="782" w:type="dxa"/>
          </w:tcPr>
          <w:p w:rsidR="00C52211" w:rsidRPr="0029385B" w:rsidRDefault="00C52211" w:rsidP="00E83DA7">
            <w:pPr>
              <w:numPr>
                <w:ilvl w:val="0"/>
                <w:numId w:val="41"/>
              </w:numPr>
              <w:ind w:left="674" w:hanging="568"/>
              <w:rPr>
                <w:color w:val="000000"/>
              </w:rPr>
            </w:pPr>
          </w:p>
        </w:tc>
        <w:tc>
          <w:tcPr>
            <w:tcW w:w="1759" w:type="dxa"/>
          </w:tcPr>
          <w:p w:rsidR="00C52211" w:rsidRPr="0029385B" w:rsidRDefault="00C52211" w:rsidP="00414EDA">
            <w:pPr>
              <w:rPr>
                <w:color w:val="000000"/>
              </w:rPr>
            </w:pPr>
            <w:r>
              <w:rPr>
                <w:color w:val="000000"/>
              </w:rPr>
              <w:t>4-8, 10</w:t>
            </w:r>
            <w:r w:rsidRPr="0029385B">
              <w:rPr>
                <w:color w:val="000000"/>
              </w:rPr>
              <w:t xml:space="preserve"> классы</w:t>
            </w:r>
          </w:p>
        </w:tc>
        <w:tc>
          <w:tcPr>
            <w:tcW w:w="2271" w:type="dxa"/>
          </w:tcPr>
          <w:p w:rsidR="00C52211" w:rsidRPr="0029385B" w:rsidRDefault="00C52211" w:rsidP="00414EDA">
            <w:pPr>
              <w:rPr>
                <w:color w:val="000000"/>
                <w:shd w:val="clear" w:color="auto" w:fill="FFFFFF"/>
              </w:rPr>
            </w:pPr>
            <w:r w:rsidRPr="0029385B">
              <w:rPr>
                <w:color w:val="000000"/>
              </w:rPr>
              <w:t>Подготовка учащихся к всероссийским проверочным работам</w:t>
            </w:r>
          </w:p>
        </w:tc>
        <w:tc>
          <w:tcPr>
            <w:tcW w:w="2236" w:type="dxa"/>
          </w:tcPr>
          <w:p w:rsidR="00C52211" w:rsidRPr="0029385B" w:rsidRDefault="00C52211" w:rsidP="00414EDA">
            <w:pPr>
              <w:suppressAutoHyphens/>
              <w:spacing w:line="100" w:lineRule="atLeast"/>
              <w:rPr>
                <w:color w:val="000000"/>
              </w:rPr>
            </w:pPr>
            <w:r w:rsidRPr="0029385B">
              <w:rPr>
                <w:color w:val="000000"/>
              </w:rPr>
              <w:t>Изучение деятельности педагогов по подготовке учащихся к ВПР</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snapToGrid w:val="0"/>
              <w:rPr>
                <w:color w:val="000000"/>
              </w:rPr>
            </w:pPr>
            <w:r w:rsidRPr="0029385B">
              <w:rPr>
                <w:color w:val="000000"/>
              </w:rPr>
              <w:t>Анализ посещенных уроков</w:t>
            </w:r>
          </w:p>
        </w:tc>
        <w:tc>
          <w:tcPr>
            <w:tcW w:w="1315" w:type="dxa"/>
          </w:tcPr>
          <w:p w:rsidR="00C52211" w:rsidRPr="0029385B" w:rsidRDefault="00C52211" w:rsidP="00414EDA">
            <w:pPr>
              <w:rPr>
                <w:color w:val="000000"/>
              </w:rPr>
            </w:pPr>
            <w:r w:rsidRPr="0029385B">
              <w:rPr>
                <w:color w:val="000000"/>
              </w:rPr>
              <w:t>апрель\</w:t>
            </w:r>
          </w:p>
          <w:p w:rsidR="00C52211" w:rsidRPr="0029385B" w:rsidRDefault="00C52211" w:rsidP="00414EDA">
            <w:pPr>
              <w:rPr>
                <w:color w:val="000000"/>
              </w:rPr>
            </w:pPr>
          </w:p>
          <w:p w:rsidR="00C52211" w:rsidRPr="0029385B" w:rsidRDefault="00C52211" w:rsidP="00414EDA">
            <w:pPr>
              <w:rPr>
                <w:color w:val="000000"/>
              </w:rPr>
            </w:pPr>
            <w:r w:rsidRPr="0029385B">
              <w:rPr>
                <w:color w:val="000000"/>
              </w:rPr>
              <w:t>1-2</w:t>
            </w: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педагогический совет</w:t>
            </w:r>
          </w:p>
        </w:tc>
      </w:tr>
      <w:tr w:rsidR="00C52211" w:rsidRPr="0029385B" w:rsidTr="00414EDA">
        <w:trPr>
          <w:trHeight w:val="1102"/>
          <w:jc w:val="center"/>
        </w:trPr>
        <w:tc>
          <w:tcPr>
            <w:tcW w:w="782" w:type="dxa"/>
          </w:tcPr>
          <w:p w:rsidR="00C52211" w:rsidRPr="0029385B" w:rsidRDefault="00C52211" w:rsidP="00E83DA7">
            <w:pPr>
              <w:numPr>
                <w:ilvl w:val="0"/>
                <w:numId w:val="41"/>
              </w:numPr>
              <w:ind w:left="674" w:hanging="568"/>
              <w:rPr>
                <w:color w:val="000000"/>
              </w:rPr>
            </w:pPr>
          </w:p>
        </w:tc>
        <w:tc>
          <w:tcPr>
            <w:tcW w:w="1759" w:type="dxa"/>
          </w:tcPr>
          <w:p w:rsidR="00C52211" w:rsidRPr="0029385B" w:rsidRDefault="00C52211" w:rsidP="00414EDA">
            <w:pPr>
              <w:spacing w:line="276" w:lineRule="auto"/>
              <w:rPr>
                <w:color w:val="000000"/>
                <w:lang w:eastAsia="en-US"/>
              </w:rPr>
            </w:pPr>
            <w:r w:rsidRPr="0029385B">
              <w:rPr>
                <w:color w:val="000000"/>
                <w:lang w:eastAsia="en-US"/>
              </w:rPr>
              <w:t>Требования к результатам основной образовательной программы общего образования: итоговые комплексные работы 1-4 классах</w:t>
            </w:r>
          </w:p>
        </w:tc>
        <w:tc>
          <w:tcPr>
            <w:tcW w:w="2271" w:type="dxa"/>
          </w:tcPr>
          <w:p w:rsidR="00C52211" w:rsidRPr="0029385B" w:rsidRDefault="00C52211" w:rsidP="00414EDA">
            <w:pPr>
              <w:snapToGrid w:val="0"/>
              <w:rPr>
                <w:color w:val="000000"/>
              </w:rPr>
            </w:pPr>
            <w:r w:rsidRPr="0029385B">
              <w:rPr>
                <w:color w:val="000000"/>
              </w:rPr>
              <w:t xml:space="preserve">Оценка </w:t>
            </w:r>
            <w:proofErr w:type="spellStart"/>
            <w:r w:rsidRPr="0029385B">
              <w:rPr>
                <w:color w:val="000000"/>
              </w:rPr>
              <w:t>метапредметных</w:t>
            </w:r>
            <w:proofErr w:type="spellEnd"/>
            <w:r w:rsidRPr="0029385B">
              <w:rPr>
                <w:color w:val="000000"/>
              </w:rPr>
              <w:t xml:space="preserve"> результатов обучающихся 1-4 классов</w:t>
            </w:r>
          </w:p>
        </w:tc>
        <w:tc>
          <w:tcPr>
            <w:tcW w:w="2236" w:type="dxa"/>
          </w:tcPr>
          <w:p w:rsidR="00C52211" w:rsidRPr="0029385B" w:rsidRDefault="00C52211" w:rsidP="00414EDA">
            <w:pPr>
              <w:tabs>
                <w:tab w:val="left" w:pos="312"/>
              </w:tabs>
              <w:rPr>
                <w:color w:val="000000"/>
              </w:rPr>
            </w:pPr>
            <w:r w:rsidRPr="0029385B">
              <w:rPr>
                <w:bCs/>
                <w:color w:val="000000"/>
                <w:kern w:val="2"/>
              </w:rPr>
              <w:t xml:space="preserve">Выявить качество формирования у учащихся 1-4 классов </w:t>
            </w:r>
            <w:proofErr w:type="spellStart"/>
            <w:r w:rsidRPr="0029385B">
              <w:rPr>
                <w:bCs/>
                <w:color w:val="000000"/>
                <w:kern w:val="2"/>
              </w:rPr>
              <w:t>метапредметных</w:t>
            </w:r>
            <w:proofErr w:type="spellEnd"/>
            <w:r w:rsidRPr="0029385B">
              <w:rPr>
                <w:bCs/>
                <w:color w:val="000000"/>
                <w:kern w:val="2"/>
              </w:rPr>
              <w:t xml:space="preserve"> умений на </w:t>
            </w:r>
            <w:proofErr w:type="spellStart"/>
            <w:r w:rsidRPr="0029385B">
              <w:rPr>
                <w:bCs/>
                <w:color w:val="000000"/>
                <w:kern w:val="2"/>
              </w:rPr>
              <w:t>межпредметной</w:t>
            </w:r>
            <w:proofErr w:type="spellEnd"/>
            <w:r w:rsidRPr="0029385B">
              <w:rPr>
                <w:bCs/>
                <w:color w:val="000000"/>
                <w:kern w:val="2"/>
              </w:rPr>
              <w:t xml:space="preserve"> основе;</w:t>
            </w:r>
          </w:p>
          <w:p w:rsidR="00C52211" w:rsidRPr="0029385B" w:rsidRDefault="00C52211" w:rsidP="00414EDA">
            <w:pPr>
              <w:tabs>
                <w:tab w:val="left" w:pos="312"/>
              </w:tabs>
              <w:rPr>
                <w:color w:val="000000"/>
              </w:rPr>
            </w:pPr>
            <w:r w:rsidRPr="0029385B">
              <w:rPr>
                <w:bCs/>
                <w:color w:val="000000"/>
                <w:kern w:val="2"/>
              </w:rPr>
              <w:t>оценить  уровень овладения предметных аспектов обучения и компетентности обучающихся</w:t>
            </w:r>
          </w:p>
        </w:tc>
        <w:tc>
          <w:tcPr>
            <w:tcW w:w="1682" w:type="dxa"/>
          </w:tcPr>
          <w:p w:rsidR="00C52211" w:rsidRPr="0029385B" w:rsidRDefault="00C52211" w:rsidP="00414EDA">
            <w:pPr>
              <w:snapToGrid w:val="0"/>
              <w:rPr>
                <w:color w:val="000000"/>
              </w:rPr>
            </w:pPr>
            <w:r w:rsidRPr="0029385B">
              <w:rPr>
                <w:color w:val="000000"/>
              </w:rPr>
              <w:t xml:space="preserve">Итоговый </w:t>
            </w:r>
          </w:p>
        </w:tc>
        <w:tc>
          <w:tcPr>
            <w:tcW w:w="2042" w:type="dxa"/>
          </w:tcPr>
          <w:p w:rsidR="00C52211" w:rsidRPr="0029385B" w:rsidRDefault="00C52211" w:rsidP="00414EDA">
            <w:pPr>
              <w:tabs>
                <w:tab w:val="center" w:pos="4677"/>
                <w:tab w:val="right" w:pos="9355"/>
              </w:tabs>
              <w:rPr>
                <w:color w:val="000000"/>
              </w:rPr>
            </w:pPr>
            <w:r w:rsidRPr="0029385B">
              <w:rPr>
                <w:color w:val="000000"/>
              </w:rPr>
              <w:t xml:space="preserve">1.Анализ, </w:t>
            </w:r>
          </w:p>
          <w:p w:rsidR="00C52211" w:rsidRPr="0029385B" w:rsidRDefault="00C52211" w:rsidP="00414EDA">
            <w:pPr>
              <w:tabs>
                <w:tab w:val="center" w:pos="4677"/>
                <w:tab w:val="right" w:pos="9355"/>
              </w:tabs>
              <w:rPr>
                <w:color w:val="000000"/>
              </w:rPr>
            </w:pPr>
            <w:r w:rsidRPr="0029385B">
              <w:rPr>
                <w:color w:val="000000"/>
              </w:rPr>
              <w:t xml:space="preserve">2.Наблюдение, </w:t>
            </w:r>
          </w:p>
          <w:p w:rsidR="00C52211" w:rsidRPr="0029385B" w:rsidRDefault="00C52211" w:rsidP="00414EDA">
            <w:pPr>
              <w:tabs>
                <w:tab w:val="center" w:pos="4677"/>
                <w:tab w:val="right" w:pos="9355"/>
              </w:tabs>
              <w:rPr>
                <w:color w:val="000000"/>
              </w:rPr>
            </w:pPr>
            <w:r w:rsidRPr="0029385B">
              <w:rPr>
                <w:color w:val="000000"/>
              </w:rPr>
              <w:t>4.Итоговые комплексные  работы для обучающихся 1,2,3,4классов:</w:t>
            </w:r>
          </w:p>
          <w:p w:rsidR="00C52211" w:rsidRPr="0029385B" w:rsidRDefault="00C52211" w:rsidP="00414EDA">
            <w:pPr>
              <w:tabs>
                <w:tab w:val="center" w:pos="4677"/>
                <w:tab w:val="right" w:pos="9355"/>
              </w:tabs>
              <w:rPr>
                <w:color w:val="000000"/>
              </w:rPr>
            </w:pPr>
          </w:p>
        </w:tc>
        <w:tc>
          <w:tcPr>
            <w:tcW w:w="1315" w:type="dxa"/>
          </w:tcPr>
          <w:p w:rsidR="00C52211" w:rsidRPr="0029385B" w:rsidRDefault="00C52211" w:rsidP="00414EDA">
            <w:pPr>
              <w:tabs>
                <w:tab w:val="center" w:pos="4677"/>
                <w:tab w:val="right" w:pos="9355"/>
              </w:tabs>
              <w:rPr>
                <w:color w:val="000000"/>
              </w:rPr>
            </w:pPr>
            <w:r>
              <w:rPr>
                <w:color w:val="000000"/>
              </w:rPr>
              <w:t>апрель /3-4</w:t>
            </w:r>
          </w:p>
          <w:p w:rsidR="00C52211" w:rsidRPr="0029385B" w:rsidRDefault="00C52211" w:rsidP="00414EDA">
            <w:pPr>
              <w:tabs>
                <w:tab w:val="center" w:pos="4677"/>
                <w:tab w:val="right" w:pos="9355"/>
              </w:tabs>
              <w:rPr>
                <w:color w:val="000000"/>
              </w:rPr>
            </w:pP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tabs>
                <w:tab w:val="center" w:pos="4677"/>
                <w:tab w:val="right" w:pos="9355"/>
              </w:tabs>
              <w:rPr>
                <w:color w:val="000000"/>
              </w:rPr>
            </w:pPr>
            <w:r w:rsidRPr="0029385B">
              <w:rPr>
                <w:color w:val="000000"/>
              </w:rPr>
              <w:t>Справка, Педсовет</w:t>
            </w:r>
          </w:p>
          <w:p w:rsidR="00C52211" w:rsidRPr="0029385B" w:rsidRDefault="00C52211" w:rsidP="00414EDA">
            <w:pPr>
              <w:tabs>
                <w:tab w:val="center" w:pos="4677"/>
                <w:tab w:val="right" w:pos="9355"/>
              </w:tabs>
              <w:rPr>
                <w:color w:val="000000"/>
              </w:rPr>
            </w:pPr>
          </w:p>
        </w:tc>
      </w:tr>
      <w:tr w:rsidR="00C52211" w:rsidRPr="0029385B" w:rsidTr="00414EDA">
        <w:trPr>
          <w:trHeight w:val="1102"/>
          <w:jc w:val="center"/>
        </w:trPr>
        <w:tc>
          <w:tcPr>
            <w:tcW w:w="782" w:type="dxa"/>
          </w:tcPr>
          <w:p w:rsidR="00C52211" w:rsidRPr="0029385B" w:rsidRDefault="00C52211" w:rsidP="00E83DA7">
            <w:pPr>
              <w:numPr>
                <w:ilvl w:val="0"/>
                <w:numId w:val="41"/>
              </w:numPr>
              <w:ind w:left="674" w:hanging="568"/>
              <w:rPr>
                <w:color w:val="000000"/>
              </w:rPr>
            </w:pPr>
          </w:p>
        </w:tc>
        <w:tc>
          <w:tcPr>
            <w:tcW w:w="1759" w:type="dxa"/>
          </w:tcPr>
          <w:p w:rsidR="00C52211" w:rsidRPr="0029385B" w:rsidRDefault="00C52211" w:rsidP="00414EDA">
            <w:pPr>
              <w:spacing w:line="276" w:lineRule="auto"/>
              <w:rPr>
                <w:color w:val="000000"/>
                <w:lang w:eastAsia="en-US"/>
              </w:rPr>
            </w:pPr>
            <w:r w:rsidRPr="0029385B">
              <w:rPr>
                <w:color w:val="000000"/>
                <w:lang w:eastAsia="en-US"/>
              </w:rPr>
              <w:t>Уровень знаний и навыков учащихся</w:t>
            </w:r>
          </w:p>
        </w:tc>
        <w:tc>
          <w:tcPr>
            <w:tcW w:w="2271" w:type="dxa"/>
          </w:tcPr>
          <w:p w:rsidR="00C52211" w:rsidRPr="0029385B" w:rsidRDefault="00C52211" w:rsidP="00414EDA">
            <w:pPr>
              <w:snapToGrid w:val="0"/>
              <w:rPr>
                <w:color w:val="000000"/>
              </w:rPr>
            </w:pPr>
            <w:r w:rsidRPr="0029385B">
              <w:rPr>
                <w:color w:val="000000"/>
              </w:rPr>
              <w:t>Проведение итогового мониторинга</w:t>
            </w:r>
          </w:p>
        </w:tc>
        <w:tc>
          <w:tcPr>
            <w:tcW w:w="2236" w:type="dxa"/>
          </w:tcPr>
          <w:p w:rsidR="00C52211" w:rsidRPr="0029385B" w:rsidRDefault="00C52211" w:rsidP="00414EDA">
            <w:pPr>
              <w:tabs>
                <w:tab w:val="left" w:pos="212"/>
              </w:tabs>
              <w:rPr>
                <w:color w:val="000000"/>
              </w:rPr>
            </w:pPr>
            <w:r w:rsidRPr="0029385B">
              <w:rPr>
                <w:color w:val="000000"/>
              </w:rPr>
              <w:t xml:space="preserve">Выявление практической грамотности, качества знаний и уровня успеваемости учащихся </w:t>
            </w:r>
          </w:p>
        </w:tc>
        <w:tc>
          <w:tcPr>
            <w:tcW w:w="1682" w:type="dxa"/>
          </w:tcPr>
          <w:p w:rsidR="00C52211" w:rsidRPr="0029385B" w:rsidRDefault="00C52211" w:rsidP="00414EDA">
            <w:pPr>
              <w:snapToGrid w:val="0"/>
              <w:rPr>
                <w:color w:val="000000"/>
              </w:rPr>
            </w:pPr>
            <w:r w:rsidRPr="0029385B">
              <w:rPr>
                <w:color w:val="000000"/>
              </w:rPr>
              <w:t xml:space="preserve">Тематический </w:t>
            </w:r>
          </w:p>
        </w:tc>
        <w:tc>
          <w:tcPr>
            <w:tcW w:w="2042" w:type="dxa"/>
          </w:tcPr>
          <w:p w:rsidR="00C52211" w:rsidRPr="0029385B" w:rsidRDefault="00C52211" w:rsidP="00414EDA">
            <w:pPr>
              <w:snapToGrid w:val="0"/>
              <w:rPr>
                <w:color w:val="000000"/>
              </w:rPr>
            </w:pPr>
            <w:r w:rsidRPr="0029385B">
              <w:rPr>
                <w:color w:val="000000"/>
              </w:rPr>
              <w:t>Проведение контрольных работ в рамках итогового мониторинга</w:t>
            </w:r>
          </w:p>
        </w:tc>
        <w:tc>
          <w:tcPr>
            <w:tcW w:w="1315" w:type="dxa"/>
          </w:tcPr>
          <w:p w:rsidR="00C52211" w:rsidRPr="0029385B" w:rsidRDefault="00C52211" w:rsidP="00414EDA">
            <w:pPr>
              <w:snapToGrid w:val="0"/>
              <w:rPr>
                <w:color w:val="000000"/>
              </w:rPr>
            </w:pPr>
            <w:r w:rsidRPr="0029385B">
              <w:rPr>
                <w:color w:val="000000"/>
              </w:rPr>
              <w:t>апрель/2-4</w:t>
            </w: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rPr>
                <w:color w:val="000000"/>
              </w:rPr>
            </w:pPr>
            <w:r w:rsidRPr="0029385B">
              <w:rPr>
                <w:color w:val="000000"/>
              </w:rPr>
              <w:t>Справка</w:t>
            </w:r>
          </w:p>
          <w:p w:rsidR="00C52211" w:rsidRPr="0029385B" w:rsidRDefault="00C52211" w:rsidP="00414EDA">
            <w:pPr>
              <w:snapToGrid w:val="0"/>
              <w:rPr>
                <w:color w:val="000000"/>
              </w:rPr>
            </w:pPr>
            <w:r w:rsidRPr="0029385B">
              <w:rPr>
                <w:color w:val="000000"/>
              </w:rPr>
              <w:t>Педагогический совет</w:t>
            </w:r>
          </w:p>
          <w:p w:rsidR="00C52211" w:rsidRPr="0029385B" w:rsidRDefault="00C52211" w:rsidP="00414EDA">
            <w:pPr>
              <w:rPr>
                <w:color w:val="000000"/>
              </w:rPr>
            </w:pPr>
          </w:p>
          <w:p w:rsidR="00C52211" w:rsidRPr="0029385B" w:rsidRDefault="00C52211" w:rsidP="00414EDA">
            <w:pPr>
              <w:rPr>
                <w:color w:val="000000"/>
              </w:rPr>
            </w:pPr>
          </w:p>
        </w:tc>
      </w:tr>
      <w:tr w:rsidR="00C52211" w:rsidRPr="0029385B" w:rsidTr="00414EDA">
        <w:trPr>
          <w:trHeight w:val="1102"/>
          <w:jc w:val="center"/>
        </w:trPr>
        <w:tc>
          <w:tcPr>
            <w:tcW w:w="782" w:type="dxa"/>
          </w:tcPr>
          <w:p w:rsidR="00C52211" w:rsidRPr="0029385B" w:rsidRDefault="00C52211" w:rsidP="00E83DA7">
            <w:pPr>
              <w:numPr>
                <w:ilvl w:val="0"/>
                <w:numId w:val="41"/>
              </w:numPr>
              <w:ind w:left="674" w:hanging="568"/>
              <w:rPr>
                <w:color w:val="000000"/>
              </w:rPr>
            </w:pPr>
          </w:p>
        </w:tc>
        <w:tc>
          <w:tcPr>
            <w:tcW w:w="1759" w:type="dxa"/>
          </w:tcPr>
          <w:p w:rsidR="00C52211" w:rsidRPr="0029385B" w:rsidRDefault="00C52211" w:rsidP="00414EDA">
            <w:pPr>
              <w:rPr>
                <w:color w:val="000000"/>
              </w:rPr>
            </w:pPr>
            <w:r w:rsidRPr="0029385B">
              <w:rPr>
                <w:color w:val="000000"/>
              </w:rPr>
              <w:t>Классные руководители</w:t>
            </w:r>
          </w:p>
        </w:tc>
        <w:tc>
          <w:tcPr>
            <w:tcW w:w="2271" w:type="dxa"/>
          </w:tcPr>
          <w:p w:rsidR="00C52211" w:rsidRPr="0029385B" w:rsidRDefault="00C52211" w:rsidP="00414EDA">
            <w:pPr>
              <w:rPr>
                <w:color w:val="000000"/>
              </w:rPr>
            </w:pPr>
            <w:r w:rsidRPr="0029385B">
              <w:rPr>
                <w:color w:val="000000"/>
              </w:rPr>
              <w:t xml:space="preserve">Работа классных руководителей по </w:t>
            </w:r>
          </w:p>
          <w:p w:rsidR="00C52211" w:rsidRPr="0029385B" w:rsidRDefault="00C52211" w:rsidP="00414EDA">
            <w:pPr>
              <w:rPr>
                <w:color w:val="000000"/>
              </w:rPr>
            </w:pPr>
            <w:r>
              <w:rPr>
                <w:color w:val="000000"/>
              </w:rPr>
              <w:t>модулю «Культура безопасности»</w:t>
            </w:r>
          </w:p>
        </w:tc>
        <w:tc>
          <w:tcPr>
            <w:tcW w:w="2236" w:type="dxa"/>
          </w:tcPr>
          <w:p w:rsidR="00C52211" w:rsidRPr="0029385B" w:rsidRDefault="00C52211" w:rsidP="00414EDA">
            <w:pPr>
              <w:rPr>
                <w:color w:val="000000"/>
              </w:rPr>
            </w:pPr>
            <w:r w:rsidRPr="0029385B">
              <w:rPr>
                <w:color w:val="000000"/>
              </w:rPr>
              <w:t xml:space="preserve">Оценка эффективности работы классных </w:t>
            </w:r>
          </w:p>
          <w:p w:rsidR="00C52211" w:rsidRPr="0029385B" w:rsidRDefault="00C52211" w:rsidP="00414EDA">
            <w:pPr>
              <w:rPr>
                <w:color w:val="000000"/>
              </w:rPr>
            </w:pPr>
            <w:r w:rsidRPr="0029385B">
              <w:rPr>
                <w:color w:val="000000"/>
              </w:rPr>
              <w:t>руководителей по воспитанию стремления к здоровому образу жизни</w:t>
            </w:r>
          </w:p>
        </w:tc>
        <w:tc>
          <w:tcPr>
            <w:tcW w:w="1682" w:type="dxa"/>
          </w:tcPr>
          <w:p w:rsidR="00C52211" w:rsidRPr="0029385B" w:rsidRDefault="00C52211" w:rsidP="00414EDA">
            <w:pPr>
              <w:rPr>
                <w:color w:val="000000"/>
              </w:rPr>
            </w:pPr>
            <w:r w:rsidRPr="0029385B">
              <w:rPr>
                <w:color w:val="000000"/>
              </w:rPr>
              <w:t xml:space="preserve">Тематический </w:t>
            </w:r>
          </w:p>
        </w:tc>
        <w:tc>
          <w:tcPr>
            <w:tcW w:w="2042" w:type="dxa"/>
          </w:tcPr>
          <w:p w:rsidR="00C52211" w:rsidRPr="0029385B" w:rsidRDefault="00C52211" w:rsidP="00414EDA">
            <w:pPr>
              <w:rPr>
                <w:color w:val="000000"/>
              </w:rPr>
            </w:pPr>
            <w:r w:rsidRPr="0029385B">
              <w:rPr>
                <w:color w:val="000000"/>
              </w:rPr>
              <w:t xml:space="preserve">Беседа. Наблюдение. Анализ </w:t>
            </w:r>
          </w:p>
          <w:p w:rsidR="00C52211" w:rsidRPr="0029385B" w:rsidRDefault="00C52211" w:rsidP="00414EDA">
            <w:pPr>
              <w:rPr>
                <w:color w:val="000000"/>
              </w:rPr>
            </w:pPr>
            <w:r w:rsidRPr="0029385B">
              <w:rPr>
                <w:color w:val="000000"/>
              </w:rPr>
              <w:t>документов</w:t>
            </w:r>
          </w:p>
        </w:tc>
        <w:tc>
          <w:tcPr>
            <w:tcW w:w="1315" w:type="dxa"/>
          </w:tcPr>
          <w:p w:rsidR="00C52211" w:rsidRPr="0029385B" w:rsidRDefault="00C52211" w:rsidP="00414EDA">
            <w:pPr>
              <w:rPr>
                <w:color w:val="000000"/>
              </w:rPr>
            </w:pPr>
            <w:r w:rsidRPr="0029385B">
              <w:rPr>
                <w:color w:val="000000"/>
              </w:rPr>
              <w:t>апрель\</w:t>
            </w:r>
          </w:p>
          <w:p w:rsidR="00C52211" w:rsidRPr="0029385B" w:rsidRDefault="00C52211" w:rsidP="00414EDA">
            <w:pPr>
              <w:rPr>
                <w:color w:val="000000"/>
              </w:rPr>
            </w:pPr>
            <w:r w:rsidRPr="0029385B">
              <w:rPr>
                <w:color w:val="000000"/>
              </w:rPr>
              <w:t>3-4</w:t>
            </w:r>
          </w:p>
        </w:tc>
        <w:tc>
          <w:tcPr>
            <w:tcW w:w="1800" w:type="dxa"/>
          </w:tcPr>
          <w:p w:rsidR="00C52211" w:rsidRPr="0029385B" w:rsidRDefault="00C52211" w:rsidP="00414EDA">
            <w:pPr>
              <w:rPr>
                <w:color w:val="000000"/>
              </w:rPr>
            </w:pPr>
            <w:r>
              <w:rPr>
                <w:color w:val="000000"/>
              </w:rPr>
              <w:t>Щербакова В. А.</w:t>
            </w:r>
            <w:r w:rsidRPr="0029385B">
              <w:rPr>
                <w:color w:val="000000"/>
              </w:rPr>
              <w:t xml:space="preserve">, заместитель директора </w:t>
            </w:r>
          </w:p>
        </w:tc>
        <w:tc>
          <w:tcPr>
            <w:tcW w:w="1678" w:type="dxa"/>
          </w:tcPr>
          <w:p w:rsidR="00C52211" w:rsidRPr="0029385B" w:rsidRDefault="00C52211" w:rsidP="00414EDA">
            <w:pPr>
              <w:ind w:left="155"/>
              <w:rPr>
                <w:color w:val="000000"/>
              </w:rPr>
            </w:pPr>
            <w:r w:rsidRPr="0029385B">
              <w:rPr>
                <w:color w:val="000000"/>
              </w:rPr>
              <w:t>Справка. МО учителей – предметников НОО, ООО, СОО</w:t>
            </w:r>
          </w:p>
          <w:p w:rsidR="00C52211" w:rsidRPr="0029385B" w:rsidRDefault="00C52211" w:rsidP="00414EDA">
            <w:pPr>
              <w:rPr>
                <w:color w:val="000000"/>
              </w:rPr>
            </w:pPr>
          </w:p>
        </w:tc>
      </w:tr>
      <w:tr w:rsidR="00C52211" w:rsidRPr="0029385B" w:rsidTr="00414EDA">
        <w:trPr>
          <w:trHeight w:val="1102"/>
          <w:jc w:val="center"/>
        </w:trPr>
        <w:tc>
          <w:tcPr>
            <w:tcW w:w="782" w:type="dxa"/>
          </w:tcPr>
          <w:p w:rsidR="00C52211" w:rsidRPr="0029385B" w:rsidRDefault="00C52211" w:rsidP="00E83DA7">
            <w:pPr>
              <w:numPr>
                <w:ilvl w:val="0"/>
                <w:numId w:val="41"/>
              </w:numPr>
              <w:tabs>
                <w:tab w:val="num" w:pos="1211"/>
              </w:tabs>
              <w:ind w:left="784" w:hanging="660"/>
              <w:rPr>
                <w:color w:val="000000"/>
              </w:rPr>
            </w:pPr>
          </w:p>
        </w:tc>
        <w:tc>
          <w:tcPr>
            <w:tcW w:w="1759" w:type="dxa"/>
          </w:tcPr>
          <w:p w:rsidR="00C52211" w:rsidRPr="0029385B" w:rsidRDefault="00C52211" w:rsidP="00414EDA">
            <w:pPr>
              <w:rPr>
                <w:color w:val="000000"/>
              </w:rPr>
            </w:pPr>
            <w:r w:rsidRPr="0029385B">
              <w:rPr>
                <w:color w:val="000000"/>
              </w:rPr>
              <w:t>Материалы для промежуточной аттестации учащихся</w:t>
            </w:r>
          </w:p>
        </w:tc>
        <w:tc>
          <w:tcPr>
            <w:tcW w:w="2271" w:type="dxa"/>
          </w:tcPr>
          <w:p w:rsidR="00C52211" w:rsidRPr="0029385B" w:rsidRDefault="00C52211" w:rsidP="00414EDA">
            <w:pPr>
              <w:rPr>
                <w:color w:val="000000"/>
              </w:rPr>
            </w:pPr>
            <w:r w:rsidRPr="0029385B">
              <w:rPr>
                <w:color w:val="000000"/>
              </w:rPr>
              <w:t>Подготовка материалов для промежуточной аттестации учащихся</w:t>
            </w:r>
          </w:p>
        </w:tc>
        <w:tc>
          <w:tcPr>
            <w:tcW w:w="2236" w:type="dxa"/>
          </w:tcPr>
          <w:p w:rsidR="00C52211" w:rsidRPr="0029385B" w:rsidRDefault="00C52211" w:rsidP="00414EDA">
            <w:pPr>
              <w:rPr>
                <w:color w:val="000000"/>
              </w:rPr>
            </w:pPr>
            <w:r w:rsidRPr="0029385B">
              <w:rPr>
                <w:color w:val="000000"/>
              </w:rPr>
              <w:t>Качество подготовки материалов контрольных работ</w:t>
            </w:r>
          </w:p>
        </w:tc>
        <w:tc>
          <w:tcPr>
            <w:tcW w:w="1682" w:type="dxa"/>
          </w:tcPr>
          <w:p w:rsidR="00C52211" w:rsidRPr="0029385B" w:rsidRDefault="00C52211" w:rsidP="00414EDA">
            <w:pPr>
              <w:rPr>
                <w:color w:val="000000"/>
              </w:rPr>
            </w:pPr>
            <w:r w:rsidRPr="0029385B">
              <w:rPr>
                <w:color w:val="000000"/>
              </w:rPr>
              <w:t>Итоговый</w:t>
            </w:r>
          </w:p>
        </w:tc>
        <w:tc>
          <w:tcPr>
            <w:tcW w:w="2042" w:type="dxa"/>
          </w:tcPr>
          <w:p w:rsidR="00C52211" w:rsidRPr="0029385B" w:rsidRDefault="00C52211" w:rsidP="00414EDA">
            <w:pPr>
              <w:rPr>
                <w:color w:val="000000"/>
              </w:rPr>
            </w:pPr>
            <w:r w:rsidRPr="0029385B">
              <w:rPr>
                <w:color w:val="000000"/>
              </w:rPr>
              <w:t>Анализ подготовленных экзаменационных материалов</w:t>
            </w:r>
          </w:p>
        </w:tc>
        <w:tc>
          <w:tcPr>
            <w:tcW w:w="1315" w:type="dxa"/>
          </w:tcPr>
          <w:p w:rsidR="00C52211" w:rsidRPr="0029385B" w:rsidRDefault="00C52211" w:rsidP="00414EDA">
            <w:pPr>
              <w:rPr>
                <w:color w:val="000000"/>
              </w:rPr>
            </w:pPr>
            <w:r w:rsidRPr="0029385B">
              <w:rPr>
                <w:color w:val="000000"/>
              </w:rPr>
              <w:t>До 28 апреля</w:t>
            </w: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rPr>
                <w:color w:val="000000"/>
              </w:rPr>
            </w:pPr>
            <w:r w:rsidRPr="0029385B">
              <w:rPr>
                <w:color w:val="000000"/>
              </w:rPr>
              <w:t>Справка, педагогический совет</w:t>
            </w:r>
          </w:p>
        </w:tc>
      </w:tr>
      <w:tr w:rsidR="00C52211" w:rsidRPr="0029385B" w:rsidTr="00414EDA">
        <w:trPr>
          <w:trHeight w:val="412"/>
          <w:jc w:val="center"/>
        </w:trPr>
        <w:tc>
          <w:tcPr>
            <w:tcW w:w="782" w:type="dxa"/>
          </w:tcPr>
          <w:p w:rsidR="00C52211" w:rsidRPr="0029385B" w:rsidRDefault="00C52211" w:rsidP="00E83DA7">
            <w:pPr>
              <w:numPr>
                <w:ilvl w:val="0"/>
                <w:numId w:val="41"/>
              </w:numPr>
              <w:ind w:hanging="944"/>
              <w:rPr>
                <w:color w:val="000000"/>
              </w:rPr>
            </w:pPr>
          </w:p>
        </w:tc>
        <w:tc>
          <w:tcPr>
            <w:tcW w:w="1759" w:type="dxa"/>
          </w:tcPr>
          <w:p w:rsidR="00C52211" w:rsidRPr="0029385B" w:rsidRDefault="00C52211" w:rsidP="00414EDA">
            <w:pPr>
              <w:rPr>
                <w:color w:val="000000"/>
              </w:rPr>
            </w:pPr>
            <w:r w:rsidRPr="0029385B">
              <w:rPr>
                <w:color w:val="000000"/>
              </w:rPr>
              <w:t>Домашнее задание</w:t>
            </w:r>
          </w:p>
        </w:tc>
        <w:tc>
          <w:tcPr>
            <w:tcW w:w="2271" w:type="dxa"/>
          </w:tcPr>
          <w:p w:rsidR="00C52211" w:rsidRPr="0029385B" w:rsidRDefault="00C52211" w:rsidP="00414EDA">
            <w:pPr>
              <w:rPr>
                <w:color w:val="000000"/>
              </w:rPr>
            </w:pPr>
            <w:r w:rsidRPr="0029385B">
              <w:rPr>
                <w:color w:val="000000"/>
              </w:rPr>
              <w:t>Оценка объема домашнего задания учащихся 9, 10 классов</w:t>
            </w:r>
          </w:p>
        </w:tc>
        <w:tc>
          <w:tcPr>
            <w:tcW w:w="2236" w:type="dxa"/>
          </w:tcPr>
          <w:p w:rsidR="00C52211" w:rsidRPr="0029385B" w:rsidRDefault="00C52211" w:rsidP="00414EDA">
            <w:pPr>
              <w:rPr>
                <w:color w:val="000000"/>
              </w:rPr>
            </w:pPr>
            <w:r w:rsidRPr="0029385B">
              <w:rPr>
                <w:color w:val="000000"/>
              </w:rPr>
              <w:t>Контроль  за сохранением здоровья школьников в период их подготовки к экзаменам</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Опрос, проверка журналов, тетрадей учащихся</w:t>
            </w:r>
          </w:p>
        </w:tc>
        <w:tc>
          <w:tcPr>
            <w:tcW w:w="1315" w:type="dxa"/>
          </w:tcPr>
          <w:p w:rsidR="00C52211" w:rsidRPr="0029385B" w:rsidRDefault="00C52211" w:rsidP="00414EDA">
            <w:pPr>
              <w:rPr>
                <w:color w:val="000000"/>
              </w:rPr>
            </w:pPr>
            <w:r w:rsidRPr="0029385B">
              <w:rPr>
                <w:color w:val="000000"/>
              </w:rPr>
              <w:t>апрель\</w:t>
            </w:r>
          </w:p>
          <w:p w:rsidR="00C52211" w:rsidRPr="0029385B" w:rsidRDefault="00C52211" w:rsidP="00414EDA">
            <w:pPr>
              <w:rPr>
                <w:color w:val="000000"/>
              </w:rPr>
            </w:pPr>
            <w:r w:rsidRPr="0029385B">
              <w:rPr>
                <w:color w:val="000000"/>
              </w:rPr>
              <w:t>1-4</w:t>
            </w:r>
          </w:p>
        </w:tc>
        <w:tc>
          <w:tcPr>
            <w:tcW w:w="1800" w:type="dxa"/>
          </w:tcPr>
          <w:p w:rsidR="00C52211" w:rsidRPr="0029385B" w:rsidRDefault="00C52211" w:rsidP="00414EDA">
            <w:pPr>
              <w:rPr>
                <w:color w:val="000000"/>
              </w:rPr>
            </w:pPr>
            <w:r w:rsidRPr="0029385B">
              <w:rPr>
                <w:color w:val="000000"/>
              </w:rPr>
              <w:t>Мороз Н. А., директор школы</w:t>
            </w:r>
          </w:p>
        </w:tc>
        <w:tc>
          <w:tcPr>
            <w:tcW w:w="1678" w:type="dxa"/>
          </w:tcPr>
          <w:p w:rsidR="00C52211" w:rsidRPr="0029385B" w:rsidRDefault="00C52211" w:rsidP="00414EDA">
            <w:pPr>
              <w:rPr>
                <w:color w:val="000000"/>
              </w:rPr>
            </w:pPr>
            <w:r w:rsidRPr="0029385B">
              <w:rPr>
                <w:color w:val="000000"/>
              </w:rPr>
              <w:t>Справка, МО учителей – предметников НОО, ООО, СОО</w:t>
            </w:r>
          </w:p>
        </w:tc>
      </w:tr>
      <w:tr w:rsidR="00E50A56" w:rsidRPr="0029385B" w:rsidTr="00414EDA">
        <w:trPr>
          <w:trHeight w:val="412"/>
          <w:jc w:val="center"/>
        </w:trPr>
        <w:tc>
          <w:tcPr>
            <w:tcW w:w="782" w:type="dxa"/>
          </w:tcPr>
          <w:p w:rsidR="00E50A56" w:rsidRPr="0029385B" w:rsidRDefault="00E50A56" w:rsidP="00E83DA7">
            <w:pPr>
              <w:numPr>
                <w:ilvl w:val="0"/>
                <w:numId w:val="41"/>
              </w:numPr>
              <w:ind w:hanging="944"/>
              <w:rPr>
                <w:color w:val="000000"/>
              </w:rPr>
            </w:pPr>
          </w:p>
        </w:tc>
        <w:tc>
          <w:tcPr>
            <w:tcW w:w="1759" w:type="dxa"/>
          </w:tcPr>
          <w:p w:rsidR="00E50A56" w:rsidRDefault="00E50A56" w:rsidP="00E41A17">
            <w:pPr>
              <w:pStyle w:val="affa"/>
            </w:pPr>
            <w:r>
              <w:t>Оценка уровня профессионального мастерства педагогических работников</w:t>
            </w:r>
          </w:p>
        </w:tc>
        <w:tc>
          <w:tcPr>
            <w:tcW w:w="2271" w:type="dxa"/>
          </w:tcPr>
          <w:p w:rsidR="00E50A56" w:rsidRDefault="00E50A56" w:rsidP="00E41A17">
            <w:pPr>
              <w:pStyle w:val="affa"/>
            </w:pPr>
            <w:r>
              <w:t xml:space="preserve">Диагностика уровня профессионального мастерства и профессиональных дефицитов педагогических работников </w:t>
            </w:r>
          </w:p>
        </w:tc>
        <w:tc>
          <w:tcPr>
            <w:tcW w:w="2236" w:type="dxa"/>
          </w:tcPr>
          <w:p w:rsidR="00E50A56" w:rsidRDefault="00E50A56" w:rsidP="00E41A17">
            <w:pPr>
              <w:pStyle w:val="affa"/>
            </w:pPr>
            <w:r>
              <w:t>Выявление профессиональных дефицитов</w:t>
            </w:r>
          </w:p>
        </w:tc>
        <w:tc>
          <w:tcPr>
            <w:tcW w:w="1682" w:type="dxa"/>
          </w:tcPr>
          <w:p w:rsidR="00E50A56" w:rsidRPr="00E50A56" w:rsidRDefault="00E50A56" w:rsidP="00E50A56">
            <w:pPr>
              <w:pStyle w:val="affa"/>
            </w:pPr>
            <w:r>
              <w:t>Диагностический</w:t>
            </w:r>
          </w:p>
        </w:tc>
        <w:tc>
          <w:tcPr>
            <w:tcW w:w="2042" w:type="dxa"/>
          </w:tcPr>
          <w:p w:rsidR="00E50A56" w:rsidRPr="00384591" w:rsidRDefault="00E50A56" w:rsidP="00E41A17">
            <w:pPr>
              <w:pStyle w:val="affa"/>
            </w:pPr>
            <w:r>
              <w:t>Проведение диагностики</w:t>
            </w:r>
          </w:p>
        </w:tc>
        <w:tc>
          <w:tcPr>
            <w:tcW w:w="1315" w:type="dxa"/>
          </w:tcPr>
          <w:p w:rsidR="00E50A56" w:rsidRPr="00AA2539" w:rsidRDefault="00E50A56" w:rsidP="00E41A17">
            <w:pPr>
              <w:pStyle w:val="affa"/>
            </w:pPr>
            <w:r>
              <w:t>сентябрь/ 1,2</w:t>
            </w:r>
          </w:p>
        </w:tc>
        <w:tc>
          <w:tcPr>
            <w:tcW w:w="1800" w:type="dxa"/>
          </w:tcPr>
          <w:p w:rsidR="00E50A56" w:rsidRPr="00AA2539" w:rsidRDefault="00E50A56" w:rsidP="00E41A17">
            <w:pPr>
              <w:pStyle w:val="affa"/>
            </w:pPr>
            <w:r>
              <w:t>Харьковская Н. Н., заместитель директора</w:t>
            </w:r>
          </w:p>
        </w:tc>
        <w:tc>
          <w:tcPr>
            <w:tcW w:w="1678" w:type="dxa"/>
          </w:tcPr>
          <w:p w:rsidR="00E50A56" w:rsidRPr="00AA2539" w:rsidRDefault="00E50A56" w:rsidP="00E41A17">
            <w:pPr>
              <w:pStyle w:val="affa"/>
            </w:pPr>
            <w:r>
              <w:t>справка, методический совет</w:t>
            </w:r>
          </w:p>
        </w:tc>
      </w:tr>
      <w:tr w:rsidR="00C52211" w:rsidRPr="0029385B" w:rsidTr="00414EDA">
        <w:trPr>
          <w:trHeight w:val="373"/>
          <w:jc w:val="center"/>
        </w:trPr>
        <w:tc>
          <w:tcPr>
            <w:tcW w:w="15565" w:type="dxa"/>
            <w:gridSpan w:val="9"/>
          </w:tcPr>
          <w:p w:rsidR="00C52211" w:rsidRPr="0029385B" w:rsidRDefault="00C52211" w:rsidP="00414EDA">
            <w:pPr>
              <w:ind w:left="155"/>
              <w:jc w:val="center"/>
              <w:rPr>
                <w:b/>
                <w:color w:val="000000"/>
              </w:rPr>
            </w:pPr>
            <w:r w:rsidRPr="0029385B">
              <w:rPr>
                <w:b/>
                <w:color w:val="000000"/>
              </w:rPr>
              <w:t>Май</w:t>
            </w:r>
          </w:p>
        </w:tc>
      </w:tr>
      <w:tr w:rsidR="00C52211" w:rsidRPr="0029385B" w:rsidTr="00414EDA">
        <w:trPr>
          <w:trHeight w:val="1102"/>
          <w:jc w:val="center"/>
        </w:trPr>
        <w:tc>
          <w:tcPr>
            <w:tcW w:w="782" w:type="dxa"/>
          </w:tcPr>
          <w:p w:rsidR="00C52211" w:rsidRPr="0029385B" w:rsidRDefault="00C52211" w:rsidP="00E83DA7">
            <w:pPr>
              <w:numPr>
                <w:ilvl w:val="0"/>
                <w:numId w:val="41"/>
              </w:numPr>
              <w:tabs>
                <w:tab w:val="left" w:pos="177"/>
                <w:tab w:val="num" w:pos="1211"/>
              </w:tabs>
              <w:ind w:left="854" w:hanging="660"/>
              <w:rPr>
                <w:color w:val="000000"/>
              </w:rPr>
            </w:pPr>
          </w:p>
        </w:tc>
        <w:tc>
          <w:tcPr>
            <w:tcW w:w="1759" w:type="dxa"/>
          </w:tcPr>
          <w:p w:rsidR="00C52211" w:rsidRPr="0029385B" w:rsidRDefault="00C52211" w:rsidP="00414EDA">
            <w:pPr>
              <w:rPr>
                <w:color w:val="000000"/>
              </w:rPr>
            </w:pPr>
            <w:r>
              <w:rPr>
                <w:color w:val="000000"/>
              </w:rPr>
              <w:t>Классные</w:t>
            </w:r>
            <w:r w:rsidRPr="0029385B">
              <w:rPr>
                <w:color w:val="000000"/>
              </w:rPr>
              <w:t xml:space="preserve"> журналы, журналы </w:t>
            </w:r>
            <w:r>
              <w:rPr>
                <w:color w:val="000000"/>
              </w:rPr>
              <w:t>объединений дополнительного образования</w:t>
            </w:r>
          </w:p>
        </w:tc>
        <w:tc>
          <w:tcPr>
            <w:tcW w:w="2271" w:type="dxa"/>
          </w:tcPr>
          <w:p w:rsidR="00C52211" w:rsidRPr="0029385B" w:rsidRDefault="00C52211" w:rsidP="00414EDA">
            <w:pPr>
              <w:rPr>
                <w:color w:val="000000"/>
              </w:rPr>
            </w:pPr>
            <w:r>
              <w:rPr>
                <w:color w:val="000000"/>
              </w:rPr>
              <w:t>Оформление классных</w:t>
            </w:r>
            <w:r w:rsidRPr="0029385B">
              <w:rPr>
                <w:color w:val="000000"/>
              </w:rPr>
              <w:t xml:space="preserve"> журналов, журналов </w:t>
            </w:r>
            <w:r>
              <w:rPr>
                <w:color w:val="000000"/>
              </w:rPr>
              <w:t>объединений дополнительного образования</w:t>
            </w:r>
          </w:p>
        </w:tc>
        <w:tc>
          <w:tcPr>
            <w:tcW w:w="2236" w:type="dxa"/>
          </w:tcPr>
          <w:p w:rsidR="00C52211" w:rsidRPr="0029385B" w:rsidRDefault="00C52211" w:rsidP="00414EDA">
            <w:pPr>
              <w:tabs>
                <w:tab w:val="left" w:pos="312"/>
              </w:tabs>
              <w:rPr>
                <w:color w:val="000000"/>
              </w:rPr>
            </w:pPr>
            <w:r w:rsidRPr="0029385B">
              <w:rPr>
                <w:color w:val="000000"/>
              </w:rPr>
              <w:t>Проверка:</w:t>
            </w:r>
          </w:p>
          <w:p w:rsidR="00C52211" w:rsidRPr="0029385B" w:rsidRDefault="00C52211" w:rsidP="00423E60">
            <w:pPr>
              <w:numPr>
                <w:ilvl w:val="0"/>
                <w:numId w:val="22"/>
              </w:numPr>
              <w:tabs>
                <w:tab w:val="num" w:pos="52"/>
              </w:tabs>
              <w:ind w:left="52" w:firstLine="0"/>
              <w:rPr>
                <w:color w:val="000000"/>
              </w:rPr>
            </w:pPr>
            <w:r w:rsidRPr="0029385B">
              <w:rPr>
                <w:color w:val="000000"/>
              </w:rPr>
              <w:t>Выполнение программы;</w:t>
            </w:r>
          </w:p>
          <w:p w:rsidR="00C52211" w:rsidRPr="0029385B" w:rsidRDefault="00C52211" w:rsidP="00423E60">
            <w:pPr>
              <w:numPr>
                <w:ilvl w:val="0"/>
                <w:numId w:val="22"/>
              </w:numPr>
              <w:tabs>
                <w:tab w:val="left" w:pos="312"/>
              </w:tabs>
              <w:ind w:left="0" w:firstLine="0"/>
              <w:rPr>
                <w:color w:val="000000"/>
              </w:rPr>
            </w:pPr>
            <w:r w:rsidRPr="0029385B">
              <w:rPr>
                <w:color w:val="000000"/>
              </w:rPr>
              <w:t>Своевременность и объективность выставления отметок обучающимся;</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Pr>
                <w:color w:val="000000"/>
              </w:rPr>
              <w:t xml:space="preserve">Анализ </w:t>
            </w:r>
            <w:r w:rsidRPr="0029385B">
              <w:rPr>
                <w:color w:val="000000"/>
              </w:rPr>
              <w:t xml:space="preserve"> журналов</w:t>
            </w:r>
          </w:p>
        </w:tc>
        <w:tc>
          <w:tcPr>
            <w:tcW w:w="1315" w:type="dxa"/>
          </w:tcPr>
          <w:p w:rsidR="00C52211" w:rsidRPr="0029385B" w:rsidRDefault="00C52211" w:rsidP="00414EDA">
            <w:pPr>
              <w:rPr>
                <w:color w:val="000000"/>
              </w:rPr>
            </w:pPr>
            <w:r w:rsidRPr="0029385B">
              <w:rPr>
                <w:color w:val="000000"/>
              </w:rPr>
              <w:t>Май/4</w:t>
            </w:r>
          </w:p>
        </w:tc>
        <w:tc>
          <w:tcPr>
            <w:tcW w:w="1800" w:type="dxa"/>
          </w:tcPr>
          <w:p w:rsidR="00C52211" w:rsidRPr="0029385B" w:rsidRDefault="00C52211" w:rsidP="00414EDA">
            <w:pPr>
              <w:rPr>
                <w:color w:val="000000"/>
              </w:rPr>
            </w:pPr>
            <w:r w:rsidRPr="0029385B">
              <w:rPr>
                <w:color w:val="000000"/>
              </w:rPr>
              <w:t>Харьковская Н. Н., заместитель директора</w:t>
            </w:r>
            <w:r>
              <w:rPr>
                <w:color w:val="000000"/>
              </w:rPr>
              <w:t>, Щербакова В. А., заместитель директора</w:t>
            </w:r>
            <w:r w:rsidRPr="0029385B">
              <w:rPr>
                <w:color w:val="000000"/>
              </w:rPr>
              <w:t xml:space="preserve">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МО учителей – предметников НОО, ООО, СОО</w:t>
            </w:r>
          </w:p>
        </w:tc>
      </w:tr>
      <w:tr w:rsidR="00C52211" w:rsidRPr="0029385B" w:rsidTr="00962702">
        <w:trPr>
          <w:trHeight w:val="1365"/>
          <w:jc w:val="center"/>
        </w:trPr>
        <w:tc>
          <w:tcPr>
            <w:tcW w:w="782" w:type="dxa"/>
          </w:tcPr>
          <w:p w:rsidR="00C52211" w:rsidRPr="0029385B" w:rsidRDefault="00C52211" w:rsidP="00E83DA7">
            <w:pPr>
              <w:numPr>
                <w:ilvl w:val="0"/>
                <w:numId w:val="41"/>
              </w:numPr>
              <w:tabs>
                <w:tab w:val="left" w:pos="676"/>
                <w:tab w:val="left" w:pos="976"/>
                <w:tab w:val="num" w:pos="1211"/>
              </w:tabs>
              <w:ind w:hanging="1039"/>
              <w:rPr>
                <w:color w:val="000000"/>
              </w:rPr>
            </w:pPr>
          </w:p>
        </w:tc>
        <w:tc>
          <w:tcPr>
            <w:tcW w:w="1759" w:type="dxa"/>
          </w:tcPr>
          <w:p w:rsidR="00C52211" w:rsidRPr="0029385B" w:rsidRDefault="00C52211" w:rsidP="00414EDA">
            <w:pPr>
              <w:rPr>
                <w:color w:val="000000"/>
              </w:rPr>
            </w:pPr>
            <w:r>
              <w:rPr>
                <w:color w:val="000000"/>
              </w:rPr>
              <w:t>Подготовка учащихся 9 класса</w:t>
            </w:r>
            <w:r w:rsidRPr="0029385B">
              <w:rPr>
                <w:color w:val="000000"/>
              </w:rPr>
              <w:t xml:space="preserve"> к государственной  итоговой аттестации</w:t>
            </w:r>
          </w:p>
        </w:tc>
        <w:tc>
          <w:tcPr>
            <w:tcW w:w="2271" w:type="dxa"/>
          </w:tcPr>
          <w:p w:rsidR="00C52211" w:rsidRPr="0029385B" w:rsidRDefault="00C52211" w:rsidP="00414EDA">
            <w:pPr>
              <w:rPr>
                <w:color w:val="000000"/>
              </w:rPr>
            </w:pPr>
            <w:r w:rsidRPr="0029385B">
              <w:rPr>
                <w:color w:val="000000"/>
              </w:rPr>
              <w:t>Реализация «дорожной карты» по подготовке к ГИА</w:t>
            </w:r>
          </w:p>
        </w:tc>
        <w:tc>
          <w:tcPr>
            <w:tcW w:w="2236" w:type="dxa"/>
          </w:tcPr>
          <w:p w:rsidR="00C52211" w:rsidRPr="0029385B" w:rsidRDefault="00C52211" w:rsidP="00414EDA">
            <w:pPr>
              <w:tabs>
                <w:tab w:val="left" w:pos="312"/>
              </w:tabs>
              <w:rPr>
                <w:color w:val="000000"/>
              </w:rPr>
            </w:pPr>
            <w:r w:rsidRPr="0029385B">
              <w:rPr>
                <w:color w:val="000000"/>
              </w:rPr>
              <w:t xml:space="preserve">Контроль за организацией повторения учебного материала; уровень подготовки школьников </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tabs>
                <w:tab w:val="left" w:pos="314"/>
              </w:tabs>
              <w:ind w:left="-86"/>
              <w:rPr>
                <w:color w:val="000000"/>
              </w:rPr>
            </w:pPr>
            <w:r w:rsidRPr="0029385B">
              <w:rPr>
                <w:color w:val="000000"/>
              </w:rPr>
              <w:t>1. Посещение уроков;</w:t>
            </w:r>
          </w:p>
          <w:p w:rsidR="00C52211" w:rsidRPr="0029385B" w:rsidRDefault="00C52211" w:rsidP="00414EDA">
            <w:pPr>
              <w:tabs>
                <w:tab w:val="left" w:pos="314"/>
              </w:tabs>
              <w:ind w:left="-86"/>
              <w:rPr>
                <w:color w:val="000000"/>
              </w:rPr>
            </w:pPr>
            <w:r w:rsidRPr="0029385B">
              <w:rPr>
                <w:color w:val="000000"/>
              </w:rPr>
              <w:t>2. Наблюдение</w:t>
            </w:r>
          </w:p>
          <w:p w:rsidR="00C52211" w:rsidRPr="0029385B" w:rsidRDefault="00C52211" w:rsidP="00414EDA">
            <w:pPr>
              <w:tabs>
                <w:tab w:val="left" w:pos="314"/>
              </w:tabs>
              <w:ind w:left="-86"/>
              <w:rPr>
                <w:color w:val="000000"/>
              </w:rPr>
            </w:pPr>
            <w:r w:rsidRPr="0029385B">
              <w:rPr>
                <w:color w:val="000000"/>
              </w:rPr>
              <w:t>3. Беседы</w:t>
            </w:r>
          </w:p>
          <w:p w:rsidR="00C52211" w:rsidRPr="0029385B" w:rsidRDefault="00C52211" w:rsidP="00414EDA">
            <w:pPr>
              <w:tabs>
                <w:tab w:val="left" w:pos="314"/>
              </w:tabs>
              <w:ind w:left="-86"/>
              <w:rPr>
                <w:color w:val="000000"/>
              </w:rPr>
            </w:pPr>
          </w:p>
        </w:tc>
        <w:tc>
          <w:tcPr>
            <w:tcW w:w="1315" w:type="dxa"/>
          </w:tcPr>
          <w:p w:rsidR="00C52211" w:rsidRPr="0029385B" w:rsidRDefault="00C52211" w:rsidP="00414EDA">
            <w:pPr>
              <w:rPr>
                <w:color w:val="000000"/>
              </w:rPr>
            </w:pPr>
            <w:r w:rsidRPr="0029385B">
              <w:rPr>
                <w:color w:val="000000"/>
              </w:rPr>
              <w:t>май</w:t>
            </w:r>
          </w:p>
          <w:p w:rsidR="00C52211" w:rsidRPr="0029385B" w:rsidRDefault="00C52211" w:rsidP="00414EDA">
            <w:pPr>
              <w:rPr>
                <w:color w:val="000000"/>
              </w:rPr>
            </w:pPr>
            <w:r w:rsidRPr="0029385B">
              <w:rPr>
                <w:color w:val="000000"/>
              </w:rPr>
              <w:t>\</w:t>
            </w:r>
          </w:p>
          <w:p w:rsidR="00C52211" w:rsidRPr="0029385B" w:rsidRDefault="00C52211" w:rsidP="00414EDA">
            <w:pPr>
              <w:rPr>
                <w:color w:val="000000"/>
              </w:rPr>
            </w:pPr>
            <w:r w:rsidRPr="0029385B">
              <w:rPr>
                <w:color w:val="000000"/>
              </w:rPr>
              <w:t>1-2</w:t>
            </w:r>
          </w:p>
        </w:tc>
        <w:tc>
          <w:tcPr>
            <w:tcW w:w="1800" w:type="dxa"/>
          </w:tcPr>
          <w:p w:rsidR="00C52211" w:rsidRPr="0029385B" w:rsidRDefault="00C52211" w:rsidP="00414EDA">
            <w:pPr>
              <w:rPr>
                <w:color w:val="000000"/>
              </w:rPr>
            </w:pPr>
            <w:r w:rsidRPr="0029385B">
              <w:rPr>
                <w:color w:val="000000"/>
              </w:rPr>
              <w:t>Харьковская Н. Н., директор школы</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 xml:space="preserve">Педагогический совет </w:t>
            </w:r>
          </w:p>
        </w:tc>
      </w:tr>
      <w:tr w:rsidR="00C52211" w:rsidRPr="0029385B" w:rsidTr="00414EDA">
        <w:trPr>
          <w:trHeight w:val="1608"/>
          <w:jc w:val="center"/>
        </w:trPr>
        <w:tc>
          <w:tcPr>
            <w:tcW w:w="782" w:type="dxa"/>
          </w:tcPr>
          <w:p w:rsidR="00C52211" w:rsidRPr="0029385B" w:rsidRDefault="00C52211" w:rsidP="00E83DA7">
            <w:pPr>
              <w:numPr>
                <w:ilvl w:val="0"/>
                <w:numId w:val="41"/>
              </w:numPr>
              <w:tabs>
                <w:tab w:val="num" w:pos="1211"/>
              </w:tabs>
              <w:ind w:hanging="994"/>
              <w:rPr>
                <w:color w:val="000000"/>
              </w:rPr>
            </w:pPr>
          </w:p>
        </w:tc>
        <w:tc>
          <w:tcPr>
            <w:tcW w:w="1759" w:type="dxa"/>
          </w:tcPr>
          <w:p w:rsidR="00C52211" w:rsidRPr="0029385B" w:rsidRDefault="00C52211" w:rsidP="00414EDA">
            <w:pPr>
              <w:spacing w:line="276" w:lineRule="auto"/>
              <w:rPr>
                <w:color w:val="000000"/>
                <w:lang w:eastAsia="en-US"/>
              </w:rPr>
            </w:pPr>
            <w:r w:rsidRPr="0029385B">
              <w:rPr>
                <w:color w:val="000000"/>
                <w:lang w:eastAsia="en-US"/>
              </w:rPr>
              <w:t xml:space="preserve">Требования к результатам основной образовательной программы общего образования: </w:t>
            </w:r>
            <w:r w:rsidRPr="0029385B">
              <w:rPr>
                <w:color w:val="000000"/>
                <w:lang w:eastAsia="en-US"/>
              </w:rPr>
              <w:lastRenderedPageBreak/>
              <w:t>личностные образовательные результаты</w:t>
            </w:r>
          </w:p>
        </w:tc>
        <w:tc>
          <w:tcPr>
            <w:tcW w:w="2271" w:type="dxa"/>
          </w:tcPr>
          <w:p w:rsidR="00C52211" w:rsidRPr="0029385B" w:rsidRDefault="00C52211" w:rsidP="00414EDA">
            <w:pPr>
              <w:snapToGrid w:val="0"/>
              <w:rPr>
                <w:color w:val="000000"/>
              </w:rPr>
            </w:pPr>
            <w:r w:rsidRPr="0029385B">
              <w:rPr>
                <w:color w:val="000000"/>
              </w:rPr>
              <w:lastRenderedPageBreak/>
              <w:t xml:space="preserve">Диагностика </w:t>
            </w:r>
            <w:proofErr w:type="spellStart"/>
            <w:r w:rsidRPr="0029385B">
              <w:rPr>
                <w:color w:val="000000"/>
              </w:rPr>
              <w:t>сформированности</w:t>
            </w:r>
            <w:proofErr w:type="spellEnd"/>
            <w:r w:rsidRPr="0029385B">
              <w:rPr>
                <w:color w:val="000000"/>
              </w:rPr>
              <w:t xml:space="preserve"> л</w:t>
            </w:r>
            <w:r>
              <w:rPr>
                <w:color w:val="000000"/>
              </w:rPr>
              <w:t xml:space="preserve">ичностных  УУД у обучающихся 1-10 </w:t>
            </w:r>
            <w:r w:rsidRPr="0029385B">
              <w:rPr>
                <w:color w:val="000000"/>
              </w:rPr>
              <w:t>классов</w:t>
            </w:r>
          </w:p>
          <w:p w:rsidR="00C52211" w:rsidRPr="0029385B" w:rsidRDefault="00C52211" w:rsidP="00414EDA">
            <w:pPr>
              <w:snapToGrid w:val="0"/>
              <w:rPr>
                <w:color w:val="000000"/>
              </w:rPr>
            </w:pPr>
            <w:r w:rsidRPr="0029385B">
              <w:rPr>
                <w:color w:val="000000"/>
              </w:rPr>
              <w:t>(ориентация на моральные нормы и их выполнение)</w:t>
            </w:r>
          </w:p>
        </w:tc>
        <w:tc>
          <w:tcPr>
            <w:tcW w:w="2236" w:type="dxa"/>
          </w:tcPr>
          <w:p w:rsidR="00C52211" w:rsidRPr="0029385B" w:rsidRDefault="00C52211" w:rsidP="00414EDA">
            <w:pPr>
              <w:pStyle w:val="affa"/>
            </w:pPr>
            <w:r w:rsidRPr="0029385B">
              <w:t>Выявление  уро</w:t>
            </w:r>
            <w:r>
              <w:t>вня воспитанности у учащихся 1-10</w:t>
            </w:r>
            <w:r w:rsidRPr="0029385B">
              <w:t xml:space="preserve"> классов</w:t>
            </w:r>
          </w:p>
          <w:p w:rsidR="00C52211" w:rsidRPr="0029385B" w:rsidRDefault="00C52211" w:rsidP="00414EDA">
            <w:pPr>
              <w:snapToGrid w:val="0"/>
              <w:rPr>
                <w:color w:val="000000"/>
              </w:rPr>
            </w:pPr>
          </w:p>
        </w:tc>
        <w:tc>
          <w:tcPr>
            <w:tcW w:w="1682" w:type="dxa"/>
          </w:tcPr>
          <w:p w:rsidR="00C52211" w:rsidRPr="0029385B" w:rsidRDefault="00C52211" w:rsidP="00414EDA">
            <w:pPr>
              <w:snapToGrid w:val="0"/>
              <w:rPr>
                <w:color w:val="000000"/>
              </w:rPr>
            </w:pPr>
            <w:r w:rsidRPr="0029385B">
              <w:rPr>
                <w:color w:val="000000"/>
              </w:rPr>
              <w:t>Тематический</w:t>
            </w:r>
          </w:p>
        </w:tc>
        <w:tc>
          <w:tcPr>
            <w:tcW w:w="2042" w:type="dxa"/>
          </w:tcPr>
          <w:p w:rsidR="00C52211" w:rsidRPr="0029385B" w:rsidRDefault="00C52211" w:rsidP="00414EDA">
            <w:pPr>
              <w:pStyle w:val="affa"/>
            </w:pPr>
            <w:r w:rsidRPr="0029385B">
              <w:t>Анкетирование;</w:t>
            </w:r>
          </w:p>
          <w:p w:rsidR="00C52211" w:rsidRPr="0029385B" w:rsidRDefault="00C52211" w:rsidP="00414EDA">
            <w:pPr>
              <w:snapToGrid w:val="0"/>
              <w:rPr>
                <w:color w:val="000000"/>
              </w:rPr>
            </w:pPr>
            <w:r w:rsidRPr="0029385B">
              <w:rPr>
                <w:color w:val="000000"/>
              </w:rPr>
              <w:t>анализ</w:t>
            </w:r>
          </w:p>
        </w:tc>
        <w:tc>
          <w:tcPr>
            <w:tcW w:w="1315" w:type="dxa"/>
          </w:tcPr>
          <w:p w:rsidR="00C52211" w:rsidRPr="0029385B" w:rsidRDefault="00C52211" w:rsidP="00414EDA">
            <w:pPr>
              <w:snapToGrid w:val="0"/>
              <w:rPr>
                <w:color w:val="000000"/>
              </w:rPr>
            </w:pPr>
            <w:r w:rsidRPr="0029385B">
              <w:rPr>
                <w:color w:val="000000"/>
              </w:rPr>
              <w:t>Май/3</w:t>
            </w:r>
          </w:p>
        </w:tc>
        <w:tc>
          <w:tcPr>
            <w:tcW w:w="1800" w:type="dxa"/>
          </w:tcPr>
          <w:p w:rsidR="00C52211" w:rsidRPr="0029385B" w:rsidRDefault="00C52211" w:rsidP="00414EDA">
            <w:pPr>
              <w:rPr>
                <w:color w:val="000000"/>
              </w:rPr>
            </w:pPr>
            <w:r>
              <w:rPr>
                <w:color w:val="000000"/>
              </w:rPr>
              <w:t>Щербакова В. А., заместитель директора</w:t>
            </w:r>
          </w:p>
        </w:tc>
        <w:tc>
          <w:tcPr>
            <w:tcW w:w="1678" w:type="dxa"/>
          </w:tcPr>
          <w:p w:rsidR="00C52211" w:rsidRPr="0029385B" w:rsidRDefault="00C52211" w:rsidP="00414EDA">
            <w:pPr>
              <w:snapToGrid w:val="0"/>
              <w:rPr>
                <w:color w:val="000000"/>
              </w:rPr>
            </w:pPr>
            <w:r w:rsidRPr="0029385B">
              <w:rPr>
                <w:color w:val="000000"/>
              </w:rPr>
              <w:t>Справка,</w:t>
            </w:r>
          </w:p>
          <w:p w:rsidR="00C52211" w:rsidRPr="0029385B" w:rsidRDefault="00C52211" w:rsidP="00414EDA">
            <w:pPr>
              <w:ind w:left="155"/>
              <w:rPr>
                <w:color w:val="000000"/>
              </w:rPr>
            </w:pPr>
            <w:r w:rsidRPr="0029385B">
              <w:rPr>
                <w:color w:val="000000"/>
              </w:rPr>
              <w:t>МО учителей – предметников НОО</w:t>
            </w:r>
          </w:p>
        </w:tc>
      </w:tr>
      <w:tr w:rsidR="00C52211" w:rsidRPr="0029385B" w:rsidTr="00414EDA">
        <w:trPr>
          <w:trHeight w:val="1608"/>
          <w:jc w:val="center"/>
        </w:trPr>
        <w:tc>
          <w:tcPr>
            <w:tcW w:w="782" w:type="dxa"/>
          </w:tcPr>
          <w:p w:rsidR="00C52211" w:rsidRPr="0029385B" w:rsidRDefault="00C52211" w:rsidP="00E83DA7">
            <w:pPr>
              <w:numPr>
                <w:ilvl w:val="0"/>
                <w:numId w:val="41"/>
              </w:numPr>
              <w:tabs>
                <w:tab w:val="num" w:pos="1211"/>
              </w:tabs>
              <w:ind w:hanging="994"/>
              <w:rPr>
                <w:color w:val="000000"/>
              </w:rPr>
            </w:pPr>
          </w:p>
        </w:tc>
        <w:tc>
          <w:tcPr>
            <w:tcW w:w="1759" w:type="dxa"/>
          </w:tcPr>
          <w:p w:rsidR="00C52211" w:rsidRPr="0029385B" w:rsidRDefault="00C52211" w:rsidP="00414EDA">
            <w:pPr>
              <w:spacing w:line="276" w:lineRule="auto"/>
              <w:rPr>
                <w:color w:val="000000"/>
                <w:lang w:eastAsia="en-US"/>
              </w:rPr>
            </w:pPr>
            <w:r w:rsidRPr="0029385B">
              <w:rPr>
                <w:color w:val="000000"/>
                <w:lang w:eastAsia="en-US"/>
              </w:rPr>
              <w:t xml:space="preserve">Предметные и </w:t>
            </w:r>
            <w:proofErr w:type="spellStart"/>
            <w:r w:rsidRPr="0029385B">
              <w:rPr>
                <w:color w:val="000000"/>
                <w:lang w:eastAsia="en-US"/>
              </w:rPr>
              <w:t>метапредметные</w:t>
            </w:r>
            <w:proofErr w:type="spellEnd"/>
            <w:r w:rsidRPr="0029385B">
              <w:rPr>
                <w:color w:val="000000"/>
                <w:lang w:eastAsia="en-US"/>
              </w:rPr>
              <w:t xml:space="preserve"> образовательные результаты</w:t>
            </w:r>
          </w:p>
          <w:p w:rsidR="00C52211" w:rsidRPr="0029385B" w:rsidRDefault="00C52211" w:rsidP="00414EDA">
            <w:pPr>
              <w:spacing w:line="276" w:lineRule="auto"/>
              <w:rPr>
                <w:color w:val="000000"/>
                <w:lang w:eastAsia="en-US"/>
              </w:rPr>
            </w:pPr>
            <w:r w:rsidRPr="0029385B">
              <w:rPr>
                <w:color w:val="000000"/>
                <w:lang w:eastAsia="en-US"/>
              </w:rPr>
              <w:t>(ФГОС НОО, ФГОС ООО</w:t>
            </w:r>
            <w:r>
              <w:rPr>
                <w:color w:val="000000"/>
                <w:lang w:eastAsia="en-US"/>
              </w:rPr>
              <w:t>, ФГОС СОО</w:t>
            </w:r>
            <w:r w:rsidRPr="0029385B">
              <w:rPr>
                <w:color w:val="000000"/>
                <w:lang w:eastAsia="en-US"/>
              </w:rPr>
              <w:t>)</w:t>
            </w:r>
          </w:p>
        </w:tc>
        <w:tc>
          <w:tcPr>
            <w:tcW w:w="2271" w:type="dxa"/>
          </w:tcPr>
          <w:p w:rsidR="00C52211" w:rsidRPr="0029385B" w:rsidRDefault="00C52211" w:rsidP="00414EDA">
            <w:pPr>
              <w:pStyle w:val="Default"/>
              <w:rPr>
                <w:sz w:val="22"/>
                <w:szCs w:val="22"/>
              </w:rPr>
            </w:pPr>
            <w:r w:rsidRPr="0029385B">
              <w:rPr>
                <w:sz w:val="22"/>
                <w:szCs w:val="22"/>
              </w:rPr>
              <w:t>Итогова</w:t>
            </w:r>
            <w:r>
              <w:rPr>
                <w:sz w:val="22"/>
                <w:szCs w:val="22"/>
              </w:rPr>
              <w:t>я диагностика 1-10</w:t>
            </w:r>
            <w:r w:rsidRPr="0029385B">
              <w:rPr>
                <w:sz w:val="22"/>
                <w:szCs w:val="22"/>
              </w:rPr>
              <w:t xml:space="preserve">классы </w:t>
            </w:r>
          </w:p>
          <w:p w:rsidR="00C52211" w:rsidRPr="0029385B" w:rsidRDefault="00C52211" w:rsidP="00414EDA">
            <w:pPr>
              <w:widowControl w:val="0"/>
              <w:autoSpaceDE w:val="0"/>
              <w:autoSpaceDN w:val="0"/>
              <w:adjustRightInd w:val="0"/>
              <w:rPr>
                <w:color w:val="000000"/>
              </w:rPr>
            </w:pPr>
          </w:p>
        </w:tc>
        <w:tc>
          <w:tcPr>
            <w:tcW w:w="2236" w:type="dxa"/>
          </w:tcPr>
          <w:p w:rsidR="00C52211" w:rsidRPr="0029385B" w:rsidRDefault="00C52211" w:rsidP="00414EDA">
            <w:pPr>
              <w:pStyle w:val="Default"/>
              <w:rPr>
                <w:sz w:val="22"/>
                <w:szCs w:val="22"/>
              </w:rPr>
            </w:pPr>
            <w:r w:rsidRPr="0029385B">
              <w:rPr>
                <w:sz w:val="22"/>
                <w:szCs w:val="22"/>
              </w:rPr>
              <w:t xml:space="preserve">Оценка достижений предметных и </w:t>
            </w:r>
            <w:proofErr w:type="spellStart"/>
            <w:r w:rsidRPr="0029385B">
              <w:rPr>
                <w:sz w:val="22"/>
                <w:szCs w:val="22"/>
              </w:rPr>
              <w:t>метапредмет</w:t>
            </w:r>
            <w:r>
              <w:rPr>
                <w:sz w:val="22"/>
                <w:szCs w:val="22"/>
              </w:rPr>
              <w:t>ных</w:t>
            </w:r>
            <w:proofErr w:type="spellEnd"/>
            <w:r>
              <w:rPr>
                <w:sz w:val="22"/>
                <w:szCs w:val="22"/>
              </w:rPr>
              <w:t xml:space="preserve"> результатов обучающихся 1-10</w:t>
            </w:r>
            <w:r w:rsidRPr="0029385B">
              <w:rPr>
                <w:sz w:val="22"/>
                <w:szCs w:val="22"/>
              </w:rPr>
              <w:t xml:space="preserve">классов </w:t>
            </w:r>
          </w:p>
          <w:p w:rsidR="00C52211" w:rsidRPr="0029385B" w:rsidRDefault="00C52211" w:rsidP="00414EDA">
            <w:pPr>
              <w:widowControl w:val="0"/>
              <w:autoSpaceDE w:val="0"/>
              <w:autoSpaceDN w:val="0"/>
              <w:adjustRightInd w:val="0"/>
              <w:rPr>
                <w:color w:val="000000"/>
              </w:rPr>
            </w:pPr>
          </w:p>
        </w:tc>
        <w:tc>
          <w:tcPr>
            <w:tcW w:w="1682" w:type="dxa"/>
          </w:tcPr>
          <w:tbl>
            <w:tblPr>
              <w:tblW w:w="0" w:type="auto"/>
              <w:tblLayout w:type="fixed"/>
              <w:tblLook w:val="0000" w:firstRow="0" w:lastRow="0" w:firstColumn="0" w:lastColumn="0" w:noHBand="0" w:noVBand="0"/>
            </w:tblPr>
            <w:tblGrid>
              <w:gridCol w:w="2296"/>
              <w:gridCol w:w="2296"/>
            </w:tblGrid>
            <w:tr w:rsidR="00C52211" w:rsidRPr="0029385B" w:rsidTr="00414EDA">
              <w:trPr>
                <w:trHeight w:val="385"/>
              </w:trPr>
              <w:tc>
                <w:tcPr>
                  <w:tcW w:w="2296" w:type="dxa"/>
                </w:tcPr>
                <w:p w:rsidR="00C52211" w:rsidRPr="0029385B" w:rsidRDefault="00C52211" w:rsidP="00414EDA">
                  <w:pPr>
                    <w:autoSpaceDE w:val="0"/>
                    <w:autoSpaceDN w:val="0"/>
                    <w:adjustRightInd w:val="0"/>
                    <w:rPr>
                      <w:color w:val="000000"/>
                    </w:rPr>
                  </w:pPr>
                  <w:r w:rsidRPr="0029385B">
                    <w:rPr>
                      <w:color w:val="000000"/>
                    </w:rPr>
                    <w:t xml:space="preserve">Педагогическая диагностика </w:t>
                  </w:r>
                </w:p>
              </w:tc>
              <w:tc>
                <w:tcPr>
                  <w:tcW w:w="2296" w:type="dxa"/>
                </w:tcPr>
                <w:p w:rsidR="00C52211" w:rsidRPr="0029385B" w:rsidRDefault="00C52211" w:rsidP="00414EDA">
                  <w:pPr>
                    <w:autoSpaceDE w:val="0"/>
                    <w:autoSpaceDN w:val="0"/>
                    <w:adjustRightInd w:val="0"/>
                    <w:rPr>
                      <w:color w:val="000000"/>
                    </w:rPr>
                  </w:pPr>
                  <w:r w:rsidRPr="0029385B">
                    <w:rPr>
                      <w:color w:val="000000"/>
                    </w:rPr>
                    <w:t xml:space="preserve">Диагностические работы по всем предметам </w:t>
                  </w:r>
                  <w:proofErr w:type="spellStart"/>
                  <w:r w:rsidRPr="0029385B">
                    <w:rPr>
                      <w:color w:val="000000"/>
                    </w:rPr>
                    <w:t>образо-вательной</w:t>
                  </w:r>
                  <w:proofErr w:type="spellEnd"/>
                  <w:r w:rsidRPr="0029385B">
                    <w:rPr>
                      <w:color w:val="000000"/>
                    </w:rPr>
                    <w:t xml:space="preserve"> программы </w:t>
                  </w:r>
                </w:p>
              </w:tc>
            </w:tr>
          </w:tbl>
          <w:p w:rsidR="00C52211" w:rsidRPr="0029385B" w:rsidRDefault="00C52211" w:rsidP="00414EDA">
            <w:pPr>
              <w:widowControl w:val="0"/>
              <w:autoSpaceDE w:val="0"/>
              <w:autoSpaceDN w:val="0"/>
              <w:adjustRightInd w:val="0"/>
              <w:rPr>
                <w:color w:val="000000"/>
              </w:rPr>
            </w:pPr>
          </w:p>
        </w:tc>
        <w:tc>
          <w:tcPr>
            <w:tcW w:w="2042" w:type="dxa"/>
          </w:tcPr>
          <w:p w:rsidR="00C52211" w:rsidRPr="0029385B" w:rsidRDefault="00C52211" w:rsidP="00414EDA">
            <w:pPr>
              <w:pStyle w:val="Default"/>
              <w:rPr>
                <w:sz w:val="22"/>
                <w:szCs w:val="22"/>
              </w:rPr>
            </w:pPr>
            <w:r w:rsidRPr="0029385B">
              <w:rPr>
                <w:sz w:val="22"/>
                <w:szCs w:val="22"/>
              </w:rPr>
              <w:t xml:space="preserve">Диагностические работы по всем предметам образовательной программы </w:t>
            </w:r>
          </w:p>
        </w:tc>
        <w:tc>
          <w:tcPr>
            <w:tcW w:w="1315" w:type="dxa"/>
          </w:tcPr>
          <w:p w:rsidR="00C52211" w:rsidRPr="0029385B" w:rsidRDefault="00C52211" w:rsidP="00414EDA">
            <w:pPr>
              <w:spacing w:line="276" w:lineRule="auto"/>
              <w:rPr>
                <w:color w:val="000000"/>
                <w:lang w:eastAsia="en-US"/>
              </w:rPr>
            </w:pPr>
            <w:r w:rsidRPr="0029385B">
              <w:rPr>
                <w:color w:val="000000"/>
                <w:lang w:eastAsia="en-US"/>
              </w:rPr>
              <w:t>май\</w:t>
            </w:r>
          </w:p>
          <w:p w:rsidR="00C52211" w:rsidRPr="0029385B" w:rsidRDefault="00C52211" w:rsidP="00414EDA">
            <w:pPr>
              <w:spacing w:line="276" w:lineRule="auto"/>
              <w:rPr>
                <w:color w:val="000000"/>
                <w:lang w:eastAsia="en-US"/>
              </w:rPr>
            </w:pPr>
            <w:r w:rsidRPr="0029385B">
              <w:rPr>
                <w:color w:val="000000"/>
                <w:lang w:eastAsia="en-US"/>
              </w:rPr>
              <w:t>2-4</w:t>
            </w:r>
          </w:p>
          <w:p w:rsidR="00C52211" w:rsidRPr="0029385B" w:rsidRDefault="00C52211" w:rsidP="00414EDA">
            <w:pPr>
              <w:spacing w:line="276" w:lineRule="auto"/>
              <w:rPr>
                <w:color w:val="000000"/>
                <w:lang w:eastAsia="en-US"/>
              </w:rPr>
            </w:pP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lang w:eastAsia="en-US"/>
              </w:rPr>
              <w:t xml:space="preserve">Справка, </w:t>
            </w:r>
            <w:r w:rsidRPr="0029385B">
              <w:rPr>
                <w:color w:val="000000"/>
              </w:rPr>
              <w:t>МО учителей – предметников ООО</w:t>
            </w:r>
          </w:p>
          <w:p w:rsidR="00C52211" w:rsidRPr="0029385B" w:rsidRDefault="00C52211" w:rsidP="00414EDA">
            <w:pPr>
              <w:spacing w:line="276" w:lineRule="auto"/>
              <w:rPr>
                <w:color w:val="000000"/>
                <w:lang w:eastAsia="en-US"/>
              </w:rPr>
            </w:pPr>
          </w:p>
        </w:tc>
      </w:tr>
      <w:tr w:rsidR="00C52211" w:rsidRPr="0029385B" w:rsidTr="00414EDA">
        <w:trPr>
          <w:trHeight w:val="1102"/>
          <w:jc w:val="center"/>
        </w:trPr>
        <w:tc>
          <w:tcPr>
            <w:tcW w:w="782" w:type="dxa"/>
          </w:tcPr>
          <w:p w:rsidR="00C52211" w:rsidRPr="0029385B" w:rsidRDefault="00C52211" w:rsidP="00E83DA7">
            <w:pPr>
              <w:numPr>
                <w:ilvl w:val="0"/>
                <w:numId w:val="41"/>
              </w:numPr>
              <w:tabs>
                <w:tab w:val="num" w:pos="1211"/>
              </w:tabs>
              <w:ind w:hanging="994"/>
              <w:rPr>
                <w:color w:val="000000"/>
              </w:rPr>
            </w:pPr>
          </w:p>
        </w:tc>
        <w:tc>
          <w:tcPr>
            <w:tcW w:w="1759" w:type="dxa"/>
          </w:tcPr>
          <w:p w:rsidR="00C52211" w:rsidRPr="0029385B" w:rsidRDefault="00C52211" w:rsidP="00414EDA">
            <w:pPr>
              <w:rPr>
                <w:color w:val="000000"/>
              </w:rPr>
            </w:pPr>
            <w:proofErr w:type="spellStart"/>
            <w:r w:rsidRPr="0029385B">
              <w:rPr>
                <w:color w:val="000000"/>
              </w:rPr>
              <w:t>Обученность</w:t>
            </w:r>
            <w:proofErr w:type="spellEnd"/>
            <w:r w:rsidRPr="0029385B">
              <w:rPr>
                <w:color w:val="000000"/>
              </w:rPr>
              <w:t xml:space="preserve"> учащихся</w:t>
            </w:r>
          </w:p>
        </w:tc>
        <w:tc>
          <w:tcPr>
            <w:tcW w:w="2271" w:type="dxa"/>
          </w:tcPr>
          <w:p w:rsidR="00C52211" w:rsidRPr="0029385B" w:rsidRDefault="00C52211" w:rsidP="00414EDA">
            <w:pPr>
              <w:rPr>
                <w:color w:val="000000"/>
              </w:rPr>
            </w:pPr>
            <w:r w:rsidRPr="0029385B">
              <w:rPr>
                <w:color w:val="000000"/>
              </w:rPr>
              <w:t>Успеваемость обучающихся за учебный год</w:t>
            </w:r>
          </w:p>
        </w:tc>
        <w:tc>
          <w:tcPr>
            <w:tcW w:w="2236" w:type="dxa"/>
          </w:tcPr>
          <w:p w:rsidR="00C52211" w:rsidRPr="0029385B" w:rsidRDefault="00C52211" w:rsidP="00423E60">
            <w:pPr>
              <w:numPr>
                <w:ilvl w:val="0"/>
                <w:numId w:val="22"/>
              </w:numPr>
              <w:tabs>
                <w:tab w:val="left" w:pos="312"/>
              </w:tabs>
              <w:ind w:left="0" w:firstLine="0"/>
              <w:rPr>
                <w:color w:val="000000"/>
              </w:rPr>
            </w:pPr>
            <w:r w:rsidRPr="0029385B">
              <w:rPr>
                <w:color w:val="000000"/>
              </w:rPr>
              <w:t>Выявление качества знаний и успеваемости  учащихся  за учебный год</w:t>
            </w:r>
          </w:p>
          <w:p w:rsidR="00C52211" w:rsidRPr="0029385B" w:rsidRDefault="00C52211" w:rsidP="00423E60">
            <w:pPr>
              <w:numPr>
                <w:ilvl w:val="0"/>
                <w:numId w:val="22"/>
              </w:numPr>
              <w:tabs>
                <w:tab w:val="left" w:pos="312"/>
              </w:tabs>
              <w:ind w:left="0" w:firstLine="0"/>
              <w:rPr>
                <w:color w:val="000000"/>
              </w:rPr>
            </w:pPr>
            <w:r w:rsidRPr="0029385B">
              <w:rPr>
                <w:color w:val="000000"/>
              </w:rPr>
              <w:t>Выполнение требований к практической части</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 xml:space="preserve">1.  Анализ классных журналов;  </w:t>
            </w:r>
          </w:p>
          <w:p w:rsidR="00C52211" w:rsidRPr="0029385B" w:rsidRDefault="00C52211" w:rsidP="00414EDA">
            <w:pPr>
              <w:rPr>
                <w:color w:val="000000"/>
              </w:rPr>
            </w:pPr>
            <w:r w:rsidRPr="0029385B">
              <w:rPr>
                <w:color w:val="000000"/>
              </w:rPr>
              <w:t>2. Результаты контрольных работ.</w:t>
            </w:r>
          </w:p>
          <w:p w:rsidR="00C52211" w:rsidRPr="0029385B" w:rsidRDefault="00C52211" w:rsidP="00414EDA">
            <w:pPr>
              <w:rPr>
                <w:color w:val="000000"/>
              </w:rPr>
            </w:pPr>
            <w:r w:rsidRPr="0029385B">
              <w:rPr>
                <w:color w:val="000000"/>
              </w:rPr>
              <w:t>3. Отчеты классных руководителей.</w:t>
            </w:r>
          </w:p>
        </w:tc>
        <w:tc>
          <w:tcPr>
            <w:tcW w:w="1315" w:type="dxa"/>
          </w:tcPr>
          <w:p w:rsidR="00C52211" w:rsidRPr="0029385B" w:rsidRDefault="00C52211" w:rsidP="00414EDA">
            <w:pPr>
              <w:rPr>
                <w:color w:val="000000"/>
              </w:rPr>
            </w:pPr>
            <w:r w:rsidRPr="0029385B">
              <w:rPr>
                <w:color w:val="000000"/>
              </w:rPr>
              <w:t>Май</w:t>
            </w: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педагогический совет</w:t>
            </w:r>
          </w:p>
        </w:tc>
      </w:tr>
      <w:tr w:rsidR="00C52211" w:rsidRPr="0029385B" w:rsidTr="00414EDA">
        <w:trPr>
          <w:trHeight w:val="1102"/>
          <w:jc w:val="center"/>
        </w:trPr>
        <w:tc>
          <w:tcPr>
            <w:tcW w:w="782" w:type="dxa"/>
          </w:tcPr>
          <w:p w:rsidR="00C52211" w:rsidRPr="0029385B" w:rsidRDefault="00C52211" w:rsidP="00E83DA7">
            <w:pPr>
              <w:numPr>
                <w:ilvl w:val="0"/>
                <w:numId w:val="41"/>
              </w:numPr>
              <w:tabs>
                <w:tab w:val="num" w:pos="1211"/>
              </w:tabs>
              <w:ind w:hanging="884"/>
              <w:rPr>
                <w:color w:val="000000"/>
              </w:rPr>
            </w:pPr>
          </w:p>
        </w:tc>
        <w:tc>
          <w:tcPr>
            <w:tcW w:w="1759" w:type="dxa"/>
          </w:tcPr>
          <w:p w:rsidR="00C52211" w:rsidRPr="0029385B" w:rsidRDefault="00C52211" w:rsidP="00414EDA">
            <w:pPr>
              <w:rPr>
                <w:color w:val="000000"/>
              </w:rPr>
            </w:pPr>
            <w:r w:rsidRPr="0029385B">
              <w:rPr>
                <w:color w:val="000000"/>
              </w:rPr>
              <w:t>Промежуточная аттестация</w:t>
            </w:r>
          </w:p>
        </w:tc>
        <w:tc>
          <w:tcPr>
            <w:tcW w:w="2271" w:type="dxa"/>
          </w:tcPr>
          <w:p w:rsidR="00C52211" w:rsidRPr="0029385B" w:rsidRDefault="00C52211" w:rsidP="00414EDA">
            <w:pPr>
              <w:rPr>
                <w:color w:val="000000"/>
              </w:rPr>
            </w:pPr>
            <w:r w:rsidRPr="0029385B">
              <w:rPr>
                <w:color w:val="000000"/>
              </w:rPr>
              <w:t>Промежуточная аттестация обучающихся 1-8, 10 классов</w:t>
            </w:r>
          </w:p>
        </w:tc>
        <w:tc>
          <w:tcPr>
            <w:tcW w:w="2236" w:type="dxa"/>
          </w:tcPr>
          <w:p w:rsidR="00C52211" w:rsidRPr="0029385B" w:rsidRDefault="00C52211" w:rsidP="00423E60">
            <w:pPr>
              <w:numPr>
                <w:ilvl w:val="0"/>
                <w:numId w:val="22"/>
              </w:numPr>
              <w:tabs>
                <w:tab w:val="left" w:pos="212"/>
              </w:tabs>
              <w:ind w:left="0" w:firstLine="0"/>
              <w:rPr>
                <w:color w:val="000000"/>
              </w:rPr>
            </w:pPr>
            <w:r w:rsidRPr="0029385B">
              <w:rPr>
                <w:color w:val="000000"/>
              </w:rPr>
              <w:t>Выявление практической грамотности, качества знаний учащихся</w:t>
            </w:r>
          </w:p>
          <w:p w:rsidR="00C52211" w:rsidRPr="0029385B" w:rsidRDefault="00C52211" w:rsidP="00423E60">
            <w:pPr>
              <w:numPr>
                <w:ilvl w:val="0"/>
                <w:numId w:val="22"/>
              </w:numPr>
              <w:tabs>
                <w:tab w:val="left" w:pos="212"/>
              </w:tabs>
              <w:ind w:left="0" w:firstLine="0"/>
              <w:rPr>
                <w:color w:val="000000"/>
              </w:rPr>
            </w:pPr>
            <w:r w:rsidRPr="0029385B">
              <w:rPr>
                <w:color w:val="000000"/>
              </w:rPr>
              <w:t>Соответствие качества подготовки обучающихся требованиям образовательных стандартов</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 xml:space="preserve">Анализ </w:t>
            </w:r>
          </w:p>
          <w:p w:rsidR="00C52211" w:rsidRPr="0029385B" w:rsidRDefault="00C52211" w:rsidP="00414EDA">
            <w:pPr>
              <w:rPr>
                <w:color w:val="000000"/>
              </w:rPr>
            </w:pPr>
            <w:r w:rsidRPr="0029385B">
              <w:rPr>
                <w:color w:val="000000"/>
              </w:rPr>
              <w:t>документов</w:t>
            </w:r>
          </w:p>
        </w:tc>
        <w:tc>
          <w:tcPr>
            <w:tcW w:w="1315" w:type="dxa"/>
          </w:tcPr>
          <w:p w:rsidR="00C52211" w:rsidRPr="0029385B" w:rsidRDefault="00C52211" w:rsidP="00414EDA">
            <w:pPr>
              <w:rPr>
                <w:color w:val="000000"/>
              </w:rPr>
            </w:pPr>
            <w:r>
              <w:rPr>
                <w:color w:val="000000"/>
              </w:rPr>
              <w:t xml:space="preserve">май </w:t>
            </w: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rPr>
                <w:color w:val="000000"/>
              </w:rPr>
            </w:pPr>
            <w:r w:rsidRPr="0029385B">
              <w:rPr>
                <w:color w:val="000000"/>
              </w:rPr>
              <w:t>Справка.</w:t>
            </w:r>
          </w:p>
          <w:p w:rsidR="00C52211" w:rsidRPr="0029385B" w:rsidRDefault="00C52211" w:rsidP="00414EDA">
            <w:pPr>
              <w:rPr>
                <w:color w:val="000000"/>
              </w:rPr>
            </w:pPr>
            <w:r w:rsidRPr="0029385B">
              <w:rPr>
                <w:color w:val="000000"/>
              </w:rPr>
              <w:t>Педагогический совет</w:t>
            </w:r>
          </w:p>
        </w:tc>
      </w:tr>
      <w:tr w:rsidR="00C52211" w:rsidRPr="0029385B" w:rsidTr="00414EDA">
        <w:trPr>
          <w:trHeight w:val="1102"/>
          <w:jc w:val="center"/>
        </w:trPr>
        <w:tc>
          <w:tcPr>
            <w:tcW w:w="782" w:type="dxa"/>
          </w:tcPr>
          <w:p w:rsidR="00C52211" w:rsidRPr="0029385B" w:rsidRDefault="00C52211" w:rsidP="00E83DA7">
            <w:pPr>
              <w:numPr>
                <w:ilvl w:val="0"/>
                <w:numId w:val="41"/>
              </w:numPr>
              <w:tabs>
                <w:tab w:val="num" w:pos="1211"/>
              </w:tabs>
              <w:ind w:hanging="884"/>
              <w:rPr>
                <w:color w:val="000000"/>
              </w:rPr>
            </w:pPr>
          </w:p>
        </w:tc>
        <w:tc>
          <w:tcPr>
            <w:tcW w:w="1759" w:type="dxa"/>
          </w:tcPr>
          <w:p w:rsidR="00C52211" w:rsidRPr="0029385B" w:rsidRDefault="00C52211" w:rsidP="00414EDA">
            <w:pPr>
              <w:rPr>
                <w:color w:val="000000"/>
              </w:rPr>
            </w:pPr>
            <w:r w:rsidRPr="0029385B">
              <w:rPr>
                <w:color w:val="000000"/>
              </w:rPr>
              <w:t xml:space="preserve">Предметная неделя </w:t>
            </w:r>
          </w:p>
          <w:p w:rsidR="00C52211" w:rsidRPr="0029385B" w:rsidRDefault="00C52211" w:rsidP="00414EDA">
            <w:pPr>
              <w:rPr>
                <w:color w:val="000000"/>
              </w:rPr>
            </w:pPr>
            <w:r>
              <w:rPr>
                <w:color w:val="000000"/>
              </w:rPr>
              <w:t>«Литература</w:t>
            </w:r>
            <w:r w:rsidRPr="0029385B">
              <w:rPr>
                <w:color w:val="000000"/>
              </w:rPr>
              <w:t>»</w:t>
            </w:r>
          </w:p>
        </w:tc>
        <w:tc>
          <w:tcPr>
            <w:tcW w:w="2271" w:type="dxa"/>
          </w:tcPr>
          <w:p w:rsidR="00C52211" w:rsidRPr="0029385B" w:rsidRDefault="00C52211" w:rsidP="00414EDA">
            <w:pPr>
              <w:suppressAutoHyphens/>
              <w:spacing w:line="100" w:lineRule="atLeast"/>
              <w:rPr>
                <w:color w:val="000000"/>
              </w:rPr>
            </w:pPr>
            <w:r w:rsidRPr="0029385B">
              <w:rPr>
                <w:color w:val="000000"/>
                <w:shd w:val="clear" w:color="auto" w:fill="FFFFFF"/>
              </w:rPr>
              <w:t>Развитие интерес</w:t>
            </w:r>
            <w:r>
              <w:rPr>
                <w:color w:val="000000"/>
                <w:shd w:val="clear" w:color="auto" w:fill="FFFFFF"/>
              </w:rPr>
              <w:t>а учащихся к литературе</w:t>
            </w:r>
            <w:r w:rsidRPr="0029385B">
              <w:rPr>
                <w:color w:val="000000"/>
                <w:shd w:val="clear" w:color="auto" w:fill="FFFFFF"/>
              </w:rPr>
              <w:t>, формирование ис</w:t>
            </w:r>
            <w:r>
              <w:rPr>
                <w:color w:val="000000"/>
                <w:shd w:val="clear" w:color="auto" w:fill="FFFFFF"/>
              </w:rPr>
              <w:t>следовательских навыков</w:t>
            </w:r>
          </w:p>
        </w:tc>
        <w:tc>
          <w:tcPr>
            <w:tcW w:w="2236" w:type="dxa"/>
          </w:tcPr>
          <w:p w:rsidR="00C52211" w:rsidRPr="0029385B" w:rsidRDefault="00C52211" w:rsidP="00414EDA">
            <w:pPr>
              <w:suppressAutoHyphens/>
              <w:spacing w:line="100" w:lineRule="atLeast"/>
              <w:rPr>
                <w:color w:val="000000"/>
              </w:rPr>
            </w:pPr>
            <w:r w:rsidRPr="0029385B">
              <w:rPr>
                <w:color w:val="000000"/>
              </w:rPr>
              <w:t>Выявление, поддержка и развитие одаренных детей, детей</w:t>
            </w:r>
            <w:r>
              <w:rPr>
                <w:color w:val="000000"/>
              </w:rPr>
              <w:t xml:space="preserve"> с высокими физическими данными</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snapToGrid w:val="0"/>
              <w:rPr>
                <w:color w:val="000000"/>
              </w:rPr>
            </w:pPr>
            <w:r w:rsidRPr="0029385B">
              <w:rPr>
                <w:color w:val="000000"/>
              </w:rPr>
              <w:t>Наблюдение</w:t>
            </w:r>
          </w:p>
          <w:p w:rsidR="00C52211" w:rsidRPr="0029385B" w:rsidRDefault="00C52211" w:rsidP="00414EDA">
            <w:pPr>
              <w:snapToGrid w:val="0"/>
              <w:rPr>
                <w:color w:val="000000"/>
              </w:rPr>
            </w:pPr>
            <w:r w:rsidRPr="0029385B">
              <w:rPr>
                <w:color w:val="000000"/>
              </w:rPr>
              <w:t>Беседа</w:t>
            </w:r>
          </w:p>
          <w:p w:rsidR="00C52211" w:rsidRPr="0029385B" w:rsidRDefault="00C52211" w:rsidP="00414EDA">
            <w:pPr>
              <w:snapToGrid w:val="0"/>
              <w:rPr>
                <w:color w:val="000000"/>
              </w:rPr>
            </w:pPr>
            <w:r w:rsidRPr="0029385B">
              <w:rPr>
                <w:color w:val="000000"/>
              </w:rPr>
              <w:t>Посещение мероприятий</w:t>
            </w:r>
          </w:p>
        </w:tc>
        <w:tc>
          <w:tcPr>
            <w:tcW w:w="1315" w:type="dxa"/>
          </w:tcPr>
          <w:p w:rsidR="00C52211" w:rsidRPr="0029385B" w:rsidRDefault="00C52211" w:rsidP="00414EDA">
            <w:pPr>
              <w:rPr>
                <w:color w:val="000000"/>
              </w:rPr>
            </w:pPr>
            <w:r w:rsidRPr="0029385B">
              <w:rPr>
                <w:color w:val="000000"/>
              </w:rPr>
              <w:t>май/</w:t>
            </w:r>
          </w:p>
          <w:p w:rsidR="00C52211" w:rsidRPr="0029385B" w:rsidRDefault="00C52211" w:rsidP="00414EDA">
            <w:pPr>
              <w:rPr>
                <w:color w:val="000000"/>
              </w:rPr>
            </w:pPr>
            <w:r w:rsidRPr="0029385B">
              <w:rPr>
                <w:color w:val="000000"/>
              </w:rPr>
              <w:t>3</w:t>
            </w:r>
          </w:p>
        </w:tc>
        <w:tc>
          <w:tcPr>
            <w:tcW w:w="1800" w:type="dxa"/>
          </w:tcPr>
          <w:p w:rsidR="00C52211" w:rsidRPr="0029385B" w:rsidRDefault="00C52211" w:rsidP="00414EDA">
            <w:pPr>
              <w:rPr>
                <w:color w:val="000000"/>
              </w:rPr>
            </w:pPr>
            <w:r w:rsidRPr="0029385B">
              <w:rPr>
                <w:color w:val="000000"/>
              </w:rPr>
              <w:t>Харьковская Н. Н., заместитель директора</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 xml:space="preserve">Методический совет  </w:t>
            </w:r>
          </w:p>
        </w:tc>
      </w:tr>
      <w:tr w:rsidR="00C52211" w:rsidRPr="0029385B" w:rsidTr="00414EDA">
        <w:trPr>
          <w:trHeight w:val="1102"/>
          <w:jc w:val="center"/>
        </w:trPr>
        <w:tc>
          <w:tcPr>
            <w:tcW w:w="782" w:type="dxa"/>
          </w:tcPr>
          <w:p w:rsidR="00C52211" w:rsidRPr="0029385B" w:rsidRDefault="00C52211" w:rsidP="00E83DA7">
            <w:pPr>
              <w:numPr>
                <w:ilvl w:val="0"/>
                <w:numId w:val="41"/>
              </w:numPr>
              <w:tabs>
                <w:tab w:val="num" w:pos="1211"/>
              </w:tabs>
              <w:ind w:hanging="884"/>
              <w:rPr>
                <w:color w:val="000000"/>
              </w:rPr>
            </w:pPr>
          </w:p>
        </w:tc>
        <w:tc>
          <w:tcPr>
            <w:tcW w:w="1759" w:type="dxa"/>
          </w:tcPr>
          <w:p w:rsidR="00C52211" w:rsidRPr="0029385B" w:rsidRDefault="00C52211" w:rsidP="00414EDA">
            <w:pPr>
              <w:rPr>
                <w:color w:val="000000"/>
              </w:rPr>
            </w:pPr>
            <w:r w:rsidRPr="0029385B">
              <w:rPr>
                <w:color w:val="000000"/>
              </w:rPr>
              <w:t>Посещаемость обучающихся</w:t>
            </w:r>
          </w:p>
        </w:tc>
        <w:tc>
          <w:tcPr>
            <w:tcW w:w="2271" w:type="dxa"/>
          </w:tcPr>
          <w:p w:rsidR="00C52211" w:rsidRPr="0029385B" w:rsidRDefault="00C52211" w:rsidP="00414EDA">
            <w:pPr>
              <w:suppressAutoHyphens/>
              <w:spacing w:line="100" w:lineRule="atLeast"/>
              <w:rPr>
                <w:color w:val="000000"/>
              </w:rPr>
            </w:pPr>
            <w:r w:rsidRPr="0029385B">
              <w:rPr>
                <w:color w:val="000000"/>
              </w:rPr>
              <w:t>Учёт посещаемости занятий обучающимися</w:t>
            </w:r>
          </w:p>
        </w:tc>
        <w:tc>
          <w:tcPr>
            <w:tcW w:w="2236" w:type="dxa"/>
          </w:tcPr>
          <w:p w:rsidR="00C52211" w:rsidRPr="0029385B" w:rsidRDefault="00C52211" w:rsidP="00414EDA">
            <w:pPr>
              <w:suppressAutoHyphens/>
              <w:spacing w:line="100" w:lineRule="atLeast"/>
              <w:rPr>
                <w:color w:val="000000"/>
              </w:rPr>
            </w:pPr>
            <w:r w:rsidRPr="0029385B">
              <w:rPr>
                <w:color w:val="000000"/>
              </w:rPr>
              <w:t>Выявление своевременности отметок о пропусках занятий обучающимися , наличия оправдательных документов</w:t>
            </w:r>
          </w:p>
        </w:tc>
        <w:tc>
          <w:tcPr>
            <w:tcW w:w="1682" w:type="dxa"/>
          </w:tcPr>
          <w:p w:rsidR="00C52211" w:rsidRPr="0029385B" w:rsidRDefault="00C52211" w:rsidP="00414EDA">
            <w:pPr>
              <w:rPr>
                <w:color w:val="000000"/>
              </w:rPr>
            </w:pPr>
            <w:r w:rsidRPr="0029385B">
              <w:rPr>
                <w:color w:val="000000"/>
              </w:rPr>
              <w:t xml:space="preserve">Обзорный </w:t>
            </w:r>
          </w:p>
        </w:tc>
        <w:tc>
          <w:tcPr>
            <w:tcW w:w="2042" w:type="dxa"/>
          </w:tcPr>
          <w:p w:rsidR="00C52211" w:rsidRPr="0029385B" w:rsidRDefault="00C52211" w:rsidP="00414EDA">
            <w:pPr>
              <w:snapToGrid w:val="0"/>
              <w:rPr>
                <w:color w:val="000000"/>
              </w:rPr>
            </w:pPr>
            <w:r w:rsidRPr="0029385B">
              <w:rPr>
                <w:color w:val="000000"/>
              </w:rPr>
              <w:t>Проверка журналов</w:t>
            </w:r>
          </w:p>
        </w:tc>
        <w:tc>
          <w:tcPr>
            <w:tcW w:w="1315" w:type="dxa"/>
          </w:tcPr>
          <w:p w:rsidR="00C52211" w:rsidRPr="0029385B" w:rsidRDefault="00C52211" w:rsidP="00414EDA">
            <w:pPr>
              <w:rPr>
                <w:color w:val="000000"/>
              </w:rPr>
            </w:pPr>
            <w:r w:rsidRPr="0029385B">
              <w:rPr>
                <w:color w:val="000000"/>
              </w:rPr>
              <w:t>Май /4</w:t>
            </w:r>
          </w:p>
        </w:tc>
        <w:tc>
          <w:tcPr>
            <w:tcW w:w="1800" w:type="dxa"/>
          </w:tcPr>
          <w:p w:rsidR="00C52211" w:rsidRPr="0029385B" w:rsidRDefault="00C52211" w:rsidP="00414EDA">
            <w:pPr>
              <w:rPr>
                <w:color w:val="000000"/>
              </w:rPr>
            </w:pPr>
            <w:r>
              <w:rPr>
                <w:color w:val="000000"/>
              </w:rPr>
              <w:t>Сушкова Ж. И. социальный педагог</w:t>
            </w:r>
          </w:p>
        </w:tc>
        <w:tc>
          <w:tcPr>
            <w:tcW w:w="1678" w:type="dxa"/>
          </w:tcPr>
          <w:p w:rsidR="00C52211" w:rsidRPr="0029385B" w:rsidRDefault="00C52211" w:rsidP="00414EDA">
            <w:pPr>
              <w:ind w:left="155"/>
              <w:rPr>
                <w:color w:val="000000"/>
              </w:rPr>
            </w:pPr>
            <w:r w:rsidRPr="0029385B">
              <w:rPr>
                <w:color w:val="000000"/>
              </w:rPr>
              <w:t>Справка, МО учителей – предметников НОО, ООО, СОО</w:t>
            </w:r>
          </w:p>
        </w:tc>
      </w:tr>
      <w:tr w:rsidR="00C52211" w:rsidRPr="0029385B" w:rsidTr="00414EDA">
        <w:trPr>
          <w:trHeight w:val="429"/>
          <w:jc w:val="center"/>
        </w:trPr>
        <w:tc>
          <w:tcPr>
            <w:tcW w:w="15565" w:type="dxa"/>
            <w:gridSpan w:val="9"/>
          </w:tcPr>
          <w:p w:rsidR="00C52211" w:rsidRPr="0029385B" w:rsidRDefault="00C52211" w:rsidP="00414EDA">
            <w:pPr>
              <w:ind w:left="155"/>
              <w:jc w:val="center"/>
              <w:rPr>
                <w:b/>
                <w:color w:val="000000"/>
              </w:rPr>
            </w:pPr>
            <w:r w:rsidRPr="0029385B">
              <w:rPr>
                <w:b/>
                <w:color w:val="000000"/>
              </w:rPr>
              <w:t>Июнь</w:t>
            </w:r>
          </w:p>
        </w:tc>
      </w:tr>
      <w:tr w:rsidR="00C52211" w:rsidRPr="0029385B" w:rsidTr="00414EDA">
        <w:trPr>
          <w:trHeight w:val="354"/>
          <w:jc w:val="center"/>
        </w:trPr>
        <w:tc>
          <w:tcPr>
            <w:tcW w:w="782" w:type="dxa"/>
          </w:tcPr>
          <w:p w:rsidR="00C52211" w:rsidRPr="0029385B" w:rsidRDefault="00C52211" w:rsidP="00E83DA7">
            <w:pPr>
              <w:numPr>
                <w:ilvl w:val="0"/>
                <w:numId w:val="41"/>
              </w:numPr>
              <w:tabs>
                <w:tab w:val="num" w:pos="1211"/>
              </w:tabs>
              <w:ind w:left="1016" w:hanging="660"/>
              <w:rPr>
                <w:color w:val="000000"/>
              </w:rPr>
            </w:pPr>
          </w:p>
        </w:tc>
        <w:tc>
          <w:tcPr>
            <w:tcW w:w="1759" w:type="dxa"/>
          </w:tcPr>
          <w:p w:rsidR="00C52211" w:rsidRPr="0029385B" w:rsidRDefault="00C52211" w:rsidP="00414EDA">
            <w:pPr>
              <w:rPr>
                <w:color w:val="000000"/>
              </w:rPr>
            </w:pPr>
            <w:r w:rsidRPr="0029385B">
              <w:rPr>
                <w:color w:val="000000"/>
              </w:rPr>
              <w:t>Результативность ГИА</w:t>
            </w:r>
          </w:p>
        </w:tc>
        <w:tc>
          <w:tcPr>
            <w:tcW w:w="2271" w:type="dxa"/>
          </w:tcPr>
          <w:p w:rsidR="00C52211" w:rsidRPr="0029385B" w:rsidRDefault="00C52211" w:rsidP="00414EDA">
            <w:pPr>
              <w:rPr>
                <w:color w:val="000000"/>
              </w:rPr>
            </w:pPr>
            <w:r w:rsidRPr="0029385B">
              <w:rPr>
                <w:color w:val="000000"/>
              </w:rPr>
              <w:t>Соответствие уровня и качества подготовки выпускников требованиям образовательных стандартов</w:t>
            </w:r>
          </w:p>
        </w:tc>
        <w:tc>
          <w:tcPr>
            <w:tcW w:w="2236" w:type="dxa"/>
          </w:tcPr>
          <w:p w:rsidR="00C52211" w:rsidRPr="0029385B" w:rsidRDefault="00C52211" w:rsidP="00414EDA">
            <w:pPr>
              <w:tabs>
                <w:tab w:val="left" w:pos="312"/>
              </w:tabs>
              <w:rPr>
                <w:color w:val="000000"/>
              </w:rPr>
            </w:pPr>
            <w:r w:rsidRPr="0029385B">
              <w:rPr>
                <w:color w:val="000000"/>
              </w:rPr>
              <w:t>Выявление уровня и качества подготовки выпускников</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Анализ протоколы сдачи экзаменов</w:t>
            </w:r>
          </w:p>
        </w:tc>
        <w:tc>
          <w:tcPr>
            <w:tcW w:w="1315" w:type="dxa"/>
          </w:tcPr>
          <w:p w:rsidR="00C52211" w:rsidRPr="0029385B" w:rsidRDefault="00C52211" w:rsidP="00414EDA">
            <w:pPr>
              <w:rPr>
                <w:color w:val="000000"/>
              </w:rPr>
            </w:pPr>
            <w:r w:rsidRPr="0029385B">
              <w:rPr>
                <w:color w:val="000000"/>
              </w:rPr>
              <w:t>Июнь</w:t>
            </w:r>
          </w:p>
        </w:tc>
        <w:tc>
          <w:tcPr>
            <w:tcW w:w="1800" w:type="dxa"/>
          </w:tcPr>
          <w:p w:rsidR="00C52211" w:rsidRPr="0029385B" w:rsidRDefault="00C52211" w:rsidP="00414EDA">
            <w:pPr>
              <w:rPr>
                <w:color w:val="000000"/>
              </w:rPr>
            </w:pPr>
            <w:r w:rsidRPr="0029385B">
              <w:rPr>
                <w:color w:val="000000"/>
              </w:rPr>
              <w:t xml:space="preserve">Харьковская Н. Н., заместитель директора </w:t>
            </w:r>
          </w:p>
        </w:tc>
        <w:tc>
          <w:tcPr>
            <w:tcW w:w="1678" w:type="dxa"/>
          </w:tcPr>
          <w:p w:rsidR="00C52211" w:rsidRPr="0029385B" w:rsidRDefault="00C52211" w:rsidP="00414EDA">
            <w:pPr>
              <w:ind w:left="155"/>
              <w:rPr>
                <w:color w:val="000000"/>
              </w:rPr>
            </w:pPr>
            <w:r w:rsidRPr="0029385B">
              <w:rPr>
                <w:color w:val="000000"/>
              </w:rPr>
              <w:t xml:space="preserve">Справка, </w:t>
            </w:r>
          </w:p>
          <w:p w:rsidR="00C52211" w:rsidRPr="0029385B" w:rsidRDefault="00C52211" w:rsidP="00414EDA">
            <w:pPr>
              <w:ind w:left="155"/>
              <w:rPr>
                <w:color w:val="000000"/>
              </w:rPr>
            </w:pPr>
            <w:r w:rsidRPr="0029385B">
              <w:rPr>
                <w:color w:val="000000"/>
              </w:rPr>
              <w:t>педагогический совет</w:t>
            </w:r>
          </w:p>
        </w:tc>
      </w:tr>
      <w:tr w:rsidR="00C52211" w:rsidRPr="0029385B" w:rsidTr="00414EDA">
        <w:trPr>
          <w:trHeight w:val="1102"/>
          <w:jc w:val="center"/>
        </w:trPr>
        <w:tc>
          <w:tcPr>
            <w:tcW w:w="782" w:type="dxa"/>
          </w:tcPr>
          <w:p w:rsidR="00C52211" w:rsidRPr="0029385B" w:rsidRDefault="00C52211" w:rsidP="00E83DA7">
            <w:pPr>
              <w:numPr>
                <w:ilvl w:val="0"/>
                <w:numId w:val="41"/>
              </w:numPr>
              <w:tabs>
                <w:tab w:val="num" w:pos="1211"/>
              </w:tabs>
              <w:ind w:hanging="994"/>
              <w:rPr>
                <w:color w:val="000000"/>
              </w:rPr>
            </w:pPr>
          </w:p>
        </w:tc>
        <w:tc>
          <w:tcPr>
            <w:tcW w:w="1759" w:type="dxa"/>
          </w:tcPr>
          <w:p w:rsidR="00C52211" w:rsidRPr="0029385B" w:rsidRDefault="00C52211" w:rsidP="00414EDA">
            <w:pPr>
              <w:rPr>
                <w:color w:val="000000"/>
              </w:rPr>
            </w:pPr>
            <w:r w:rsidRPr="0029385B">
              <w:rPr>
                <w:color w:val="000000"/>
              </w:rPr>
              <w:t>Деятельность летнего оздоровительного и летнего трудового лагеря с дневным пребыванием</w:t>
            </w:r>
          </w:p>
        </w:tc>
        <w:tc>
          <w:tcPr>
            <w:tcW w:w="2271" w:type="dxa"/>
          </w:tcPr>
          <w:p w:rsidR="00C52211" w:rsidRPr="0029385B" w:rsidRDefault="00C52211" w:rsidP="00414EDA">
            <w:pPr>
              <w:rPr>
                <w:color w:val="000000"/>
              </w:rPr>
            </w:pPr>
            <w:r w:rsidRPr="0029385B">
              <w:rPr>
                <w:color w:val="000000"/>
              </w:rPr>
              <w:t>Состояние организации деятельности летнего оздоровительного и летнего трудового лагеря с дневным пребыванием</w:t>
            </w:r>
          </w:p>
        </w:tc>
        <w:tc>
          <w:tcPr>
            <w:tcW w:w="2236" w:type="dxa"/>
          </w:tcPr>
          <w:p w:rsidR="00C52211" w:rsidRPr="0029385B" w:rsidRDefault="00C52211" w:rsidP="00414EDA">
            <w:pPr>
              <w:tabs>
                <w:tab w:val="left" w:pos="312"/>
              </w:tabs>
              <w:rPr>
                <w:color w:val="000000"/>
              </w:rPr>
            </w:pPr>
            <w:r w:rsidRPr="0029385B">
              <w:rPr>
                <w:color w:val="000000"/>
              </w:rPr>
              <w:t>Изучение эффективность работы летнего оздоровительного и летнего трудового лагеря с дневным пребыванием</w:t>
            </w:r>
          </w:p>
        </w:tc>
        <w:tc>
          <w:tcPr>
            <w:tcW w:w="1682" w:type="dxa"/>
          </w:tcPr>
          <w:p w:rsidR="00C52211" w:rsidRPr="0029385B" w:rsidRDefault="00C52211" w:rsidP="00414EDA">
            <w:pPr>
              <w:rPr>
                <w:color w:val="000000"/>
              </w:rPr>
            </w:pPr>
            <w:r w:rsidRPr="0029385B">
              <w:rPr>
                <w:color w:val="000000"/>
              </w:rPr>
              <w:t>Тематический</w:t>
            </w:r>
          </w:p>
        </w:tc>
        <w:tc>
          <w:tcPr>
            <w:tcW w:w="2042" w:type="dxa"/>
          </w:tcPr>
          <w:p w:rsidR="00C52211" w:rsidRPr="0029385B" w:rsidRDefault="00C52211" w:rsidP="00414EDA">
            <w:pPr>
              <w:rPr>
                <w:color w:val="000000"/>
              </w:rPr>
            </w:pPr>
            <w:r w:rsidRPr="0029385B">
              <w:rPr>
                <w:color w:val="000000"/>
              </w:rPr>
              <w:t>1.Изучение режима дня</w:t>
            </w:r>
          </w:p>
          <w:p w:rsidR="00C52211" w:rsidRPr="0029385B" w:rsidRDefault="00C52211" w:rsidP="00414EDA">
            <w:pPr>
              <w:rPr>
                <w:color w:val="000000"/>
              </w:rPr>
            </w:pPr>
            <w:r w:rsidRPr="0029385B">
              <w:rPr>
                <w:color w:val="000000"/>
              </w:rPr>
              <w:t>2. Посещение мероприятий</w:t>
            </w:r>
          </w:p>
          <w:p w:rsidR="00C52211" w:rsidRPr="0029385B" w:rsidRDefault="00C52211" w:rsidP="00414EDA">
            <w:pPr>
              <w:rPr>
                <w:color w:val="000000"/>
              </w:rPr>
            </w:pPr>
            <w:r w:rsidRPr="0029385B">
              <w:rPr>
                <w:color w:val="000000"/>
              </w:rPr>
              <w:t>3. Наблюдение</w:t>
            </w:r>
          </w:p>
          <w:p w:rsidR="00C52211" w:rsidRPr="0029385B" w:rsidRDefault="00C52211" w:rsidP="00414EDA">
            <w:pPr>
              <w:rPr>
                <w:color w:val="000000"/>
              </w:rPr>
            </w:pPr>
            <w:r w:rsidRPr="0029385B">
              <w:rPr>
                <w:color w:val="000000"/>
              </w:rPr>
              <w:t>4. Беседа</w:t>
            </w:r>
          </w:p>
        </w:tc>
        <w:tc>
          <w:tcPr>
            <w:tcW w:w="1315" w:type="dxa"/>
          </w:tcPr>
          <w:p w:rsidR="00C52211" w:rsidRPr="0029385B" w:rsidRDefault="00C52211" w:rsidP="00414EDA">
            <w:pPr>
              <w:rPr>
                <w:color w:val="000000"/>
              </w:rPr>
            </w:pPr>
            <w:r w:rsidRPr="0029385B">
              <w:rPr>
                <w:color w:val="000000"/>
              </w:rPr>
              <w:t>июнь</w:t>
            </w:r>
          </w:p>
        </w:tc>
        <w:tc>
          <w:tcPr>
            <w:tcW w:w="1800" w:type="dxa"/>
          </w:tcPr>
          <w:p w:rsidR="00C52211" w:rsidRPr="0029385B" w:rsidRDefault="00C52211" w:rsidP="00414EDA">
            <w:pPr>
              <w:rPr>
                <w:color w:val="000000"/>
              </w:rPr>
            </w:pPr>
            <w:r>
              <w:rPr>
                <w:color w:val="000000"/>
              </w:rPr>
              <w:t>Щербакова В. А.</w:t>
            </w:r>
            <w:r w:rsidRPr="0029385B">
              <w:rPr>
                <w:color w:val="000000"/>
              </w:rPr>
              <w:t xml:space="preserve">., заместитель директора </w:t>
            </w:r>
          </w:p>
        </w:tc>
        <w:tc>
          <w:tcPr>
            <w:tcW w:w="1678" w:type="dxa"/>
          </w:tcPr>
          <w:p w:rsidR="00C52211" w:rsidRPr="0029385B" w:rsidRDefault="00C52211" w:rsidP="00414EDA">
            <w:pPr>
              <w:ind w:left="155"/>
              <w:rPr>
                <w:color w:val="000000"/>
              </w:rPr>
            </w:pPr>
            <w:r w:rsidRPr="0029385B">
              <w:rPr>
                <w:color w:val="000000"/>
              </w:rPr>
              <w:t>Справка,</w:t>
            </w:r>
          </w:p>
          <w:p w:rsidR="00C52211" w:rsidRPr="0029385B" w:rsidRDefault="00C52211" w:rsidP="00414EDA">
            <w:pPr>
              <w:ind w:left="155"/>
              <w:rPr>
                <w:color w:val="000000"/>
              </w:rPr>
            </w:pPr>
            <w:r w:rsidRPr="0029385B">
              <w:rPr>
                <w:color w:val="000000"/>
              </w:rPr>
              <w:t xml:space="preserve">МО </w:t>
            </w:r>
            <w:proofErr w:type="spellStart"/>
            <w:r w:rsidRPr="0029385B">
              <w:rPr>
                <w:color w:val="000000"/>
              </w:rPr>
              <w:t>МО</w:t>
            </w:r>
            <w:proofErr w:type="spellEnd"/>
            <w:r w:rsidRPr="0029385B">
              <w:rPr>
                <w:color w:val="000000"/>
              </w:rPr>
              <w:t xml:space="preserve"> учителей – предметников НОО, ООО, СОО</w:t>
            </w:r>
          </w:p>
          <w:p w:rsidR="00C52211" w:rsidRPr="0029385B" w:rsidRDefault="00C52211" w:rsidP="00414EDA">
            <w:pPr>
              <w:ind w:left="155"/>
              <w:rPr>
                <w:color w:val="000000"/>
              </w:rPr>
            </w:pPr>
          </w:p>
        </w:tc>
      </w:tr>
      <w:tr w:rsidR="00C52211" w:rsidRPr="0029385B" w:rsidTr="00414EDA">
        <w:trPr>
          <w:trHeight w:val="1102"/>
          <w:jc w:val="center"/>
        </w:trPr>
        <w:tc>
          <w:tcPr>
            <w:tcW w:w="782" w:type="dxa"/>
          </w:tcPr>
          <w:p w:rsidR="00C52211" w:rsidRPr="0029385B" w:rsidRDefault="00C52211" w:rsidP="00E83DA7">
            <w:pPr>
              <w:numPr>
                <w:ilvl w:val="0"/>
                <w:numId w:val="41"/>
              </w:numPr>
              <w:tabs>
                <w:tab w:val="num" w:pos="1211"/>
              </w:tabs>
              <w:ind w:hanging="994"/>
              <w:rPr>
                <w:color w:val="000000"/>
              </w:rPr>
            </w:pPr>
          </w:p>
        </w:tc>
        <w:tc>
          <w:tcPr>
            <w:tcW w:w="1759" w:type="dxa"/>
          </w:tcPr>
          <w:p w:rsidR="00C52211" w:rsidRPr="0029385B" w:rsidRDefault="00C52211" w:rsidP="00414EDA">
            <w:pPr>
              <w:rPr>
                <w:color w:val="000000"/>
              </w:rPr>
            </w:pPr>
            <w:r w:rsidRPr="0029385B">
              <w:rPr>
                <w:color w:val="000000"/>
              </w:rPr>
              <w:t>Основные общеобразовательные прог</w:t>
            </w:r>
            <w:r>
              <w:rPr>
                <w:color w:val="000000"/>
              </w:rPr>
              <w:t>раммы по уровням, адаптированные основные</w:t>
            </w:r>
            <w:r w:rsidRPr="0029385B">
              <w:rPr>
                <w:color w:val="000000"/>
              </w:rPr>
              <w:t xml:space="preserve"> общео</w:t>
            </w:r>
            <w:r>
              <w:rPr>
                <w:color w:val="000000"/>
              </w:rPr>
              <w:t xml:space="preserve">бразовательные </w:t>
            </w:r>
            <w:r w:rsidRPr="0029385B">
              <w:rPr>
                <w:color w:val="000000"/>
              </w:rPr>
              <w:t>програм</w:t>
            </w:r>
            <w:r>
              <w:rPr>
                <w:color w:val="000000"/>
              </w:rPr>
              <w:t>мы</w:t>
            </w:r>
          </w:p>
        </w:tc>
        <w:tc>
          <w:tcPr>
            <w:tcW w:w="2271" w:type="dxa"/>
          </w:tcPr>
          <w:p w:rsidR="00C52211" w:rsidRPr="0029385B" w:rsidRDefault="00C52211" w:rsidP="00414EDA">
            <w:pPr>
              <w:rPr>
                <w:color w:val="000000"/>
              </w:rPr>
            </w:pPr>
            <w:r w:rsidRPr="0029385B">
              <w:rPr>
                <w:color w:val="000000"/>
              </w:rPr>
              <w:t>Анализ деятельности по реализации образовательных программ</w:t>
            </w:r>
          </w:p>
        </w:tc>
        <w:tc>
          <w:tcPr>
            <w:tcW w:w="2236" w:type="dxa"/>
          </w:tcPr>
          <w:p w:rsidR="00C52211" w:rsidRPr="0029385B" w:rsidRDefault="00C52211" w:rsidP="00414EDA">
            <w:pPr>
              <w:rPr>
                <w:color w:val="000000"/>
              </w:rPr>
            </w:pPr>
            <w:r>
              <w:rPr>
                <w:color w:val="000000"/>
              </w:rPr>
              <w:t>Проанализировать выполнение О</w:t>
            </w:r>
            <w:r w:rsidRPr="0029385B">
              <w:rPr>
                <w:color w:val="000000"/>
              </w:rPr>
              <w:t>ОП п</w:t>
            </w:r>
            <w:r>
              <w:rPr>
                <w:color w:val="000000"/>
              </w:rPr>
              <w:t xml:space="preserve">о уровням образования и АООП </w:t>
            </w:r>
          </w:p>
        </w:tc>
        <w:tc>
          <w:tcPr>
            <w:tcW w:w="1682" w:type="dxa"/>
          </w:tcPr>
          <w:p w:rsidR="00C52211" w:rsidRPr="0029385B" w:rsidRDefault="00C52211" w:rsidP="00414EDA">
            <w:pPr>
              <w:rPr>
                <w:color w:val="000000"/>
              </w:rPr>
            </w:pPr>
            <w:r w:rsidRPr="0029385B">
              <w:rPr>
                <w:color w:val="000000"/>
              </w:rPr>
              <w:t>Итоговый</w:t>
            </w:r>
          </w:p>
        </w:tc>
        <w:tc>
          <w:tcPr>
            <w:tcW w:w="2042" w:type="dxa"/>
          </w:tcPr>
          <w:p w:rsidR="00C52211" w:rsidRPr="0029385B" w:rsidRDefault="00C52211" w:rsidP="00414EDA">
            <w:pPr>
              <w:rPr>
                <w:color w:val="000000"/>
              </w:rPr>
            </w:pPr>
            <w:r w:rsidRPr="0029385B">
              <w:rPr>
                <w:color w:val="000000"/>
              </w:rPr>
              <w:t>Анализ документации</w:t>
            </w:r>
          </w:p>
        </w:tc>
        <w:tc>
          <w:tcPr>
            <w:tcW w:w="1315" w:type="dxa"/>
          </w:tcPr>
          <w:p w:rsidR="00C52211" w:rsidRPr="0029385B" w:rsidRDefault="00C52211" w:rsidP="00414EDA">
            <w:pPr>
              <w:rPr>
                <w:color w:val="000000"/>
              </w:rPr>
            </w:pPr>
            <w:r w:rsidRPr="0029385B">
              <w:rPr>
                <w:color w:val="000000"/>
              </w:rPr>
              <w:t xml:space="preserve"> июнь</w:t>
            </w:r>
          </w:p>
        </w:tc>
        <w:tc>
          <w:tcPr>
            <w:tcW w:w="1800" w:type="dxa"/>
          </w:tcPr>
          <w:p w:rsidR="00C52211" w:rsidRPr="0029385B" w:rsidRDefault="00C52211" w:rsidP="00414EDA">
            <w:pPr>
              <w:rPr>
                <w:color w:val="000000"/>
              </w:rPr>
            </w:pPr>
            <w:r w:rsidRPr="0029385B">
              <w:rPr>
                <w:color w:val="000000"/>
              </w:rPr>
              <w:t>Ха</w:t>
            </w:r>
            <w:r>
              <w:rPr>
                <w:color w:val="000000"/>
              </w:rPr>
              <w:t xml:space="preserve">рьковская Н </w:t>
            </w:r>
            <w:proofErr w:type="spellStart"/>
            <w:r>
              <w:rPr>
                <w:color w:val="000000"/>
              </w:rPr>
              <w:t>Н</w:t>
            </w:r>
            <w:proofErr w:type="spellEnd"/>
            <w:r>
              <w:rPr>
                <w:color w:val="000000"/>
              </w:rPr>
              <w:t>.</w:t>
            </w:r>
            <w:r w:rsidRPr="0029385B">
              <w:rPr>
                <w:color w:val="000000"/>
              </w:rPr>
              <w:t xml:space="preserve"> заместит</w:t>
            </w:r>
            <w:r>
              <w:rPr>
                <w:color w:val="000000"/>
              </w:rPr>
              <w:t>ель</w:t>
            </w:r>
            <w:r w:rsidRPr="0029385B">
              <w:rPr>
                <w:color w:val="000000"/>
              </w:rPr>
              <w:t xml:space="preserve"> директора </w:t>
            </w:r>
          </w:p>
        </w:tc>
        <w:tc>
          <w:tcPr>
            <w:tcW w:w="1678" w:type="dxa"/>
          </w:tcPr>
          <w:p w:rsidR="00C52211" w:rsidRPr="0029385B" w:rsidRDefault="00C52211" w:rsidP="00414EDA">
            <w:pPr>
              <w:rPr>
                <w:color w:val="000000"/>
              </w:rPr>
            </w:pPr>
            <w:r w:rsidRPr="0029385B">
              <w:rPr>
                <w:color w:val="000000"/>
              </w:rPr>
              <w:t>Анализ учебной работы школы за год</w:t>
            </w:r>
          </w:p>
        </w:tc>
      </w:tr>
      <w:tr w:rsidR="00C52211" w:rsidRPr="0029385B" w:rsidTr="00414EDA">
        <w:trPr>
          <w:trHeight w:val="1102"/>
          <w:jc w:val="center"/>
        </w:trPr>
        <w:tc>
          <w:tcPr>
            <w:tcW w:w="782" w:type="dxa"/>
          </w:tcPr>
          <w:p w:rsidR="00C52211" w:rsidRPr="0029385B" w:rsidRDefault="00C52211" w:rsidP="00E83DA7">
            <w:pPr>
              <w:numPr>
                <w:ilvl w:val="0"/>
                <w:numId w:val="41"/>
              </w:numPr>
              <w:tabs>
                <w:tab w:val="num" w:pos="1211"/>
              </w:tabs>
              <w:ind w:hanging="994"/>
              <w:rPr>
                <w:color w:val="000000"/>
              </w:rPr>
            </w:pPr>
          </w:p>
        </w:tc>
        <w:tc>
          <w:tcPr>
            <w:tcW w:w="1759" w:type="dxa"/>
          </w:tcPr>
          <w:p w:rsidR="00C52211" w:rsidRDefault="00C52211" w:rsidP="00414EDA">
            <w:pPr>
              <w:rPr>
                <w:color w:val="000000"/>
              </w:rPr>
            </w:pPr>
            <w:r>
              <w:rPr>
                <w:color w:val="000000"/>
              </w:rPr>
              <w:t xml:space="preserve">Аттестаты выпускников </w:t>
            </w:r>
          </w:p>
          <w:p w:rsidR="00C52211" w:rsidRPr="0029385B" w:rsidRDefault="00C52211" w:rsidP="00414EDA">
            <w:pPr>
              <w:rPr>
                <w:color w:val="000000"/>
              </w:rPr>
            </w:pPr>
            <w:r>
              <w:rPr>
                <w:color w:val="000000"/>
              </w:rPr>
              <w:t>9, 11  классов</w:t>
            </w:r>
          </w:p>
        </w:tc>
        <w:tc>
          <w:tcPr>
            <w:tcW w:w="2271" w:type="dxa"/>
          </w:tcPr>
          <w:p w:rsidR="00C52211" w:rsidRPr="0029385B" w:rsidRDefault="00C52211" w:rsidP="00414EDA">
            <w:pPr>
              <w:rPr>
                <w:color w:val="000000"/>
              </w:rPr>
            </w:pPr>
            <w:r w:rsidRPr="0029385B">
              <w:rPr>
                <w:color w:val="000000"/>
              </w:rPr>
              <w:t xml:space="preserve"> Контроль оформления аттестатов выпускников</w:t>
            </w:r>
          </w:p>
        </w:tc>
        <w:tc>
          <w:tcPr>
            <w:tcW w:w="2236" w:type="dxa"/>
          </w:tcPr>
          <w:p w:rsidR="00C52211" w:rsidRPr="0029385B" w:rsidRDefault="00C52211" w:rsidP="00414EDA">
            <w:pPr>
              <w:rPr>
                <w:color w:val="000000"/>
              </w:rPr>
            </w:pPr>
            <w:r w:rsidRPr="0029385B">
              <w:rPr>
                <w:color w:val="000000"/>
              </w:rPr>
              <w:t xml:space="preserve">Правильность оформления аттестатов выпускников, книги регистрации выдачи аттестатов </w:t>
            </w:r>
          </w:p>
        </w:tc>
        <w:tc>
          <w:tcPr>
            <w:tcW w:w="1682" w:type="dxa"/>
          </w:tcPr>
          <w:p w:rsidR="00C52211" w:rsidRPr="0029385B" w:rsidRDefault="00C52211" w:rsidP="00414EDA">
            <w:pPr>
              <w:rPr>
                <w:color w:val="000000"/>
              </w:rPr>
            </w:pPr>
            <w:r w:rsidRPr="0029385B">
              <w:rPr>
                <w:color w:val="000000"/>
              </w:rPr>
              <w:t xml:space="preserve">Итоговый </w:t>
            </w:r>
          </w:p>
        </w:tc>
        <w:tc>
          <w:tcPr>
            <w:tcW w:w="2042" w:type="dxa"/>
          </w:tcPr>
          <w:p w:rsidR="00C52211" w:rsidRPr="0029385B" w:rsidRDefault="00C52211" w:rsidP="00414EDA">
            <w:pPr>
              <w:rPr>
                <w:color w:val="000000"/>
              </w:rPr>
            </w:pPr>
            <w:r w:rsidRPr="0029385B">
              <w:rPr>
                <w:color w:val="000000"/>
              </w:rPr>
              <w:t>Анализ документации</w:t>
            </w:r>
          </w:p>
        </w:tc>
        <w:tc>
          <w:tcPr>
            <w:tcW w:w="1315" w:type="dxa"/>
          </w:tcPr>
          <w:p w:rsidR="00C52211" w:rsidRPr="0029385B" w:rsidRDefault="00C52211" w:rsidP="00414EDA">
            <w:pPr>
              <w:rPr>
                <w:color w:val="000000"/>
              </w:rPr>
            </w:pPr>
            <w:r w:rsidRPr="0029385B">
              <w:rPr>
                <w:color w:val="000000"/>
              </w:rPr>
              <w:t xml:space="preserve"> июнь</w:t>
            </w:r>
          </w:p>
        </w:tc>
        <w:tc>
          <w:tcPr>
            <w:tcW w:w="1800" w:type="dxa"/>
          </w:tcPr>
          <w:p w:rsidR="00C52211" w:rsidRPr="0029385B" w:rsidRDefault="00C52211" w:rsidP="00414EDA">
            <w:pPr>
              <w:rPr>
                <w:color w:val="000000"/>
              </w:rPr>
            </w:pPr>
            <w:r w:rsidRPr="0029385B">
              <w:rPr>
                <w:color w:val="000000"/>
              </w:rPr>
              <w:t>Мороз Н. А., директор школы</w:t>
            </w:r>
          </w:p>
        </w:tc>
        <w:tc>
          <w:tcPr>
            <w:tcW w:w="1678" w:type="dxa"/>
          </w:tcPr>
          <w:p w:rsidR="00C52211" w:rsidRPr="0029385B" w:rsidRDefault="00C52211" w:rsidP="00414EDA">
            <w:pPr>
              <w:rPr>
                <w:color w:val="000000"/>
              </w:rPr>
            </w:pPr>
            <w:r w:rsidRPr="0029385B">
              <w:rPr>
                <w:color w:val="000000"/>
              </w:rPr>
              <w:t>Запись в книге регистрации</w:t>
            </w:r>
          </w:p>
        </w:tc>
      </w:tr>
      <w:bookmarkEnd w:id="0"/>
    </w:tbl>
    <w:p w:rsidR="00650D73" w:rsidRPr="00BF69DD" w:rsidRDefault="00650D73" w:rsidP="00B0033E">
      <w:pPr>
        <w:tabs>
          <w:tab w:val="left" w:pos="1080"/>
          <w:tab w:val="center" w:pos="7568"/>
        </w:tabs>
        <w:jc w:val="both"/>
        <w:rPr>
          <w:b/>
          <w:sz w:val="24"/>
          <w:szCs w:val="24"/>
          <w:highlight w:val="yellow"/>
        </w:rPr>
      </w:pPr>
    </w:p>
    <w:p w:rsidR="00650D73" w:rsidRPr="00DE44C9" w:rsidRDefault="00650D73" w:rsidP="000A28ED">
      <w:pPr>
        <w:jc w:val="center"/>
        <w:rPr>
          <w:b/>
          <w:sz w:val="24"/>
          <w:szCs w:val="24"/>
        </w:rPr>
      </w:pPr>
      <w:r w:rsidRPr="00DE44C9">
        <w:rPr>
          <w:b/>
          <w:sz w:val="24"/>
          <w:szCs w:val="24"/>
          <w:lang w:val="en-US"/>
        </w:rPr>
        <w:t>VIII</w:t>
      </w:r>
      <w:r w:rsidRPr="00DE44C9">
        <w:rPr>
          <w:b/>
          <w:sz w:val="24"/>
          <w:szCs w:val="24"/>
        </w:rPr>
        <w:t>. Развитие учебно-материальной базы об</w:t>
      </w:r>
      <w:r w:rsidR="00E50A56">
        <w:rPr>
          <w:b/>
          <w:sz w:val="24"/>
          <w:szCs w:val="24"/>
        </w:rPr>
        <w:t>разовательного учреждения в 2023-2024</w:t>
      </w:r>
      <w:r w:rsidRPr="00DE44C9">
        <w:rPr>
          <w:b/>
          <w:sz w:val="24"/>
          <w:szCs w:val="24"/>
        </w:rPr>
        <w:t xml:space="preserve"> учебном году</w:t>
      </w:r>
    </w:p>
    <w:tbl>
      <w:tblPr>
        <w:tblW w:w="15709"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4213"/>
        <w:gridCol w:w="5601"/>
        <w:gridCol w:w="1216"/>
        <w:gridCol w:w="3742"/>
      </w:tblGrid>
      <w:tr w:rsidR="00650D73" w:rsidRPr="00DE44C9" w:rsidTr="00FB0038">
        <w:tc>
          <w:tcPr>
            <w:tcW w:w="937" w:type="dxa"/>
          </w:tcPr>
          <w:p w:rsidR="00650D73" w:rsidRPr="00DE44C9" w:rsidRDefault="00650D73" w:rsidP="00865E53">
            <w:pPr>
              <w:jc w:val="both"/>
              <w:rPr>
                <w:b/>
                <w:sz w:val="24"/>
                <w:szCs w:val="24"/>
              </w:rPr>
            </w:pPr>
            <w:r w:rsidRPr="00DE44C9">
              <w:rPr>
                <w:b/>
                <w:sz w:val="24"/>
                <w:szCs w:val="24"/>
              </w:rPr>
              <w:t>№ п/п</w:t>
            </w:r>
          </w:p>
        </w:tc>
        <w:tc>
          <w:tcPr>
            <w:tcW w:w="4213" w:type="dxa"/>
          </w:tcPr>
          <w:p w:rsidR="00650D73" w:rsidRPr="00DE44C9" w:rsidRDefault="00650D73" w:rsidP="00865E53">
            <w:pPr>
              <w:jc w:val="both"/>
              <w:rPr>
                <w:b/>
                <w:sz w:val="24"/>
                <w:szCs w:val="24"/>
              </w:rPr>
            </w:pPr>
            <w:r w:rsidRPr="00DE44C9">
              <w:rPr>
                <w:b/>
                <w:sz w:val="24"/>
                <w:szCs w:val="24"/>
              </w:rPr>
              <w:t>Направления деятельности</w:t>
            </w:r>
          </w:p>
        </w:tc>
        <w:tc>
          <w:tcPr>
            <w:tcW w:w="5601" w:type="dxa"/>
          </w:tcPr>
          <w:p w:rsidR="00650D73" w:rsidRPr="00DE44C9" w:rsidRDefault="00650D73" w:rsidP="00865E53">
            <w:pPr>
              <w:jc w:val="both"/>
              <w:rPr>
                <w:b/>
                <w:sz w:val="24"/>
                <w:szCs w:val="24"/>
              </w:rPr>
            </w:pPr>
            <w:r w:rsidRPr="00DE44C9">
              <w:rPr>
                <w:b/>
                <w:sz w:val="24"/>
                <w:szCs w:val="24"/>
              </w:rPr>
              <w:t>Содержание работы</w:t>
            </w:r>
          </w:p>
        </w:tc>
        <w:tc>
          <w:tcPr>
            <w:tcW w:w="1216" w:type="dxa"/>
          </w:tcPr>
          <w:p w:rsidR="00650D73" w:rsidRPr="00DE44C9" w:rsidRDefault="00650D73" w:rsidP="00865E53">
            <w:pPr>
              <w:jc w:val="both"/>
              <w:rPr>
                <w:b/>
                <w:sz w:val="24"/>
                <w:szCs w:val="24"/>
              </w:rPr>
            </w:pPr>
            <w:r w:rsidRPr="00DE44C9">
              <w:rPr>
                <w:b/>
                <w:sz w:val="24"/>
                <w:szCs w:val="24"/>
              </w:rPr>
              <w:t>Сроки</w:t>
            </w:r>
          </w:p>
        </w:tc>
        <w:tc>
          <w:tcPr>
            <w:tcW w:w="3742" w:type="dxa"/>
          </w:tcPr>
          <w:p w:rsidR="00650D73" w:rsidRPr="00DE44C9" w:rsidRDefault="00650D73" w:rsidP="00865E53">
            <w:pPr>
              <w:jc w:val="both"/>
              <w:rPr>
                <w:b/>
                <w:sz w:val="24"/>
                <w:szCs w:val="24"/>
              </w:rPr>
            </w:pPr>
            <w:r w:rsidRPr="00DE44C9">
              <w:rPr>
                <w:b/>
                <w:sz w:val="24"/>
                <w:szCs w:val="24"/>
              </w:rPr>
              <w:t>Ответственные за выполнение</w:t>
            </w:r>
          </w:p>
        </w:tc>
      </w:tr>
      <w:tr w:rsidR="00650D73" w:rsidRPr="00DE44C9" w:rsidTr="00FB0038">
        <w:tc>
          <w:tcPr>
            <w:tcW w:w="937" w:type="dxa"/>
          </w:tcPr>
          <w:p w:rsidR="00650D73" w:rsidRPr="00DE44C9" w:rsidRDefault="00650D73" w:rsidP="00865E53">
            <w:pPr>
              <w:jc w:val="both"/>
              <w:rPr>
                <w:sz w:val="24"/>
                <w:szCs w:val="24"/>
              </w:rPr>
            </w:pPr>
            <w:r w:rsidRPr="00DE44C9">
              <w:rPr>
                <w:sz w:val="24"/>
                <w:szCs w:val="24"/>
              </w:rPr>
              <w:t>1.</w:t>
            </w:r>
          </w:p>
          <w:p w:rsidR="00650D73" w:rsidRPr="00DE44C9" w:rsidRDefault="00650D73" w:rsidP="00865E53">
            <w:pPr>
              <w:jc w:val="both"/>
              <w:rPr>
                <w:b/>
                <w:sz w:val="24"/>
                <w:szCs w:val="24"/>
              </w:rPr>
            </w:pPr>
          </w:p>
        </w:tc>
        <w:tc>
          <w:tcPr>
            <w:tcW w:w="4213" w:type="dxa"/>
          </w:tcPr>
          <w:p w:rsidR="00650D73" w:rsidRPr="00DE44C9" w:rsidRDefault="00650D73" w:rsidP="00865E53">
            <w:pPr>
              <w:jc w:val="both"/>
              <w:rPr>
                <w:sz w:val="24"/>
                <w:szCs w:val="24"/>
              </w:rPr>
            </w:pPr>
            <w:r w:rsidRPr="00DE44C9">
              <w:rPr>
                <w:sz w:val="24"/>
                <w:szCs w:val="24"/>
              </w:rPr>
              <w:lastRenderedPageBreak/>
              <w:t xml:space="preserve">Мероприятия по сохранению </w:t>
            </w:r>
            <w:r w:rsidRPr="00DE44C9">
              <w:rPr>
                <w:sz w:val="24"/>
                <w:szCs w:val="24"/>
              </w:rPr>
              <w:lastRenderedPageBreak/>
              <w:t>школьного имущества</w:t>
            </w:r>
          </w:p>
          <w:p w:rsidR="00650D73" w:rsidRPr="00DE44C9" w:rsidRDefault="00650D73" w:rsidP="00865E53">
            <w:pPr>
              <w:jc w:val="both"/>
              <w:rPr>
                <w:b/>
                <w:sz w:val="24"/>
                <w:szCs w:val="24"/>
              </w:rPr>
            </w:pPr>
          </w:p>
        </w:tc>
        <w:tc>
          <w:tcPr>
            <w:tcW w:w="5601" w:type="dxa"/>
          </w:tcPr>
          <w:p w:rsidR="00650D73" w:rsidRPr="00DE44C9" w:rsidRDefault="00650D73" w:rsidP="00865E53">
            <w:pPr>
              <w:jc w:val="both"/>
              <w:rPr>
                <w:sz w:val="24"/>
                <w:szCs w:val="24"/>
              </w:rPr>
            </w:pPr>
            <w:r w:rsidRPr="00DE44C9">
              <w:rPr>
                <w:sz w:val="24"/>
                <w:szCs w:val="24"/>
              </w:rPr>
              <w:lastRenderedPageBreak/>
              <w:t xml:space="preserve">1. Произвести благоустройство территории к </w:t>
            </w:r>
            <w:r w:rsidRPr="00DE44C9">
              <w:rPr>
                <w:sz w:val="24"/>
                <w:szCs w:val="24"/>
              </w:rPr>
              <w:lastRenderedPageBreak/>
              <w:t>новому учебному году.</w:t>
            </w:r>
          </w:p>
          <w:p w:rsidR="00650D73" w:rsidRPr="00DE44C9" w:rsidRDefault="00650D73" w:rsidP="00865E53">
            <w:pPr>
              <w:jc w:val="both"/>
              <w:rPr>
                <w:sz w:val="24"/>
                <w:szCs w:val="24"/>
              </w:rPr>
            </w:pPr>
            <w:r w:rsidRPr="00DE44C9">
              <w:rPr>
                <w:sz w:val="24"/>
                <w:szCs w:val="24"/>
              </w:rPr>
              <w:t>2.Провести инвентаризацию школьного имущества.</w:t>
            </w:r>
          </w:p>
        </w:tc>
        <w:tc>
          <w:tcPr>
            <w:tcW w:w="1216" w:type="dxa"/>
          </w:tcPr>
          <w:p w:rsidR="00650D73" w:rsidRPr="00DE44C9" w:rsidRDefault="00650D73" w:rsidP="00865E53">
            <w:pPr>
              <w:jc w:val="both"/>
              <w:rPr>
                <w:sz w:val="24"/>
                <w:szCs w:val="24"/>
              </w:rPr>
            </w:pPr>
            <w:r w:rsidRPr="00DE44C9">
              <w:rPr>
                <w:sz w:val="24"/>
                <w:szCs w:val="24"/>
              </w:rPr>
              <w:lastRenderedPageBreak/>
              <w:t xml:space="preserve">Июль </w:t>
            </w:r>
          </w:p>
          <w:p w:rsidR="00650D73" w:rsidRPr="00DE44C9" w:rsidRDefault="00650D73" w:rsidP="00865E53">
            <w:pPr>
              <w:jc w:val="both"/>
              <w:rPr>
                <w:sz w:val="24"/>
                <w:szCs w:val="24"/>
              </w:rPr>
            </w:pPr>
          </w:p>
          <w:p w:rsidR="00650D73" w:rsidRPr="00DE44C9" w:rsidRDefault="00650D73" w:rsidP="00865E53">
            <w:pPr>
              <w:jc w:val="both"/>
              <w:rPr>
                <w:sz w:val="24"/>
                <w:szCs w:val="24"/>
              </w:rPr>
            </w:pPr>
            <w:r w:rsidRPr="00DE44C9">
              <w:rPr>
                <w:sz w:val="24"/>
                <w:szCs w:val="24"/>
              </w:rPr>
              <w:t>ноябрь</w:t>
            </w:r>
          </w:p>
        </w:tc>
        <w:tc>
          <w:tcPr>
            <w:tcW w:w="3742" w:type="dxa"/>
          </w:tcPr>
          <w:p w:rsidR="00650D73" w:rsidRPr="00DE44C9" w:rsidRDefault="00650D73" w:rsidP="00865E53">
            <w:pPr>
              <w:jc w:val="both"/>
              <w:rPr>
                <w:sz w:val="24"/>
                <w:szCs w:val="24"/>
              </w:rPr>
            </w:pPr>
            <w:r w:rsidRPr="00DE44C9">
              <w:rPr>
                <w:sz w:val="24"/>
                <w:szCs w:val="24"/>
              </w:rPr>
              <w:lastRenderedPageBreak/>
              <w:t>Директор школы, завхоз школы</w:t>
            </w:r>
          </w:p>
        </w:tc>
      </w:tr>
      <w:tr w:rsidR="00650D73" w:rsidRPr="00DE44C9" w:rsidTr="00FB0038">
        <w:tc>
          <w:tcPr>
            <w:tcW w:w="937" w:type="dxa"/>
          </w:tcPr>
          <w:p w:rsidR="00650D73" w:rsidRPr="00DE44C9" w:rsidRDefault="00650D73" w:rsidP="00865E53">
            <w:pPr>
              <w:jc w:val="both"/>
              <w:rPr>
                <w:sz w:val="24"/>
                <w:szCs w:val="24"/>
              </w:rPr>
            </w:pPr>
            <w:r w:rsidRPr="00DE44C9">
              <w:rPr>
                <w:sz w:val="24"/>
                <w:szCs w:val="24"/>
              </w:rPr>
              <w:lastRenderedPageBreak/>
              <w:t>2.</w:t>
            </w:r>
          </w:p>
          <w:p w:rsidR="00650D73" w:rsidRPr="00DE44C9" w:rsidRDefault="00650D73" w:rsidP="00865E53">
            <w:pPr>
              <w:jc w:val="both"/>
              <w:rPr>
                <w:b/>
                <w:sz w:val="24"/>
                <w:szCs w:val="24"/>
              </w:rPr>
            </w:pPr>
          </w:p>
        </w:tc>
        <w:tc>
          <w:tcPr>
            <w:tcW w:w="4213" w:type="dxa"/>
          </w:tcPr>
          <w:p w:rsidR="00650D73" w:rsidRPr="00DE44C9" w:rsidRDefault="00650D73" w:rsidP="00865E53">
            <w:pPr>
              <w:jc w:val="both"/>
              <w:rPr>
                <w:sz w:val="24"/>
                <w:szCs w:val="24"/>
              </w:rPr>
            </w:pPr>
            <w:r w:rsidRPr="00DE44C9">
              <w:rPr>
                <w:sz w:val="24"/>
                <w:szCs w:val="24"/>
              </w:rPr>
              <w:t>Работа по приобретению школьного оборудования, оснащению лабораторий</w:t>
            </w:r>
          </w:p>
        </w:tc>
        <w:tc>
          <w:tcPr>
            <w:tcW w:w="5601" w:type="dxa"/>
          </w:tcPr>
          <w:p w:rsidR="00650D73" w:rsidRPr="00DE44C9" w:rsidRDefault="00650D73" w:rsidP="00865E53">
            <w:pPr>
              <w:jc w:val="both"/>
              <w:rPr>
                <w:sz w:val="24"/>
                <w:szCs w:val="24"/>
              </w:rPr>
            </w:pPr>
            <w:r w:rsidRPr="00DE44C9">
              <w:rPr>
                <w:sz w:val="24"/>
                <w:szCs w:val="24"/>
              </w:rPr>
              <w:t>Приобрести наглядные пособия в кабинеты</w:t>
            </w:r>
          </w:p>
          <w:p w:rsidR="00650D73" w:rsidRPr="00DE44C9" w:rsidRDefault="00650D73" w:rsidP="00865E53">
            <w:pPr>
              <w:jc w:val="both"/>
              <w:rPr>
                <w:b/>
                <w:sz w:val="24"/>
                <w:szCs w:val="24"/>
              </w:rPr>
            </w:pPr>
          </w:p>
        </w:tc>
        <w:tc>
          <w:tcPr>
            <w:tcW w:w="1216" w:type="dxa"/>
          </w:tcPr>
          <w:p w:rsidR="00650D73" w:rsidRPr="00DE44C9" w:rsidRDefault="00650D73" w:rsidP="00865E53">
            <w:pPr>
              <w:jc w:val="both"/>
              <w:rPr>
                <w:sz w:val="24"/>
                <w:szCs w:val="24"/>
              </w:rPr>
            </w:pPr>
            <w:r w:rsidRPr="00DE44C9">
              <w:rPr>
                <w:sz w:val="24"/>
                <w:szCs w:val="24"/>
              </w:rPr>
              <w:t>В течение года</w:t>
            </w:r>
          </w:p>
        </w:tc>
        <w:tc>
          <w:tcPr>
            <w:tcW w:w="3742" w:type="dxa"/>
          </w:tcPr>
          <w:p w:rsidR="00650D73" w:rsidRPr="00DE44C9" w:rsidRDefault="00650D73" w:rsidP="00865E53">
            <w:pPr>
              <w:jc w:val="both"/>
              <w:rPr>
                <w:sz w:val="24"/>
                <w:szCs w:val="24"/>
              </w:rPr>
            </w:pPr>
            <w:r w:rsidRPr="00DE44C9">
              <w:rPr>
                <w:sz w:val="24"/>
                <w:szCs w:val="24"/>
              </w:rPr>
              <w:t>Директор школы,</w:t>
            </w:r>
          </w:p>
          <w:p w:rsidR="00650D73" w:rsidRPr="00DE44C9" w:rsidRDefault="00650D73" w:rsidP="00865E53">
            <w:pPr>
              <w:jc w:val="both"/>
              <w:rPr>
                <w:sz w:val="24"/>
                <w:szCs w:val="24"/>
              </w:rPr>
            </w:pPr>
            <w:r w:rsidRPr="00DE44C9">
              <w:rPr>
                <w:sz w:val="24"/>
                <w:szCs w:val="24"/>
              </w:rPr>
              <w:t>зав. кабинетами</w:t>
            </w:r>
          </w:p>
        </w:tc>
      </w:tr>
      <w:tr w:rsidR="00650D73" w:rsidRPr="00DE44C9" w:rsidTr="00FB0038">
        <w:tc>
          <w:tcPr>
            <w:tcW w:w="937" w:type="dxa"/>
          </w:tcPr>
          <w:p w:rsidR="00650D73" w:rsidRPr="00DE44C9" w:rsidRDefault="00650D73" w:rsidP="00865E53">
            <w:pPr>
              <w:jc w:val="both"/>
              <w:rPr>
                <w:sz w:val="24"/>
                <w:szCs w:val="24"/>
              </w:rPr>
            </w:pPr>
            <w:r w:rsidRPr="00DE44C9">
              <w:rPr>
                <w:sz w:val="24"/>
                <w:szCs w:val="24"/>
              </w:rPr>
              <w:t>3.</w:t>
            </w:r>
          </w:p>
          <w:p w:rsidR="00650D73" w:rsidRPr="00DE44C9" w:rsidRDefault="00650D73" w:rsidP="00865E53">
            <w:pPr>
              <w:jc w:val="both"/>
              <w:rPr>
                <w:b/>
                <w:sz w:val="24"/>
                <w:szCs w:val="24"/>
              </w:rPr>
            </w:pPr>
          </w:p>
        </w:tc>
        <w:tc>
          <w:tcPr>
            <w:tcW w:w="4213" w:type="dxa"/>
          </w:tcPr>
          <w:p w:rsidR="00650D73" w:rsidRPr="00DE44C9" w:rsidRDefault="00650D73" w:rsidP="00865E53">
            <w:pPr>
              <w:jc w:val="both"/>
              <w:rPr>
                <w:sz w:val="24"/>
                <w:szCs w:val="24"/>
              </w:rPr>
            </w:pPr>
            <w:r w:rsidRPr="00DE44C9">
              <w:rPr>
                <w:sz w:val="24"/>
                <w:szCs w:val="24"/>
              </w:rPr>
              <w:t>Оснащение спортзала, мастерских</w:t>
            </w:r>
          </w:p>
          <w:p w:rsidR="00650D73" w:rsidRPr="00DE44C9" w:rsidRDefault="00650D73" w:rsidP="00865E53">
            <w:pPr>
              <w:jc w:val="both"/>
              <w:rPr>
                <w:b/>
                <w:sz w:val="24"/>
                <w:szCs w:val="24"/>
              </w:rPr>
            </w:pPr>
          </w:p>
        </w:tc>
        <w:tc>
          <w:tcPr>
            <w:tcW w:w="5601" w:type="dxa"/>
          </w:tcPr>
          <w:p w:rsidR="00650D73" w:rsidRPr="00DE44C9" w:rsidRDefault="00650D73" w:rsidP="00865E53">
            <w:pPr>
              <w:jc w:val="both"/>
              <w:rPr>
                <w:sz w:val="24"/>
                <w:szCs w:val="24"/>
              </w:rPr>
            </w:pPr>
            <w:r w:rsidRPr="00DE44C9">
              <w:rPr>
                <w:sz w:val="24"/>
                <w:szCs w:val="24"/>
              </w:rPr>
              <w:t>1. Обновить разметку спортивной площадки.</w:t>
            </w:r>
          </w:p>
          <w:p w:rsidR="00650D73" w:rsidRPr="00DE44C9" w:rsidRDefault="00650D73" w:rsidP="00865E53">
            <w:pPr>
              <w:jc w:val="both"/>
              <w:rPr>
                <w:sz w:val="24"/>
                <w:szCs w:val="24"/>
              </w:rPr>
            </w:pPr>
            <w:r w:rsidRPr="00DE44C9">
              <w:rPr>
                <w:sz w:val="24"/>
                <w:szCs w:val="24"/>
              </w:rPr>
              <w:t xml:space="preserve">2.Приобрести учебное оборудование, спортинвентарь </w:t>
            </w:r>
          </w:p>
        </w:tc>
        <w:tc>
          <w:tcPr>
            <w:tcW w:w="1216" w:type="dxa"/>
          </w:tcPr>
          <w:p w:rsidR="00650D73" w:rsidRPr="00DE44C9" w:rsidRDefault="00650D73" w:rsidP="00865E53">
            <w:pPr>
              <w:jc w:val="both"/>
              <w:rPr>
                <w:sz w:val="24"/>
                <w:szCs w:val="24"/>
              </w:rPr>
            </w:pPr>
            <w:r w:rsidRPr="00DE44C9">
              <w:rPr>
                <w:sz w:val="24"/>
                <w:szCs w:val="24"/>
              </w:rPr>
              <w:t>В течение года</w:t>
            </w:r>
          </w:p>
        </w:tc>
        <w:tc>
          <w:tcPr>
            <w:tcW w:w="3742" w:type="dxa"/>
          </w:tcPr>
          <w:p w:rsidR="00650D73" w:rsidRPr="00DE44C9" w:rsidRDefault="00650D73" w:rsidP="00865E53">
            <w:pPr>
              <w:jc w:val="both"/>
              <w:rPr>
                <w:sz w:val="24"/>
                <w:szCs w:val="24"/>
              </w:rPr>
            </w:pPr>
            <w:r w:rsidRPr="00DE44C9">
              <w:rPr>
                <w:sz w:val="24"/>
                <w:szCs w:val="24"/>
              </w:rPr>
              <w:t>Учитель физической культуры, завхоз школы</w:t>
            </w:r>
          </w:p>
        </w:tc>
      </w:tr>
      <w:tr w:rsidR="00650D73" w:rsidRPr="00DE44C9" w:rsidTr="00FB0038">
        <w:tc>
          <w:tcPr>
            <w:tcW w:w="937" w:type="dxa"/>
          </w:tcPr>
          <w:p w:rsidR="00650D73" w:rsidRPr="00DE44C9" w:rsidRDefault="00650D73" w:rsidP="00865E53">
            <w:pPr>
              <w:jc w:val="both"/>
              <w:rPr>
                <w:sz w:val="24"/>
                <w:szCs w:val="24"/>
              </w:rPr>
            </w:pPr>
            <w:r w:rsidRPr="00DE44C9">
              <w:rPr>
                <w:sz w:val="24"/>
                <w:szCs w:val="24"/>
              </w:rPr>
              <w:t>4.</w:t>
            </w:r>
          </w:p>
        </w:tc>
        <w:tc>
          <w:tcPr>
            <w:tcW w:w="4213" w:type="dxa"/>
          </w:tcPr>
          <w:p w:rsidR="00650D73" w:rsidRPr="00DE44C9" w:rsidRDefault="00650D73" w:rsidP="00865E53">
            <w:pPr>
              <w:jc w:val="both"/>
              <w:rPr>
                <w:sz w:val="24"/>
                <w:szCs w:val="24"/>
              </w:rPr>
            </w:pPr>
            <w:r w:rsidRPr="00DE44C9">
              <w:rPr>
                <w:sz w:val="24"/>
                <w:szCs w:val="24"/>
              </w:rPr>
              <w:t>Пополнение школьной библиотеки</w:t>
            </w:r>
          </w:p>
          <w:p w:rsidR="00650D73" w:rsidRPr="00DE44C9" w:rsidRDefault="00650D73" w:rsidP="00865E53">
            <w:pPr>
              <w:jc w:val="both"/>
              <w:rPr>
                <w:b/>
                <w:sz w:val="24"/>
                <w:szCs w:val="24"/>
              </w:rPr>
            </w:pPr>
          </w:p>
        </w:tc>
        <w:tc>
          <w:tcPr>
            <w:tcW w:w="5601" w:type="dxa"/>
          </w:tcPr>
          <w:p w:rsidR="00650D73" w:rsidRPr="00DE44C9" w:rsidRDefault="00650D73" w:rsidP="00865E53">
            <w:pPr>
              <w:jc w:val="both"/>
              <w:rPr>
                <w:sz w:val="24"/>
                <w:szCs w:val="24"/>
              </w:rPr>
            </w:pPr>
            <w:r w:rsidRPr="00DE44C9">
              <w:rPr>
                <w:sz w:val="24"/>
                <w:szCs w:val="24"/>
              </w:rPr>
              <w:t>Пополнить библиотечный фонд художественной литературой, учебниками и периодическими изданиями.</w:t>
            </w:r>
          </w:p>
        </w:tc>
        <w:tc>
          <w:tcPr>
            <w:tcW w:w="1216" w:type="dxa"/>
          </w:tcPr>
          <w:p w:rsidR="00650D73" w:rsidRPr="00DE44C9" w:rsidRDefault="00650D73" w:rsidP="00865E53">
            <w:pPr>
              <w:jc w:val="both"/>
              <w:rPr>
                <w:sz w:val="24"/>
                <w:szCs w:val="24"/>
              </w:rPr>
            </w:pPr>
            <w:r w:rsidRPr="00DE44C9">
              <w:rPr>
                <w:sz w:val="24"/>
                <w:szCs w:val="24"/>
              </w:rPr>
              <w:t>В течение года</w:t>
            </w:r>
          </w:p>
        </w:tc>
        <w:tc>
          <w:tcPr>
            <w:tcW w:w="3742" w:type="dxa"/>
          </w:tcPr>
          <w:p w:rsidR="00650D73" w:rsidRPr="00DE44C9" w:rsidRDefault="00650D73" w:rsidP="00865E53">
            <w:pPr>
              <w:jc w:val="both"/>
              <w:rPr>
                <w:sz w:val="24"/>
                <w:szCs w:val="24"/>
              </w:rPr>
            </w:pPr>
            <w:r w:rsidRPr="00DE44C9">
              <w:rPr>
                <w:sz w:val="24"/>
                <w:szCs w:val="24"/>
              </w:rPr>
              <w:t>Библиотекарь</w:t>
            </w:r>
          </w:p>
          <w:p w:rsidR="00650D73" w:rsidRPr="00DE44C9" w:rsidRDefault="00650D73" w:rsidP="00865E53">
            <w:pPr>
              <w:jc w:val="both"/>
              <w:rPr>
                <w:b/>
                <w:sz w:val="24"/>
                <w:szCs w:val="24"/>
              </w:rPr>
            </w:pPr>
          </w:p>
        </w:tc>
      </w:tr>
      <w:tr w:rsidR="00650D73" w:rsidRPr="00DE44C9" w:rsidTr="00FB0038">
        <w:tc>
          <w:tcPr>
            <w:tcW w:w="937" w:type="dxa"/>
          </w:tcPr>
          <w:p w:rsidR="00650D73" w:rsidRPr="00DE44C9" w:rsidRDefault="00650D73" w:rsidP="00865E53">
            <w:pPr>
              <w:jc w:val="both"/>
              <w:rPr>
                <w:sz w:val="24"/>
                <w:szCs w:val="24"/>
              </w:rPr>
            </w:pPr>
            <w:r w:rsidRPr="00DE44C9">
              <w:rPr>
                <w:sz w:val="24"/>
                <w:szCs w:val="24"/>
              </w:rPr>
              <w:t>5.</w:t>
            </w:r>
          </w:p>
        </w:tc>
        <w:tc>
          <w:tcPr>
            <w:tcW w:w="4213" w:type="dxa"/>
          </w:tcPr>
          <w:p w:rsidR="00650D73" w:rsidRPr="00DE44C9" w:rsidRDefault="00650D73" w:rsidP="00865E53">
            <w:pPr>
              <w:jc w:val="both"/>
              <w:rPr>
                <w:sz w:val="24"/>
                <w:szCs w:val="24"/>
              </w:rPr>
            </w:pPr>
            <w:r w:rsidRPr="00DE44C9">
              <w:rPr>
                <w:sz w:val="24"/>
                <w:szCs w:val="24"/>
              </w:rPr>
              <w:t>Соблюдение светового, теплового режимов, пожарной безопасности</w:t>
            </w:r>
          </w:p>
        </w:tc>
        <w:tc>
          <w:tcPr>
            <w:tcW w:w="5601" w:type="dxa"/>
          </w:tcPr>
          <w:p w:rsidR="00650D73" w:rsidRPr="00DE44C9" w:rsidRDefault="00650D73" w:rsidP="00865E53">
            <w:pPr>
              <w:jc w:val="both"/>
              <w:rPr>
                <w:sz w:val="24"/>
                <w:szCs w:val="24"/>
              </w:rPr>
            </w:pPr>
            <w:r w:rsidRPr="00DE44C9">
              <w:rPr>
                <w:sz w:val="24"/>
                <w:szCs w:val="24"/>
              </w:rPr>
              <w:t>1. Своевременно производить замену светильников.</w:t>
            </w:r>
          </w:p>
        </w:tc>
        <w:tc>
          <w:tcPr>
            <w:tcW w:w="1216" w:type="dxa"/>
          </w:tcPr>
          <w:p w:rsidR="00650D73" w:rsidRPr="00DE44C9" w:rsidRDefault="00650D73" w:rsidP="00865E53">
            <w:pPr>
              <w:jc w:val="both"/>
              <w:rPr>
                <w:b/>
                <w:sz w:val="24"/>
                <w:szCs w:val="24"/>
              </w:rPr>
            </w:pPr>
            <w:r w:rsidRPr="00DE44C9">
              <w:rPr>
                <w:sz w:val="24"/>
                <w:szCs w:val="24"/>
              </w:rPr>
              <w:t>Октябрь</w:t>
            </w:r>
          </w:p>
        </w:tc>
        <w:tc>
          <w:tcPr>
            <w:tcW w:w="3742" w:type="dxa"/>
          </w:tcPr>
          <w:p w:rsidR="00650D73" w:rsidRPr="00DE44C9" w:rsidRDefault="00650D73" w:rsidP="00865E53">
            <w:pPr>
              <w:jc w:val="both"/>
              <w:rPr>
                <w:b/>
                <w:sz w:val="24"/>
                <w:szCs w:val="24"/>
              </w:rPr>
            </w:pPr>
            <w:r w:rsidRPr="00DE44C9">
              <w:rPr>
                <w:sz w:val="24"/>
                <w:szCs w:val="24"/>
              </w:rPr>
              <w:t>Завхоз школы</w:t>
            </w:r>
          </w:p>
        </w:tc>
      </w:tr>
      <w:tr w:rsidR="00650D73" w:rsidRPr="004D48BA" w:rsidTr="00FB0038">
        <w:tc>
          <w:tcPr>
            <w:tcW w:w="937" w:type="dxa"/>
          </w:tcPr>
          <w:p w:rsidR="00650D73" w:rsidRPr="00DE44C9" w:rsidRDefault="00650D73" w:rsidP="00865E53">
            <w:pPr>
              <w:jc w:val="both"/>
              <w:rPr>
                <w:sz w:val="24"/>
                <w:szCs w:val="24"/>
              </w:rPr>
            </w:pPr>
            <w:r w:rsidRPr="00DE44C9">
              <w:rPr>
                <w:sz w:val="24"/>
                <w:szCs w:val="24"/>
              </w:rPr>
              <w:t>6.</w:t>
            </w:r>
          </w:p>
        </w:tc>
        <w:tc>
          <w:tcPr>
            <w:tcW w:w="4213" w:type="dxa"/>
          </w:tcPr>
          <w:p w:rsidR="00650D73" w:rsidRPr="00DE44C9" w:rsidRDefault="00650D73" w:rsidP="00865E53">
            <w:pPr>
              <w:jc w:val="both"/>
              <w:rPr>
                <w:sz w:val="24"/>
                <w:szCs w:val="24"/>
              </w:rPr>
            </w:pPr>
            <w:r w:rsidRPr="00DE44C9">
              <w:rPr>
                <w:sz w:val="24"/>
                <w:szCs w:val="24"/>
              </w:rPr>
              <w:t>Работа  по ремонту школы</w:t>
            </w:r>
          </w:p>
          <w:p w:rsidR="00650D73" w:rsidRPr="00DE44C9" w:rsidRDefault="00650D73" w:rsidP="00865E53">
            <w:pPr>
              <w:jc w:val="both"/>
              <w:rPr>
                <w:b/>
                <w:sz w:val="24"/>
                <w:szCs w:val="24"/>
              </w:rPr>
            </w:pPr>
          </w:p>
        </w:tc>
        <w:tc>
          <w:tcPr>
            <w:tcW w:w="5601" w:type="dxa"/>
          </w:tcPr>
          <w:p w:rsidR="00650D73" w:rsidRPr="00DE44C9" w:rsidRDefault="00650D73" w:rsidP="00865E53">
            <w:pPr>
              <w:jc w:val="both"/>
              <w:rPr>
                <w:b/>
                <w:sz w:val="24"/>
                <w:szCs w:val="24"/>
              </w:rPr>
            </w:pPr>
            <w:r w:rsidRPr="00DE44C9">
              <w:rPr>
                <w:sz w:val="24"/>
                <w:szCs w:val="24"/>
              </w:rPr>
              <w:t>1. Проводить работу по благоустройству классных комнат, организации зон отдыха в классах, коридорах</w:t>
            </w:r>
          </w:p>
        </w:tc>
        <w:tc>
          <w:tcPr>
            <w:tcW w:w="1216" w:type="dxa"/>
          </w:tcPr>
          <w:p w:rsidR="00650D73" w:rsidRPr="00DE44C9" w:rsidRDefault="00650D73" w:rsidP="00865E53">
            <w:pPr>
              <w:jc w:val="both"/>
              <w:rPr>
                <w:sz w:val="24"/>
                <w:szCs w:val="24"/>
              </w:rPr>
            </w:pPr>
            <w:r w:rsidRPr="00DE44C9">
              <w:rPr>
                <w:sz w:val="24"/>
                <w:szCs w:val="24"/>
              </w:rPr>
              <w:t>В течение года</w:t>
            </w:r>
          </w:p>
        </w:tc>
        <w:tc>
          <w:tcPr>
            <w:tcW w:w="3742" w:type="dxa"/>
          </w:tcPr>
          <w:p w:rsidR="00650D73" w:rsidRPr="003D52C1" w:rsidRDefault="00650D73" w:rsidP="00865E53">
            <w:pPr>
              <w:jc w:val="both"/>
              <w:rPr>
                <w:sz w:val="24"/>
                <w:szCs w:val="24"/>
              </w:rPr>
            </w:pPr>
            <w:r w:rsidRPr="00DE44C9">
              <w:rPr>
                <w:sz w:val="24"/>
                <w:szCs w:val="24"/>
              </w:rPr>
              <w:t>Директор школы, зав. кабинетами. заведующий хозяйством</w:t>
            </w:r>
          </w:p>
        </w:tc>
      </w:tr>
    </w:tbl>
    <w:p w:rsidR="00650D73" w:rsidRDefault="00650D73" w:rsidP="003D52C1">
      <w:pPr>
        <w:tabs>
          <w:tab w:val="left" w:pos="12545"/>
        </w:tabs>
        <w:jc w:val="both"/>
        <w:rPr>
          <w:b/>
          <w:sz w:val="24"/>
          <w:szCs w:val="24"/>
        </w:rPr>
      </w:pPr>
      <w:r>
        <w:rPr>
          <w:b/>
          <w:sz w:val="24"/>
          <w:szCs w:val="24"/>
        </w:rPr>
        <w:tab/>
      </w:r>
    </w:p>
    <w:sectPr w:rsidR="00650D73" w:rsidSect="00752B56">
      <w:footerReference w:type="even" r:id="rId15"/>
      <w:footerReference w:type="default" r:id="rId16"/>
      <w:pgSz w:w="16838" w:h="11906" w:orient="landscape" w:code="9"/>
      <w:pgMar w:top="1134" w:right="1134" w:bottom="851" w:left="902" w:header="720" w:footer="720" w:gutter="0"/>
      <w:pgNumType w:start="8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3E3" w:rsidRDefault="006563E3">
      <w:r>
        <w:separator/>
      </w:r>
    </w:p>
  </w:endnote>
  <w:endnote w:type="continuationSeparator" w:id="0">
    <w:p w:rsidR="006563E3" w:rsidRDefault="0065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ejaVu Sans">
    <w:altName w:val="MS Gothic"/>
    <w:panose1 w:val="00000000000000000000"/>
    <w:charset w:val="CC"/>
    <w:family w:val="swiss"/>
    <w:notTrueType/>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C2" w:rsidRDefault="00CC1EC2" w:rsidP="00752B56">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C1EC2" w:rsidRDefault="00CC1EC2" w:rsidP="00923542">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C2" w:rsidRDefault="00CC1EC2" w:rsidP="00922DB9">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A5093D">
      <w:rPr>
        <w:rStyle w:val="af0"/>
        <w:noProof/>
      </w:rPr>
      <w:t>76</w:t>
    </w:r>
    <w:r>
      <w:rPr>
        <w:rStyle w:val="af0"/>
      </w:rPr>
      <w:fldChar w:fldCharType="end"/>
    </w:r>
  </w:p>
  <w:p w:rsidR="00CC1EC2" w:rsidRDefault="00CC1EC2" w:rsidP="00752B56">
    <w:pPr>
      <w:pStyle w:val="ac"/>
      <w:ind w:right="360"/>
      <w:jc w:val="right"/>
    </w:pPr>
  </w:p>
  <w:p w:rsidR="00CC1EC2" w:rsidRDefault="00CC1EC2" w:rsidP="00923542">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C2" w:rsidRDefault="00CC1EC2" w:rsidP="00752B56">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C1EC2" w:rsidRDefault="00CC1EC2">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C2" w:rsidRDefault="00CC1EC2" w:rsidP="00752B56">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C573C7">
      <w:rPr>
        <w:rStyle w:val="af0"/>
        <w:noProof/>
      </w:rPr>
      <w:t>82</w:t>
    </w:r>
    <w:r>
      <w:rPr>
        <w:rStyle w:val="af0"/>
      </w:rPr>
      <w:fldChar w:fldCharType="end"/>
    </w:r>
  </w:p>
  <w:p w:rsidR="00CC1EC2" w:rsidRDefault="00CC1EC2" w:rsidP="00752B56">
    <w:pPr>
      <w:pStyle w:val="ac"/>
      <w:ind w:right="360"/>
      <w:jc w:val="right"/>
    </w:pPr>
  </w:p>
  <w:p w:rsidR="00CC1EC2" w:rsidRDefault="00CC1EC2">
    <w:pPr>
      <w:pStyle w:val="a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C2" w:rsidRDefault="00CC1EC2" w:rsidP="00752B56">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C1EC2" w:rsidRDefault="00CC1EC2" w:rsidP="007B446F">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C2" w:rsidRDefault="00CC1EC2" w:rsidP="00922DB9">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E50A56">
      <w:rPr>
        <w:rStyle w:val="af0"/>
        <w:noProof/>
      </w:rPr>
      <w:t>139</w:t>
    </w:r>
    <w:r>
      <w:rPr>
        <w:rStyle w:val="af0"/>
      </w:rPr>
      <w:fldChar w:fldCharType="end"/>
    </w:r>
  </w:p>
  <w:p w:rsidR="00CC1EC2" w:rsidRDefault="00CC1EC2" w:rsidP="00752B56">
    <w:pPr>
      <w:pStyle w:val="ac"/>
      <w:ind w:right="360"/>
      <w:jc w:val="center"/>
    </w:pPr>
  </w:p>
  <w:p w:rsidR="00CC1EC2" w:rsidRDefault="00CC1EC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3E3" w:rsidRDefault="006563E3">
      <w:r>
        <w:separator/>
      </w:r>
    </w:p>
  </w:footnote>
  <w:footnote w:type="continuationSeparator" w:id="0">
    <w:p w:rsidR="006563E3" w:rsidRDefault="00656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C2" w:rsidRDefault="00CC1EC2">
    <w:pPr>
      <w:pStyle w:val="aa"/>
      <w:jc w:val="right"/>
    </w:pPr>
  </w:p>
  <w:p w:rsidR="00CC1EC2" w:rsidRDefault="00CC1EC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nsid w:val="00000005"/>
    <w:multiLevelType w:val="singleLevel"/>
    <w:tmpl w:val="00000005"/>
    <w:lvl w:ilvl="0">
      <w:start w:val="1"/>
      <w:numFmt w:val="bullet"/>
      <w:lvlText w:val=""/>
      <w:lvlJc w:val="left"/>
      <w:pPr>
        <w:tabs>
          <w:tab w:val="num" w:pos="780"/>
        </w:tabs>
        <w:ind w:left="780" w:hanging="360"/>
      </w:pPr>
      <w:rPr>
        <w:rFonts w:ascii="Wingdings" w:hAnsi="Wingdings"/>
      </w:rPr>
    </w:lvl>
  </w:abstractNum>
  <w:abstractNum w:abstractNumId="3">
    <w:nsid w:val="00000007"/>
    <w:multiLevelType w:val="singleLevel"/>
    <w:tmpl w:val="00000007"/>
    <w:name w:val="WW8Num2"/>
    <w:lvl w:ilvl="0">
      <w:start w:val="1"/>
      <w:numFmt w:val="bullet"/>
      <w:lvlText w:val="o"/>
      <w:lvlJc w:val="left"/>
      <w:pPr>
        <w:tabs>
          <w:tab w:val="num" w:pos="360"/>
        </w:tabs>
        <w:ind w:left="360" w:hanging="360"/>
      </w:pPr>
      <w:rPr>
        <w:rFonts w:ascii="Courier New" w:hAnsi="Courier New"/>
      </w:rPr>
    </w:lvl>
  </w:abstractNum>
  <w:abstractNum w:abstractNumId="4">
    <w:nsid w:val="00000008"/>
    <w:multiLevelType w:val="singleLevel"/>
    <w:tmpl w:val="00000008"/>
    <w:name w:val="WW8Num1"/>
    <w:lvl w:ilvl="0">
      <w:start w:val="1"/>
      <w:numFmt w:val="bullet"/>
      <w:lvlText w:val=""/>
      <w:lvlJc w:val="left"/>
      <w:pPr>
        <w:tabs>
          <w:tab w:val="num" w:pos="720"/>
        </w:tabs>
        <w:ind w:left="720" w:hanging="360"/>
      </w:pPr>
      <w:rPr>
        <w:rFonts w:ascii="Symbol" w:hAnsi="Symbol"/>
      </w:rPr>
    </w:lvl>
  </w:abstractNum>
  <w:abstractNum w:abstractNumId="5">
    <w:nsid w:val="00000009"/>
    <w:multiLevelType w:val="singleLevel"/>
    <w:tmpl w:val="00000009"/>
    <w:name w:val="WW8Num4"/>
    <w:lvl w:ilvl="0">
      <w:start w:val="1"/>
      <w:numFmt w:val="bullet"/>
      <w:lvlText w:val=""/>
      <w:lvlJc w:val="left"/>
      <w:pPr>
        <w:tabs>
          <w:tab w:val="num" w:pos="0"/>
        </w:tabs>
        <w:ind w:left="720" w:hanging="360"/>
      </w:pPr>
      <w:rPr>
        <w:rFonts w:ascii="Symbol" w:hAnsi="Symbol"/>
      </w:rPr>
    </w:lvl>
  </w:abstractNum>
  <w:abstractNum w:abstractNumId="6">
    <w:nsid w:val="0000000A"/>
    <w:multiLevelType w:val="singleLevel"/>
    <w:tmpl w:val="0000000A"/>
    <w:name w:val="WW8Num3"/>
    <w:lvl w:ilvl="0">
      <w:start w:val="1"/>
      <w:numFmt w:val="bullet"/>
      <w:lvlText w:val=""/>
      <w:lvlJc w:val="left"/>
      <w:pPr>
        <w:tabs>
          <w:tab w:val="num" w:pos="1428"/>
        </w:tabs>
        <w:ind w:left="1428" w:hanging="360"/>
      </w:pPr>
      <w:rPr>
        <w:rFonts w:ascii="Symbol" w:hAnsi="Symbol"/>
      </w:rPr>
    </w:lvl>
  </w:abstractNum>
  <w:abstractNum w:abstractNumId="7">
    <w:nsid w:val="0000000B"/>
    <w:multiLevelType w:val="singleLevel"/>
    <w:tmpl w:val="0000000B"/>
    <w:name w:val="WW8Num5"/>
    <w:lvl w:ilvl="0">
      <w:start w:val="1"/>
      <w:numFmt w:val="bullet"/>
      <w:lvlText w:val=""/>
      <w:lvlJc w:val="left"/>
      <w:pPr>
        <w:tabs>
          <w:tab w:val="num" w:pos="0"/>
        </w:tabs>
        <w:ind w:left="1013" w:hanging="360"/>
      </w:pPr>
      <w:rPr>
        <w:rFonts w:ascii="Symbol" w:hAnsi="Symbol"/>
      </w:rPr>
    </w:lvl>
  </w:abstractNum>
  <w:abstractNum w:abstractNumId="8">
    <w:nsid w:val="0000000C"/>
    <w:multiLevelType w:val="singleLevel"/>
    <w:tmpl w:val="0000000C"/>
    <w:name w:val="WW8Num7"/>
    <w:lvl w:ilvl="0">
      <w:start w:val="1"/>
      <w:numFmt w:val="bullet"/>
      <w:lvlText w:val=""/>
      <w:lvlJc w:val="left"/>
      <w:pPr>
        <w:tabs>
          <w:tab w:val="num" w:pos="1429"/>
        </w:tabs>
        <w:ind w:left="1429" w:hanging="360"/>
      </w:pPr>
      <w:rPr>
        <w:rFonts w:ascii="Symbol" w:hAnsi="Symbol"/>
      </w:rPr>
    </w:lvl>
  </w:abstractNum>
  <w:abstractNum w:abstractNumId="9">
    <w:nsid w:val="0000000D"/>
    <w:multiLevelType w:val="singleLevel"/>
    <w:tmpl w:val="0000000D"/>
    <w:name w:val="WW8Num6"/>
    <w:lvl w:ilvl="0">
      <w:start w:val="1"/>
      <w:numFmt w:val="bullet"/>
      <w:lvlText w:val=""/>
      <w:lvlJc w:val="left"/>
      <w:pPr>
        <w:tabs>
          <w:tab w:val="num" w:pos="1462"/>
        </w:tabs>
        <w:ind w:left="1462" w:hanging="360"/>
      </w:pPr>
      <w:rPr>
        <w:rFonts w:ascii="Symbol" w:hAnsi="Symbol"/>
      </w:rPr>
    </w:lvl>
  </w:abstractNum>
  <w:abstractNum w:abstractNumId="10">
    <w:nsid w:val="0000000E"/>
    <w:multiLevelType w:val="singleLevel"/>
    <w:tmpl w:val="0000000E"/>
    <w:name w:val="WW8Num8"/>
    <w:lvl w:ilvl="0">
      <w:numFmt w:val="bullet"/>
      <w:lvlText w:val="-"/>
      <w:lvlJc w:val="left"/>
      <w:pPr>
        <w:tabs>
          <w:tab w:val="num" w:pos="720"/>
        </w:tabs>
        <w:ind w:left="720" w:hanging="360"/>
      </w:pPr>
      <w:rPr>
        <w:rFonts w:ascii="Times New Roman" w:hAnsi="Times New Roman"/>
      </w:rPr>
    </w:lvl>
  </w:abstractNum>
  <w:abstractNum w:abstractNumId="11">
    <w:nsid w:val="0000000F"/>
    <w:multiLevelType w:val="singleLevel"/>
    <w:tmpl w:val="0000000F"/>
    <w:name w:val="WW8Num9"/>
    <w:lvl w:ilvl="0">
      <w:start w:val="1"/>
      <w:numFmt w:val="bullet"/>
      <w:lvlText w:val=""/>
      <w:lvlJc w:val="left"/>
      <w:pPr>
        <w:tabs>
          <w:tab w:val="num" w:pos="180"/>
        </w:tabs>
        <w:ind w:left="180" w:hanging="360"/>
      </w:pPr>
      <w:rPr>
        <w:rFonts w:ascii="Symbol" w:hAnsi="Symbol"/>
      </w:rPr>
    </w:lvl>
  </w:abstractNum>
  <w:abstractNum w:abstractNumId="12">
    <w:nsid w:val="00000010"/>
    <w:multiLevelType w:val="singleLevel"/>
    <w:tmpl w:val="00000010"/>
    <w:name w:val="WW8Num10"/>
    <w:lvl w:ilvl="0">
      <w:start w:val="1"/>
      <w:numFmt w:val="bullet"/>
      <w:lvlText w:val=""/>
      <w:lvlJc w:val="left"/>
      <w:pPr>
        <w:tabs>
          <w:tab w:val="num" w:pos="1068"/>
        </w:tabs>
        <w:ind w:left="1068" w:hanging="360"/>
      </w:pPr>
      <w:rPr>
        <w:rFonts w:ascii="Symbol" w:hAnsi="Symbol"/>
      </w:rPr>
    </w:lvl>
  </w:abstractNum>
  <w:abstractNum w:abstractNumId="13">
    <w:nsid w:val="00000011"/>
    <w:multiLevelType w:val="singleLevel"/>
    <w:tmpl w:val="00000011"/>
    <w:name w:val="WW8Num11"/>
    <w:lvl w:ilvl="0">
      <w:start w:val="1"/>
      <w:numFmt w:val="bullet"/>
      <w:lvlText w:val=""/>
      <w:lvlJc w:val="left"/>
      <w:pPr>
        <w:tabs>
          <w:tab w:val="num" w:pos="0"/>
        </w:tabs>
        <w:ind w:left="945" w:hanging="360"/>
      </w:pPr>
      <w:rPr>
        <w:rFonts w:ascii="Symbol" w:hAnsi="Symbol"/>
      </w:rPr>
    </w:lvl>
  </w:abstractNum>
  <w:abstractNum w:abstractNumId="14">
    <w:nsid w:val="00000012"/>
    <w:multiLevelType w:val="singleLevel"/>
    <w:tmpl w:val="00000012"/>
    <w:name w:val="WW8Num13"/>
    <w:lvl w:ilvl="0">
      <w:start w:val="1"/>
      <w:numFmt w:val="bullet"/>
      <w:lvlText w:val=""/>
      <w:lvlJc w:val="left"/>
      <w:pPr>
        <w:tabs>
          <w:tab w:val="num" w:pos="1080"/>
        </w:tabs>
        <w:ind w:left="1080" w:hanging="360"/>
      </w:pPr>
      <w:rPr>
        <w:rFonts w:ascii="Symbol" w:hAnsi="Symbol"/>
      </w:rPr>
    </w:lvl>
  </w:abstractNum>
  <w:abstractNum w:abstractNumId="15">
    <w:nsid w:val="00000013"/>
    <w:multiLevelType w:val="singleLevel"/>
    <w:tmpl w:val="00000013"/>
    <w:name w:val="WW8Num14"/>
    <w:lvl w:ilvl="0">
      <w:start w:val="1"/>
      <w:numFmt w:val="bullet"/>
      <w:lvlText w:val=""/>
      <w:lvlJc w:val="left"/>
      <w:pPr>
        <w:tabs>
          <w:tab w:val="num" w:pos="2160"/>
        </w:tabs>
        <w:ind w:left="2160" w:hanging="360"/>
      </w:pPr>
      <w:rPr>
        <w:rFonts w:ascii="Wingdings" w:hAnsi="Wingdings"/>
      </w:rPr>
    </w:lvl>
  </w:abstractNum>
  <w:abstractNum w:abstractNumId="16">
    <w:nsid w:val="00000014"/>
    <w:multiLevelType w:val="singleLevel"/>
    <w:tmpl w:val="00000014"/>
    <w:name w:val="WW8Num15"/>
    <w:lvl w:ilvl="0">
      <w:start w:val="1"/>
      <w:numFmt w:val="bullet"/>
      <w:lvlText w:val=""/>
      <w:lvlJc w:val="left"/>
      <w:pPr>
        <w:tabs>
          <w:tab w:val="num" w:pos="0"/>
        </w:tabs>
        <w:ind w:left="730" w:hanging="360"/>
      </w:pPr>
      <w:rPr>
        <w:rFonts w:ascii="Symbol" w:hAnsi="Symbol"/>
      </w:rPr>
    </w:lvl>
  </w:abstractNum>
  <w:abstractNum w:abstractNumId="17">
    <w:nsid w:val="00000015"/>
    <w:multiLevelType w:val="multilevel"/>
    <w:tmpl w:val="00000015"/>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
    <w:nsid w:val="00000016"/>
    <w:multiLevelType w:val="multilevel"/>
    <w:tmpl w:val="00000016"/>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00000017"/>
    <w:multiLevelType w:val="multilevel"/>
    <w:tmpl w:val="00000017"/>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560"/>
        </w:tabs>
        <w:ind w:left="5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00000018"/>
    <w:multiLevelType w:val="singleLevel"/>
    <w:tmpl w:val="00000018"/>
    <w:name w:val="WW8Num30"/>
    <w:lvl w:ilvl="0">
      <w:numFmt w:val="bullet"/>
      <w:lvlText w:val="-"/>
      <w:lvlJc w:val="left"/>
      <w:pPr>
        <w:tabs>
          <w:tab w:val="num" w:pos="0"/>
        </w:tabs>
      </w:pPr>
      <w:rPr>
        <w:rFonts w:ascii="Times New Roman" w:hAnsi="Times New Roman"/>
      </w:rPr>
    </w:lvl>
  </w:abstractNum>
  <w:abstractNum w:abstractNumId="21">
    <w:nsid w:val="0000001E"/>
    <w:multiLevelType w:val="singleLevel"/>
    <w:tmpl w:val="0000001E"/>
    <w:name w:val="WW8Num18"/>
    <w:lvl w:ilvl="0">
      <w:start w:val="1"/>
      <w:numFmt w:val="bullet"/>
      <w:lvlText w:val=""/>
      <w:lvlJc w:val="left"/>
      <w:pPr>
        <w:tabs>
          <w:tab w:val="num" w:pos="1440"/>
        </w:tabs>
        <w:ind w:left="1440" w:hanging="360"/>
      </w:pPr>
      <w:rPr>
        <w:rFonts w:ascii="Symbol" w:hAnsi="Symbol"/>
      </w:rPr>
    </w:lvl>
  </w:abstractNum>
  <w:abstractNum w:abstractNumId="22">
    <w:nsid w:val="00000020"/>
    <w:multiLevelType w:val="multilevel"/>
    <w:tmpl w:val="00000020"/>
    <w:name w:val="WW8Num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3">
    <w:nsid w:val="01A533D6"/>
    <w:multiLevelType w:val="hybridMultilevel"/>
    <w:tmpl w:val="B7C2FE38"/>
    <w:name w:val="WW8Num20"/>
    <w:lvl w:ilvl="0" w:tplc="386043C6">
      <w:start w:val="1"/>
      <w:numFmt w:val="bullet"/>
      <w:lvlText w:val=""/>
      <w:lvlJc w:val="left"/>
      <w:pPr>
        <w:tabs>
          <w:tab w:val="num" w:pos="1580"/>
        </w:tabs>
        <w:ind w:left="1580" w:hanging="360"/>
      </w:pPr>
      <w:rPr>
        <w:rFonts w:ascii="Symbol" w:hAnsi="Symbol" w:hint="default"/>
      </w:rPr>
    </w:lvl>
    <w:lvl w:ilvl="1" w:tplc="68726106" w:tentative="1">
      <w:start w:val="1"/>
      <w:numFmt w:val="bullet"/>
      <w:lvlText w:val="o"/>
      <w:lvlJc w:val="left"/>
      <w:pPr>
        <w:tabs>
          <w:tab w:val="num" w:pos="2300"/>
        </w:tabs>
        <w:ind w:left="2300" w:hanging="360"/>
      </w:pPr>
      <w:rPr>
        <w:rFonts w:ascii="Courier New" w:hAnsi="Courier New" w:hint="default"/>
      </w:rPr>
    </w:lvl>
    <w:lvl w:ilvl="2" w:tplc="9222CF1E" w:tentative="1">
      <w:start w:val="1"/>
      <w:numFmt w:val="bullet"/>
      <w:lvlText w:val=""/>
      <w:lvlJc w:val="left"/>
      <w:pPr>
        <w:tabs>
          <w:tab w:val="num" w:pos="3020"/>
        </w:tabs>
        <w:ind w:left="3020" w:hanging="360"/>
      </w:pPr>
      <w:rPr>
        <w:rFonts w:ascii="Wingdings" w:hAnsi="Wingdings" w:hint="default"/>
      </w:rPr>
    </w:lvl>
    <w:lvl w:ilvl="3" w:tplc="398C1B86" w:tentative="1">
      <w:start w:val="1"/>
      <w:numFmt w:val="bullet"/>
      <w:lvlText w:val=""/>
      <w:lvlJc w:val="left"/>
      <w:pPr>
        <w:tabs>
          <w:tab w:val="num" w:pos="3740"/>
        </w:tabs>
        <w:ind w:left="3740" w:hanging="360"/>
      </w:pPr>
      <w:rPr>
        <w:rFonts w:ascii="Symbol" w:hAnsi="Symbol" w:hint="default"/>
      </w:rPr>
    </w:lvl>
    <w:lvl w:ilvl="4" w:tplc="34284652" w:tentative="1">
      <w:start w:val="1"/>
      <w:numFmt w:val="bullet"/>
      <w:lvlText w:val="o"/>
      <w:lvlJc w:val="left"/>
      <w:pPr>
        <w:tabs>
          <w:tab w:val="num" w:pos="4460"/>
        </w:tabs>
        <w:ind w:left="4460" w:hanging="360"/>
      </w:pPr>
      <w:rPr>
        <w:rFonts w:ascii="Courier New" w:hAnsi="Courier New" w:hint="default"/>
      </w:rPr>
    </w:lvl>
    <w:lvl w:ilvl="5" w:tplc="4DC607EE" w:tentative="1">
      <w:start w:val="1"/>
      <w:numFmt w:val="bullet"/>
      <w:lvlText w:val=""/>
      <w:lvlJc w:val="left"/>
      <w:pPr>
        <w:tabs>
          <w:tab w:val="num" w:pos="5180"/>
        </w:tabs>
        <w:ind w:left="5180" w:hanging="360"/>
      </w:pPr>
      <w:rPr>
        <w:rFonts w:ascii="Wingdings" w:hAnsi="Wingdings" w:hint="default"/>
      </w:rPr>
    </w:lvl>
    <w:lvl w:ilvl="6" w:tplc="ABCA03CE" w:tentative="1">
      <w:start w:val="1"/>
      <w:numFmt w:val="bullet"/>
      <w:lvlText w:val=""/>
      <w:lvlJc w:val="left"/>
      <w:pPr>
        <w:tabs>
          <w:tab w:val="num" w:pos="5900"/>
        </w:tabs>
        <w:ind w:left="5900" w:hanging="360"/>
      </w:pPr>
      <w:rPr>
        <w:rFonts w:ascii="Symbol" w:hAnsi="Symbol" w:hint="default"/>
      </w:rPr>
    </w:lvl>
    <w:lvl w:ilvl="7" w:tplc="75AA8248" w:tentative="1">
      <w:start w:val="1"/>
      <w:numFmt w:val="bullet"/>
      <w:lvlText w:val="o"/>
      <w:lvlJc w:val="left"/>
      <w:pPr>
        <w:tabs>
          <w:tab w:val="num" w:pos="6620"/>
        </w:tabs>
        <w:ind w:left="6620" w:hanging="360"/>
      </w:pPr>
      <w:rPr>
        <w:rFonts w:ascii="Courier New" w:hAnsi="Courier New" w:hint="default"/>
      </w:rPr>
    </w:lvl>
    <w:lvl w:ilvl="8" w:tplc="A89A96E0" w:tentative="1">
      <w:start w:val="1"/>
      <w:numFmt w:val="bullet"/>
      <w:lvlText w:val=""/>
      <w:lvlJc w:val="left"/>
      <w:pPr>
        <w:tabs>
          <w:tab w:val="num" w:pos="7340"/>
        </w:tabs>
        <w:ind w:left="7340" w:hanging="360"/>
      </w:pPr>
      <w:rPr>
        <w:rFonts w:ascii="Wingdings" w:hAnsi="Wingdings" w:hint="default"/>
      </w:rPr>
    </w:lvl>
  </w:abstractNum>
  <w:abstractNum w:abstractNumId="24">
    <w:nsid w:val="01DE60F1"/>
    <w:multiLevelType w:val="multilevel"/>
    <w:tmpl w:val="F85A59E8"/>
    <w:lvl w:ilvl="0">
      <w:start w:val="1"/>
      <w:numFmt w:val="bullet"/>
      <w:lvlText w:val=""/>
      <w:lvlJc w:val="left"/>
      <w:pPr>
        <w:ind w:left="1428" w:hanging="360"/>
      </w:pPr>
      <w:rPr>
        <w:rFonts w:ascii="Symbol" w:hAnsi="Symbol" w:hint="default"/>
      </w:rPr>
    </w:lvl>
    <w:lvl w:ilvl="1">
      <w:start w:val="1"/>
      <w:numFmt w:val="decimal"/>
      <w:lvlText w:val="%2."/>
      <w:lvlJc w:val="left"/>
      <w:pPr>
        <w:ind w:left="1440" w:hanging="360"/>
      </w:pPr>
      <w:rPr>
        <w:rFonts w:cs="Times New Roman"/>
        <w:b w:val="0"/>
      </w:rPr>
    </w:lvl>
    <w:lvl w:ilvl="2">
      <w:start w:val="1"/>
      <w:numFmt w:val="decimal"/>
      <w:lvlText w:val="%2.%3."/>
      <w:lvlJc w:val="left"/>
      <w:pPr>
        <w:ind w:left="2160" w:hanging="360"/>
      </w:pPr>
      <w:rPr>
        <w:rFonts w:cs="Times New Roman"/>
      </w:rPr>
    </w:lvl>
    <w:lvl w:ilvl="3">
      <w:start w:val="1"/>
      <w:numFmt w:val="decimal"/>
      <w:lvlText w:val="%2.%3.%4."/>
      <w:lvlJc w:val="left"/>
      <w:pPr>
        <w:ind w:left="2880" w:hanging="360"/>
      </w:pPr>
      <w:rPr>
        <w:rFonts w:cs="Times New Roman"/>
      </w:rPr>
    </w:lvl>
    <w:lvl w:ilvl="4">
      <w:start w:val="1"/>
      <w:numFmt w:val="decimal"/>
      <w:lvlText w:val="%2.%3.%4.%5."/>
      <w:lvlJc w:val="left"/>
      <w:pPr>
        <w:ind w:left="3600" w:hanging="360"/>
      </w:pPr>
      <w:rPr>
        <w:rFonts w:cs="Times New Roman"/>
      </w:rPr>
    </w:lvl>
    <w:lvl w:ilvl="5">
      <w:start w:val="1"/>
      <w:numFmt w:val="decimal"/>
      <w:lvlText w:val="%2.%3.%4.%5.%6."/>
      <w:lvlJc w:val="left"/>
      <w:pPr>
        <w:ind w:left="4320" w:hanging="360"/>
      </w:pPr>
      <w:rPr>
        <w:rFonts w:cs="Times New Roman"/>
      </w:rPr>
    </w:lvl>
    <w:lvl w:ilvl="6">
      <w:start w:val="1"/>
      <w:numFmt w:val="decimal"/>
      <w:lvlText w:val="%2.%3.%4.%5.%6.%7."/>
      <w:lvlJc w:val="left"/>
      <w:pPr>
        <w:ind w:left="5040" w:hanging="360"/>
      </w:pPr>
      <w:rPr>
        <w:rFonts w:cs="Times New Roman"/>
      </w:rPr>
    </w:lvl>
    <w:lvl w:ilvl="7">
      <w:start w:val="1"/>
      <w:numFmt w:val="decimal"/>
      <w:lvlText w:val="%2.%3.%4.%5.%6.%7.%8."/>
      <w:lvlJc w:val="left"/>
      <w:pPr>
        <w:ind w:left="5760" w:hanging="360"/>
      </w:pPr>
      <w:rPr>
        <w:rFonts w:cs="Times New Roman"/>
      </w:rPr>
    </w:lvl>
    <w:lvl w:ilvl="8">
      <w:start w:val="1"/>
      <w:numFmt w:val="decimal"/>
      <w:lvlText w:val="%2.%3.%4.%5.%6.%7.%8.%9."/>
      <w:lvlJc w:val="left"/>
      <w:pPr>
        <w:ind w:left="6480" w:hanging="360"/>
      </w:pPr>
      <w:rPr>
        <w:rFonts w:cs="Times New Roman"/>
      </w:rPr>
    </w:lvl>
  </w:abstractNum>
  <w:abstractNum w:abstractNumId="25">
    <w:nsid w:val="026163AC"/>
    <w:multiLevelType w:val="hybridMultilevel"/>
    <w:tmpl w:val="F4EE0DDC"/>
    <w:lvl w:ilvl="0" w:tplc="29AC2C2A">
      <w:start w:val="1"/>
      <w:numFmt w:val="decimal"/>
      <w:lvlText w:val="%1."/>
      <w:lvlJc w:val="left"/>
      <w:pPr>
        <w:ind w:left="465" w:hanging="181"/>
      </w:pPr>
      <w:rPr>
        <w:rFonts w:ascii="Times New Roman" w:eastAsia="Times New Roman" w:hAnsi="Times New Roman" w:cs="Times New Roman" w:hint="default"/>
        <w:b w:val="0"/>
        <w:bCs w:val="0"/>
        <w:i w:val="0"/>
        <w:iCs w:val="0"/>
        <w:w w:val="100"/>
        <w:sz w:val="22"/>
        <w:szCs w:val="22"/>
        <w:lang w:val="ru-RU" w:eastAsia="en-US" w:bidi="ar-SA"/>
      </w:rPr>
    </w:lvl>
    <w:lvl w:ilvl="1" w:tplc="A15835B2">
      <w:numFmt w:val="bullet"/>
      <w:lvlText w:val="•"/>
      <w:lvlJc w:val="left"/>
      <w:pPr>
        <w:ind w:left="1453" w:hanging="181"/>
      </w:pPr>
      <w:rPr>
        <w:lang w:val="ru-RU" w:eastAsia="en-US" w:bidi="ar-SA"/>
      </w:rPr>
    </w:lvl>
    <w:lvl w:ilvl="2" w:tplc="4F782812">
      <w:numFmt w:val="bullet"/>
      <w:lvlText w:val="•"/>
      <w:lvlJc w:val="left"/>
      <w:pPr>
        <w:ind w:left="2444" w:hanging="181"/>
      </w:pPr>
      <w:rPr>
        <w:lang w:val="ru-RU" w:eastAsia="en-US" w:bidi="ar-SA"/>
      </w:rPr>
    </w:lvl>
    <w:lvl w:ilvl="3" w:tplc="8DBE3C7A">
      <w:numFmt w:val="bullet"/>
      <w:lvlText w:val="•"/>
      <w:lvlJc w:val="left"/>
      <w:pPr>
        <w:ind w:left="3434" w:hanging="181"/>
      </w:pPr>
      <w:rPr>
        <w:lang w:val="ru-RU" w:eastAsia="en-US" w:bidi="ar-SA"/>
      </w:rPr>
    </w:lvl>
    <w:lvl w:ilvl="4" w:tplc="7AF6A4B6">
      <w:numFmt w:val="bullet"/>
      <w:lvlText w:val="•"/>
      <w:lvlJc w:val="left"/>
      <w:pPr>
        <w:ind w:left="4425" w:hanging="181"/>
      </w:pPr>
      <w:rPr>
        <w:lang w:val="ru-RU" w:eastAsia="en-US" w:bidi="ar-SA"/>
      </w:rPr>
    </w:lvl>
    <w:lvl w:ilvl="5" w:tplc="89863C0A">
      <w:numFmt w:val="bullet"/>
      <w:lvlText w:val="•"/>
      <w:lvlJc w:val="left"/>
      <w:pPr>
        <w:ind w:left="5416" w:hanging="181"/>
      </w:pPr>
      <w:rPr>
        <w:lang w:val="ru-RU" w:eastAsia="en-US" w:bidi="ar-SA"/>
      </w:rPr>
    </w:lvl>
    <w:lvl w:ilvl="6" w:tplc="C2048542">
      <w:numFmt w:val="bullet"/>
      <w:lvlText w:val="•"/>
      <w:lvlJc w:val="left"/>
      <w:pPr>
        <w:ind w:left="6406" w:hanging="181"/>
      </w:pPr>
      <w:rPr>
        <w:lang w:val="ru-RU" w:eastAsia="en-US" w:bidi="ar-SA"/>
      </w:rPr>
    </w:lvl>
    <w:lvl w:ilvl="7" w:tplc="CD4A36EE">
      <w:numFmt w:val="bullet"/>
      <w:lvlText w:val="•"/>
      <w:lvlJc w:val="left"/>
      <w:pPr>
        <w:ind w:left="7397" w:hanging="181"/>
      </w:pPr>
      <w:rPr>
        <w:lang w:val="ru-RU" w:eastAsia="en-US" w:bidi="ar-SA"/>
      </w:rPr>
    </w:lvl>
    <w:lvl w:ilvl="8" w:tplc="BE9C0304">
      <w:numFmt w:val="bullet"/>
      <w:lvlText w:val="•"/>
      <w:lvlJc w:val="left"/>
      <w:pPr>
        <w:ind w:left="8388" w:hanging="181"/>
      </w:pPr>
      <w:rPr>
        <w:lang w:val="ru-RU" w:eastAsia="en-US" w:bidi="ar-SA"/>
      </w:rPr>
    </w:lvl>
  </w:abstractNum>
  <w:abstractNum w:abstractNumId="26">
    <w:nsid w:val="02E36D5D"/>
    <w:multiLevelType w:val="hybridMultilevel"/>
    <w:tmpl w:val="331E5A96"/>
    <w:name w:val="WW8Num24"/>
    <w:lvl w:ilvl="0" w:tplc="36D84D32">
      <w:start w:val="1"/>
      <w:numFmt w:val="decimal"/>
      <w:lvlText w:val="%1."/>
      <w:lvlJc w:val="left"/>
      <w:pPr>
        <w:ind w:left="720" w:hanging="360"/>
      </w:pPr>
      <w:rPr>
        <w:rFonts w:cs="Times New Roman" w:hint="default"/>
      </w:rPr>
    </w:lvl>
    <w:lvl w:ilvl="1" w:tplc="F2426D14" w:tentative="1">
      <w:start w:val="1"/>
      <w:numFmt w:val="lowerLetter"/>
      <w:lvlText w:val="%2."/>
      <w:lvlJc w:val="left"/>
      <w:pPr>
        <w:ind w:left="1440" w:hanging="360"/>
      </w:pPr>
      <w:rPr>
        <w:rFonts w:cs="Times New Roman"/>
      </w:rPr>
    </w:lvl>
    <w:lvl w:ilvl="2" w:tplc="239C7962" w:tentative="1">
      <w:start w:val="1"/>
      <w:numFmt w:val="lowerRoman"/>
      <w:lvlText w:val="%3."/>
      <w:lvlJc w:val="right"/>
      <w:pPr>
        <w:ind w:left="2160" w:hanging="180"/>
      </w:pPr>
      <w:rPr>
        <w:rFonts w:cs="Times New Roman"/>
      </w:rPr>
    </w:lvl>
    <w:lvl w:ilvl="3" w:tplc="2B04A25C" w:tentative="1">
      <w:start w:val="1"/>
      <w:numFmt w:val="decimal"/>
      <w:lvlText w:val="%4."/>
      <w:lvlJc w:val="left"/>
      <w:pPr>
        <w:ind w:left="2880" w:hanging="360"/>
      </w:pPr>
      <w:rPr>
        <w:rFonts w:cs="Times New Roman"/>
      </w:rPr>
    </w:lvl>
    <w:lvl w:ilvl="4" w:tplc="106C562A" w:tentative="1">
      <w:start w:val="1"/>
      <w:numFmt w:val="lowerLetter"/>
      <w:lvlText w:val="%5."/>
      <w:lvlJc w:val="left"/>
      <w:pPr>
        <w:ind w:left="3600" w:hanging="360"/>
      </w:pPr>
      <w:rPr>
        <w:rFonts w:cs="Times New Roman"/>
      </w:rPr>
    </w:lvl>
    <w:lvl w:ilvl="5" w:tplc="E9F2B094" w:tentative="1">
      <w:start w:val="1"/>
      <w:numFmt w:val="lowerRoman"/>
      <w:lvlText w:val="%6."/>
      <w:lvlJc w:val="right"/>
      <w:pPr>
        <w:ind w:left="4320" w:hanging="180"/>
      </w:pPr>
      <w:rPr>
        <w:rFonts w:cs="Times New Roman"/>
      </w:rPr>
    </w:lvl>
    <w:lvl w:ilvl="6" w:tplc="9BD0F3CC" w:tentative="1">
      <w:start w:val="1"/>
      <w:numFmt w:val="decimal"/>
      <w:lvlText w:val="%7."/>
      <w:lvlJc w:val="left"/>
      <w:pPr>
        <w:ind w:left="5040" w:hanging="360"/>
      </w:pPr>
      <w:rPr>
        <w:rFonts w:cs="Times New Roman"/>
      </w:rPr>
    </w:lvl>
    <w:lvl w:ilvl="7" w:tplc="A1DE4178" w:tentative="1">
      <w:start w:val="1"/>
      <w:numFmt w:val="lowerLetter"/>
      <w:lvlText w:val="%8."/>
      <w:lvlJc w:val="left"/>
      <w:pPr>
        <w:ind w:left="5760" w:hanging="360"/>
      </w:pPr>
      <w:rPr>
        <w:rFonts w:cs="Times New Roman"/>
      </w:rPr>
    </w:lvl>
    <w:lvl w:ilvl="8" w:tplc="0DA83F04" w:tentative="1">
      <w:start w:val="1"/>
      <w:numFmt w:val="lowerRoman"/>
      <w:lvlText w:val="%9."/>
      <w:lvlJc w:val="right"/>
      <w:pPr>
        <w:ind w:left="6480" w:hanging="180"/>
      </w:pPr>
      <w:rPr>
        <w:rFonts w:cs="Times New Roman"/>
      </w:rPr>
    </w:lvl>
  </w:abstractNum>
  <w:abstractNum w:abstractNumId="27">
    <w:nsid w:val="043B0C13"/>
    <w:multiLevelType w:val="hybridMultilevel"/>
    <w:tmpl w:val="76BCAB4A"/>
    <w:name w:val="WW8Num25"/>
    <w:lvl w:ilvl="0" w:tplc="746CE838">
      <w:start w:val="1"/>
      <w:numFmt w:val="decimal"/>
      <w:lvlText w:val="%1."/>
      <w:lvlJc w:val="left"/>
      <w:pPr>
        <w:ind w:left="420" w:hanging="360"/>
      </w:pPr>
      <w:rPr>
        <w:rFonts w:cs="Times New Roman" w:hint="default"/>
      </w:rPr>
    </w:lvl>
    <w:lvl w:ilvl="1" w:tplc="36EAF840" w:tentative="1">
      <w:start w:val="1"/>
      <w:numFmt w:val="lowerLetter"/>
      <w:lvlText w:val="%2."/>
      <w:lvlJc w:val="left"/>
      <w:pPr>
        <w:ind w:left="1140" w:hanging="360"/>
      </w:pPr>
      <w:rPr>
        <w:rFonts w:cs="Times New Roman"/>
      </w:rPr>
    </w:lvl>
    <w:lvl w:ilvl="2" w:tplc="396C433C" w:tentative="1">
      <w:start w:val="1"/>
      <w:numFmt w:val="lowerRoman"/>
      <w:lvlText w:val="%3."/>
      <w:lvlJc w:val="right"/>
      <w:pPr>
        <w:ind w:left="1860" w:hanging="180"/>
      </w:pPr>
      <w:rPr>
        <w:rFonts w:cs="Times New Roman"/>
      </w:rPr>
    </w:lvl>
    <w:lvl w:ilvl="3" w:tplc="A8428AF0" w:tentative="1">
      <w:start w:val="1"/>
      <w:numFmt w:val="decimal"/>
      <w:lvlText w:val="%4."/>
      <w:lvlJc w:val="left"/>
      <w:pPr>
        <w:ind w:left="2580" w:hanging="360"/>
      </w:pPr>
      <w:rPr>
        <w:rFonts w:cs="Times New Roman"/>
      </w:rPr>
    </w:lvl>
    <w:lvl w:ilvl="4" w:tplc="7C705A6C" w:tentative="1">
      <w:start w:val="1"/>
      <w:numFmt w:val="lowerLetter"/>
      <w:lvlText w:val="%5."/>
      <w:lvlJc w:val="left"/>
      <w:pPr>
        <w:ind w:left="3300" w:hanging="360"/>
      </w:pPr>
      <w:rPr>
        <w:rFonts w:cs="Times New Roman"/>
      </w:rPr>
    </w:lvl>
    <w:lvl w:ilvl="5" w:tplc="4AB208D4" w:tentative="1">
      <w:start w:val="1"/>
      <w:numFmt w:val="lowerRoman"/>
      <w:lvlText w:val="%6."/>
      <w:lvlJc w:val="right"/>
      <w:pPr>
        <w:ind w:left="4020" w:hanging="180"/>
      </w:pPr>
      <w:rPr>
        <w:rFonts w:cs="Times New Roman"/>
      </w:rPr>
    </w:lvl>
    <w:lvl w:ilvl="6" w:tplc="0A84A822" w:tentative="1">
      <w:start w:val="1"/>
      <w:numFmt w:val="decimal"/>
      <w:lvlText w:val="%7."/>
      <w:lvlJc w:val="left"/>
      <w:pPr>
        <w:ind w:left="4740" w:hanging="360"/>
      </w:pPr>
      <w:rPr>
        <w:rFonts w:cs="Times New Roman"/>
      </w:rPr>
    </w:lvl>
    <w:lvl w:ilvl="7" w:tplc="ABBCCF46" w:tentative="1">
      <w:start w:val="1"/>
      <w:numFmt w:val="lowerLetter"/>
      <w:lvlText w:val="%8."/>
      <w:lvlJc w:val="left"/>
      <w:pPr>
        <w:ind w:left="5460" w:hanging="360"/>
      </w:pPr>
      <w:rPr>
        <w:rFonts w:cs="Times New Roman"/>
      </w:rPr>
    </w:lvl>
    <w:lvl w:ilvl="8" w:tplc="5B38F76C" w:tentative="1">
      <w:start w:val="1"/>
      <w:numFmt w:val="lowerRoman"/>
      <w:lvlText w:val="%9."/>
      <w:lvlJc w:val="right"/>
      <w:pPr>
        <w:ind w:left="6180" w:hanging="180"/>
      </w:pPr>
      <w:rPr>
        <w:rFonts w:cs="Times New Roman"/>
      </w:rPr>
    </w:lvl>
  </w:abstractNum>
  <w:abstractNum w:abstractNumId="28">
    <w:nsid w:val="08EE49B0"/>
    <w:multiLevelType w:val="hybridMultilevel"/>
    <w:tmpl w:val="45D46296"/>
    <w:name w:val="WW8Num31"/>
    <w:lvl w:ilvl="0" w:tplc="CD54B7EA">
      <w:start w:val="1"/>
      <w:numFmt w:val="bullet"/>
      <w:lvlText w:val=""/>
      <w:lvlJc w:val="left"/>
      <w:pPr>
        <w:tabs>
          <w:tab w:val="num" w:pos="360"/>
        </w:tabs>
        <w:ind w:left="360" w:hanging="360"/>
      </w:pPr>
      <w:rPr>
        <w:rFonts w:ascii="Symbol" w:hAnsi="Symbol" w:hint="default"/>
      </w:rPr>
    </w:lvl>
    <w:lvl w:ilvl="1" w:tplc="04C08708" w:tentative="1">
      <w:start w:val="1"/>
      <w:numFmt w:val="bullet"/>
      <w:lvlText w:val="o"/>
      <w:lvlJc w:val="left"/>
      <w:pPr>
        <w:tabs>
          <w:tab w:val="num" w:pos="1440"/>
        </w:tabs>
        <w:ind w:left="1440" w:hanging="360"/>
      </w:pPr>
      <w:rPr>
        <w:rFonts w:ascii="Courier New" w:hAnsi="Courier New" w:hint="default"/>
      </w:rPr>
    </w:lvl>
    <w:lvl w:ilvl="2" w:tplc="E542ADD0" w:tentative="1">
      <w:start w:val="1"/>
      <w:numFmt w:val="bullet"/>
      <w:lvlText w:val=""/>
      <w:lvlJc w:val="left"/>
      <w:pPr>
        <w:tabs>
          <w:tab w:val="num" w:pos="2160"/>
        </w:tabs>
        <w:ind w:left="2160" w:hanging="360"/>
      </w:pPr>
      <w:rPr>
        <w:rFonts w:ascii="Wingdings" w:hAnsi="Wingdings" w:hint="default"/>
      </w:rPr>
    </w:lvl>
    <w:lvl w:ilvl="3" w:tplc="A094C28A" w:tentative="1">
      <w:start w:val="1"/>
      <w:numFmt w:val="bullet"/>
      <w:lvlText w:val=""/>
      <w:lvlJc w:val="left"/>
      <w:pPr>
        <w:tabs>
          <w:tab w:val="num" w:pos="2880"/>
        </w:tabs>
        <w:ind w:left="2880" w:hanging="360"/>
      </w:pPr>
      <w:rPr>
        <w:rFonts w:ascii="Symbol" w:hAnsi="Symbol" w:hint="default"/>
      </w:rPr>
    </w:lvl>
    <w:lvl w:ilvl="4" w:tplc="B22A7194" w:tentative="1">
      <w:start w:val="1"/>
      <w:numFmt w:val="bullet"/>
      <w:lvlText w:val="o"/>
      <w:lvlJc w:val="left"/>
      <w:pPr>
        <w:tabs>
          <w:tab w:val="num" w:pos="3600"/>
        </w:tabs>
        <w:ind w:left="3600" w:hanging="360"/>
      </w:pPr>
      <w:rPr>
        <w:rFonts w:ascii="Courier New" w:hAnsi="Courier New" w:hint="default"/>
      </w:rPr>
    </w:lvl>
    <w:lvl w:ilvl="5" w:tplc="B718C952" w:tentative="1">
      <w:start w:val="1"/>
      <w:numFmt w:val="bullet"/>
      <w:lvlText w:val=""/>
      <w:lvlJc w:val="left"/>
      <w:pPr>
        <w:tabs>
          <w:tab w:val="num" w:pos="4320"/>
        </w:tabs>
        <w:ind w:left="4320" w:hanging="360"/>
      </w:pPr>
      <w:rPr>
        <w:rFonts w:ascii="Wingdings" w:hAnsi="Wingdings" w:hint="default"/>
      </w:rPr>
    </w:lvl>
    <w:lvl w:ilvl="6" w:tplc="0CE2B7EE" w:tentative="1">
      <w:start w:val="1"/>
      <w:numFmt w:val="bullet"/>
      <w:lvlText w:val=""/>
      <w:lvlJc w:val="left"/>
      <w:pPr>
        <w:tabs>
          <w:tab w:val="num" w:pos="5040"/>
        </w:tabs>
        <w:ind w:left="5040" w:hanging="360"/>
      </w:pPr>
      <w:rPr>
        <w:rFonts w:ascii="Symbol" w:hAnsi="Symbol" w:hint="default"/>
      </w:rPr>
    </w:lvl>
    <w:lvl w:ilvl="7" w:tplc="C308A386" w:tentative="1">
      <w:start w:val="1"/>
      <w:numFmt w:val="bullet"/>
      <w:lvlText w:val="o"/>
      <w:lvlJc w:val="left"/>
      <w:pPr>
        <w:tabs>
          <w:tab w:val="num" w:pos="5760"/>
        </w:tabs>
        <w:ind w:left="5760" w:hanging="360"/>
      </w:pPr>
      <w:rPr>
        <w:rFonts w:ascii="Courier New" w:hAnsi="Courier New" w:hint="default"/>
      </w:rPr>
    </w:lvl>
    <w:lvl w:ilvl="8" w:tplc="BE8CB4F6" w:tentative="1">
      <w:start w:val="1"/>
      <w:numFmt w:val="bullet"/>
      <w:lvlText w:val=""/>
      <w:lvlJc w:val="left"/>
      <w:pPr>
        <w:tabs>
          <w:tab w:val="num" w:pos="6480"/>
        </w:tabs>
        <w:ind w:left="6480" w:hanging="360"/>
      </w:pPr>
      <w:rPr>
        <w:rFonts w:ascii="Wingdings" w:hAnsi="Wingdings" w:hint="default"/>
      </w:rPr>
    </w:lvl>
  </w:abstractNum>
  <w:abstractNum w:abstractNumId="29">
    <w:nsid w:val="09884913"/>
    <w:multiLevelType w:val="multilevel"/>
    <w:tmpl w:val="489020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10D20001"/>
    <w:multiLevelType w:val="multilevel"/>
    <w:tmpl w:val="BF361C2E"/>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
    <w:nsid w:val="14134424"/>
    <w:multiLevelType w:val="hybridMultilevel"/>
    <w:tmpl w:val="7688AC1E"/>
    <w:lvl w:ilvl="0" w:tplc="9B1ADFDC">
      <w:start w:val="1"/>
      <w:numFmt w:val="decimal"/>
      <w:lvlText w:val="%1."/>
      <w:lvlJc w:val="left"/>
      <w:pPr>
        <w:ind w:left="420" w:hanging="360"/>
      </w:pPr>
      <w:rPr>
        <w:rFonts w:cs="Times New Roman" w:hint="default"/>
        <w:color w:val="000000"/>
        <w:sz w:val="22"/>
      </w:rPr>
    </w:lvl>
    <w:lvl w:ilvl="1" w:tplc="04190003" w:tentative="1">
      <w:start w:val="1"/>
      <w:numFmt w:val="lowerLetter"/>
      <w:lvlText w:val="%2."/>
      <w:lvlJc w:val="left"/>
      <w:pPr>
        <w:ind w:left="1140" w:hanging="360"/>
      </w:pPr>
      <w:rPr>
        <w:rFonts w:cs="Times New Roman"/>
      </w:rPr>
    </w:lvl>
    <w:lvl w:ilvl="2" w:tplc="04190005" w:tentative="1">
      <w:start w:val="1"/>
      <w:numFmt w:val="lowerRoman"/>
      <w:lvlText w:val="%3."/>
      <w:lvlJc w:val="right"/>
      <w:pPr>
        <w:ind w:left="1860" w:hanging="180"/>
      </w:pPr>
      <w:rPr>
        <w:rFonts w:cs="Times New Roman"/>
      </w:rPr>
    </w:lvl>
    <w:lvl w:ilvl="3" w:tplc="04190001" w:tentative="1">
      <w:start w:val="1"/>
      <w:numFmt w:val="decimal"/>
      <w:lvlText w:val="%4."/>
      <w:lvlJc w:val="left"/>
      <w:pPr>
        <w:ind w:left="2580" w:hanging="360"/>
      </w:pPr>
      <w:rPr>
        <w:rFonts w:cs="Times New Roman"/>
      </w:rPr>
    </w:lvl>
    <w:lvl w:ilvl="4" w:tplc="04190003" w:tentative="1">
      <w:start w:val="1"/>
      <w:numFmt w:val="lowerLetter"/>
      <w:lvlText w:val="%5."/>
      <w:lvlJc w:val="left"/>
      <w:pPr>
        <w:ind w:left="3300" w:hanging="360"/>
      </w:pPr>
      <w:rPr>
        <w:rFonts w:cs="Times New Roman"/>
      </w:rPr>
    </w:lvl>
    <w:lvl w:ilvl="5" w:tplc="04190005" w:tentative="1">
      <w:start w:val="1"/>
      <w:numFmt w:val="lowerRoman"/>
      <w:lvlText w:val="%6."/>
      <w:lvlJc w:val="right"/>
      <w:pPr>
        <w:ind w:left="4020" w:hanging="180"/>
      </w:pPr>
      <w:rPr>
        <w:rFonts w:cs="Times New Roman"/>
      </w:rPr>
    </w:lvl>
    <w:lvl w:ilvl="6" w:tplc="04190001" w:tentative="1">
      <w:start w:val="1"/>
      <w:numFmt w:val="decimal"/>
      <w:lvlText w:val="%7."/>
      <w:lvlJc w:val="left"/>
      <w:pPr>
        <w:ind w:left="4740" w:hanging="360"/>
      </w:pPr>
      <w:rPr>
        <w:rFonts w:cs="Times New Roman"/>
      </w:rPr>
    </w:lvl>
    <w:lvl w:ilvl="7" w:tplc="04190003" w:tentative="1">
      <w:start w:val="1"/>
      <w:numFmt w:val="lowerLetter"/>
      <w:lvlText w:val="%8."/>
      <w:lvlJc w:val="left"/>
      <w:pPr>
        <w:ind w:left="5460" w:hanging="360"/>
      </w:pPr>
      <w:rPr>
        <w:rFonts w:cs="Times New Roman"/>
      </w:rPr>
    </w:lvl>
    <w:lvl w:ilvl="8" w:tplc="04190005" w:tentative="1">
      <w:start w:val="1"/>
      <w:numFmt w:val="lowerRoman"/>
      <w:lvlText w:val="%9."/>
      <w:lvlJc w:val="right"/>
      <w:pPr>
        <w:ind w:left="6180" w:hanging="180"/>
      </w:pPr>
      <w:rPr>
        <w:rFonts w:cs="Times New Roman"/>
      </w:rPr>
    </w:lvl>
  </w:abstractNum>
  <w:abstractNum w:abstractNumId="32">
    <w:nsid w:val="2091242F"/>
    <w:multiLevelType w:val="multilevel"/>
    <w:tmpl w:val="89F4CDE4"/>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
    <w:nsid w:val="23262E01"/>
    <w:multiLevelType w:val="hybridMultilevel"/>
    <w:tmpl w:val="780CC900"/>
    <w:lvl w:ilvl="0" w:tplc="AB3A7648">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252B2100"/>
    <w:multiLevelType w:val="hybridMultilevel"/>
    <w:tmpl w:val="AB185732"/>
    <w:lvl w:ilvl="0" w:tplc="04190001">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5">
    <w:nsid w:val="27CC7913"/>
    <w:multiLevelType w:val="hybridMultilevel"/>
    <w:tmpl w:val="25B63940"/>
    <w:lvl w:ilvl="0" w:tplc="68AAD69A">
      <w:start w:val="2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9E87602"/>
    <w:multiLevelType w:val="hybridMultilevel"/>
    <w:tmpl w:val="8DC8C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F1C7D45"/>
    <w:multiLevelType w:val="multilevel"/>
    <w:tmpl w:val="4DC84A7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309E6B0C"/>
    <w:multiLevelType w:val="hybridMultilevel"/>
    <w:tmpl w:val="172EB3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31C171AF"/>
    <w:multiLevelType w:val="hybridMultilevel"/>
    <w:tmpl w:val="DAC07E4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32C55A32"/>
    <w:multiLevelType w:val="multilevel"/>
    <w:tmpl w:val="F6C4871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342947D7"/>
    <w:multiLevelType w:val="hybridMultilevel"/>
    <w:tmpl w:val="A350DD38"/>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4BF31C9"/>
    <w:multiLevelType w:val="hybridMultilevel"/>
    <w:tmpl w:val="900A60AC"/>
    <w:lvl w:ilvl="0" w:tplc="04190005">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3">
    <w:nsid w:val="37DD58E6"/>
    <w:multiLevelType w:val="hybridMultilevel"/>
    <w:tmpl w:val="49720C32"/>
    <w:lvl w:ilvl="0" w:tplc="5206469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91C22DF"/>
    <w:multiLevelType w:val="hybridMultilevel"/>
    <w:tmpl w:val="16F05E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39F653DA"/>
    <w:multiLevelType w:val="multilevel"/>
    <w:tmpl w:val="1DE672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3AEB0BCE"/>
    <w:multiLevelType w:val="hybridMultilevel"/>
    <w:tmpl w:val="8DE04F6E"/>
    <w:lvl w:ilvl="0" w:tplc="0419000B">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D9F4550"/>
    <w:multiLevelType w:val="multilevel"/>
    <w:tmpl w:val="B9B26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400A70F6"/>
    <w:multiLevelType w:val="hybridMultilevel"/>
    <w:tmpl w:val="5C08F5E2"/>
    <w:lvl w:ilvl="0" w:tplc="62FA6D46">
      <w:start w:val="1"/>
      <w:numFmt w:val="decimal"/>
      <w:lvlText w:val="%1."/>
      <w:lvlJc w:val="left"/>
      <w:pPr>
        <w:ind w:left="360" w:hanging="360"/>
      </w:pPr>
      <w:rPr>
        <w:rFonts w:cs="Times New Roman" w:hint="default"/>
        <w:b w:val="0"/>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9">
    <w:nsid w:val="44936EA4"/>
    <w:multiLevelType w:val="hybridMultilevel"/>
    <w:tmpl w:val="93EE905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nsid w:val="44E07665"/>
    <w:multiLevelType w:val="multilevel"/>
    <w:tmpl w:val="B28C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458250D8"/>
    <w:multiLevelType w:val="hybridMultilevel"/>
    <w:tmpl w:val="34120EF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2">
    <w:nsid w:val="467668C9"/>
    <w:multiLevelType w:val="multilevel"/>
    <w:tmpl w:val="4F0A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7C04833"/>
    <w:multiLevelType w:val="hybridMultilevel"/>
    <w:tmpl w:val="9F46C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CB4507D"/>
    <w:multiLevelType w:val="hybridMultilevel"/>
    <w:tmpl w:val="B8E474A8"/>
    <w:lvl w:ilvl="0" w:tplc="1EBC7368">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60281FF5"/>
    <w:multiLevelType w:val="hybridMultilevel"/>
    <w:tmpl w:val="D4DED4E0"/>
    <w:lvl w:ilvl="0" w:tplc="214CDBFC">
      <w:start w:val="24"/>
      <w:numFmt w:val="decimal"/>
      <w:lvlText w:val="%1."/>
      <w:lvlJc w:val="left"/>
      <w:pPr>
        <w:tabs>
          <w:tab w:val="num" w:pos="1211"/>
        </w:tabs>
        <w:ind w:left="1211" w:hanging="360"/>
      </w:pPr>
      <w:rPr>
        <w:rFonts w:cs="Times New Roman"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6">
    <w:nsid w:val="6884523C"/>
    <w:multiLevelType w:val="hybridMultilevel"/>
    <w:tmpl w:val="445876C8"/>
    <w:lvl w:ilvl="0" w:tplc="C4E2ABA0">
      <w:start w:val="1"/>
      <w:numFmt w:val="decimal"/>
      <w:lvlText w:val="%1."/>
      <w:lvlJc w:val="left"/>
      <w:pPr>
        <w:tabs>
          <w:tab w:val="num" w:pos="720"/>
        </w:tabs>
        <w:ind w:left="720" w:hanging="360"/>
      </w:pPr>
      <w:rPr>
        <w:rFonts w:cs="Times New Roman"/>
      </w:rPr>
    </w:lvl>
    <w:lvl w:ilvl="1" w:tplc="B88EB3D0">
      <w:start w:val="6"/>
      <w:numFmt w:val="upperRoman"/>
      <w:lvlText w:val="%2."/>
      <w:lvlJc w:val="left"/>
      <w:pPr>
        <w:tabs>
          <w:tab w:val="num" w:pos="1800"/>
        </w:tabs>
        <w:ind w:left="1800" w:hanging="720"/>
      </w:pPr>
      <w:rPr>
        <w:rFonts w:cs="Times New Roman"/>
      </w:rPr>
    </w:lvl>
    <w:lvl w:ilvl="2" w:tplc="C8AC10DE">
      <w:start w:val="1"/>
      <w:numFmt w:val="decimal"/>
      <w:lvlText w:val="%3."/>
      <w:lvlJc w:val="left"/>
      <w:pPr>
        <w:tabs>
          <w:tab w:val="num" w:pos="2160"/>
        </w:tabs>
        <w:ind w:left="2160" w:hanging="360"/>
      </w:pPr>
      <w:rPr>
        <w:rFonts w:cs="Times New Roman"/>
      </w:rPr>
    </w:lvl>
    <w:lvl w:ilvl="3" w:tplc="87C65BE2">
      <w:start w:val="1"/>
      <w:numFmt w:val="decimal"/>
      <w:lvlText w:val="%4."/>
      <w:lvlJc w:val="left"/>
      <w:pPr>
        <w:tabs>
          <w:tab w:val="num" w:pos="2880"/>
        </w:tabs>
        <w:ind w:left="2880" w:hanging="360"/>
      </w:pPr>
      <w:rPr>
        <w:rFonts w:cs="Times New Roman"/>
      </w:rPr>
    </w:lvl>
    <w:lvl w:ilvl="4" w:tplc="4928FBB8">
      <w:start w:val="1"/>
      <w:numFmt w:val="decimal"/>
      <w:lvlText w:val="%5."/>
      <w:lvlJc w:val="left"/>
      <w:pPr>
        <w:tabs>
          <w:tab w:val="num" w:pos="3600"/>
        </w:tabs>
        <w:ind w:left="3600" w:hanging="360"/>
      </w:pPr>
      <w:rPr>
        <w:rFonts w:cs="Times New Roman"/>
      </w:rPr>
    </w:lvl>
    <w:lvl w:ilvl="5" w:tplc="4D8E9C7A">
      <w:start w:val="1"/>
      <w:numFmt w:val="decimal"/>
      <w:lvlText w:val="%6."/>
      <w:lvlJc w:val="left"/>
      <w:pPr>
        <w:tabs>
          <w:tab w:val="num" w:pos="4320"/>
        </w:tabs>
        <w:ind w:left="4320" w:hanging="360"/>
      </w:pPr>
      <w:rPr>
        <w:rFonts w:cs="Times New Roman"/>
      </w:rPr>
    </w:lvl>
    <w:lvl w:ilvl="6" w:tplc="71E4B058">
      <w:start w:val="1"/>
      <w:numFmt w:val="decimal"/>
      <w:lvlText w:val="%7."/>
      <w:lvlJc w:val="left"/>
      <w:pPr>
        <w:tabs>
          <w:tab w:val="num" w:pos="5040"/>
        </w:tabs>
        <w:ind w:left="5040" w:hanging="360"/>
      </w:pPr>
      <w:rPr>
        <w:rFonts w:cs="Times New Roman"/>
      </w:rPr>
    </w:lvl>
    <w:lvl w:ilvl="7" w:tplc="966881D6">
      <w:start w:val="1"/>
      <w:numFmt w:val="decimal"/>
      <w:lvlText w:val="%8."/>
      <w:lvlJc w:val="left"/>
      <w:pPr>
        <w:tabs>
          <w:tab w:val="num" w:pos="5760"/>
        </w:tabs>
        <w:ind w:left="5760" w:hanging="360"/>
      </w:pPr>
      <w:rPr>
        <w:rFonts w:cs="Times New Roman"/>
      </w:rPr>
    </w:lvl>
    <w:lvl w:ilvl="8" w:tplc="574C79B4">
      <w:start w:val="1"/>
      <w:numFmt w:val="decimal"/>
      <w:lvlText w:val="%9."/>
      <w:lvlJc w:val="left"/>
      <w:pPr>
        <w:tabs>
          <w:tab w:val="num" w:pos="6480"/>
        </w:tabs>
        <w:ind w:left="6480" w:hanging="360"/>
      </w:pPr>
      <w:rPr>
        <w:rFonts w:cs="Times New Roman"/>
      </w:rPr>
    </w:lvl>
  </w:abstractNum>
  <w:abstractNum w:abstractNumId="57">
    <w:nsid w:val="6D5A5502"/>
    <w:multiLevelType w:val="multilevel"/>
    <w:tmpl w:val="E0DAC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DA64A08"/>
    <w:multiLevelType w:val="hybridMultilevel"/>
    <w:tmpl w:val="F0488324"/>
    <w:lvl w:ilvl="0" w:tplc="04190001">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737C1B07"/>
    <w:multiLevelType w:val="hybridMultilevel"/>
    <w:tmpl w:val="51A6A91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0">
    <w:nsid w:val="7E9F7527"/>
    <w:multiLevelType w:val="hybridMultilevel"/>
    <w:tmpl w:val="73A62926"/>
    <w:lvl w:ilvl="0" w:tplc="0419000F">
      <w:start w:val="1"/>
      <w:numFmt w:val="bullet"/>
      <w:lvlText w:val=""/>
      <w:lvlJc w:val="left"/>
      <w:pPr>
        <w:ind w:left="1440" w:hanging="360"/>
      </w:pPr>
      <w:rPr>
        <w:rFonts w:ascii="Wingdings" w:hAnsi="Wingdings" w:hint="default"/>
      </w:rPr>
    </w:lvl>
    <w:lvl w:ilvl="1" w:tplc="04190019" w:tentative="1">
      <w:start w:val="1"/>
      <w:numFmt w:val="bullet"/>
      <w:lvlText w:val="o"/>
      <w:lvlJc w:val="left"/>
      <w:pPr>
        <w:ind w:left="2160" w:hanging="360"/>
      </w:pPr>
      <w:rPr>
        <w:rFonts w:ascii="Courier New" w:hAnsi="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hint="default"/>
      </w:rPr>
    </w:lvl>
    <w:lvl w:ilvl="8" w:tplc="0419001B"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16"/>
  </w:num>
  <w:num w:numId="5">
    <w:abstractNumId w:val="34"/>
  </w:num>
  <w:num w:numId="6">
    <w:abstractNumId w:val="31"/>
  </w:num>
  <w:num w:numId="7">
    <w:abstractNumId w:val="0"/>
  </w:num>
  <w:num w:numId="8">
    <w:abstractNumId w:val="6"/>
  </w:num>
  <w:num w:numId="9">
    <w:abstractNumId w:val="19"/>
  </w:num>
  <w:num w:numId="10">
    <w:abstractNumId w:val="56"/>
  </w:num>
  <w:num w:numId="11">
    <w:abstractNumId w:val="58"/>
  </w:num>
  <w:num w:numId="12">
    <w:abstractNumId w:val="36"/>
  </w:num>
  <w:num w:numId="13">
    <w:abstractNumId w:val="49"/>
  </w:num>
  <w:num w:numId="14">
    <w:abstractNumId w:val="59"/>
  </w:num>
  <w:num w:numId="15">
    <w:abstractNumId w:val="51"/>
  </w:num>
  <w:num w:numId="16">
    <w:abstractNumId w:val="39"/>
  </w:num>
  <w:num w:numId="17">
    <w:abstractNumId w:val="53"/>
  </w:num>
  <w:num w:numId="18">
    <w:abstractNumId w:val="41"/>
  </w:num>
  <w:num w:numId="19">
    <w:abstractNumId w:val="42"/>
  </w:num>
  <w:num w:numId="20">
    <w:abstractNumId w:val="29"/>
  </w:num>
  <w:num w:numId="21">
    <w:abstractNumId w:val="60"/>
  </w:num>
  <w:num w:numId="22">
    <w:abstractNumId w:val="46"/>
  </w:num>
  <w:num w:numId="23">
    <w:abstractNumId w:val="32"/>
  </w:num>
  <w:num w:numId="24">
    <w:abstractNumId w:val="30"/>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54"/>
  </w:num>
  <w:num w:numId="28">
    <w:abstractNumId w:val="48"/>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7"/>
  </w:num>
  <w:num w:numId="32">
    <w:abstractNumId w:val="47"/>
  </w:num>
  <w:num w:numId="33">
    <w:abstractNumId w:val="45"/>
  </w:num>
  <w:num w:numId="34">
    <w:abstractNumId w:val="50"/>
  </w:num>
  <w:num w:numId="35">
    <w:abstractNumId w:val="40"/>
  </w:num>
  <w:num w:numId="36">
    <w:abstractNumId w:val="55"/>
  </w:num>
  <w:num w:numId="37">
    <w:abstractNumId w:val="57"/>
  </w:num>
  <w:num w:numId="38">
    <w:abstractNumId w:val="52"/>
  </w:num>
  <w:num w:numId="39">
    <w:abstractNumId w:val="25"/>
    <w:lvlOverride w:ilvl="0">
      <w:startOverride w:val="1"/>
    </w:lvlOverride>
    <w:lvlOverride w:ilvl="1"/>
    <w:lvlOverride w:ilvl="2"/>
    <w:lvlOverride w:ilvl="3"/>
    <w:lvlOverride w:ilvl="4"/>
    <w:lvlOverride w:ilvl="5"/>
    <w:lvlOverride w:ilvl="6"/>
    <w:lvlOverride w:ilvl="7"/>
    <w:lvlOverride w:ilvl="8"/>
  </w:num>
  <w:num w:numId="40">
    <w:abstractNumId w:val="43"/>
  </w:num>
  <w:num w:numId="41">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C48"/>
    <w:rsid w:val="00000674"/>
    <w:rsid w:val="00000858"/>
    <w:rsid w:val="00000A85"/>
    <w:rsid w:val="00000F41"/>
    <w:rsid w:val="00001ACF"/>
    <w:rsid w:val="00002E3B"/>
    <w:rsid w:val="0000306A"/>
    <w:rsid w:val="00003B23"/>
    <w:rsid w:val="00003DA6"/>
    <w:rsid w:val="00003E17"/>
    <w:rsid w:val="0000429E"/>
    <w:rsid w:val="00006553"/>
    <w:rsid w:val="00006FA0"/>
    <w:rsid w:val="00007043"/>
    <w:rsid w:val="000075CD"/>
    <w:rsid w:val="0001060D"/>
    <w:rsid w:val="0001140B"/>
    <w:rsid w:val="00011474"/>
    <w:rsid w:val="00012AD9"/>
    <w:rsid w:val="00016310"/>
    <w:rsid w:val="00016441"/>
    <w:rsid w:val="00016588"/>
    <w:rsid w:val="000165A9"/>
    <w:rsid w:val="000165DB"/>
    <w:rsid w:val="000168FC"/>
    <w:rsid w:val="00016A96"/>
    <w:rsid w:val="0001773B"/>
    <w:rsid w:val="00017D60"/>
    <w:rsid w:val="00021205"/>
    <w:rsid w:val="00021967"/>
    <w:rsid w:val="00021CDA"/>
    <w:rsid w:val="00021D07"/>
    <w:rsid w:val="00021D87"/>
    <w:rsid w:val="000221E8"/>
    <w:rsid w:val="00022244"/>
    <w:rsid w:val="00022F7F"/>
    <w:rsid w:val="00023101"/>
    <w:rsid w:val="00023BCB"/>
    <w:rsid w:val="000248FF"/>
    <w:rsid w:val="000249AA"/>
    <w:rsid w:val="00024AB5"/>
    <w:rsid w:val="00024FD2"/>
    <w:rsid w:val="000252DF"/>
    <w:rsid w:val="00026AC3"/>
    <w:rsid w:val="00030D88"/>
    <w:rsid w:val="00031230"/>
    <w:rsid w:val="00032871"/>
    <w:rsid w:val="000328C1"/>
    <w:rsid w:val="00032977"/>
    <w:rsid w:val="00033401"/>
    <w:rsid w:val="00033E82"/>
    <w:rsid w:val="00034623"/>
    <w:rsid w:val="00034FB7"/>
    <w:rsid w:val="00035951"/>
    <w:rsid w:val="000361A2"/>
    <w:rsid w:val="000370D6"/>
    <w:rsid w:val="0003794E"/>
    <w:rsid w:val="00037AF5"/>
    <w:rsid w:val="00037FC3"/>
    <w:rsid w:val="00040459"/>
    <w:rsid w:val="00040968"/>
    <w:rsid w:val="0004106C"/>
    <w:rsid w:val="0004371B"/>
    <w:rsid w:val="00043C59"/>
    <w:rsid w:val="000442AF"/>
    <w:rsid w:val="00044523"/>
    <w:rsid w:val="0004454A"/>
    <w:rsid w:val="00045019"/>
    <w:rsid w:val="000452CF"/>
    <w:rsid w:val="000455D8"/>
    <w:rsid w:val="00046FD6"/>
    <w:rsid w:val="00047070"/>
    <w:rsid w:val="00047352"/>
    <w:rsid w:val="00051866"/>
    <w:rsid w:val="00052B8B"/>
    <w:rsid w:val="00052C4A"/>
    <w:rsid w:val="00052E45"/>
    <w:rsid w:val="00053418"/>
    <w:rsid w:val="00054965"/>
    <w:rsid w:val="0005512B"/>
    <w:rsid w:val="000563D9"/>
    <w:rsid w:val="00056562"/>
    <w:rsid w:val="000570F9"/>
    <w:rsid w:val="0006103B"/>
    <w:rsid w:val="000611DA"/>
    <w:rsid w:val="00061B47"/>
    <w:rsid w:val="00064335"/>
    <w:rsid w:val="00064924"/>
    <w:rsid w:val="00065947"/>
    <w:rsid w:val="00065E67"/>
    <w:rsid w:val="00066297"/>
    <w:rsid w:val="00066354"/>
    <w:rsid w:val="00067735"/>
    <w:rsid w:val="000700F5"/>
    <w:rsid w:val="000701FC"/>
    <w:rsid w:val="00070831"/>
    <w:rsid w:val="0007097B"/>
    <w:rsid w:val="000720A4"/>
    <w:rsid w:val="00073E71"/>
    <w:rsid w:val="00073FA4"/>
    <w:rsid w:val="00074EE9"/>
    <w:rsid w:val="00075920"/>
    <w:rsid w:val="00075B0D"/>
    <w:rsid w:val="00075C82"/>
    <w:rsid w:val="00075F12"/>
    <w:rsid w:val="00076338"/>
    <w:rsid w:val="00077700"/>
    <w:rsid w:val="00077CC4"/>
    <w:rsid w:val="00080382"/>
    <w:rsid w:val="00080D7D"/>
    <w:rsid w:val="000834E9"/>
    <w:rsid w:val="00084993"/>
    <w:rsid w:val="00084A11"/>
    <w:rsid w:val="000856E1"/>
    <w:rsid w:val="00087806"/>
    <w:rsid w:val="00087A87"/>
    <w:rsid w:val="00087E21"/>
    <w:rsid w:val="00090A78"/>
    <w:rsid w:val="0009175C"/>
    <w:rsid w:val="000921D7"/>
    <w:rsid w:val="00092297"/>
    <w:rsid w:val="000922BF"/>
    <w:rsid w:val="000932E1"/>
    <w:rsid w:val="00093666"/>
    <w:rsid w:val="00093B6A"/>
    <w:rsid w:val="00093C86"/>
    <w:rsid w:val="00093E5F"/>
    <w:rsid w:val="00094AA0"/>
    <w:rsid w:val="00094B91"/>
    <w:rsid w:val="0009527D"/>
    <w:rsid w:val="00096C2E"/>
    <w:rsid w:val="000970BA"/>
    <w:rsid w:val="00097372"/>
    <w:rsid w:val="00097C36"/>
    <w:rsid w:val="000A0144"/>
    <w:rsid w:val="000A0543"/>
    <w:rsid w:val="000A056E"/>
    <w:rsid w:val="000A0C13"/>
    <w:rsid w:val="000A15C3"/>
    <w:rsid w:val="000A170C"/>
    <w:rsid w:val="000A1747"/>
    <w:rsid w:val="000A1FE9"/>
    <w:rsid w:val="000A28ED"/>
    <w:rsid w:val="000A6135"/>
    <w:rsid w:val="000A7245"/>
    <w:rsid w:val="000A73F9"/>
    <w:rsid w:val="000A7F20"/>
    <w:rsid w:val="000B028D"/>
    <w:rsid w:val="000B046D"/>
    <w:rsid w:val="000B0827"/>
    <w:rsid w:val="000B187B"/>
    <w:rsid w:val="000B20E3"/>
    <w:rsid w:val="000B272D"/>
    <w:rsid w:val="000B2A0A"/>
    <w:rsid w:val="000B336A"/>
    <w:rsid w:val="000B3608"/>
    <w:rsid w:val="000B4122"/>
    <w:rsid w:val="000B47CC"/>
    <w:rsid w:val="000B48D1"/>
    <w:rsid w:val="000B49B0"/>
    <w:rsid w:val="000B4EB4"/>
    <w:rsid w:val="000B520D"/>
    <w:rsid w:val="000B6680"/>
    <w:rsid w:val="000B7725"/>
    <w:rsid w:val="000C13E9"/>
    <w:rsid w:val="000C1CCA"/>
    <w:rsid w:val="000C2686"/>
    <w:rsid w:val="000C26A9"/>
    <w:rsid w:val="000C365A"/>
    <w:rsid w:val="000C37CF"/>
    <w:rsid w:val="000C4050"/>
    <w:rsid w:val="000C4A0B"/>
    <w:rsid w:val="000C4DAE"/>
    <w:rsid w:val="000C5923"/>
    <w:rsid w:val="000C5C78"/>
    <w:rsid w:val="000C6A08"/>
    <w:rsid w:val="000C6BF9"/>
    <w:rsid w:val="000C74D1"/>
    <w:rsid w:val="000C7C13"/>
    <w:rsid w:val="000D090D"/>
    <w:rsid w:val="000D0BF2"/>
    <w:rsid w:val="000D2169"/>
    <w:rsid w:val="000D26B3"/>
    <w:rsid w:val="000D2BFA"/>
    <w:rsid w:val="000D2C02"/>
    <w:rsid w:val="000D3F46"/>
    <w:rsid w:val="000D4150"/>
    <w:rsid w:val="000D5AA3"/>
    <w:rsid w:val="000D6B1B"/>
    <w:rsid w:val="000E0041"/>
    <w:rsid w:val="000E0461"/>
    <w:rsid w:val="000E15B2"/>
    <w:rsid w:val="000E1CCD"/>
    <w:rsid w:val="000E246D"/>
    <w:rsid w:val="000E2977"/>
    <w:rsid w:val="000E3EF8"/>
    <w:rsid w:val="000E4320"/>
    <w:rsid w:val="000E49EB"/>
    <w:rsid w:val="000E4FAB"/>
    <w:rsid w:val="000E5089"/>
    <w:rsid w:val="000E5460"/>
    <w:rsid w:val="000E6465"/>
    <w:rsid w:val="000E70EC"/>
    <w:rsid w:val="000E75C1"/>
    <w:rsid w:val="000E781D"/>
    <w:rsid w:val="000F0568"/>
    <w:rsid w:val="000F0BEF"/>
    <w:rsid w:val="000F1F17"/>
    <w:rsid w:val="000F216C"/>
    <w:rsid w:val="000F2A0A"/>
    <w:rsid w:val="000F305D"/>
    <w:rsid w:val="000F38EE"/>
    <w:rsid w:val="000F420E"/>
    <w:rsid w:val="000F5A4A"/>
    <w:rsid w:val="000F5A9A"/>
    <w:rsid w:val="000F5BD2"/>
    <w:rsid w:val="000F7196"/>
    <w:rsid w:val="00100B2D"/>
    <w:rsid w:val="00100C27"/>
    <w:rsid w:val="001015C1"/>
    <w:rsid w:val="00102709"/>
    <w:rsid w:val="00102E71"/>
    <w:rsid w:val="00103BBB"/>
    <w:rsid w:val="0010419A"/>
    <w:rsid w:val="0010485D"/>
    <w:rsid w:val="00104E31"/>
    <w:rsid w:val="001061C8"/>
    <w:rsid w:val="00106438"/>
    <w:rsid w:val="00106D73"/>
    <w:rsid w:val="00107D46"/>
    <w:rsid w:val="00110DD6"/>
    <w:rsid w:val="001130B6"/>
    <w:rsid w:val="00113BC2"/>
    <w:rsid w:val="0011437E"/>
    <w:rsid w:val="0011491C"/>
    <w:rsid w:val="00114FE4"/>
    <w:rsid w:val="001152EA"/>
    <w:rsid w:val="001156F1"/>
    <w:rsid w:val="00115B4F"/>
    <w:rsid w:val="00115D5E"/>
    <w:rsid w:val="00115F79"/>
    <w:rsid w:val="00116143"/>
    <w:rsid w:val="0011676A"/>
    <w:rsid w:val="00116B79"/>
    <w:rsid w:val="001202C4"/>
    <w:rsid w:val="00120BBE"/>
    <w:rsid w:val="00121D8F"/>
    <w:rsid w:val="0012209F"/>
    <w:rsid w:val="001220EC"/>
    <w:rsid w:val="0012270B"/>
    <w:rsid w:val="00122F55"/>
    <w:rsid w:val="00123947"/>
    <w:rsid w:val="00123EBC"/>
    <w:rsid w:val="00124854"/>
    <w:rsid w:val="001258E0"/>
    <w:rsid w:val="00126593"/>
    <w:rsid w:val="001272B2"/>
    <w:rsid w:val="00127420"/>
    <w:rsid w:val="00127592"/>
    <w:rsid w:val="001278C3"/>
    <w:rsid w:val="00127B0C"/>
    <w:rsid w:val="00127FF5"/>
    <w:rsid w:val="00130080"/>
    <w:rsid w:val="001304D9"/>
    <w:rsid w:val="001312D4"/>
    <w:rsid w:val="00131603"/>
    <w:rsid w:val="00131885"/>
    <w:rsid w:val="001329B1"/>
    <w:rsid w:val="00134F5F"/>
    <w:rsid w:val="001357B1"/>
    <w:rsid w:val="0013659D"/>
    <w:rsid w:val="00140380"/>
    <w:rsid w:val="0014066A"/>
    <w:rsid w:val="00141656"/>
    <w:rsid w:val="00142053"/>
    <w:rsid w:val="001420F3"/>
    <w:rsid w:val="00142F01"/>
    <w:rsid w:val="0014377C"/>
    <w:rsid w:val="00143B26"/>
    <w:rsid w:val="00144130"/>
    <w:rsid w:val="001447C6"/>
    <w:rsid w:val="001449F5"/>
    <w:rsid w:val="0014559F"/>
    <w:rsid w:val="001458E4"/>
    <w:rsid w:val="00147239"/>
    <w:rsid w:val="00147584"/>
    <w:rsid w:val="001476E7"/>
    <w:rsid w:val="001477D9"/>
    <w:rsid w:val="00150038"/>
    <w:rsid w:val="001502A3"/>
    <w:rsid w:val="001503AC"/>
    <w:rsid w:val="00151B18"/>
    <w:rsid w:val="00152093"/>
    <w:rsid w:val="00152A83"/>
    <w:rsid w:val="0015396A"/>
    <w:rsid w:val="00153DA5"/>
    <w:rsid w:val="0015504D"/>
    <w:rsid w:val="001559E9"/>
    <w:rsid w:val="00155B96"/>
    <w:rsid w:val="00155DA8"/>
    <w:rsid w:val="00155F4F"/>
    <w:rsid w:val="001568EF"/>
    <w:rsid w:val="00157489"/>
    <w:rsid w:val="001577FF"/>
    <w:rsid w:val="0016024B"/>
    <w:rsid w:val="001608B4"/>
    <w:rsid w:val="00160CBE"/>
    <w:rsid w:val="0016185A"/>
    <w:rsid w:val="00162E35"/>
    <w:rsid w:val="001630EA"/>
    <w:rsid w:val="0016311F"/>
    <w:rsid w:val="001632F5"/>
    <w:rsid w:val="00164016"/>
    <w:rsid w:val="00165436"/>
    <w:rsid w:val="0016787B"/>
    <w:rsid w:val="00167A66"/>
    <w:rsid w:val="00170193"/>
    <w:rsid w:val="00171025"/>
    <w:rsid w:val="00171CFF"/>
    <w:rsid w:val="001743CE"/>
    <w:rsid w:val="00174CD3"/>
    <w:rsid w:val="00174DC9"/>
    <w:rsid w:val="0017659B"/>
    <w:rsid w:val="00176A50"/>
    <w:rsid w:val="00176D97"/>
    <w:rsid w:val="001770E2"/>
    <w:rsid w:val="00177BCD"/>
    <w:rsid w:val="00180689"/>
    <w:rsid w:val="0018075E"/>
    <w:rsid w:val="00181AA3"/>
    <w:rsid w:val="00181D5B"/>
    <w:rsid w:val="00181F05"/>
    <w:rsid w:val="001824DA"/>
    <w:rsid w:val="00182B96"/>
    <w:rsid w:val="00182D7E"/>
    <w:rsid w:val="001835F3"/>
    <w:rsid w:val="001848A0"/>
    <w:rsid w:val="00184FE6"/>
    <w:rsid w:val="00185390"/>
    <w:rsid w:val="001863A4"/>
    <w:rsid w:val="00186F5D"/>
    <w:rsid w:val="00187CCE"/>
    <w:rsid w:val="00187D76"/>
    <w:rsid w:val="00187FCF"/>
    <w:rsid w:val="00190331"/>
    <w:rsid w:val="001905A1"/>
    <w:rsid w:val="00191B80"/>
    <w:rsid w:val="00192070"/>
    <w:rsid w:val="00192BB9"/>
    <w:rsid w:val="00192C9D"/>
    <w:rsid w:val="00192EAE"/>
    <w:rsid w:val="0019317F"/>
    <w:rsid w:val="00194F61"/>
    <w:rsid w:val="00195179"/>
    <w:rsid w:val="00195682"/>
    <w:rsid w:val="00195825"/>
    <w:rsid w:val="001962EE"/>
    <w:rsid w:val="001974CF"/>
    <w:rsid w:val="001A03A6"/>
    <w:rsid w:val="001A0C0E"/>
    <w:rsid w:val="001A17A4"/>
    <w:rsid w:val="001A1C32"/>
    <w:rsid w:val="001A208A"/>
    <w:rsid w:val="001A2744"/>
    <w:rsid w:val="001A2D19"/>
    <w:rsid w:val="001A2E0F"/>
    <w:rsid w:val="001A3CFF"/>
    <w:rsid w:val="001A55C6"/>
    <w:rsid w:val="001A6ADF"/>
    <w:rsid w:val="001A6F55"/>
    <w:rsid w:val="001A7793"/>
    <w:rsid w:val="001B0C66"/>
    <w:rsid w:val="001B0DEB"/>
    <w:rsid w:val="001B1397"/>
    <w:rsid w:val="001B173B"/>
    <w:rsid w:val="001B1857"/>
    <w:rsid w:val="001B1B72"/>
    <w:rsid w:val="001B38D3"/>
    <w:rsid w:val="001B3E58"/>
    <w:rsid w:val="001B42D1"/>
    <w:rsid w:val="001B47DB"/>
    <w:rsid w:val="001B5F87"/>
    <w:rsid w:val="001B613C"/>
    <w:rsid w:val="001B785B"/>
    <w:rsid w:val="001C00A4"/>
    <w:rsid w:val="001C0C81"/>
    <w:rsid w:val="001C0FB2"/>
    <w:rsid w:val="001C2E60"/>
    <w:rsid w:val="001C3B05"/>
    <w:rsid w:val="001C450F"/>
    <w:rsid w:val="001C47A9"/>
    <w:rsid w:val="001C5489"/>
    <w:rsid w:val="001C669B"/>
    <w:rsid w:val="001C6842"/>
    <w:rsid w:val="001C686B"/>
    <w:rsid w:val="001C75EB"/>
    <w:rsid w:val="001D0677"/>
    <w:rsid w:val="001D1549"/>
    <w:rsid w:val="001D162E"/>
    <w:rsid w:val="001D1654"/>
    <w:rsid w:val="001D1732"/>
    <w:rsid w:val="001D295C"/>
    <w:rsid w:val="001D2B7A"/>
    <w:rsid w:val="001D3A39"/>
    <w:rsid w:val="001D6230"/>
    <w:rsid w:val="001D7C51"/>
    <w:rsid w:val="001E0677"/>
    <w:rsid w:val="001E0CA3"/>
    <w:rsid w:val="001E0E59"/>
    <w:rsid w:val="001E1ABC"/>
    <w:rsid w:val="001E1C78"/>
    <w:rsid w:val="001E247E"/>
    <w:rsid w:val="001E2503"/>
    <w:rsid w:val="001E3B28"/>
    <w:rsid w:val="001E3C6F"/>
    <w:rsid w:val="001E4006"/>
    <w:rsid w:val="001E4F79"/>
    <w:rsid w:val="001E5128"/>
    <w:rsid w:val="001E54D6"/>
    <w:rsid w:val="001E605F"/>
    <w:rsid w:val="001E6220"/>
    <w:rsid w:val="001E6240"/>
    <w:rsid w:val="001E6A0B"/>
    <w:rsid w:val="001F2DA3"/>
    <w:rsid w:val="001F3098"/>
    <w:rsid w:val="001F46AB"/>
    <w:rsid w:val="001F5733"/>
    <w:rsid w:val="001F5E34"/>
    <w:rsid w:val="001F5F39"/>
    <w:rsid w:val="001F667F"/>
    <w:rsid w:val="00200291"/>
    <w:rsid w:val="0020087B"/>
    <w:rsid w:val="00200D25"/>
    <w:rsid w:val="00201391"/>
    <w:rsid w:val="00201741"/>
    <w:rsid w:val="002025B6"/>
    <w:rsid w:val="00202B75"/>
    <w:rsid w:val="00202BA1"/>
    <w:rsid w:val="002033CE"/>
    <w:rsid w:val="00205E9E"/>
    <w:rsid w:val="00206AE0"/>
    <w:rsid w:val="00207A0B"/>
    <w:rsid w:val="00207FB2"/>
    <w:rsid w:val="00211573"/>
    <w:rsid w:val="002116D0"/>
    <w:rsid w:val="0021295F"/>
    <w:rsid w:val="00212A7A"/>
    <w:rsid w:val="00213E1A"/>
    <w:rsid w:val="00215F3C"/>
    <w:rsid w:val="00215F72"/>
    <w:rsid w:val="00216350"/>
    <w:rsid w:val="00216B1E"/>
    <w:rsid w:val="002173D7"/>
    <w:rsid w:val="00220210"/>
    <w:rsid w:val="00220C52"/>
    <w:rsid w:val="00221E02"/>
    <w:rsid w:val="00222009"/>
    <w:rsid w:val="002222B5"/>
    <w:rsid w:val="0022389F"/>
    <w:rsid w:val="00224678"/>
    <w:rsid w:val="002251DD"/>
    <w:rsid w:val="00225804"/>
    <w:rsid w:val="00226458"/>
    <w:rsid w:val="0022650B"/>
    <w:rsid w:val="0022711C"/>
    <w:rsid w:val="002272FF"/>
    <w:rsid w:val="00227574"/>
    <w:rsid w:val="0023056B"/>
    <w:rsid w:val="00231C13"/>
    <w:rsid w:val="00232435"/>
    <w:rsid w:val="00232C6D"/>
    <w:rsid w:val="00233C12"/>
    <w:rsid w:val="002347CB"/>
    <w:rsid w:val="00236177"/>
    <w:rsid w:val="0023618D"/>
    <w:rsid w:val="00236385"/>
    <w:rsid w:val="00236611"/>
    <w:rsid w:val="0023723E"/>
    <w:rsid w:val="00240E76"/>
    <w:rsid w:val="00241004"/>
    <w:rsid w:val="00243095"/>
    <w:rsid w:val="00243622"/>
    <w:rsid w:val="002436A5"/>
    <w:rsid w:val="0024389F"/>
    <w:rsid w:val="0024473A"/>
    <w:rsid w:val="00245A03"/>
    <w:rsid w:val="00245BAF"/>
    <w:rsid w:val="00245F97"/>
    <w:rsid w:val="002469FF"/>
    <w:rsid w:val="00246ACC"/>
    <w:rsid w:val="00247190"/>
    <w:rsid w:val="002477A9"/>
    <w:rsid w:val="00250717"/>
    <w:rsid w:val="00251066"/>
    <w:rsid w:val="00251423"/>
    <w:rsid w:val="0025182C"/>
    <w:rsid w:val="00251CB3"/>
    <w:rsid w:val="00252842"/>
    <w:rsid w:val="002534CB"/>
    <w:rsid w:val="00253F6A"/>
    <w:rsid w:val="002547FE"/>
    <w:rsid w:val="00254B71"/>
    <w:rsid w:val="00254DDF"/>
    <w:rsid w:val="00255225"/>
    <w:rsid w:val="002560F6"/>
    <w:rsid w:val="00257C9E"/>
    <w:rsid w:val="00257DB0"/>
    <w:rsid w:val="00260420"/>
    <w:rsid w:val="00261EE8"/>
    <w:rsid w:val="0026216B"/>
    <w:rsid w:val="00262952"/>
    <w:rsid w:val="00262E50"/>
    <w:rsid w:val="00262EEE"/>
    <w:rsid w:val="00263C4E"/>
    <w:rsid w:val="00263ED5"/>
    <w:rsid w:val="00264242"/>
    <w:rsid w:val="00264577"/>
    <w:rsid w:val="002645EB"/>
    <w:rsid w:val="00264F5B"/>
    <w:rsid w:val="0026501F"/>
    <w:rsid w:val="0026524D"/>
    <w:rsid w:val="0026556C"/>
    <w:rsid w:val="00266B32"/>
    <w:rsid w:val="00270270"/>
    <w:rsid w:val="00270C44"/>
    <w:rsid w:val="0027159F"/>
    <w:rsid w:val="0027215C"/>
    <w:rsid w:val="0027294F"/>
    <w:rsid w:val="00273299"/>
    <w:rsid w:val="0027403A"/>
    <w:rsid w:val="00274651"/>
    <w:rsid w:val="002748C3"/>
    <w:rsid w:val="002749A0"/>
    <w:rsid w:val="00274F64"/>
    <w:rsid w:val="0027615D"/>
    <w:rsid w:val="002768EA"/>
    <w:rsid w:val="00276D38"/>
    <w:rsid w:val="00277C0F"/>
    <w:rsid w:val="00280106"/>
    <w:rsid w:val="00280366"/>
    <w:rsid w:val="00280FDD"/>
    <w:rsid w:val="00281F18"/>
    <w:rsid w:val="0028286F"/>
    <w:rsid w:val="00283501"/>
    <w:rsid w:val="002837C3"/>
    <w:rsid w:val="002839F0"/>
    <w:rsid w:val="00284530"/>
    <w:rsid w:val="002850E8"/>
    <w:rsid w:val="0028569E"/>
    <w:rsid w:val="002864BC"/>
    <w:rsid w:val="002869F3"/>
    <w:rsid w:val="00286A80"/>
    <w:rsid w:val="00286F7D"/>
    <w:rsid w:val="00287787"/>
    <w:rsid w:val="002877EE"/>
    <w:rsid w:val="00290124"/>
    <w:rsid w:val="00292B04"/>
    <w:rsid w:val="00292BDA"/>
    <w:rsid w:val="00292C29"/>
    <w:rsid w:val="00293094"/>
    <w:rsid w:val="0029335C"/>
    <w:rsid w:val="0029385B"/>
    <w:rsid w:val="00293A1D"/>
    <w:rsid w:val="00293F3D"/>
    <w:rsid w:val="002940DE"/>
    <w:rsid w:val="002942FC"/>
    <w:rsid w:val="00295091"/>
    <w:rsid w:val="0029594F"/>
    <w:rsid w:val="00295B40"/>
    <w:rsid w:val="00296357"/>
    <w:rsid w:val="0029694A"/>
    <w:rsid w:val="00297E5D"/>
    <w:rsid w:val="002A0C5A"/>
    <w:rsid w:val="002A17F2"/>
    <w:rsid w:val="002A247F"/>
    <w:rsid w:val="002A32C2"/>
    <w:rsid w:val="002A363B"/>
    <w:rsid w:val="002A375A"/>
    <w:rsid w:val="002A3EF4"/>
    <w:rsid w:val="002A42A7"/>
    <w:rsid w:val="002A499A"/>
    <w:rsid w:val="002A4A22"/>
    <w:rsid w:val="002A51EF"/>
    <w:rsid w:val="002A562F"/>
    <w:rsid w:val="002A5FEB"/>
    <w:rsid w:val="002A6293"/>
    <w:rsid w:val="002A6520"/>
    <w:rsid w:val="002A693E"/>
    <w:rsid w:val="002B10CE"/>
    <w:rsid w:val="002B25EB"/>
    <w:rsid w:val="002B3611"/>
    <w:rsid w:val="002B393B"/>
    <w:rsid w:val="002B3BD0"/>
    <w:rsid w:val="002B3DA1"/>
    <w:rsid w:val="002B5489"/>
    <w:rsid w:val="002B5AB0"/>
    <w:rsid w:val="002B6F37"/>
    <w:rsid w:val="002B7A23"/>
    <w:rsid w:val="002B7B95"/>
    <w:rsid w:val="002C25A4"/>
    <w:rsid w:val="002C2E03"/>
    <w:rsid w:val="002C2EE3"/>
    <w:rsid w:val="002C35EE"/>
    <w:rsid w:val="002C3A61"/>
    <w:rsid w:val="002C3AC8"/>
    <w:rsid w:val="002C3D37"/>
    <w:rsid w:val="002C3E00"/>
    <w:rsid w:val="002C5BD7"/>
    <w:rsid w:val="002C6686"/>
    <w:rsid w:val="002C67B9"/>
    <w:rsid w:val="002C6CDE"/>
    <w:rsid w:val="002C6EB7"/>
    <w:rsid w:val="002C7A24"/>
    <w:rsid w:val="002C7AD8"/>
    <w:rsid w:val="002D046B"/>
    <w:rsid w:val="002D04F1"/>
    <w:rsid w:val="002D07BD"/>
    <w:rsid w:val="002D0A80"/>
    <w:rsid w:val="002D10E5"/>
    <w:rsid w:val="002D16FE"/>
    <w:rsid w:val="002D1872"/>
    <w:rsid w:val="002D208D"/>
    <w:rsid w:val="002D2450"/>
    <w:rsid w:val="002D2B2D"/>
    <w:rsid w:val="002D383F"/>
    <w:rsid w:val="002D3A11"/>
    <w:rsid w:val="002D4423"/>
    <w:rsid w:val="002D4A08"/>
    <w:rsid w:val="002D5179"/>
    <w:rsid w:val="002D691B"/>
    <w:rsid w:val="002D6AF7"/>
    <w:rsid w:val="002D73B0"/>
    <w:rsid w:val="002E0067"/>
    <w:rsid w:val="002E025E"/>
    <w:rsid w:val="002E0299"/>
    <w:rsid w:val="002E0892"/>
    <w:rsid w:val="002E0AE6"/>
    <w:rsid w:val="002E0AEA"/>
    <w:rsid w:val="002E182A"/>
    <w:rsid w:val="002E18D8"/>
    <w:rsid w:val="002E1A86"/>
    <w:rsid w:val="002E29CF"/>
    <w:rsid w:val="002E3100"/>
    <w:rsid w:val="002E3392"/>
    <w:rsid w:val="002E404F"/>
    <w:rsid w:val="002E43C0"/>
    <w:rsid w:val="002E4BE6"/>
    <w:rsid w:val="002E7C94"/>
    <w:rsid w:val="002F0568"/>
    <w:rsid w:val="002F0591"/>
    <w:rsid w:val="002F0CA4"/>
    <w:rsid w:val="002F435C"/>
    <w:rsid w:val="002F5433"/>
    <w:rsid w:val="002F5F15"/>
    <w:rsid w:val="002F633F"/>
    <w:rsid w:val="002F7EB5"/>
    <w:rsid w:val="00300AD6"/>
    <w:rsid w:val="00302170"/>
    <w:rsid w:val="00302795"/>
    <w:rsid w:val="003029F0"/>
    <w:rsid w:val="00303073"/>
    <w:rsid w:val="00303E7B"/>
    <w:rsid w:val="00303F2F"/>
    <w:rsid w:val="00303F69"/>
    <w:rsid w:val="0030424F"/>
    <w:rsid w:val="00304BC3"/>
    <w:rsid w:val="00304C34"/>
    <w:rsid w:val="00305507"/>
    <w:rsid w:val="00310DEA"/>
    <w:rsid w:val="0031119F"/>
    <w:rsid w:val="00311BFC"/>
    <w:rsid w:val="00312753"/>
    <w:rsid w:val="00312975"/>
    <w:rsid w:val="00312D43"/>
    <w:rsid w:val="00313303"/>
    <w:rsid w:val="00313553"/>
    <w:rsid w:val="0031409D"/>
    <w:rsid w:val="00315C0E"/>
    <w:rsid w:val="00315D32"/>
    <w:rsid w:val="00317548"/>
    <w:rsid w:val="00317620"/>
    <w:rsid w:val="003176B6"/>
    <w:rsid w:val="003201A9"/>
    <w:rsid w:val="00320DA1"/>
    <w:rsid w:val="003213B6"/>
    <w:rsid w:val="00321A17"/>
    <w:rsid w:val="0032300B"/>
    <w:rsid w:val="00323282"/>
    <w:rsid w:val="003243BB"/>
    <w:rsid w:val="00324863"/>
    <w:rsid w:val="00325598"/>
    <w:rsid w:val="0032649A"/>
    <w:rsid w:val="00326C2E"/>
    <w:rsid w:val="0032777A"/>
    <w:rsid w:val="00330D0A"/>
    <w:rsid w:val="003324F4"/>
    <w:rsid w:val="00332575"/>
    <w:rsid w:val="0033287B"/>
    <w:rsid w:val="003329C2"/>
    <w:rsid w:val="00332DEE"/>
    <w:rsid w:val="003333EF"/>
    <w:rsid w:val="00333AC4"/>
    <w:rsid w:val="00334553"/>
    <w:rsid w:val="003350BA"/>
    <w:rsid w:val="003355CA"/>
    <w:rsid w:val="003358B9"/>
    <w:rsid w:val="00335920"/>
    <w:rsid w:val="00336D22"/>
    <w:rsid w:val="00337DDD"/>
    <w:rsid w:val="0034081D"/>
    <w:rsid w:val="00340905"/>
    <w:rsid w:val="00340B6B"/>
    <w:rsid w:val="00343058"/>
    <w:rsid w:val="003437CD"/>
    <w:rsid w:val="003448D1"/>
    <w:rsid w:val="00344BF2"/>
    <w:rsid w:val="003454A9"/>
    <w:rsid w:val="003467FB"/>
    <w:rsid w:val="00346864"/>
    <w:rsid w:val="00347099"/>
    <w:rsid w:val="0034792E"/>
    <w:rsid w:val="00347D68"/>
    <w:rsid w:val="00350F6E"/>
    <w:rsid w:val="003514CC"/>
    <w:rsid w:val="003518EE"/>
    <w:rsid w:val="003519BB"/>
    <w:rsid w:val="00351FC0"/>
    <w:rsid w:val="00352C40"/>
    <w:rsid w:val="0035302D"/>
    <w:rsid w:val="00353578"/>
    <w:rsid w:val="00353961"/>
    <w:rsid w:val="00353CC2"/>
    <w:rsid w:val="00354109"/>
    <w:rsid w:val="00354149"/>
    <w:rsid w:val="00355071"/>
    <w:rsid w:val="00355671"/>
    <w:rsid w:val="0035604E"/>
    <w:rsid w:val="00357A2F"/>
    <w:rsid w:val="003606F9"/>
    <w:rsid w:val="003608BA"/>
    <w:rsid w:val="0036119F"/>
    <w:rsid w:val="00362084"/>
    <w:rsid w:val="00363AB0"/>
    <w:rsid w:val="00363B94"/>
    <w:rsid w:val="00363EB8"/>
    <w:rsid w:val="00365193"/>
    <w:rsid w:val="003651BC"/>
    <w:rsid w:val="003652A9"/>
    <w:rsid w:val="00365DE3"/>
    <w:rsid w:val="00365E5A"/>
    <w:rsid w:val="00366789"/>
    <w:rsid w:val="00366B5C"/>
    <w:rsid w:val="0037022E"/>
    <w:rsid w:val="00370F89"/>
    <w:rsid w:val="003723A9"/>
    <w:rsid w:val="0037276F"/>
    <w:rsid w:val="003735A5"/>
    <w:rsid w:val="00374AFC"/>
    <w:rsid w:val="00375213"/>
    <w:rsid w:val="00375773"/>
    <w:rsid w:val="00375D7D"/>
    <w:rsid w:val="00376720"/>
    <w:rsid w:val="00376BA8"/>
    <w:rsid w:val="00377DD4"/>
    <w:rsid w:val="00380AF1"/>
    <w:rsid w:val="00381539"/>
    <w:rsid w:val="00381EA5"/>
    <w:rsid w:val="00382FBB"/>
    <w:rsid w:val="00383B36"/>
    <w:rsid w:val="00384591"/>
    <w:rsid w:val="00385055"/>
    <w:rsid w:val="00385526"/>
    <w:rsid w:val="003877AD"/>
    <w:rsid w:val="0039058F"/>
    <w:rsid w:val="00390CD5"/>
    <w:rsid w:val="00391339"/>
    <w:rsid w:val="00392B0B"/>
    <w:rsid w:val="003932F9"/>
    <w:rsid w:val="003949E2"/>
    <w:rsid w:val="00394C67"/>
    <w:rsid w:val="00395DE2"/>
    <w:rsid w:val="003966AC"/>
    <w:rsid w:val="003971F3"/>
    <w:rsid w:val="0039728D"/>
    <w:rsid w:val="003973DC"/>
    <w:rsid w:val="00397C4E"/>
    <w:rsid w:val="003A1D0F"/>
    <w:rsid w:val="003A1EDB"/>
    <w:rsid w:val="003A235F"/>
    <w:rsid w:val="003A2919"/>
    <w:rsid w:val="003A4328"/>
    <w:rsid w:val="003A454A"/>
    <w:rsid w:val="003A4A8A"/>
    <w:rsid w:val="003A4B4A"/>
    <w:rsid w:val="003A5687"/>
    <w:rsid w:val="003A593B"/>
    <w:rsid w:val="003A59F8"/>
    <w:rsid w:val="003A61DA"/>
    <w:rsid w:val="003A6E51"/>
    <w:rsid w:val="003B040F"/>
    <w:rsid w:val="003B0AC0"/>
    <w:rsid w:val="003B0D3A"/>
    <w:rsid w:val="003B236F"/>
    <w:rsid w:val="003B3BDA"/>
    <w:rsid w:val="003B469E"/>
    <w:rsid w:val="003B4D65"/>
    <w:rsid w:val="003B501F"/>
    <w:rsid w:val="003B55C7"/>
    <w:rsid w:val="003B5ECD"/>
    <w:rsid w:val="003B7D6C"/>
    <w:rsid w:val="003C006A"/>
    <w:rsid w:val="003C10E6"/>
    <w:rsid w:val="003C1985"/>
    <w:rsid w:val="003C20F1"/>
    <w:rsid w:val="003C21E9"/>
    <w:rsid w:val="003C4CA7"/>
    <w:rsid w:val="003C5337"/>
    <w:rsid w:val="003C7355"/>
    <w:rsid w:val="003C768D"/>
    <w:rsid w:val="003D05CD"/>
    <w:rsid w:val="003D1B43"/>
    <w:rsid w:val="003D2826"/>
    <w:rsid w:val="003D4187"/>
    <w:rsid w:val="003D4824"/>
    <w:rsid w:val="003D52C1"/>
    <w:rsid w:val="003D536B"/>
    <w:rsid w:val="003D5D81"/>
    <w:rsid w:val="003D709E"/>
    <w:rsid w:val="003D74DC"/>
    <w:rsid w:val="003D7C32"/>
    <w:rsid w:val="003D7EB7"/>
    <w:rsid w:val="003E06AB"/>
    <w:rsid w:val="003E0913"/>
    <w:rsid w:val="003E098D"/>
    <w:rsid w:val="003E1489"/>
    <w:rsid w:val="003E27D5"/>
    <w:rsid w:val="003E292A"/>
    <w:rsid w:val="003E2B58"/>
    <w:rsid w:val="003E2DC9"/>
    <w:rsid w:val="003E3C4D"/>
    <w:rsid w:val="003E4E69"/>
    <w:rsid w:val="003E50DF"/>
    <w:rsid w:val="003E5302"/>
    <w:rsid w:val="003E62AD"/>
    <w:rsid w:val="003E6D5E"/>
    <w:rsid w:val="003E7458"/>
    <w:rsid w:val="003F0EB6"/>
    <w:rsid w:val="003F1819"/>
    <w:rsid w:val="003F2841"/>
    <w:rsid w:val="003F2FB1"/>
    <w:rsid w:val="003F3C48"/>
    <w:rsid w:val="003F3E08"/>
    <w:rsid w:val="003F48DE"/>
    <w:rsid w:val="003F4ACF"/>
    <w:rsid w:val="003F6921"/>
    <w:rsid w:val="003F77A6"/>
    <w:rsid w:val="003F7807"/>
    <w:rsid w:val="0040175A"/>
    <w:rsid w:val="00401EE1"/>
    <w:rsid w:val="00401F44"/>
    <w:rsid w:val="004025C4"/>
    <w:rsid w:val="00402CCF"/>
    <w:rsid w:val="00402D8D"/>
    <w:rsid w:val="004034C1"/>
    <w:rsid w:val="004040D8"/>
    <w:rsid w:val="0040483E"/>
    <w:rsid w:val="00405C85"/>
    <w:rsid w:val="004063EE"/>
    <w:rsid w:val="00407901"/>
    <w:rsid w:val="00410BF8"/>
    <w:rsid w:val="00411617"/>
    <w:rsid w:val="00411EF0"/>
    <w:rsid w:val="00412368"/>
    <w:rsid w:val="004133DC"/>
    <w:rsid w:val="00414EDA"/>
    <w:rsid w:val="00415184"/>
    <w:rsid w:val="00416242"/>
    <w:rsid w:val="00416D27"/>
    <w:rsid w:val="0041709B"/>
    <w:rsid w:val="00417492"/>
    <w:rsid w:val="00417564"/>
    <w:rsid w:val="0041762F"/>
    <w:rsid w:val="0041798F"/>
    <w:rsid w:val="0042007B"/>
    <w:rsid w:val="0042086E"/>
    <w:rsid w:val="00420FA7"/>
    <w:rsid w:val="0042129C"/>
    <w:rsid w:val="004212FF"/>
    <w:rsid w:val="00421EF5"/>
    <w:rsid w:val="00422091"/>
    <w:rsid w:val="004221B8"/>
    <w:rsid w:val="004225DD"/>
    <w:rsid w:val="00422862"/>
    <w:rsid w:val="00422892"/>
    <w:rsid w:val="00422E21"/>
    <w:rsid w:val="00423317"/>
    <w:rsid w:val="004233B1"/>
    <w:rsid w:val="00423765"/>
    <w:rsid w:val="00423983"/>
    <w:rsid w:val="00423E60"/>
    <w:rsid w:val="00425F7C"/>
    <w:rsid w:val="004260F8"/>
    <w:rsid w:val="00430A3E"/>
    <w:rsid w:val="004328AB"/>
    <w:rsid w:val="00432BA4"/>
    <w:rsid w:val="00433C5F"/>
    <w:rsid w:val="00433DFF"/>
    <w:rsid w:val="0043418B"/>
    <w:rsid w:val="00436DBC"/>
    <w:rsid w:val="00436E90"/>
    <w:rsid w:val="004373A8"/>
    <w:rsid w:val="0043798F"/>
    <w:rsid w:val="00437AF2"/>
    <w:rsid w:val="0044055F"/>
    <w:rsid w:val="00440AF4"/>
    <w:rsid w:val="00440F2B"/>
    <w:rsid w:val="004425AF"/>
    <w:rsid w:val="004432A7"/>
    <w:rsid w:val="00443B6A"/>
    <w:rsid w:val="00444347"/>
    <w:rsid w:val="0044452E"/>
    <w:rsid w:val="00444675"/>
    <w:rsid w:val="00445A26"/>
    <w:rsid w:val="00446163"/>
    <w:rsid w:val="004465D7"/>
    <w:rsid w:val="0045022B"/>
    <w:rsid w:val="00450449"/>
    <w:rsid w:val="004510D0"/>
    <w:rsid w:val="004516B5"/>
    <w:rsid w:val="0045178E"/>
    <w:rsid w:val="00452788"/>
    <w:rsid w:val="00452BF1"/>
    <w:rsid w:val="004559E1"/>
    <w:rsid w:val="004577BD"/>
    <w:rsid w:val="004578D6"/>
    <w:rsid w:val="00457962"/>
    <w:rsid w:val="00457A2F"/>
    <w:rsid w:val="004603C1"/>
    <w:rsid w:val="00460EAF"/>
    <w:rsid w:val="00461304"/>
    <w:rsid w:val="00461BD6"/>
    <w:rsid w:val="00463143"/>
    <w:rsid w:val="00463243"/>
    <w:rsid w:val="00463309"/>
    <w:rsid w:val="00463658"/>
    <w:rsid w:val="0046387E"/>
    <w:rsid w:val="00463F24"/>
    <w:rsid w:val="004648DC"/>
    <w:rsid w:val="00464920"/>
    <w:rsid w:val="00464E4C"/>
    <w:rsid w:val="004659DB"/>
    <w:rsid w:val="00465EAB"/>
    <w:rsid w:val="0046654F"/>
    <w:rsid w:val="00466A1B"/>
    <w:rsid w:val="00466C0E"/>
    <w:rsid w:val="00470161"/>
    <w:rsid w:val="0047022D"/>
    <w:rsid w:val="0047065D"/>
    <w:rsid w:val="00470BCA"/>
    <w:rsid w:val="00470F8C"/>
    <w:rsid w:val="004713B8"/>
    <w:rsid w:val="0047296D"/>
    <w:rsid w:val="00472E49"/>
    <w:rsid w:val="00473589"/>
    <w:rsid w:val="00473ADF"/>
    <w:rsid w:val="0047579D"/>
    <w:rsid w:val="0047652F"/>
    <w:rsid w:val="00476881"/>
    <w:rsid w:val="00476A30"/>
    <w:rsid w:val="00476E42"/>
    <w:rsid w:val="004776FA"/>
    <w:rsid w:val="004777DA"/>
    <w:rsid w:val="00477FD0"/>
    <w:rsid w:val="00480219"/>
    <w:rsid w:val="00481488"/>
    <w:rsid w:val="0048148C"/>
    <w:rsid w:val="004826D8"/>
    <w:rsid w:val="0048399A"/>
    <w:rsid w:val="00484B2B"/>
    <w:rsid w:val="00484F85"/>
    <w:rsid w:val="00485217"/>
    <w:rsid w:val="0048548D"/>
    <w:rsid w:val="00485D17"/>
    <w:rsid w:val="00485EA6"/>
    <w:rsid w:val="004862EC"/>
    <w:rsid w:val="004863D0"/>
    <w:rsid w:val="0048794A"/>
    <w:rsid w:val="00490D11"/>
    <w:rsid w:val="00490FB3"/>
    <w:rsid w:val="0049164D"/>
    <w:rsid w:val="004919FA"/>
    <w:rsid w:val="00491B79"/>
    <w:rsid w:val="0049233C"/>
    <w:rsid w:val="00492519"/>
    <w:rsid w:val="004936C2"/>
    <w:rsid w:val="00493942"/>
    <w:rsid w:val="0049416F"/>
    <w:rsid w:val="0049494A"/>
    <w:rsid w:val="00494957"/>
    <w:rsid w:val="004970D3"/>
    <w:rsid w:val="0049723A"/>
    <w:rsid w:val="004A103A"/>
    <w:rsid w:val="004A2AD4"/>
    <w:rsid w:val="004A3263"/>
    <w:rsid w:val="004A3C77"/>
    <w:rsid w:val="004A3FF6"/>
    <w:rsid w:val="004A50B7"/>
    <w:rsid w:val="004A570A"/>
    <w:rsid w:val="004A6CEB"/>
    <w:rsid w:val="004A755C"/>
    <w:rsid w:val="004B006F"/>
    <w:rsid w:val="004B0616"/>
    <w:rsid w:val="004B0840"/>
    <w:rsid w:val="004B0A92"/>
    <w:rsid w:val="004B0C0C"/>
    <w:rsid w:val="004B1C5F"/>
    <w:rsid w:val="004B1ED4"/>
    <w:rsid w:val="004B21BD"/>
    <w:rsid w:val="004B262A"/>
    <w:rsid w:val="004B2AB8"/>
    <w:rsid w:val="004B390F"/>
    <w:rsid w:val="004B39F5"/>
    <w:rsid w:val="004B4EA7"/>
    <w:rsid w:val="004B5064"/>
    <w:rsid w:val="004B5FE1"/>
    <w:rsid w:val="004C0212"/>
    <w:rsid w:val="004C0320"/>
    <w:rsid w:val="004C0E5D"/>
    <w:rsid w:val="004C0E77"/>
    <w:rsid w:val="004C1AA4"/>
    <w:rsid w:val="004C2900"/>
    <w:rsid w:val="004C3CA0"/>
    <w:rsid w:val="004C3CEB"/>
    <w:rsid w:val="004C4100"/>
    <w:rsid w:val="004C4153"/>
    <w:rsid w:val="004C437C"/>
    <w:rsid w:val="004C4A57"/>
    <w:rsid w:val="004C5C00"/>
    <w:rsid w:val="004C5E74"/>
    <w:rsid w:val="004C7188"/>
    <w:rsid w:val="004D033D"/>
    <w:rsid w:val="004D04C2"/>
    <w:rsid w:val="004D04DF"/>
    <w:rsid w:val="004D0B37"/>
    <w:rsid w:val="004D0D93"/>
    <w:rsid w:val="004D11BD"/>
    <w:rsid w:val="004D1A48"/>
    <w:rsid w:val="004D1C4A"/>
    <w:rsid w:val="004D1CCD"/>
    <w:rsid w:val="004D2199"/>
    <w:rsid w:val="004D402F"/>
    <w:rsid w:val="004D48BA"/>
    <w:rsid w:val="004D4CF5"/>
    <w:rsid w:val="004D53B8"/>
    <w:rsid w:val="004D59FB"/>
    <w:rsid w:val="004D5EFF"/>
    <w:rsid w:val="004D69BF"/>
    <w:rsid w:val="004D6D81"/>
    <w:rsid w:val="004D72DA"/>
    <w:rsid w:val="004E0249"/>
    <w:rsid w:val="004E11B6"/>
    <w:rsid w:val="004E13EA"/>
    <w:rsid w:val="004E1F86"/>
    <w:rsid w:val="004E23D6"/>
    <w:rsid w:val="004E23F8"/>
    <w:rsid w:val="004E3160"/>
    <w:rsid w:val="004E4D6B"/>
    <w:rsid w:val="004E52E4"/>
    <w:rsid w:val="004E62FD"/>
    <w:rsid w:val="004E651A"/>
    <w:rsid w:val="004E6DAA"/>
    <w:rsid w:val="004E75F3"/>
    <w:rsid w:val="004E7698"/>
    <w:rsid w:val="004F15D2"/>
    <w:rsid w:val="004F1BFA"/>
    <w:rsid w:val="004F3D25"/>
    <w:rsid w:val="004F480A"/>
    <w:rsid w:val="004F4972"/>
    <w:rsid w:val="004F50EC"/>
    <w:rsid w:val="004F511C"/>
    <w:rsid w:val="004F57B1"/>
    <w:rsid w:val="004F5D18"/>
    <w:rsid w:val="004F6270"/>
    <w:rsid w:val="004F662F"/>
    <w:rsid w:val="004F6E91"/>
    <w:rsid w:val="004F7A59"/>
    <w:rsid w:val="004F7E80"/>
    <w:rsid w:val="004F7FD0"/>
    <w:rsid w:val="00500BAD"/>
    <w:rsid w:val="005019B3"/>
    <w:rsid w:val="00502D44"/>
    <w:rsid w:val="005031DF"/>
    <w:rsid w:val="00503862"/>
    <w:rsid w:val="00503E30"/>
    <w:rsid w:val="00504399"/>
    <w:rsid w:val="00505723"/>
    <w:rsid w:val="00505FB3"/>
    <w:rsid w:val="00506632"/>
    <w:rsid w:val="005077B6"/>
    <w:rsid w:val="0050786B"/>
    <w:rsid w:val="00507E02"/>
    <w:rsid w:val="005105CE"/>
    <w:rsid w:val="00510683"/>
    <w:rsid w:val="00510B4D"/>
    <w:rsid w:val="00510FBD"/>
    <w:rsid w:val="00511A8F"/>
    <w:rsid w:val="00511F5C"/>
    <w:rsid w:val="00512B8B"/>
    <w:rsid w:val="0051388A"/>
    <w:rsid w:val="005139E4"/>
    <w:rsid w:val="00513DC2"/>
    <w:rsid w:val="00513E5A"/>
    <w:rsid w:val="0051420D"/>
    <w:rsid w:val="00514287"/>
    <w:rsid w:val="00514908"/>
    <w:rsid w:val="00514C8F"/>
    <w:rsid w:val="005168A0"/>
    <w:rsid w:val="00517623"/>
    <w:rsid w:val="00522E79"/>
    <w:rsid w:val="0052352A"/>
    <w:rsid w:val="00524918"/>
    <w:rsid w:val="00525DB7"/>
    <w:rsid w:val="005261DD"/>
    <w:rsid w:val="00526BA7"/>
    <w:rsid w:val="00527D1C"/>
    <w:rsid w:val="00527F2A"/>
    <w:rsid w:val="005306D2"/>
    <w:rsid w:val="00530982"/>
    <w:rsid w:val="00531EA8"/>
    <w:rsid w:val="00532688"/>
    <w:rsid w:val="00532EF0"/>
    <w:rsid w:val="00533D1D"/>
    <w:rsid w:val="005346CF"/>
    <w:rsid w:val="00535034"/>
    <w:rsid w:val="005357EE"/>
    <w:rsid w:val="005361BF"/>
    <w:rsid w:val="005368CE"/>
    <w:rsid w:val="00536C37"/>
    <w:rsid w:val="00537CF3"/>
    <w:rsid w:val="00537E56"/>
    <w:rsid w:val="0054042A"/>
    <w:rsid w:val="00540739"/>
    <w:rsid w:val="00540F41"/>
    <w:rsid w:val="00540F59"/>
    <w:rsid w:val="0054119A"/>
    <w:rsid w:val="00541C03"/>
    <w:rsid w:val="00543095"/>
    <w:rsid w:val="005435ED"/>
    <w:rsid w:val="0054369C"/>
    <w:rsid w:val="00543B56"/>
    <w:rsid w:val="00544926"/>
    <w:rsid w:val="00544AAE"/>
    <w:rsid w:val="00545A1D"/>
    <w:rsid w:val="00545C8F"/>
    <w:rsid w:val="00546A29"/>
    <w:rsid w:val="00547A3D"/>
    <w:rsid w:val="005502D9"/>
    <w:rsid w:val="005508AA"/>
    <w:rsid w:val="00551126"/>
    <w:rsid w:val="0055159E"/>
    <w:rsid w:val="00552250"/>
    <w:rsid w:val="005530D4"/>
    <w:rsid w:val="00553DC0"/>
    <w:rsid w:val="0055463E"/>
    <w:rsid w:val="00554898"/>
    <w:rsid w:val="00554AAE"/>
    <w:rsid w:val="00554E42"/>
    <w:rsid w:val="00554FD2"/>
    <w:rsid w:val="00554FDA"/>
    <w:rsid w:val="0055723D"/>
    <w:rsid w:val="00557E5B"/>
    <w:rsid w:val="005600BE"/>
    <w:rsid w:val="005616D0"/>
    <w:rsid w:val="005618DE"/>
    <w:rsid w:val="00561BE5"/>
    <w:rsid w:val="00562102"/>
    <w:rsid w:val="00562E4B"/>
    <w:rsid w:val="00563331"/>
    <w:rsid w:val="005636CE"/>
    <w:rsid w:val="005642EE"/>
    <w:rsid w:val="00564408"/>
    <w:rsid w:val="00564C5C"/>
    <w:rsid w:val="00564EC2"/>
    <w:rsid w:val="00565F21"/>
    <w:rsid w:val="0056614E"/>
    <w:rsid w:val="0056637B"/>
    <w:rsid w:val="0056640F"/>
    <w:rsid w:val="005672F4"/>
    <w:rsid w:val="00570498"/>
    <w:rsid w:val="005714AC"/>
    <w:rsid w:val="005718C2"/>
    <w:rsid w:val="00571D85"/>
    <w:rsid w:val="005723C7"/>
    <w:rsid w:val="00573C96"/>
    <w:rsid w:val="00574329"/>
    <w:rsid w:val="00574E1D"/>
    <w:rsid w:val="00574FA7"/>
    <w:rsid w:val="005761D9"/>
    <w:rsid w:val="00576B35"/>
    <w:rsid w:val="005804B8"/>
    <w:rsid w:val="00580669"/>
    <w:rsid w:val="0058123A"/>
    <w:rsid w:val="005819CA"/>
    <w:rsid w:val="005819E5"/>
    <w:rsid w:val="00581CF9"/>
    <w:rsid w:val="00582074"/>
    <w:rsid w:val="0058304E"/>
    <w:rsid w:val="00585FE2"/>
    <w:rsid w:val="00591181"/>
    <w:rsid w:val="0059147F"/>
    <w:rsid w:val="005918A8"/>
    <w:rsid w:val="00592708"/>
    <w:rsid w:val="00592DDC"/>
    <w:rsid w:val="00592EDC"/>
    <w:rsid w:val="00592F7C"/>
    <w:rsid w:val="00593828"/>
    <w:rsid w:val="00593A49"/>
    <w:rsid w:val="00594D20"/>
    <w:rsid w:val="00594E0A"/>
    <w:rsid w:val="00594F77"/>
    <w:rsid w:val="00595A1F"/>
    <w:rsid w:val="0059653B"/>
    <w:rsid w:val="005973F5"/>
    <w:rsid w:val="00597845"/>
    <w:rsid w:val="0059789D"/>
    <w:rsid w:val="00597EA3"/>
    <w:rsid w:val="005A0C70"/>
    <w:rsid w:val="005A0FBB"/>
    <w:rsid w:val="005A1221"/>
    <w:rsid w:val="005A1F23"/>
    <w:rsid w:val="005A378D"/>
    <w:rsid w:val="005A38B6"/>
    <w:rsid w:val="005A524E"/>
    <w:rsid w:val="005A52F8"/>
    <w:rsid w:val="005A6FC8"/>
    <w:rsid w:val="005A7352"/>
    <w:rsid w:val="005A767A"/>
    <w:rsid w:val="005A76AD"/>
    <w:rsid w:val="005B2214"/>
    <w:rsid w:val="005B249C"/>
    <w:rsid w:val="005B3C02"/>
    <w:rsid w:val="005B3F72"/>
    <w:rsid w:val="005B412F"/>
    <w:rsid w:val="005B570B"/>
    <w:rsid w:val="005B57B0"/>
    <w:rsid w:val="005B5E3D"/>
    <w:rsid w:val="005B60EF"/>
    <w:rsid w:val="005B6F88"/>
    <w:rsid w:val="005B7999"/>
    <w:rsid w:val="005B7FF5"/>
    <w:rsid w:val="005C022E"/>
    <w:rsid w:val="005C22C3"/>
    <w:rsid w:val="005C266D"/>
    <w:rsid w:val="005C2810"/>
    <w:rsid w:val="005C445A"/>
    <w:rsid w:val="005C4BE4"/>
    <w:rsid w:val="005C5323"/>
    <w:rsid w:val="005C5331"/>
    <w:rsid w:val="005C5B85"/>
    <w:rsid w:val="005C5BBC"/>
    <w:rsid w:val="005C7505"/>
    <w:rsid w:val="005D15DE"/>
    <w:rsid w:val="005D165A"/>
    <w:rsid w:val="005D25F6"/>
    <w:rsid w:val="005D2C20"/>
    <w:rsid w:val="005D32D0"/>
    <w:rsid w:val="005D3FA4"/>
    <w:rsid w:val="005D5324"/>
    <w:rsid w:val="005D65CE"/>
    <w:rsid w:val="005D67B6"/>
    <w:rsid w:val="005D723A"/>
    <w:rsid w:val="005D724D"/>
    <w:rsid w:val="005D7D4E"/>
    <w:rsid w:val="005E1527"/>
    <w:rsid w:val="005E1A70"/>
    <w:rsid w:val="005E1A8E"/>
    <w:rsid w:val="005E1B45"/>
    <w:rsid w:val="005E21A7"/>
    <w:rsid w:val="005E2674"/>
    <w:rsid w:val="005E2ADA"/>
    <w:rsid w:val="005E4520"/>
    <w:rsid w:val="005E4546"/>
    <w:rsid w:val="005E4B6F"/>
    <w:rsid w:val="005E530C"/>
    <w:rsid w:val="005E56E0"/>
    <w:rsid w:val="005E61FB"/>
    <w:rsid w:val="005E653C"/>
    <w:rsid w:val="005E6B41"/>
    <w:rsid w:val="005E7073"/>
    <w:rsid w:val="005E75ED"/>
    <w:rsid w:val="005E7657"/>
    <w:rsid w:val="005F05F9"/>
    <w:rsid w:val="005F1A12"/>
    <w:rsid w:val="005F24B2"/>
    <w:rsid w:val="005F2B87"/>
    <w:rsid w:val="005F2C32"/>
    <w:rsid w:val="005F2C34"/>
    <w:rsid w:val="005F39E2"/>
    <w:rsid w:val="005F3A3F"/>
    <w:rsid w:val="005F44AB"/>
    <w:rsid w:val="005F6E48"/>
    <w:rsid w:val="005F79F3"/>
    <w:rsid w:val="005F7D61"/>
    <w:rsid w:val="0060017C"/>
    <w:rsid w:val="0060088D"/>
    <w:rsid w:val="00601E71"/>
    <w:rsid w:val="00601F2B"/>
    <w:rsid w:val="00603D99"/>
    <w:rsid w:val="006053AD"/>
    <w:rsid w:val="00605B43"/>
    <w:rsid w:val="00605F40"/>
    <w:rsid w:val="006067E6"/>
    <w:rsid w:val="00606812"/>
    <w:rsid w:val="00607A7D"/>
    <w:rsid w:val="00610DD1"/>
    <w:rsid w:val="00611663"/>
    <w:rsid w:val="00611E7D"/>
    <w:rsid w:val="006120F0"/>
    <w:rsid w:val="00612157"/>
    <w:rsid w:val="0061250F"/>
    <w:rsid w:val="006132FF"/>
    <w:rsid w:val="0061373B"/>
    <w:rsid w:val="006137DF"/>
    <w:rsid w:val="0061403E"/>
    <w:rsid w:val="006140DB"/>
    <w:rsid w:val="00615101"/>
    <w:rsid w:val="00616838"/>
    <w:rsid w:val="00616847"/>
    <w:rsid w:val="006174C6"/>
    <w:rsid w:val="00617DDB"/>
    <w:rsid w:val="00620596"/>
    <w:rsid w:val="006208DA"/>
    <w:rsid w:val="00621404"/>
    <w:rsid w:val="00622322"/>
    <w:rsid w:val="00622467"/>
    <w:rsid w:val="00622692"/>
    <w:rsid w:val="0062286B"/>
    <w:rsid w:val="006244FC"/>
    <w:rsid w:val="00625052"/>
    <w:rsid w:val="0062677E"/>
    <w:rsid w:val="00626DA5"/>
    <w:rsid w:val="00626FEC"/>
    <w:rsid w:val="0063039E"/>
    <w:rsid w:val="006305EF"/>
    <w:rsid w:val="00630680"/>
    <w:rsid w:val="00631279"/>
    <w:rsid w:val="00631D94"/>
    <w:rsid w:val="006329C3"/>
    <w:rsid w:val="00634B90"/>
    <w:rsid w:val="00635AB8"/>
    <w:rsid w:val="00635ACF"/>
    <w:rsid w:val="00636E45"/>
    <w:rsid w:val="00637482"/>
    <w:rsid w:val="00641041"/>
    <w:rsid w:val="00641112"/>
    <w:rsid w:val="00641B31"/>
    <w:rsid w:val="00642635"/>
    <w:rsid w:val="00644515"/>
    <w:rsid w:val="00644BC2"/>
    <w:rsid w:val="00644C3C"/>
    <w:rsid w:val="00645149"/>
    <w:rsid w:val="00645173"/>
    <w:rsid w:val="00645FDD"/>
    <w:rsid w:val="00646402"/>
    <w:rsid w:val="00646617"/>
    <w:rsid w:val="00646B21"/>
    <w:rsid w:val="0065037A"/>
    <w:rsid w:val="00650668"/>
    <w:rsid w:val="00650C47"/>
    <w:rsid w:val="00650D73"/>
    <w:rsid w:val="00650DED"/>
    <w:rsid w:val="006510F0"/>
    <w:rsid w:val="00652194"/>
    <w:rsid w:val="00653A8F"/>
    <w:rsid w:val="00653E57"/>
    <w:rsid w:val="006545A6"/>
    <w:rsid w:val="006551EE"/>
    <w:rsid w:val="006559D1"/>
    <w:rsid w:val="00655D11"/>
    <w:rsid w:val="006563E3"/>
    <w:rsid w:val="0065676B"/>
    <w:rsid w:val="0065785A"/>
    <w:rsid w:val="0066021E"/>
    <w:rsid w:val="00660548"/>
    <w:rsid w:val="006607AE"/>
    <w:rsid w:val="00660A59"/>
    <w:rsid w:val="00661ABF"/>
    <w:rsid w:val="006620EF"/>
    <w:rsid w:val="00662770"/>
    <w:rsid w:val="00663B5B"/>
    <w:rsid w:val="0066454D"/>
    <w:rsid w:val="00664585"/>
    <w:rsid w:val="00665970"/>
    <w:rsid w:val="006661A3"/>
    <w:rsid w:val="00666C5E"/>
    <w:rsid w:val="006670AC"/>
    <w:rsid w:val="00667263"/>
    <w:rsid w:val="0066761F"/>
    <w:rsid w:val="006706FF"/>
    <w:rsid w:val="006708D9"/>
    <w:rsid w:val="00671047"/>
    <w:rsid w:val="00671050"/>
    <w:rsid w:val="006712A5"/>
    <w:rsid w:val="0067135A"/>
    <w:rsid w:val="00672486"/>
    <w:rsid w:val="00672B52"/>
    <w:rsid w:val="00674444"/>
    <w:rsid w:val="0067541A"/>
    <w:rsid w:val="006763FD"/>
    <w:rsid w:val="00676AAD"/>
    <w:rsid w:val="00677473"/>
    <w:rsid w:val="00677BF9"/>
    <w:rsid w:val="006800EC"/>
    <w:rsid w:val="006811FF"/>
    <w:rsid w:val="00681BC8"/>
    <w:rsid w:val="006821AC"/>
    <w:rsid w:val="006822A3"/>
    <w:rsid w:val="00682668"/>
    <w:rsid w:val="0068373B"/>
    <w:rsid w:val="00684114"/>
    <w:rsid w:val="00684EEF"/>
    <w:rsid w:val="006855A2"/>
    <w:rsid w:val="006862A7"/>
    <w:rsid w:val="006864A3"/>
    <w:rsid w:val="00687100"/>
    <w:rsid w:val="006902E0"/>
    <w:rsid w:val="00690B51"/>
    <w:rsid w:val="006912B9"/>
    <w:rsid w:val="00691C53"/>
    <w:rsid w:val="00692B34"/>
    <w:rsid w:val="00692BC8"/>
    <w:rsid w:val="00695567"/>
    <w:rsid w:val="006964A8"/>
    <w:rsid w:val="00697319"/>
    <w:rsid w:val="00697D7A"/>
    <w:rsid w:val="006A002F"/>
    <w:rsid w:val="006A0F8B"/>
    <w:rsid w:val="006A1047"/>
    <w:rsid w:val="006A1267"/>
    <w:rsid w:val="006A241F"/>
    <w:rsid w:val="006A331A"/>
    <w:rsid w:val="006A35C2"/>
    <w:rsid w:val="006A4EA5"/>
    <w:rsid w:val="006A5EA9"/>
    <w:rsid w:val="006A67C1"/>
    <w:rsid w:val="006A6A39"/>
    <w:rsid w:val="006A6D03"/>
    <w:rsid w:val="006B233F"/>
    <w:rsid w:val="006B2391"/>
    <w:rsid w:val="006B2537"/>
    <w:rsid w:val="006B36AE"/>
    <w:rsid w:val="006B438E"/>
    <w:rsid w:val="006B4401"/>
    <w:rsid w:val="006B46F1"/>
    <w:rsid w:val="006B4EB3"/>
    <w:rsid w:val="006B4EEA"/>
    <w:rsid w:val="006B4EFC"/>
    <w:rsid w:val="006B53AC"/>
    <w:rsid w:val="006B63EF"/>
    <w:rsid w:val="006B69B3"/>
    <w:rsid w:val="006B7461"/>
    <w:rsid w:val="006B7470"/>
    <w:rsid w:val="006C23E3"/>
    <w:rsid w:val="006C24B5"/>
    <w:rsid w:val="006C4593"/>
    <w:rsid w:val="006C47E8"/>
    <w:rsid w:val="006C5432"/>
    <w:rsid w:val="006C5F09"/>
    <w:rsid w:val="006C6921"/>
    <w:rsid w:val="006C7721"/>
    <w:rsid w:val="006D16C3"/>
    <w:rsid w:val="006D3769"/>
    <w:rsid w:val="006D3E8D"/>
    <w:rsid w:val="006D47CD"/>
    <w:rsid w:val="006D4BD0"/>
    <w:rsid w:val="006D4BD1"/>
    <w:rsid w:val="006D51E9"/>
    <w:rsid w:val="006D5263"/>
    <w:rsid w:val="006D6518"/>
    <w:rsid w:val="006D652C"/>
    <w:rsid w:val="006D697B"/>
    <w:rsid w:val="006D6DD4"/>
    <w:rsid w:val="006E045F"/>
    <w:rsid w:val="006E0FBD"/>
    <w:rsid w:val="006E149C"/>
    <w:rsid w:val="006E187B"/>
    <w:rsid w:val="006E2AC6"/>
    <w:rsid w:val="006E3CFB"/>
    <w:rsid w:val="006E4374"/>
    <w:rsid w:val="006E51F6"/>
    <w:rsid w:val="006E5B32"/>
    <w:rsid w:val="006E5CFE"/>
    <w:rsid w:val="006E64FD"/>
    <w:rsid w:val="006E6F0C"/>
    <w:rsid w:val="006F0001"/>
    <w:rsid w:val="006F14A2"/>
    <w:rsid w:val="006F1F39"/>
    <w:rsid w:val="006F2B11"/>
    <w:rsid w:val="006F373F"/>
    <w:rsid w:val="006F4084"/>
    <w:rsid w:val="006F4271"/>
    <w:rsid w:val="006F5475"/>
    <w:rsid w:val="006F550A"/>
    <w:rsid w:val="006F5631"/>
    <w:rsid w:val="006F697A"/>
    <w:rsid w:val="006F7164"/>
    <w:rsid w:val="006F74E3"/>
    <w:rsid w:val="006F75C3"/>
    <w:rsid w:val="007012F1"/>
    <w:rsid w:val="00701421"/>
    <w:rsid w:val="00702A8E"/>
    <w:rsid w:val="0070484D"/>
    <w:rsid w:val="00704B64"/>
    <w:rsid w:val="007054CA"/>
    <w:rsid w:val="00710046"/>
    <w:rsid w:val="00710FAE"/>
    <w:rsid w:val="00711E33"/>
    <w:rsid w:val="00712742"/>
    <w:rsid w:val="00712929"/>
    <w:rsid w:val="007133BF"/>
    <w:rsid w:val="0071504F"/>
    <w:rsid w:val="00715816"/>
    <w:rsid w:val="00715E53"/>
    <w:rsid w:val="0071641E"/>
    <w:rsid w:val="00716F04"/>
    <w:rsid w:val="00717858"/>
    <w:rsid w:val="00717E1B"/>
    <w:rsid w:val="007208BA"/>
    <w:rsid w:val="00721851"/>
    <w:rsid w:val="0072445A"/>
    <w:rsid w:val="00724AE6"/>
    <w:rsid w:val="00724E28"/>
    <w:rsid w:val="00725AFB"/>
    <w:rsid w:val="0072627B"/>
    <w:rsid w:val="00726EF1"/>
    <w:rsid w:val="007272F8"/>
    <w:rsid w:val="00730B00"/>
    <w:rsid w:val="00730EB0"/>
    <w:rsid w:val="0073117C"/>
    <w:rsid w:val="007316C4"/>
    <w:rsid w:val="00731F2F"/>
    <w:rsid w:val="00732680"/>
    <w:rsid w:val="00732BA1"/>
    <w:rsid w:val="00733DC1"/>
    <w:rsid w:val="00734B8C"/>
    <w:rsid w:val="007367FE"/>
    <w:rsid w:val="00737307"/>
    <w:rsid w:val="00737BD9"/>
    <w:rsid w:val="00740684"/>
    <w:rsid w:val="00740D9E"/>
    <w:rsid w:val="00741F8B"/>
    <w:rsid w:val="007428D2"/>
    <w:rsid w:val="00743ED6"/>
    <w:rsid w:val="00744B4A"/>
    <w:rsid w:val="00745A35"/>
    <w:rsid w:val="00745EC9"/>
    <w:rsid w:val="00752B56"/>
    <w:rsid w:val="00753103"/>
    <w:rsid w:val="0075317A"/>
    <w:rsid w:val="00753C6C"/>
    <w:rsid w:val="0075426A"/>
    <w:rsid w:val="00754509"/>
    <w:rsid w:val="0075518F"/>
    <w:rsid w:val="00755A9D"/>
    <w:rsid w:val="0075627D"/>
    <w:rsid w:val="007562B3"/>
    <w:rsid w:val="00756C0E"/>
    <w:rsid w:val="00756DB9"/>
    <w:rsid w:val="00757A9E"/>
    <w:rsid w:val="00757B02"/>
    <w:rsid w:val="00757D51"/>
    <w:rsid w:val="0076065D"/>
    <w:rsid w:val="00760AA2"/>
    <w:rsid w:val="00762DAD"/>
    <w:rsid w:val="00763187"/>
    <w:rsid w:val="00763253"/>
    <w:rsid w:val="007638BB"/>
    <w:rsid w:val="00763DA3"/>
    <w:rsid w:val="007649D8"/>
    <w:rsid w:val="00764C1B"/>
    <w:rsid w:val="007654E7"/>
    <w:rsid w:val="007663E3"/>
    <w:rsid w:val="0076683D"/>
    <w:rsid w:val="00766895"/>
    <w:rsid w:val="00766F90"/>
    <w:rsid w:val="0076708A"/>
    <w:rsid w:val="007670C2"/>
    <w:rsid w:val="007678DC"/>
    <w:rsid w:val="00770036"/>
    <w:rsid w:val="00770D00"/>
    <w:rsid w:val="0077102D"/>
    <w:rsid w:val="00771F5B"/>
    <w:rsid w:val="00772606"/>
    <w:rsid w:val="00772B72"/>
    <w:rsid w:val="00772EE7"/>
    <w:rsid w:val="0077332B"/>
    <w:rsid w:val="00773895"/>
    <w:rsid w:val="00773FCC"/>
    <w:rsid w:val="007746FB"/>
    <w:rsid w:val="00774E18"/>
    <w:rsid w:val="00775909"/>
    <w:rsid w:val="00777487"/>
    <w:rsid w:val="00780618"/>
    <w:rsid w:val="00780857"/>
    <w:rsid w:val="007814E0"/>
    <w:rsid w:val="0078189E"/>
    <w:rsid w:val="00781950"/>
    <w:rsid w:val="00781C78"/>
    <w:rsid w:val="00781CD0"/>
    <w:rsid w:val="00781E4F"/>
    <w:rsid w:val="007827B9"/>
    <w:rsid w:val="00783B66"/>
    <w:rsid w:val="00783C9F"/>
    <w:rsid w:val="00783D91"/>
    <w:rsid w:val="00785DB2"/>
    <w:rsid w:val="00785DC5"/>
    <w:rsid w:val="00785FBE"/>
    <w:rsid w:val="00785FE7"/>
    <w:rsid w:val="007861C8"/>
    <w:rsid w:val="0078736F"/>
    <w:rsid w:val="0079004A"/>
    <w:rsid w:val="007908C7"/>
    <w:rsid w:val="00790958"/>
    <w:rsid w:val="00790E72"/>
    <w:rsid w:val="0079130C"/>
    <w:rsid w:val="00791B3A"/>
    <w:rsid w:val="00791B7B"/>
    <w:rsid w:val="00791C98"/>
    <w:rsid w:val="00791E8D"/>
    <w:rsid w:val="00792422"/>
    <w:rsid w:val="00793B5E"/>
    <w:rsid w:val="0079466A"/>
    <w:rsid w:val="007948F0"/>
    <w:rsid w:val="00795535"/>
    <w:rsid w:val="007976A7"/>
    <w:rsid w:val="0079792B"/>
    <w:rsid w:val="00797A4A"/>
    <w:rsid w:val="007A0569"/>
    <w:rsid w:val="007A1093"/>
    <w:rsid w:val="007A2203"/>
    <w:rsid w:val="007A29B1"/>
    <w:rsid w:val="007A3367"/>
    <w:rsid w:val="007A4108"/>
    <w:rsid w:val="007A51DB"/>
    <w:rsid w:val="007A5332"/>
    <w:rsid w:val="007A56D8"/>
    <w:rsid w:val="007A5CD1"/>
    <w:rsid w:val="007A66E6"/>
    <w:rsid w:val="007A6955"/>
    <w:rsid w:val="007A7494"/>
    <w:rsid w:val="007A79ED"/>
    <w:rsid w:val="007A7D20"/>
    <w:rsid w:val="007B045E"/>
    <w:rsid w:val="007B0DCA"/>
    <w:rsid w:val="007B2D24"/>
    <w:rsid w:val="007B446F"/>
    <w:rsid w:val="007B4572"/>
    <w:rsid w:val="007B4645"/>
    <w:rsid w:val="007B51C0"/>
    <w:rsid w:val="007B534B"/>
    <w:rsid w:val="007B54A2"/>
    <w:rsid w:val="007B5AD8"/>
    <w:rsid w:val="007B5C17"/>
    <w:rsid w:val="007B6220"/>
    <w:rsid w:val="007B6533"/>
    <w:rsid w:val="007B69E6"/>
    <w:rsid w:val="007B737E"/>
    <w:rsid w:val="007C0B48"/>
    <w:rsid w:val="007C144D"/>
    <w:rsid w:val="007C29EB"/>
    <w:rsid w:val="007C2B45"/>
    <w:rsid w:val="007C3224"/>
    <w:rsid w:val="007C3457"/>
    <w:rsid w:val="007C354C"/>
    <w:rsid w:val="007C5F4C"/>
    <w:rsid w:val="007C5FCD"/>
    <w:rsid w:val="007C63E0"/>
    <w:rsid w:val="007C6841"/>
    <w:rsid w:val="007C6848"/>
    <w:rsid w:val="007C6B92"/>
    <w:rsid w:val="007C7D79"/>
    <w:rsid w:val="007D34C5"/>
    <w:rsid w:val="007D3AF8"/>
    <w:rsid w:val="007D3BA3"/>
    <w:rsid w:val="007D43F0"/>
    <w:rsid w:val="007D5E29"/>
    <w:rsid w:val="007D6720"/>
    <w:rsid w:val="007D6E88"/>
    <w:rsid w:val="007D7A03"/>
    <w:rsid w:val="007D7F2B"/>
    <w:rsid w:val="007E14FE"/>
    <w:rsid w:val="007E16F8"/>
    <w:rsid w:val="007E2146"/>
    <w:rsid w:val="007E379F"/>
    <w:rsid w:val="007E436E"/>
    <w:rsid w:val="007E4921"/>
    <w:rsid w:val="007E50B8"/>
    <w:rsid w:val="007E6512"/>
    <w:rsid w:val="007E67BE"/>
    <w:rsid w:val="007E7F5F"/>
    <w:rsid w:val="007F16C5"/>
    <w:rsid w:val="007F1A73"/>
    <w:rsid w:val="007F30A2"/>
    <w:rsid w:val="007F6145"/>
    <w:rsid w:val="007F7552"/>
    <w:rsid w:val="007F781D"/>
    <w:rsid w:val="00800BDE"/>
    <w:rsid w:val="0080165E"/>
    <w:rsid w:val="00801C14"/>
    <w:rsid w:val="00802C27"/>
    <w:rsid w:val="00804CC6"/>
    <w:rsid w:val="00805065"/>
    <w:rsid w:val="00805F7C"/>
    <w:rsid w:val="00806495"/>
    <w:rsid w:val="00806F5F"/>
    <w:rsid w:val="008077EF"/>
    <w:rsid w:val="00807A08"/>
    <w:rsid w:val="00807B02"/>
    <w:rsid w:val="008104EF"/>
    <w:rsid w:val="0081077B"/>
    <w:rsid w:val="00810815"/>
    <w:rsid w:val="00811473"/>
    <w:rsid w:val="00812506"/>
    <w:rsid w:val="0081297C"/>
    <w:rsid w:val="00813921"/>
    <w:rsid w:val="008149E5"/>
    <w:rsid w:val="00815038"/>
    <w:rsid w:val="00815920"/>
    <w:rsid w:val="00815F48"/>
    <w:rsid w:val="00815FCD"/>
    <w:rsid w:val="008160A8"/>
    <w:rsid w:val="008168B6"/>
    <w:rsid w:val="008210B0"/>
    <w:rsid w:val="008217FD"/>
    <w:rsid w:val="008223B2"/>
    <w:rsid w:val="00822CE5"/>
    <w:rsid w:val="00823E85"/>
    <w:rsid w:val="008240E2"/>
    <w:rsid w:val="00824206"/>
    <w:rsid w:val="0082496C"/>
    <w:rsid w:val="00825277"/>
    <w:rsid w:val="0082538A"/>
    <w:rsid w:val="008256E1"/>
    <w:rsid w:val="00825F9D"/>
    <w:rsid w:val="00827CEC"/>
    <w:rsid w:val="00827CF1"/>
    <w:rsid w:val="0083019D"/>
    <w:rsid w:val="00830402"/>
    <w:rsid w:val="00830BFD"/>
    <w:rsid w:val="00831802"/>
    <w:rsid w:val="00831B2F"/>
    <w:rsid w:val="00831DEF"/>
    <w:rsid w:val="00831E9F"/>
    <w:rsid w:val="00833A83"/>
    <w:rsid w:val="008340BF"/>
    <w:rsid w:val="00834BDB"/>
    <w:rsid w:val="00834CAD"/>
    <w:rsid w:val="00834E1F"/>
    <w:rsid w:val="00835DB2"/>
    <w:rsid w:val="00835F2A"/>
    <w:rsid w:val="0083673C"/>
    <w:rsid w:val="00836A73"/>
    <w:rsid w:val="00836A9C"/>
    <w:rsid w:val="00836DC1"/>
    <w:rsid w:val="00837186"/>
    <w:rsid w:val="0083745E"/>
    <w:rsid w:val="008377A3"/>
    <w:rsid w:val="00837C66"/>
    <w:rsid w:val="00837D0B"/>
    <w:rsid w:val="00840CC9"/>
    <w:rsid w:val="0084115F"/>
    <w:rsid w:val="0084152D"/>
    <w:rsid w:val="0084215E"/>
    <w:rsid w:val="00842371"/>
    <w:rsid w:val="00842707"/>
    <w:rsid w:val="00842BEE"/>
    <w:rsid w:val="0084327F"/>
    <w:rsid w:val="00843B8D"/>
    <w:rsid w:val="008458F2"/>
    <w:rsid w:val="00846F33"/>
    <w:rsid w:val="00847607"/>
    <w:rsid w:val="00850749"/>
    <w:rsid w:val="008508CD"/>
    <w:rsid w:val="00850C4C"/>
    <w:rsid w:val="0085149E"/>
    <w:rsid w:val="00851A0C"/>
    <w:rsid w:val="00852CAF"/>
    <w:rsid w:val="0085310E"/>
    <w:rsid w:val="00854399"/>
    <w:rsid w:val="00854BCD"/>
    <w:rsid w:val="00855077"/>
    <w:rsid w:val="00855D8D"/>
    <w:rsid w:val="008571D6"/>
    <w:rsid w:val="00857755"/>
    <w:rsid w:val="00857890"/>
    <w:rsid w:val="00857D96"/>
    <w:rsid w:val="00860120"/>
    <w:rsid w:val="00860B7D"/>
    <w:rsid w:val="00861BB4"/>
    <w:rsid w:val="0086204B"/>
    <w:rsid w:val="00862906"/>
    <w:rsid w:val="008631C3"/>
    <w:rsid w:val="00863A4F"/>
    <w:rsid w:val="00863CFA"/>
    <w:rsid w:val="00864CD3"/>
    <w:rsid w:val="00865E53"/>
    <w:rsid w:val="00866CDD"/>
    <w:rsid w:val="00866D80"/>
    <w:rsid w:val="00870490"/>
    <w:rsid w:val="0087075F"/>
    <w:rsid w:val="00871C1A"/>
    <w:rsid w:val="008721D4"/>
    <w:rsid w:val="00872E3E"/>
    <w:rsid w:val="00873D29"/>
    <w:rsid w:val="00874ABF"/>
    <w:rsid w:val="008756DB"/>
    <w:rsid w:val="00875A3F"/>
    <w:rsid w:val="00876208"/>
    <w:rsid w:val="008770EC"/>
    <w:rsid w:val="0087794E"/>
    <w:rsid w:val="00881F2D"/>
    <w:rsid w:val="008827AB"/>
    <w:rsid w:val="008827D1"/>
    <w:rsid w:val="008834EF"/>
    <w:rsid w:val="00884B8E"/>
    <w:rsid w:val="00885AE4"/>
    <w:rsid w:val="008870C0"/>
    <w:rsid w:val="008907F2"/>
    <w:rsid w:val="00891111"/>
    <w:rsid w:val="0089363D"/>
    <w:rsid w:val="00893E87"/>
    <w:rsid w:val="008945A4"/>
    <w:rsid w:val="00894A69"/>
    <w:rsid w:val="00895F99"/>
    <w:rsid w:val="00897453"/>
    <w:rsid w:val="008A1343"/>
    <w:rsid w:val="008A18C0"/>
    <w:rsid w:val="008A240B"/>
    <w:rsid w:val="008A2797"/>
    <w:rsid w:val="008A292D"/>
    <w:rsid w:val="008A32B1"/>
    <w:rsid w:val="008A3513"/>
    <w:rsid w:val="008A3DC3"/>
    <w:rsid w:val="008A3EFF"/>
    <w:rsid w:val="008A51C1"/>
    <w:rsid w:val="008A61B4"/>
    <w:rsid w:val="008A6AB5"/>
    <w:rsid w:val="008A7E73"/>
    <w:rsid w:val="008B136F"/>
    <w:rsid w:val="008B2E77"/>
    <w:rsid w:val="008B3358"/>
    <w:rsid w:val="008B3DB4"/>
    <w:rsid w:val="008B46DC"/>
    <w:rsid w:val="008B524F"/>
    <w:rsid w:val="008B5CC3"/>
    <w:rsid w:val="008B5F6E"/>
    <w:rsid w:val="008B6616"/>
    <w:rsid w:val="008B6C00"/>
    <w:rsid w:val="008B7113"/>
    <w:rsid w:val="008B76F1"/>
    <w:rsid w:val="008C101F"/>
    <w:rsid w:val="008C10B1"/>
    <w:rsid w:val="008C14C8"/>
    <w:rsid w:val="008C2EFB"/>
    <w:rsid w:val="008C3A71"/>
    <w:rsid w:val="008C3C9B"/>
    <w:rsid w:val="008C3E7A"/>
    <w:rsid w:val="008C450B"/>
    <w:rsid w:val="008C4650"/>
    <w:rsid w:val="008C581A"/>
    <w:rsid w:val="008C66BA"/>
    <w:rsid w:val="008C6B74"/>
    <w:rsid w:val="008C75FA"/>
    <w:rsid w:val="008C7EE9"/>
    <w:rsid w:val="008C7F92"/>
    <w:rsid w:val="008D0FED"/>
    <w:rsid w:val="008D10A7"/>
    <w:rsid w:val="008D187B"/>
    <w:rsid w:val="008D2C4D"/>
    <w:rsid w:val="008D3D9A"/>
    <w:rsid w:val="008D4C8C"/>
    <w:rsid w:val="008D4EB1"/>
    <w:rsid w:val="008D5358"/>
    <w:rsid w:val="008D575D"/>
    <w:rsid w:val="008D5AD3"/>
    <w:rsid w:val="008D6E5E"/>
    <w:rsid w:val="008D740C"/>
    <w:rsid w:val="008E16DF"/>
    <w:rsid w:val="008E1B9B"/>
    <w:rsid w:val="008E378D"/>
    <w:rsid w:val="008E4356"/>
    <w:rsid w:val="008E4387"/>
    <w:rsid w:val="008E6963"/>
    <w:rsid w:val="008E6BEE"/>
    <w:rsid w:val="008E6EB4"/>
    <w:rsid w:val="008E7176"/>
    <w:rsid w:val="008E739A"/>
    <w:rsid w:val="008E7E76"/>
    <w:rsid w:val="008F094C"/>
    <w:rsid w:val="008F096C"/>
    <w:rsid w:val="008F0C4B"/>
    <w:rsid w:val="008F0CA8"/>
    <w:rsid w:val="008F18F0"/>
    <w:rsid w:val="008F2320"/>
    <w:rsid w:val="008F2877"/>
    <w:rsid w:val="008F37A1"/>
    <w:rsid w:val="008F37FB"/>
    <w:rsid w:val="008F3EF5"/>
    <w:rsid w:val="008F4A15"/>
    <w:rsid w:val="008F52D3"/>
    <w:rsid w:val="008F5652"/>
    <w:rsid w:val="008F74F7"/>
    <w:rsid w:val="008F791B"/>
    <w:rsid w:val="00900264"/>
    <w:rsid w:val="00900FC8"/>
    <w:rsid w:val="0090248C"/>
    <w:rsid w:val="00902A23"/>
    <w:rsid w:val="00903263"/>
    <w:rsid w:val="00903991"/>
    <w:rsid w:val="009041DB"/>
    <w:rsid w:val="00904276"/>
    <w:rsid w:val="009047D6"/>
    <w:rsid w:val="00904CCD"/>
    <w:rsid w:val="009051BB"/>
    <w:rsid w:val="009058DC"/>
    <w:rsid w:val="00906666"/>
    <w:rsid w:val="00906C81"/>
    <w:rsid w:val="009071E1"/>
    <w:rsid w:val="00907F34"/>
    <w:rsid w:val="00907F3B"/>
    <w:rsid w:val="009100E2"/>
    <w:rsid w:val="00910292"/>
    <w:rsid w:val="009105A7"/>
    <w:rsid w:val="00910C94"/>
    <w:rsid w:val="00911761"/>
    <w:rsid w:val="00911BCB"/>
    <w:rsid w:val="0091248A"/>
    <w:rsid w:val="00912C90"/>
    <w:rsid w:val="00913D06"/>
    <w:rsid w:val="00914307"/>
    <w:rsid w:val="00915AF0"/>
    <w:rsid w:val="00915E9E"/>
    <w:rsid w:val="009162B4"/>
    <w:rsid w:val="0091683C"/>
    <w:rsid w:val="009169F3"/>
    <w:rsid w:val="009171D1"/>
    <w:rsid w:val="00917B84"/>
    <w:rsid w:val="00920A47"/>
    <w:rsid w:val="00921A1A"/>
    <w:rsid w:val="00922D40"/>
    <w:rsid w:val="00922DB9"/>
    <w:rsid w:val="00923542"/>
    <w:rsid w:val="00923D1C"/>
    <w:rsid w:val="00924A71"/>
    <w:rsid w:val="00924E79"/>
    <w:rsid w:val="00925148"/>
    <w:rsid w:val="0092591F"/>
    <w:rsid w:val="00925FEC"/>
    <w:rsid w:val="009270C8"/>
    <w:rsid w:val="009274F1"/>
    <w:rsid w:val="009275CA"/>
    <w:rsid w:val="00927DCE"/>
    <w:rsid w:val="009301AC"/>
    <w:rsid w:val="00930BBE"/>
    <w:rsid w:val="00930D14"/>
    <w:rsid w:val="00930EC6"/>
    <w:rsid w:val="00932498"/>
    <w:rsid w:val="00932A62"/>
    <w:rsid w:val="009331B2"/>
    <w:rsid w:val="00933361"/>
    <w:rsid w:val="00934756"/>
    <w:rsid w:val="00934A69"/>
    <w:rsid w:val="00934DDD"/>
    <w:rsid w:val="0093525A"/>
    <w:rsid w:val="009361B8"/>
    <w:rsid w:val="00936A08"/>
    <w:rsid w:val="00936E25"/>
    <w:rsid w:val="009370EB"/>
    <w:rsid w:val="0093794A"/>
    <w:rsid w:val="009414F7"/>
    <w:rsid w:val="009446A3"/>
    <w:rsid w:val="0094484B"/>
    <w:rsid w:val="00946AB7"/>
    <w:rsid w:val="0094726E"/>
    <w:rsid w:val="00950B0A"/>
    <w:rsid w:val="009518AF"/>
    <w:rsid w:val="009526E0"/>
    <w:rsid w:val="009528DD"/>
    <w:rsid w:val="009534F5"/>
    <w:rsid w:val="009539C7"/>
    <w:rsid w:val="009546E6"/>
    <w:rsid w:val="009553A7"/>
    <w:rsid w:val="00955B5F"/>
    <w:rsid w:val="00955F2D"/>
    <w:rsid w:val="00956E4B"/>
    <w:rsid w:val="009572CE"/>
    <w:rsid w:val="00960A9B"/>
    <w:rsid w:val="00961C2B"/>
    <w:rsid w:val="0096215E"/>
    <w:rsid w:val="00962702"/>
    <w:rsid w:val="0096323E"/>
    <w:rsid w:val="009634C6"/>
    <w:rsid w:val="009635F2"/>
    <w:rsid w:val="00963EC2"/>
    <w:rsid w:val="0096437D"/>
    <w:rsid w:val="00964635"/>
    <w:rsid w:val="00964FB3"/>
    <w:rsid w:val="009656FE"/>
    <w:rsid w:val="00966199"/>
    <w:rsid w:val="009661F4"/>
    <w:rsid w:val="0096630A"/>
    <w:rsid w:val="00967244"/>
    <w:rsid w:val="009705CC"/>
    <w:rsid w:val="009707F7"/>
    <w:rsid w:val="009735BC"/>
    <w:rsid w:val="00974BDD"/>
    <w:rsid w:val="00974DF3"/>
    <w:rsid w:val="00977906"/>
    <w:rsid w:val="00980470"/>
    <w:rsid w:val="00981383"/>
    <w:rsid w:val="00981EBF"/>
    <w:rsid w:val="009825C9"/>
    <w:rsid w:val="00983818"/>
    <w:rsid w:val="0098386F"/>
    <w:rsid w:val="009839D5"/>
    <w:rsid w:val="00983C85"/>
    <w:rsid w:val="00983E9E"/>
    <w:rsid w:val="00983F90"/>
    <w:rsid w:val="0098499E"/>
    <w:rsid w:val="00984A94"/>
    <w:rsid w:val="00984F1E"/>
    <w:rsid w:val="00985A21"/>
    <w:rsid w:val="009868E6"/>
    <w:rsid w:val="00987641"/>
    <w:rsid w:val="00990F9A"/>
    <w:rsid w:val="00991099"/>
    <w:rsid w:val="00991948"/>
    <w:rsid w:val="0099202F"/>
    <w:rsid w:val="00993356"/>
    <w:rsid w:val="0099458F"/>
    <w:rsid w:val="009945FA"/>
    <w:rsid w:val="00994D98"/>
    <w:rsid w:val="009A0D44"/>
    <w:rsid w:val="009A2F6F"/>
    <w:rsid w:val="009A3380"/>
    <w:rsid w:val="009A34E3"/>
    <w:rsid w:val="009A449B"/>
    <w:rsid w:val="009A4686"/>
    <w:rsid w:val="009A49F2"/>
    <w:rsid w:val="009A4B2A"/>
    <w:rsid w:val="009A4E6F"/>
    <w:rsid w:val="009A78BE"/>
    <w:rsid w:val="009A7EDC"/>
    <w:rsid w:val="009B20FA"/>
    <w:rsid w:val="009B3D98"/>
    <w:rsid w:val="009B438A"/>
    <w:rsid w:val="009B4788"/>
    <w:rsid w:val="009B478A"/>
    <w:rsid w:val="009B4903"/>
    <w:rsid w:val="009B49D0"/>
    <w:rsid w:val="009B4D7D"/>
    <w:rsid w:val="009B5183"/>
    <w:rsid w:val="009B5B84"/>
    <w:rsid w:val="009B6003"/>
    <w:rsid w:val="009B6C0D"/>
    <w:rsid w:val="009B7294"/>
    <w:rsid w:val="009C0BCD"/>
    <w:rsid w:val="009C10C9"/>
    <w:rsid w:val="009C162B"/>
    <w:rsid w:val="009C1B20"/>
    <w:rsid w:val="009C4A2E"/>
    <w:rsid w:val="009C4D32"/>
    <w:rsid w:val="009C661E"/>
    <w:rsid w:val="009D0017"/>
    <w:rsid w:val="009D01CC"/>
    <w:rsid w:val="009D0E4B"/>
    <w:rsid w:val="009D0F1D"/>
    <w:rsid w:val="009D1CDF"/>
    <w:rsid w:val="009D27EA"/>
    <w:rsid w:val="009D2E6E"/>
    <w:rsid w:val="009D3717"/>
    <w:rsid w:val="009D3CB5"/>
    <w:rsid w:val="009D3D8B"/>
    <w:rsid w:val="009D404E"/>
    <w:rsid w:val="009D43F4"/>
    <w:rsid w:val="009D50B3"/>
    <w:rsid w:val="009D51A5"/>
    <w:rsid w:val="009D6B1E"/>
    <w:rsid w:val="009D6B91"/>
    <w:rsid w:val="009D73D5"/>
    <w:rsid w:val="009D7A45"/>
    <w:rsid w:val="009E0109"/>
    <w:rsid w:val="009E05DF"/>
    <w:rsid w:val="009E1793"/>
    <w:rsid w:val="009E2C0B"/>
    <w:rsid w:val="009E37A3"/>
    <w:rsid w:val="009E3DE2"/>
    <w:rsid w:val="009E4209"/>
    <w:rsid w:val="009E4D45"/>
    <w:rsid w:val="009E5066"/>
    <w:rsid w:val="009E5207"/>
    <w:rsid w:val="009E5269"/>
    <w:rsid w:val="009E530F"/>
    <w:rsid w:val="009E5953"/>
    <w:rsid w:val="009E6026"/>
    <w:rsid w:val="009E69CD"/>
    <w:rsid w:val="009E7325"/>
    <w:rsid w:val="009E77C3"/>
    <w:rsid w:val="009E79FD"/>
    <w:rsid w:val="009E7AC0"/>
    <w:rsid w:val="009F09B0"/>
    <w:rsid w:val="009F0E93"/>
    <w:rsid w:val="009F1658"/>
    <w:rsid w:val="009F2442"/>
    <w:rsid w:val="009F2570"/>
    <w:rsid w:val="009F45C2"/>
    <w:rsid w:val="009F5B1E"/>
    <w:rsid w:val="009F61D1"/>
    <w:rsid w:val="00A018C1"/>
    <w:rsid w:val="00A01A7F"/>
    <w:rsid w:val="00A020DE"/>
    <w:rsid w:val="00A02C59"/>
    <w:rsid w:val="00A0325D"/>
    <w:rsid w:val="00A03A94"/>
    <w:rsid w:val="00A05AF4"/>
    <w:rsid w:val="00A05DDA"/>
    <w:rsid w:val="00A0658C"/>
    <w:rsid w:val="00A06F45"/>
    <w:rsid w:val="00A06FCC"/>
    <w:rsid w:val="00A070FD"/>
    <w:rsid w:val="00A1049C"/>
    <w:rsid w:val="00A10636"/>
    <w:rsid w:val="00A1095C"/>
    <w:rsid w:val="00A10CC8"/>
    <w:rsid w:val="00A10DA8"/>
    <w:rsid w:val="00A1308D"/>
    <w:rsid w:val="00A13832"/>
    <w:rsid w:val="00A13A22"/>
    <w:rsid w:val="00A13DAB"/>
    <w:rsid w:val="00A15B93"/>
    <w:rsid w:val="00A15C48"/>
    <w:rsid w:val="00A1701B"/>
    <w:rsid w:val="00A17037"/>
    <w:rsid w:val="00A17248"/>
    <w:rsid w:val="00A17255"/>
    <w:rsid w:val="00A178BA"/>
    <w:rsid w:val="00A20069"/>
    <w:rsid w:val="00A21BD9"/>
    <w:rsid w:val="00A23017"/>
    <w:rsid w:val="00A23FB6"/>
    <w:rsid w:val="00A24843"/>
    <w:rsid w:val="00A24D95"/>
    <w:rsid w:val="00A25706"/>
    <w:rsid w:val="00A265BD"/>
    <w:rsid w:val="00A269E2"/>
    <w:rsid w:val="00A26C1E"/>
    <w:rsid w:val="00A276FA"/>
    <w:rsid w:val="00A30B3E"/>
    <w:rsid w:val="00A32510"/>
    <w:rsid w:val="00A32BBC"/>
    <w:rsid w:val="00A33B54"/>
    <w:rsid w:val="00A34702"/>
    <w:rsid w:val="00A352A7"/>
    <w:rsid w:val="00A3549A"/>
    <w:rsid w:val="00A3614B"/>
    <w:rsid w:val="00A361CF"/>
    <w:rsid w:val="00A3644A"/>
    <w:rsid w:val="00A3674B"/>
    <w:rsid w:val="00A37210"/>
    <w:rsid w:val="00A37F33"/>
    <w:rsid w:val="00A37FFB"/>
    <w:rsid w:val="00A4163A"/>
    <w:rsid w:val="00A422C4"/>
    <w:rsid w:val="00A436A7"/>
    <w:rsid w:val="00A4439B"/>
    <w:rsid w:val="00A446E3"/>
    <w:rsid w:val="00A45014"/>
    <w:rsid w:val="00A4723B"/>
    <w:rsid w:val="00A47638"/>
    <w:rsid w:val="00A5093D"/>
    <w:rsid w:val="00A50C29"/>
    <w:rsid w:val="00A50E56"/>
    <w:rsid w:val="00A50F0C"/>
    <w:rsid w:val="00A51B16"/>
    <w:rsid w:val="00A52112"/>
    <w:rsid w:val="00A5521F"/>
    <w:rsid w:val="00A60026"/>
    <w:rsid w:val="00A602FD"/>
    <w:rsid w:val="00A60696"/>
    <w:rsid w:val="00A60BDD"/>
    <w:rsid w:val="00A614AD"/>
    <w:rsid w:val="00A616E1"/>
    <w:rsid w:val="00A61A67"/>
    <w:rsid w:val="00A61B2F"/>
    <w:rsid w:val="00A61C7D"/>
    <w:rsid w:val="00A61D79"/>
    <w:rsid w:val="00A6619A"/>
    <w:rsid w:val="00A661AA"/>
    <w:rsid w:val="00A669DE"/>
    <w:rsid w:val="00A66A48"/>
    <w:rsid w:val="00A66B51"/>
    <w:rsid w:val="00A67708"/>
    <w:rsid w:val="00A70D25"/>
    <w:rsid w:val="00A70F7B"/>
    <w:rsid w:val="00A7114C"/>
    <w:rsid w:val="00A71272"/>
    <w:rsid w:val="00A714FC"/>
    <w:rsid w:val="00A72850"/>
    <w:rsid w:val="00A730CD"/>
    <w:rsid w:val="00A73AD4"/>
    <w:rsid w:val="00A73D85"/>
    <w:rsid w:val="00A74546"/>
    <w:rsid w:val="00A75C68"/>
    <w:rsid w:val="00A76B96"/>
    <w:rsid w:val="00A76C18"/>
    <w:rsid w:val="00A77576"/>
    <w:rsid w:val="00A778B7"/>
    <w:rsid w:val="00A77A6E"/>
    <w:rsid w:val="00A8090E"/>
    <w:rsid w:val="00A80BBA"/>
    <w:rsid w:val="00A812B9"/>
    <w:rsid w:val="00A81419"/>
    <w:rsid w:val="00A81C55"/>
    <w:rsid w:val="00A832C2"/>
    <w:rsid w:val="00A838A7"/>
    <w:rsid w:val="00A84355"/>
    <w:rsid w:val="00A8547A"/>
    <w:rsid w:val="00A85953"/>
    <w:rsid w:val="00A86785"/>
    <w:rsid w:val="00A86C04"/>
    <w:rsid w:val="00A87CF3"/>
    <w:rsid w:val="00A90F57"/>
    <w:rsid w:val="00A9228B"/>
    <w:rsid w:val="00A9241A"/>
    <w:rsid w:val="00A92483"/>
    <w:rsid w:val="00A926DC"/>
    <w:rsid w:val="00A92E7B"/>
    <w:rsid w:val="00A94348"/>
    <w:rsid w:val="00A94570"/>
    <w:rsid w:val="00A945B8"/>
    <w:rsid w:val="00A95577"/>
    <w:rsid w:val="00A9718B"/>
    <w:rsid w:val="00A97F08"/>
    <w:rsid w:val="00AA024C"/>
    <w:rsid w:val="00AA0267"/>
    <w:rsid w:val="00AA04CE"/>
    <w:rsid w:val="00AA06B9"/>
    <w:rsid w:val="00AA2539"/>
    <w:rsid w:val="00AA29F2"/>
    <w:rsid w:val="00AA3C63"/>
    <w:rsid w:val="00AA5888"/>
    <w:rsid w:val="00AA5C42"/>
    <w:rsid w:val="00AA6B2F"/>
    <w:rsid w:val="00AA71D8"/>
    <w:rsid w:val="00AB05FA"/>
    <w:rsid w:val="00AB1932"/>
    <w:rsid w:val="00AB3BA6"/>
    <w:rsid w:val="00AB49B6"/>
    <w:rsid w:val="00AB4C1F"/>
    <w:rsid w:val="00AB5036"/>
    <w:rsid w:val="00AB51E8"/>
    <w:rsid w:val="00AB525F"/>
    <w:rsid w:val="00AB5342"/>
    <w:rsid w:val="00AB6C27"/>
    <w:rsid w:val="00AB7852"/>
    <w:rsid w:val="00AB7D41"/>
    <w:rsid w:val="00AC0486"/>
    <w:rsid w:val="00AC15F0"/>
    <w:rsid w:val="00AC2EF0"/>
    <w:rsid w:val="00AC3008"/>
    <w:rsid w:val="00AC342F"/>
    <w:rsid w:val="00AC47F0"/>
    <w:rsid w:val="00AD1066"/>
    <w:rsid w:val="00AD148F"/>
    <w:rsid w:val="00AD19DA"/>
    <w:rsid w:val="00AD1FB4"/>
    <w:rsid w:val="00AD228C"/>
    <w:rsid w:val="00AD24F2"/>
    <w:rsid w:val="00AD2736"/>
    <w:rsid w:val="00AD2752"/>
    <w:rsid w:val="00AD2B62"/>
    <w:rsid w:val="00AD321F"/>
    <w:rsid w:val="00AD3342"/>
    <w:rsid w:val="00AD368D"/>
    <w:rsid w:val="00AD3733"/>
    <w:rsid w:val="00AD3973"/>
    <w:rsid w:val="00AD4A8D"/>
    <w:rsid w:val="00AD4B4D"/>
    <w:rsid w:val="00AD52D9"/>
    <w:rsid w:val="00AD54FD"/>
    <w:rsid w:val="00AD63E1"/>
    <w:rsid w:val="00AD689B"/>
    <w:rsid w:val="00AE0254"/>
    <w:rsid w:val="00AE1D2E"/>
    <w:rsid w:val="00AE283C"/>
    <w:rsid w:val="00AE39A3"/>
    <w:rsid w:val="00AE4082"/>
    <w:rsid w:val="00AE446B"/>
    <w:rsid w:val="00AE447C"/>
    <w:rsid w:val="00AE45E1"/>
    <w:rsid w:val="00AE4AC9"/>
    <w:rsid w:val="00AE52D1"/>
    <w:rsid w:val="00AE5689"/>
    <w:rsid w:val="00AE6281"/>
    <w:rsid w:val="00AE67A8"/>
    <w:rsid w:val="00AE7B1F"/>
    <w:rsid w:val="00AF14E1"/>
    <w:rsid w:val="00AF18B2"/>
    <w:rsid w:val="00AF193E"/>
    <w:rsid w:val="00AF1F83"/>
    <w:rsid w:val="00AF3736"/>
    <w:rsid w:val="00AF3CBD"/>
    <w:rsid w:val="00AF3D26"/>
    <w:rsid w:val="00AF4C8A"/>
    <w:rsid w:val="00AF514B"/>
    <w:rsid w:val="00AF5962"/>
    <w:rsid w:val="00AF633D"/>
    <w:rsid w:val="00AF71D3"/>
    <w:rsid w:val="00B0033E"/>
    <w:rsid w:val="00B00F4A"/>
    <w:rsid w:val="00B0142B"/>
    <w:rsid w:val="00B014B2"/>
    <w:rsid w:val="00B02124"/>
    <w:rsid w:val="00B03610"/>
    <w:rsid w:val="00B040C8"/>
    <w:rsid w:val="00B045FB"/>
    <w:rsid w:val="00B049B1"/>
    <w:rsid w:val="00B0521B"/>
    <w:rsid w:val="00B056FA"/>
    <w:rsid w:val="00B05C5F"/>
    <w:rsid w:val="00B06889"/>
    <w:rsid w:val="00B070C6"/>
    <w:rsid w:val="00B07FE7"/>
    <w:rsid w:val="00B10644"/>
    <w:rsid w:val="00B10B87"/>
    <w:rsid w:val="00B11755"/>
    <w:rsid w:val="00B12191"/>
    <w:rsid w:val="00B13163"/>
    <w:rsid w:val="00B132EC"/>
    <w:rsid w:val="00B134C5"/>
    <w:rsid w:val="00B144CB"/>
    <w:rsid w:val="00B14F86"/>
    <w:rsid w:val="00B16FAD"/>
    <w:rsid w:val="00B1741A"/>
    <w:rsid w:val="00B175F2"/>
    <w:rsid w:val="00B17685"/>
    <w:rsid w:val="00B200DE"/>
    <w:rsid w:val="00B2086E"/>
    <w:rsid w:val="00B2180E"/>
    <w:rsid w:val="00B21982"/>
    <w:rsid w:val="00B21A45"/>
    <w:rsid w:val="00B2238D"/>
    <w:rsid w:val="00B23517"/>
    <w:rsid w:val="00B238FC"/>
    <w:rsid w:val="00B23A91"/>
    <w:rsid w:val="00B23AB4"/>
    <w:rsid w:val="00B23F39"/>
    <w:rsid w:val="00B2405C"/>
    <w:rsid w:val="00B24574"/>
    <w:rsid w:val="00B24A5D"/>
    <w:rsid w:val="00B24CAC"/>
    <w:rsid w:val="00B256DB"/>
    <w:rsid w:val="00B2637E"/>
    <w:rsid w:val="00B26FAB"/>
    <w:rsid w:val="00B27371"/>
    <w:rsid w:val="00B2793F"/>
    <w:rsid w:val="00B301A0"/>
    <w:rsid w:val="00B3059B"/>
    <w:rsid w:val="00B3118A"/>
    <w:rsid w:val="00B33528"/>
    <w:rsid w:val="00B34A91"/>
    <w:rsid w:val="00B3619C"/>
    <w:rsid w:val="00B36201"/>
    <w:rsid w:val="00B36A47"/>
    <w:rsid w:val="00B36DF5"/>
    <w:rsid w:val="00B376D3"/>
    <w:rsid w:val="00B40AC8"/>
    <w:rsid w:val="00B411B8"/>
    <w:rsid w:val="00B4252C"/>
    <w:rsid w:val="00B4307E"/>
    <w:rsid w:val="00B43775"/>
    <w:rsid w:val="00B445F2"/>
    <w:rsid w:val="00B4534D"/>
    <w:rsid w:val="00B45AC9"/>
    <w:rsid w:val="00B47CE4"/>
    <w:rsid w:val="00B50059"/>
    <w:rsid w:val="00B5044A"/>
    <w:rsid w:val="00B50733"/>
    <w:rsid w:val="00B50783"/>
    <w:rsid w:val="00B50A76"/>
    <w:rsid w:val="00B51E67"/>
    <w:rsid w:val="00B52BC6"/>
    <w:rsid w:val="00B52BD9"/>
    <w:rsid w:val="00B52CEB"/>
    <w:rsid w:val="00B53CCF"/>
    <w:rsid w:val="00B54BF5"/>
    <w:rsid w:val="00B551AB"/>
    <w:rsid w:val="00B55508"/>
    <w:rsid w:val="00B56438"/>
    <w:rsid w:val="00B56A2D"/>
    <w:rsid w:val="00B6076D"/>
    <w:rsid w:val="00B609D1"/>
    <w:rsid w:val="00B611FD"/>
    <w:rsid w:val="00B61A2A"/>
    <w:rsid w:val="00B61F35"/>
    <w:rsid w:val="00B620D6"/>
    <w:rsid w:val="00B629A5"/>
    <w:rsid w:val="00B62BA0"/>
    <w:rsid w:val="00B62CDE"/>
    <w:rsid w:val="00B6304E"/>
    <w:rsid w:val="00B63807"/>
    <w:rsid w:val="00B64E22"/>
    <w:rsid w:val="00B6539C"/>
    <w:rsid w:val="00B65ACD"/>
    <w:rsid w:val="00B6661B"/>
    <w:rsid w:val="00B70291"/>
    <w:rsid w:val="00B70556"/>
    <w:rsid w:val="00B71460"/>
    <w:rsid w:val="00B722BC"/>
    <w:rsid w:val="00B7373A"/>
    <w:rsid w:val="00B739F0"/>
    <w:rsid w:val="00B73A9D"/>
    <w:rsid w:val="00B74486"/>
    <w:rsid w:val="00B74ED1"/>
    <w:rsid w:val="00B76EA2"/>
    <w:rsid w:val="00B76F84"/>
    <w:rsid w:val="00B77970"/>
    <w:rsid w:val="00B818B8"/>
    <w:rsid w:val="00B820B6"/>
    <w:rsid w:val="00B821F5"/>
    <w:rsid w:val="00B84069"/>
    <w:rsid w:val="00B840C8"/>
    <w:rsid w:val="00B84493"/>
    <w:rsid w:val="00B85166"/>
    <w:rsid w:val="00B85A41"/>
    <w:rsid w:val="00B85EA1"/>
    <w:rsid w:val="00B86997"/>
    <w:rsid w:val="00B86DEE"/>
    <w:rsid w:val="00B8751F"/>
    <w:rsid w:val="00B8770B"/>
    <w:rsid w:val="00B90CDD"/>
    <w:rsid w:val="00B91096"/>
    <w:rsid w:val="00B9109E"/>
    <w:rsid w:val="00B9164D"/>
    <w:rsid w:val="00B91D0F"/>
    <w:rsid w:val="00B92359"/>
    <w:rsid w:val="00B93112"/>
    <w:rsid w:val="00B93B50"/>
    <w:rsid w:val="00B94B12"/>
    <w:rsid w:val="00B95E99"/>
    <w:rsid w:val="00B961EF"/>
    <w:rsid w:val="00B96878"/>
    <w:rsid w:val="00B96A37"/>
    <w:rsid w:val="00B96D05"/>
    <w:rsid w:val="00B9749C"/>
    <w:rsid w:val="00B97B2A"/>
    <w:rsid w:val="00B97EAD"/>
    <w:rsid w:val="00BA1FBA"/>
    <w:rsid w:val="00BA33A2"/>
    <w:rsid w:val="00BA3B24"/>
    <w:rsid w:val="00BA4228"/>
    <w:rsid w:val="00BA448E"/>
    <w:rsid w:val="00BA4779"/>
    <w:rsid w:val="00BA555D"/>
    <w:rsid w:val="00BA61C5"/>
    <w:rsid w:val="00BA6449"/>
    <w:rsid w:val="00BA6BAD"/>
    <w:rsid w:val="00BA7BC0"/>
    <w:rsid w:val="00BA7E66"/>
    <w:rsid w:val="00BB0A69"/>
    <w:rsid w:val="00BB1879"/>
    <w:rsid w:val="00BB1DA1"/>
    <w:rsid w:val="00BB2265"/>
    <w:rsid w:val="00BB27CC"/>
    <w:rsid w:val="00BB3124"/>
    <w:rsid w:val="00BB3B0C"/>
    <w:rsid w:val="00BB3DF7"/>
    <w:rsid w:val="00BB409A"/>
    <w:rsid w:val="00BB54C8"/>
    <w:rsid w:val="00BB5603"/>
    <w:rsid w:val="00BB5CEB"/>
    <w:rsid w:val="00BB6268"/>
    <w:rsid w:val="00BB6650"/>
    <w:rsid w:val="00BB6A55"/>
    <w:rsid w:val="00BC0716"/>
    <w:rsid w:val="00BC17C4"/>
    <w:rsid w:val="00BC335A"/>
    <w:rsid w:val="00BC3CD0"/>
    <w:rsid w:val="00BC49D3"/>
    <w:rsid w:val="00BC514E"/>
    <w:rsid w:val="00BC5F05"/>
    <w:rsid w:val="00BC6047"/>
    <w:rsid w:val="00BC657F"/>
    <w:rsid w:val="00BC7228"/>
    <w:rsid w:val="00BC74E1"/>
    <w:rsid w:val="00BC77B5"/>
    <w:rsid w:val="00BD0E10"/>
    <w:rsid w:val="00BD1152"/>
    <w:rsid w:val="00BD190A"/>
    <w:rsid w:val="00BD2176"/>
    <w:rsid w:val="00BD27D3"/>
    <w:rsid w:val="00BD2E57"/>
    <w:rsid w:val="00BD4066"/>
    <w:rsid w:val="00BD4727"/>
    <w:rsid w:val="00BD50E4"/>
    <w:rsid w:val="00BD5E9C"/>
    <w:rsid w:val="00BD65DF"/>
    <w:rsid w:val="00BD67AA"/>
    <w:rsid w:val="00BE067A"/>
    <w:rsid w:val="00BE07B9"/>
    <w:rsid w:val="00BE1198"/>
    <w:rsid w:val="00BE4B87"/>
    <w:rsid w:val="00BE4D07"/>
    <w:rsid w:val="00BE570E"/>
    <w:rsid w:val="00BE5CDE"/>
    <w:rsid w:val="00BE64FE"/>
    <w:rsid w:val="00BE7E11"/>
    <w:rsid w:val="00BE7FF9"/>
    <w:rsid w:val="00BF009B"/>
    <w:rsid w:val="00BF09AB"/>
    <w:rsid w:val="00BF0D89"/>
    <w:rsid w:val="00BF147C"/>
    <w:rsid w:val="00BF2844"/>
    <w:rsid w:val="00BF325F"/>
    <w:rsid w:val="00BF40FE"/>
    <w:rsid w:val="00BF43F6"/>
    <w:rsid w:val="00BF4C2E"/>
    <w:rsid w:val="00BF4E07"/>
    <w:rsid w:val="00BF53F5"/>
    <w:rsid w:val="00BF58E3"/>
    <w:rsid w:val="00BF69DD"/>
    <w:rsid w:val="00BF705A"/>
    <w:rsid w:val="00BF788F"/>
    <w:rsid w:val="00BF7D00"/>
    <w:rsid w:val="00BF7EB2"/>
    <w:rsid w:val="00C0026F"/>
    <w:rsid w:val="00C01928"/>
    <w:rsid w:val="00C02131"/>
    <w:rsid w:val="00C02FAC"/>
    <w:rsid w:val="00C0734E"/>
    <w:rsid w:val="00C101F3"/>
    <w:rsid w:val="00C10273"/>
    <w:rsid w:val="00C10301"/>
    <w:rsid w:val="00C104A3"/>
    <w:rsid w:val="00C112BD"/>
    <w:rsid w:val="00C11CB2"/>
    <w:rsid w:val="00C13A53"/>
    <w:rsid w:val="00C13AE1"/>
    <w:rsid w:val="00C1548B"/>
    <w:rsid w:val="00C155C1"/>
    <w:rsid w:val="00C15A6B"/>
    <w:rsid w:val="00C15E7B"/>
    <w:rsid w:val="00C168D2"/>
    <w:rsid w:val="00C2095C"/>
    <w:rsid w:val="00C212B7"/>
    <w:rsid w:val="00C218A5"/>
    <w:rsid w:val="00C21DDB"/>
    <w:rsid w:val="00C22F51"/>
    <w:rsid w:val="00C2369F"/>
    <w:rsid w:val="00C23DEC"/>
    <w:rsid w:val="00C24A9E"/>
    <w:rsid w:val="00C24C00"/>
    <w:rsid w:val="00C24FBC"/>
    <w:rsid w:val="00C2549E"/>
    <w:rsid w:val="00C267E9"/>
    <w:rsid w:val="00C2690A"/>
    <w:rsid w:val="00C26EC6"/>
    <w:rsid w:val="00C2707E"/>
    <w:rsid w:val="00C27446"/>
    <w:rsid w:val="00C301E8"/>
    <w:rsid w:val="00C30799"/>
    <w:rsid w:val="00C31483"/>
    <w:rsid w:val="00C3207D"/>
    <w:rsid w:val="00C33225"/>
    <w:rsid w:val="00C3336E"/>
    <w:rsid w:val="00C35DFD"/>
    <w:rsid w:val="00C35FDE"/>
    <w:rsid w:val="00C368C6"/>
    <w:rsid w:val="00C40AD1"/>
    <w:rsid w:val="00C41E2F"/>
    <w:rsid w:val="00C42B0A"/>
    <w:rsid w:val="00C42EBE"/>
    <w:rsid w:val="00C4342E"/>
    <w:rsid w:val="00C43D9A"/>
    <w:rsid w:val="00C455F4"/>
    <w:rsid w:val="00C45780"/>
    <w:rsid w:val="00C45AB3"/>
    <w:rsid w:val="00C45CB2"/>
    <w:rsid w:val="00C45E56"/>
    <w:rsid w:val="00C461D6"/>
    <w:rsid w:val="00C46631"/>
    <w:rsid w:val="00C46CC9"/>
    <w:rsid w:val="00C47644"/>
    <w:rsid w:val="00C47991"/>
    <w:rsid w:val="00C52211"/>
    <w:rsid w:val="00C5239A"/>
    <w:rsid w:val="00C5250C"/>
    <w:rsid w:val="00C52F0F"/>
    <w:rsid w:val="00C53EB7"/>
    <w:rsid w:val="00C545EA"/>
    <w:rsid w:val="00C54D42"/>
    <w:rsid w:val="00C558E9"/>
    <w:rsid w:val="00C55C31"/>
    <w:rsid w:val="00C5640D"/>
    <w:rsid w:val="00C56E3A"/>
    <w:rsid w:val="00C573C7"/>
    <w:rsid w:val="00C579EC"/>
    <w:rsid w:val="00C600D1"/>
    <w:rsid w:val="00C606E5"/>
    <w:rsid w:val="00C61137"/>
    <w:rsid w:val="00C611F3"/>
    <w:rsid w:val="00C627CB"/>
    <w:rsid w:val="00C63016"/>
    <w:rsid w:val="00C63269"/>
    <w:rsid w:val="00C64604"/>
    <w:rsid w:val="00C64606"/>
    <w:rsid w:val="00C64E92"/>
    <w:rsid w:val="00C65582"/>
    <w:rsid w:val="00C6586E"/>
    <w:rsid w:val="00C66983"/>
    <w:rsid w:val="00C67502"/>
    <w:rsid w:val="00C67576"/>
    <w:rsid w:val="00C67EBC"/>
    <w:rsid w:val="00C7001A"/>
    <w:rsid w:val="00C71EBD"/>
    <w:rsid w:val="00C73E98"/>
    <w:rsid w:val="00C74A9C"/>
    <w:rsid w:val="00C74AF2"/>
    <w:rsid w:val="00C74D5F"/>
    <w:rsid w:val="00C752D5"/>
    <w:rsid w:val="00C75E20"/>
    <w:rsid w:val="00C7696E"/>
    <w:rsid w:val="00C76DA5"/>
    <w:rsid w:val="00C77E01"/>
    <w:rsid w:val="00C77F88"/>
    <w:rsid w:val="00C80A69"/>
    <w:rsid w:val="00C82324"/>
    <w:rsid w:val="00C8303C"/>
    <w:rsid w:val="00C830A0"/>
    <w:rsid w:val="00C83CC8"/>
    <w:rsid w:val="00C85502"/>
    <w:rsid w:val="00C8576B"/>
    <w:rsid w:val="00C85EC2"/>
    <w:rsid w:val="00C8613A"/>
    <w:rsid w:val="00C862D2"/>
    <w:rsid w:val="00C876D7"/>
    <w:rsid w:val="00C91A7A"/>
    <w:rsid w:val="00C93105"/>
    <w:rsid w:val="00C939D9"/>
    <w:rsid w:val="00C93A8A"/>
    <w:rsid w:val="00C94332"/>
    <w:rsid w:val="00C94763"/>
    <w:rsid w:val="00C94ECB"/>
    <w:rsid w:val="00C95D14"/>
    <w:rsid w:val="00C962F8"/>
    <w:rsid w:val="00C96831"/>
    <w:rsid w:val="00C96C78"/>
    <w:rsid w:val="00C97FA5"/>
    <w:rsid w:val="00CA08BA"/>
    <w:rsid w:val="00CA0F12"/>
    <w:rsid w:val="00CA19D7"/>
    <w:rsid w:val="00CA1ECC"/>
    <w:rsid w:val="00CA1F84"/>
    <w:rsid w:val="00CA2812"/>
    <w:rsid w:val="00CA3E51"/>
    <w:rsid w:val="00CA4485"/>
    <w:rsid w:val="00CA4DF8"/>
    <w:rsid w:val="00CA5017"/>
    <w:rsid w:val="00CA5439"/>
    <w:rsid w:val="00CA74F9"/>
    <w:rsid w:val="00CB0724"/>
    <w:rsid w:val="00CB0D54"/>
    <w:rsid w:val="00CB0F92"/>
    <w:rsid w:val="00CB1B27"/>
    <w:rsid w:val="00CB2286"/>
    <w:rsid w:val="00CB3192"/>
    <w:rsid w:val="00CB5931"/>
    <w:rsid w:val="00CB6427"/>
    <w:rsid w:val="00CB72C0"/>
    <w:rsid w:val="00CC0DDB"/>
    <w:rsid w:val="00CC1006"/>
    <w:rsid w:val="00CC1375"/>
    <w:rsid w:val="00CC191F"/>
    <w:rsid w:val="00CC1CBB"/>
    <w:rsid w:val="00CC1EC2"/>
    <w:rsid w:val="00CC230C"/>
    <w:rsid w:val="00CC2391"/>
    <w:rsid w:val="00CC29EE"/>
    <w:rsid w:val="00CC2F7E"/>
    <w:rsid w:val="00CC47B1"/>
    <w:rsid w:val="00CC567C"/>
    <w:rsid w:val="00CC63E6"/>
    <w:rsid w:val="00CC6638"/>
    <w:rsid w:val="00CC7008"/>
    <w:rsid w:val="00CC721E"/>
    <w:rsid w:val="00CC73BE"/>
    <w:rsid w:val="00CD02B6"/>
    <w:rsid w:val="00CD0CDC"/>
    <w:rsid w:val="00CD1FC9"/>
    <w:rsid w:val="00CD26D2"/>
    <w:rsid w:val="00CD3153"/>
    <w:rsid w:val="00CD3BB6"/>
    <w:rsid w:val="00CD6C3E"/>
    <w:rsid w:val="00CE0B94"/>
    <w:rsid w:val="00CE1DE4"/>
    <w:rsid w:val="00CE2F39"/>
    <w:rsid w:val="00CE34EA"/>
    <w:rsid w:val="00CE4496"/>
    <w:rsid w:val="00CE54A4"/>
    <w:rsid w:val="00CE54AF"/>
    <w:rsid w:val="00CE56E0"/>
    <w:rsid w:val="00CE5ABD"/>
    <w:rsid w:val="00CE5D8B"/>
    <w:rsid w:val="00CE6A4D"/>
    <w:rsid w:val="00CE71A3"/>
    <w:rsid w:val="00CE78B6"/>
    <w:rsid w:val="00CE79B3"/>
    <w:rsid w:val="00CE7C26"/>
    <w:rsid w:val="00CF034E"/>
    <w:rsid w:val="00CF0531"/>
    <w:rsid w:val="00CF076B"/>
    <w:rsid w:val="00CF189F"/>
    <w:rsid w:val="00CF33DA"/>
    <w:rsid w:val="00CF4965"/>
    <w:rsid w:val="00CF4B27"/>
    <w:rsid w:val="00CF4C2E"/>
    <w:rsid w:val="00CF5863"/>
    <w:rsid w:val="00CF5F5E"/>
    <w:rsid w:val="00CF6333"/>
    <w:rsid w:val="00CF7298"/>
    <w:rsid w:val="00CF7663"/>
    <w:rsid w:val="00CF7E4B"/>
    <w:rsid w:val="00D00E62"/>
    <w:rsid w:val="00D018A5"/>
    <w:rsid w:val="00D03BBA"/>
    <w:rsid w:val="00D04AD3"/>
    <w:rsid w:val="00D0513E"/>
    <w:rsid w:val="00D06C72"/>
    <w:rsid w:val="00D06CBF"/>
    <w:rsid w:val="00D0747C"/>
    <w:rsid w:val="00D10DF2"/>
    <w:rsid w:val="00D10F1A"/>
    <w:rsid w:val="00D11B66"/>
    <w:rsid w:val="00D11EA4"/>
    <w:rsid w:val="00D11F6A"/>
    <w:rsid w:val="00D13666"/>
    <w:rsid w:val="00D13733"/>
    <w:rsid w:val="00D13910"/>
    <w:rsid w:val="00D13C6D"/>
    <w:rsid w:val="00D15ABC"/>
    <w:rsid w:val="00D15D00"/>
    <w:rsid w:val="00D16B02"/>
    <w:rsid w:val="00D16EC0"/>
    <w:rsid w:val="00D175E7"/>
    <w:rsid w:val="00D2048C"/>
    <w:rsid w:val="00D21C68"/>
    <w:rsid w:val="00D21F78"/>
    <w:rsid w:val="00D22A1B"/>
    <w:rsid w:val="00D22F71"/>
    <w:rsid w:val="00D232FA"/>
    <w:rsid w:val="00D236AD"/>
    <w:rsid w:val="00D23989"/>
    <w:rsid w:val="00D23E2B"/>
    <w:rsid w:val="00D24F25"/>
    <w:rsid w:val="00D24F35"/>
    <w:rsid w:val="00D2654F"/>
    <w:rsid w:val="00D273F4"/>
    <w:rsid w:val="00D27413"/>
    <w:rsid w:val="00D274DA"/>
    <w:rsid w:val="00D2756D"/>
    <w:rsid w:val="00D277F3"/>
    <w:rsid w:val="00D27B74"/>
    <w:rsid w:val="00D27EB6"/>
    <w:rsid w:val="00D30201"/>
    <w:rsid w:val="00D31625"/>
    <w:rsid w:val="00D326A0"/>
    <w:rsid w:val="00D34D5B"/>
    <w:rsid w:val="00D34EB4"/>
    <w:rsid w:val="00D35E3F"/>
    <w:rsid w:val="00D360B5"/>
    <w:rsid w:val="00D37434"/>
    <w:rsid w:val="00D37C71"/>
    <w:rsid w:val="00D37C7D"/>
    <w:rsid w:val="00D37FEF"/>
    <w:rsid w:val="00D40881"/>
    <w:rsid w:val="00D40C88"/>
    <w:rsid w:val="00D40DC1"/>
    <w:rsid w:val="00D40EB5"/>
    <w:rsid w:val="00D41407"/>
    <w:rsid w:val="00D41BF9"/>
    <w:rsid w:val="00D41FBF"/>
    <w:rsid w:val="00D421B1"/>
    <w:rsid w:val="00D423D6"/>
    <w:rsid w:val="00D42D7B"/>
    <w:rsid w:val="00D4369E"/>
    <w:rsid w:val="00D44876"/>
    <w:rsid w:val="00D44882"/>
    <w:rsid w:val="00D4502A"/>
    <w:rsid w:val="00D46420"/>
    <w:rsid w:val="00D464E8"/>
    <w:rsid w:val="00D4718D"/>
    <w:rsid w:val="00D475DF"/>
    <w:rsid w:val="00D47F22"/>
    <w:rsid w:val="00D50CE6"/>
    <w:rsid w:val="00D51617"/>
    <w:rsid w:val="00D5198D"/>
    <w:rsid w:val="00D52167"/>
    <w:rsid w:val="00D53AFD"/>
    <w:rsid w:val="00D53D9D"/>
    <w:rsid w:val="00D549B6"/>
    <w:rsid w:val="00D5555C"/>
    <w:rsid w:val="00D555DD"/>
    <w:rsid w:val="00D558ED"/>
    <w:rsid w:val="00D559F2"/>
    <w:rsid w:val="00D56344"/>
    <w:rsid w:val="00D56348"/>
    <w:rsid w:val="00D56862"/>
    <w:rsid w:val="00D56A0B"/>
    <w:rsid w:val="00D56DD1"/>
    <w:rsid w:val="00D5708A"/>
    <w:rsid w:val="00D578E0"/>
    <w:rsid w:val="00D57DC3"/>
    <w:rsid w:val="00D60EAC"/>
    <w:rsid w:val="00D610AB"/>
    <w:rsid w:val="00D61364"/>
    <w:rsid w:val="00D636B6"/>
    <w:rsid w:val="00D63B89"/>
    <w:rsid w:val="00D63D49"/>
    <w:rsid w:val="00D64A2E"/>
    <w:rsid w:val="00D64AD0"/>
    <w:rsid w:val="00D653D8"/>
    <w:rsid w:val="00D65AC0"/>
    <w:rsid w:val="00D67223"/>
    <w:rsid w:val="00D67BBC"/>
    <w:rsid w:val="00D703FD"/>
    <w:rsid w:val="00D717D3"/>
    <w:rsid w:val="00D71981"/>
    <w:rsid w:val="00D719F3"/>
    <w:rsid w:val="00D7241A"/>
    <w:rsid w:val="00D72DCB"/>
    <w:rsid w:val="00D73BEA"/>
    <w:rsid w:val="00D74375"/>
    <w:rsid w:val="00D75D99"/>
    <w:rsid w:val="00D760EC"/>
    <w:rsid w:val="00D762F5"/>
    <w:rsid w:val="00D7787C"/>
    <w:rsid w:val="00D8238D"/>
    <w:rsid w:val="00D82ED0"/>
    <w:rsid w:val="00D839EC"/>
    <w:rsid w:val="00D84C9B"/>
    <w:rsid w:val="00D84D52"/>
    <w:rsid w:val="00D85681"/>
    <w:rsid w:val="00D87192"/>
    <w:rsid w:val="00D87844"/>
    <w:rsid w:val="00D90792"/>
    <w:rsid w:val="00D91EF6"/>
    <w:rsid w:val="00D9205D"/>
    <w:rsid w:val="00D92B40"/>
    <w:rsid w:val="00D933F3"/>
    <w:rsid w:val="00D93F97"/>
    <w:rsid w:val="00D94268"/>
    <w:rsid w:val="00D947A1"/>
    <w:rsid w:val="00D95C61"/>
    <w:rsid w:val="00D9713B"/>
    <w:rsid w:val="00DA0E20"/>
    <w:rsid w:val="00DA0E96"/>
    <w:rsid w:val="00DA136B"/>
    <w:rsid w:val="00DA1C29"/>
    <w:rsid w:val="00DA1C8F"/>
    <w:rsid w:val="00DA2A69"/>
    <w:rsid w:val="00DA2CF6"/>
    <w:rsid w:val="00DA2D03"/>
    <w:rsid w:val="00DA5902"/>
    <w:rsid w:val="00DA597D"/>
    <w:rsid w:val="00DA69E3"/>
    <w:rsid w:val="00DA7810"/>
    <w:rsid w:val="00DB039C"/>
    <w:rsid w:val="00DB12E4"/>
    <w:rsid w:val="00DB15FB"/>
    <w:rsid w:val="00DB1D02"/>
    <w:rsid w:val="00DB2C17"/>
    <w:rsid w:val="00DB2C4C"/>
    <w:rsid w:val="00DB2CD2"/>
    <w:rsid w:val="00DB2E3E"/>
    <w:rsid w:val="00DB2F37"/>
    <w:rsid w:val="00DB3B88"/>
    <w:rsid w:val="00DB49F5"/>
    <w:rsid w:val="00DB6DB9"/>
    <w:rsid w:val="00DB6DCE"/>
    <w:rsid w:val="00DB7225"/>
    <w:rsid w:val="00DB7228"/>
    <w:rsid w:val="00DB738E"/>
    <w:rsid w:val="00DB7FDF"/>
    <w:rsid w:val="00DC0BAB"/>
    <w:rsid w:val="00DC11FD"/>
    <w:rsid w:val="00DC2325"/>
    <w:rsid w:val="00DC41B9"/>
    <w:rsid w:val="00DC64E7"/>
    <w:rsid w:val="00DC6967"/>
    <w:rsid w:val="00DC6E0A"/>
    <w:rsid w:val="00DD08E5"/>
    <w:rsid w:val="00DD148B"/>
    <w:rsid w:val="00DD1F79"/>
    <w:rsid w:val="00DD361E"/>
    <w:rsid w:val="00DD3F44"/>
    <w:rsid w:val="00DD42B5"/>
    <w:rsid w:val="00DD44E6"/>
    <w:rsid w:val="00DD4BA9"/>
    <w:rsid w:val="00DD50BF"/>
    <w:rsid w:val="00DD5401"/>
    <w:rsid w:val="00DD56D6"/>
    <w:rsid w:val="00DD624C"/>
    <w:rsid w:val="00DD66FC"/>
    <w:rsid w:val="00DD7B50"/>
    <w:rsid w:val="00DE0107"/>
    <w:rsid w:val="00DE0581"/>
    <w:rsid w:val="00DE09CF"/>
    <w:rsid w:val="00DE126B"/>
    <w:rsid w:val="00DE19D3"/>
    <w:rsid w:val="00DE2884"/>
    <w:rsid w:val="00DE44C9"/>
    <w:rsid w:val="00DE4A78"/>
    <w:rsid w:val="00DE4BC4"/>
    <w:rsid w:val="00DE5327"/>
    <w:rsid w:val="00DE5AC3"/>
    <w:rsid w:val="00DE613B"/>
    <w:rsid w:val="00DE6500"/>
    <w:rsid w:val="00DE672D"/>
    <w:rsid w:val="00DE67A1"/>
    <w:rsid w:val="00DE6B2F"/>
    <w:rsid w:val="00DE7218"/>
    <w:rsid w:val="00DE7DFA"/>
    <w:rsid w:val="00DF0401"/>
    <w:rsid w:val="00DF0EC6"/>
    <w:rsid w:val="00DF1586"/>
    <w:rsid w:val="00DF1DF6"/>
    <w:rsid w:val="00DF1FA4"/>
    <w:rsid w:val="00DF2C8A"/>
    <w:rsid w:val="00DF4149"/>
    <w:rsid w:val="00DF4A69"/>
    <w:rsid w:val="00DF5260"/>
    <w:rsid w:val="00E008FC"/>
    <w:rsid w:val="00E0101A"/>
    <w:rsid w:val="00E0190C"/>
    <w:rsid w:val="00E03BAD"/>
    <w:rsid w:val="00E04A5E"/>
    <w:rsid w:val="00E064FA"/>
    <w:rsid w:val="00E07B9F"/>
    <w:rsid w:val="00E07FE8"/>
    <w:rsid w:val="00E1018A"/>
    <w:rsid w:val="00E116A6"/>
    <w:rsid w:val="00E11A85"/>
    <w:rsid w:val="00E11F18"/>
    <w:rsid w:val="00E120DB"/>
    <w:rsid w:val="00E12104"/>
    <w:rsid w:val="00E12374"/>
    <w:rsid w:val="00E13410"/>
    <w:rsid w:val="00E138FC"/>
    <w:rsid w:val="00E144FA"/>
    <w:rsid w:val="00E14DCB"/>
    <w:rsid w:val="00E14F83"/>
    <w:rsid w:val="00E15018"/>
    <w:rsid w:val="00E16023"/>
    <w:rsid w:val="00E161A6"/>
    <w:rsid w:val="00E1661B"/>
    <w:rsid w:val="00E16DA2"/>
    <w:rsid w:val="00E172DE"/>
    <w:rsid w:val="00E17325"/>
    <w:rsid w:val="00E202E8"/>
    <w:rsid w:val="00E20668"/>
    <w:rsid w:val="00E20A0A"/>
    <w:rsid w:val="00E20BC7"/>
    <w:rsid w:val="00E21CFF"/>
    <w:rsid w:val="00E21D63"/>
    <w:rsid w:val="00E22C6C"/>
    <w:rsid w:val="00E244E3"/>
    <w:rsid w:val="00E246F5"/>
    <w:rsid w:val="00E25A2C"/>
    <w:rsid w:val="00E263DB"/>
    <w:rsid w:val="00E31187"/>
    <w:rsid w:val="00E31494"/>
    <w:rsid w:val="00E31AD2"/>
    <w:rsid w:val="00E31F97"/>
    <w:rsid w:val="00E32E6E"/>
    <w:rsid w:val="00E33497"/>
    <w:rsid w:val="00E3390C"/>
    <w:rsid w:val="00E33A64"/>
    <w:rsid w:val="00E3584F"/>
    <w:rsid w:val="00E35EE1"/>
    <w:rsid w:val="00E37690"/>
    <w:rsid w:val="00E377DC"/>
    <w:rsid w:val="00E4034D"/>
    <w:rsid w:val="00E40AFC"/>
    <w:rsid w:val="00E41B2F"/>
    <w:rsid w:val="00E4319C"/>
    <w:rsid w:val="00E43244"/>
    <w:rsid w:val="00E4375F"/>
    <w:rsid w:val="00E43FE3"/>
    <w:rsid w:val="00E44CE0"/>
    <w:rsid w:val="00E44E4A"/>
    <w:rsid w:val="00E4564A"/>
    <w:rsid w:val="00E45D0D"/>
    <w:rsid w:val="00E45F29"/>
    <w:rsid w:val="00E4629E"/>
    <w:rsid w:val="00E50A36"/>
    <w:rsid w:val="00E50A56"/>
    <w:rsid w:val="00E50BAD"/>
    <w:rsid w:val="00E521DE"/>
    <w:rsid w:val="00E52CE8"/>
    <w:rsid w:val="00E52E8D"/>
    <w:rsid w:val="00E53617"/>
    <w:rsid w:val="00E538E2"/>
    <w:rsid w:val="00E53EB5"/>
    <w:rsid w:val="00E56AA2"/>
    <w:rsid w:val="00E57BA9"/>
    <w:rsid w:val="00E57FB2"/>
    <w:rsid w:val="00E601EF"/>
    <w:rsid w:val="00E607F9"/>
    <w:rsid w:val="00E60995"/>
    <w:rsid w:val="00E61895"/>
    <w:rsid w:val="00E6219A"/>
    <w:rsid w:val="00E6261F"/>
    <w:rsid w:val="00E6373D"/>
    <w:rsid w:val="00E63CC7"/>
    <w:rsid w:val="00E6485B"/>
    <w:rsid w:val="00E64A29"/>
    <w:rsid w:val="00E66F19"/>
    <w:rsid w:val="00E67229"/>
    <w:rsid w:val="00E679F3"/>
    <w:rsid w:val="00E700A4"/>
    <w:rsid w:val="00E70879"/>
    <w:rsid w:val="00E71A8B"/>
    <w:rsid w:val="00E71AE1"/>
    <w:rsid w:val="00E71BE8"/>
    <w:rsid w:val="00E722C2"/>
    <w:rsid w:val="00E73158"/>
    <w:rsid w:val="00E7465C"/>
    <w:rsid w:val="00E756E8"/>
    <w:rsid w:val="00E75B41"/>
    <w:rsid w:val="00E76640"/>
    <w:rsid w:val="00E768EC"/>
    <w:rsid w:val="00E800E6"/>
    <w:rsid w:val="00E8168C"/>
    <w:rsid w:val="00E818C6"/>
    <w:rsid w:val="00E8196B"/>
    <w:rsid w:val="00E8250F"/>
    <w:rsid w:val="00E830C3"/>
    <w:rsid w:val="00E83877"/>
    <w:rsid w:val="00E83928"/>
    <w:rsid w:val="00E83DA7"/>
    <w:rsid w:val="00E84417"/>
    <w:rsid w:val="00E85147"/>
    <w:rsid w:val="00E85C58"/>
    <w:rsid w:val="00E86089"/>
    <w:rsid w:val="00E876DD"/>
    <w:rsid w:val="00E876FB"/>
    <w:rsid w:val="00E9279E"/>
    <w:rsid w:val="00E92A71"/>
    <w:rsid w:val="00E92CCB"/>
    <w:rsid w:val="00E92DA1"/>
    <w:rsid w:val="00E9300F"/>
    <w:rsid w:val="00E933E5"/>
    <w:rsid w:val="00E93960"/>
    <w:rsid w:val="00E93F24"/>
    <w:rsid w:val="00E94241"/>
    <w:rsid w:val="00E9427E"/>
    <w:rsid w:val="00E94D3B"/>
    <w:rsid w:val="00E95676"/>
    <w:rsid w:val="00E962D2"/>
    <w:rsid w:val="00E97142"/>
    <w:rsid w:val="00E97AFA"/>
    <w:rsid w:val="00E97D9C"/>
    <w:rsid w:val="00E97FA7"/>
    <w:rsid w:val="00EA0779"/>
    <w:rsid w:val="00EA0A52"/>
    <w:rsid w:val="00EA0E61"/>
    <w:rsid w:val="00EA103B"/>
    <w:rsid w:val="00EA1267"/>
    <w:rsid w:val="00EA18B3"/>
    <w:rsid w:val="00EA3610"/>
    <w:rsid w:val="00EA57CD"/>
    <w:rsid w:val="00EA5D95"/>
    <w:rsid w:val="00EA5DC7"/>
    <w:rsid w:val="00EA666A"/>
    <w:rsid w:val="00EA67CD"/>
    <w:rsid w:val="00EA68BF"/>
    <w:rsid w:val="00EA690E"/>
    <w:rsid w:val="00EA7798"/>
    <w:rsid w:val="00EA7DF7"/>
    <w:rsid w:val="00EA7E9D"/>
    <w:rsid w:val="00EB00F8"/>
    <w:rsid w:val="00EB1999"/>
    <w:rsid w:val="00EB2970"/>
    <w:rsid w:val="00EB3EF8"/>
    <w:rsid w:val="00EB475E"/>
    <w:rsid w:val="00EB5505"/>
    <w:rsid w:val="00EB5747"/>
    <w:rsid w:val="00EB610C"/>
    <w:rsid w:val="00EB666C"/>
    <w:rsid w:val="00EB68B2"/>
    <w:rsid w:val="00EB7C72"/>
    <w:rsid w:val="00EC0A30"/>
    <w:rsid w:val="00EC0C98"/>
    <w:rsid w:val="00EC242A"/>
    <w:rsid w:val="00EC3BD9"/>
    <w:rsid w:val="00EC3F98"/>
    <w:rsid w:val="00EC40A2"/>
    <w:rsid w:val="00EC429B"/>
    <w:rsid w:val="00EC4873"/>
    <w:rsid w:val="00EC57A0"/>
    <w:rsid w:val="00EC57EB"/>
    <w:rsid w:val="00EC5DF3"/>
    <w:rsid w:val="00EC61B1"/>
    <w:rsid w:val="00EC6A30"/>
    <w:rsid w:val="00EC72A0"/>
    <w:rsid w:val="00EC77EB"/>
    <w:rsid w:val="00EC77FF"/>
    <w:rsid w:val="00ED093E"/>
    <w:rsid w:val="00ED1147"/>
    <w:rsid w:val="00ED287E"/>
    <w:rsid w:val="00ED37FE"/>
    <w:rsid w:val="00ED480C"/>
    <w:rsid w:val="00ED4A77"/>
    <w:rsid w:val="00ED4DE0"/>
    <w:rsid w:val="00ED4FED"/>
    <w:rsid w:val="00ED58D0"/>
    <w:rsid w:val="00ED662D"/>
    <w:rsid w:val="00ED79DF"/>
    <w:rsid w:val="00EE045F"/>
    <w:rsid w:val="00EE2120"/>
    <w:rsid w:val="00EE21CD"/>
    <w:rsid w:val="00EE3730"/>
    <w:rsid w:val="00EE38C5"/>
    <w:rsid w:val="00EE44AF"/>
    <w:rsid w:val="00EE44B3"/>
    <w:rsid w:val="00EE45A1"/>
    <w:rsid w:val="00EE62A3"/>
    <w:rsid w:val="00EE68E4"/>
    <w:rsid w:val="00EE6B49"/>
    <w:rsid w:val="00EE7767"/>
    <w:rsid w:val="00EE7C04"/>
    <w:rsid w:val="00EF1F84"/>
    <w:rsid w:val="00EF2A50"/>
    <w:rsid w:val="00EF2A92"/>
    <w:rsid w:val="00EF2DB9"/>
    <w:rsid w:val="00EF3304"/>
    <w:rsid w:val="00EF3666"/>
    <w:rsid w:val="00EF397C"/>
    <w:rsid w:val="00EF41DD"/>
    <w:rsid w:val="00EF4332"/>
    <w:rsid w:val="00EF67C7"/>
    <w:rsid w:val="00F00F9A"/>
    <w:rsid w:val="00F013CA"/>
    <w:rsid w:val="00F01806"/>
    <w:rsid w:val="00F01F72"/>
    <w:rsid w:val="00F02208"/>
    <w:rsid w:val="00F03A0C"/>
    <w:rsid w:val="00F042F2"/>
    <w:rsid w:val="00F05317"/>
    <w:rsid w:val="00F05AC4"/>
    <w:rsid w:val="00F05BA8"/>
    <w:rsid w:val="00F05E90"/>
    <w:rsid w:val="00F1016B"/>
    <w:rsid w:val="00F103B3"/>
    <w:rsid w:val="00F13DE9"/>
    <w:rsid w:val="00F140FD"/>
    <w:rsid w:val="00F15177"/>
    <w:rsid w:val="00F15271"/>
    <w:rsid w:val="00F15904"/>
    <w:rsid w:val="00F159BD"/>
    <w:rsid w:val="00F165E1"/>
    <w:rsid w:val="00F16F41"/>
    <w:rsid w:val="00F17256"/>
    <w:rsid w:val="00F1743C"/>
    <w:rsid w:val="00F176D4"/>
    <w:rsid w:val="00F17CA5"/>
    <w:rsid w:val="00F20EEE"/>
    <w:rsid w:val="00F21581"/>
    <w:rsid w:val="00F21AD2"/>
    <w:rsid w:val="00F21FED"/>
    <w:rsid w:val="00F227CA"/>
    <w:rsid w:val="00F231A8"/>
    <w:rsid w:val="00F234D0"/>
    <w:rsid w:val="00F23CB3"/>
    <w:rsid w:val="00F24263"/>
    <w:rsid w:val="00F24541"/>
    <w:rsid w:val="00F24FFD"/>
    <w:rsid w:val="00F252AF"/>
    <w:rsid w:val="00F25E9A"/>
    <w:rsid w:val="00F261E1"/>
    <w:rsid w:val="00F26394"/>
    <w:rsid w:val="00F26D92"/>
    <w:rsid w:val="00F279B6"/>
    <w:rsid w:val="00F30D97"/>
    <w:rsid w:val="00F31520"/>
    <w:rsid w:val="00F33977"/>
    <w:rsid w:val="00F34A6E"/>
    <w:rsid w:val="00F3537E"/>
    <w:rsid w:val="00F3562D"/>
    <w:rsid w:val="00F36773"/>
    <w:rsid w:val="00F375C1"/>
    <w:rsid w:val="00F37F5D"/>
    <w:rsid w:val="00F40103"/>
    <w:rsid w:val="00F405C0"/>
    <w:rsid w:val="00F41550"/>
    <w:rsid w:val="00F42196"/>
    <w:rsid w:val="00F423F7"/>
    <w:rsid w:val="00F42E6B"/>
    <w:rsid w:val="00F42E86"/>
    <w:rsid w:val="00F43232"/>
    <w:rsid w:val="00F432DD"/>
    <w:rsid w:val="00F436B2"/>
    <w:rsid w:val="00F43CF3"/>
    <w:rsid w:val="00F448B7"/>
    <w:rsid w:val="00F4593C"/>
    <w:rsid w:val="00F45A01"/>
    <w:rsid w:val="00F45DAE"/>
    <w:rsid w:val="00F472E7"/>
    <w:rsid w:val="00F47844"/>
    <w:rsid w:val="00F47EBA"/>
    <w:rsid w:val="00F50AE1"/>
    <w:rsid w:val="00F50D74"/>
    <w:rsid w:val="00F51390"/>
    <w:rsid w:val="00F5183F"/>
    <w:rsid w:val="00F51DCF"/>
    <w:rsid w:val="00F5229A"/>
    <w:rsid w:val="00F523B4"/>
    <w:rsid w:val="00F52B88"/>
    <w:rsid w:val="00F52B99"/>
    <w:rsid w:val="00F53323"/>
    <w:rsid w:val="00F533FC"/>
    <w:rsid w:val="00F5478B"/>
    <w:rsid w:val="00F557C3"/>
    <w:rsid w:val="00F57415"/>
    <w:rsid w:val="00F57540"/>
    <w:rsid w:val="00F60327"/>
    <w:rsid w:val="00F604F2"/>
    <w:rsid w:val="00F607AE"/>
    <w:rsid w:val="00F60F52"/>
    <w:rsid w:val="00F60F8B"/>
    <w:rsid w:val="00F615DE"/>
    <w:rsid w:val="00F63C89"/>
    <w:rsid w:val="00F64078"/>
    <w:rsid w:val="00F647F6"/>
    <w:rsid w:val="00F64864"/>
    <w:rsid w:val="00F662CF"/>
    <w:rsid w:val="00F662D8"/>
    <w:rsid w:val="00F66B48"/>
    <w:rsid w:val="00F66C37"/>
    <w:rsid w:val="00F6791B"/>
    <w:rsid w:val="00F67D52"/>
    <w:rsid w:val="00F705B1"/>
    <w:rsid w:val="00F70940"/>
    <w:rsid w:val="00F70A9D"/>
    <w:rsid w:val="00F71647"/>
    <w:rsid w:val="00F716EF"/>
    <w:rsid w:val="00F71AAC"/>
    <w:rsid w:val="00F71C0A"/>
    <w:rsid w:val="00F71DAF"/>
    <w:rsid w:val="00F721E1"/>
    <w:rsid w:val="00F734A6"/>
    <w:rsid w:val="00F7592A"/>
    <w:rsid w:val="00F75D5F"/>
    <w:rsid w:val="00F75E02"/>
    <w:rsid w:val="00F76883"/>
    <w:rsid w:val="00F768B3"/>
    <w:rsid w:val="00F76E33"/>
    <w:rsid w:val="00F77392"/>
    <w:rsid w:val="00F801E5"/>
    <w:rsid w:val="00F80907"/>
    <w:rsid w:val="00F816FD"/>
    <w:rsid w:val="00F81718"/>
    <w:rsid w:val="00F81ED0"/>
    <w:rsid w:val="00F822F8"/>
    <w:rsid w:val="00F84069"/>
    <w:rsid w:val="00F84420"/>
    <w:rsid w:val="00F8522F"/>
    <w:rsid w:val="00F85678"/>
    <w:rsid w:val="00F85BFD"/>
    <w:rsid w:val="00F8780C"/>
    <w:rsid w:val="00F900A6"/>
    <w:rsid w:val="00F9020B"/>
    <w:rsid w:val="00F9032E"/>
    <w:rsid w:val="00F906BD"/>
    <w:rsid w:val="00F9096D"/>
    <w:rsid w:val="00F919B8"/>
    <w:rsid w:val="00F923C1"/>
    <w:rsid w:val="00F92B75"/>
    <w:rsid w:val="00F94113"/>
    <w:rsid w:val="00F941C7"/>
    <w:rsid w:val="00F945A2"/>
    <w:rsid w:val="00F94A65"/>
    <w:rsid w:val="00F96136"/>
    <w:rsid w:val="00F963BA"/>
    <w:rsid w:val="00F96807"/>
    <w:rsid w:val="00F96A0C"/>
    <w:rsid w:val="00F96C73"/>
    <w:rsid w:val="00F972D5"/>
    <w:rsid w:val="00F97470"/>
    <w:rsid w:val="00F97DD7"/>
    <w:rsid w:val="00FA0D53"/>
    <w:rsid w:val="00FA0D63"/>
    <w:rsid w:val="00FA19AC"/>
    <w:rsid w:val="00FA211B"/>
    <w:rsid w:val="00FA2212"/>
    <w:rsid w:val="00FA2B74"/>
    <w:rsid w:val="00FA2E9E"/>
    <w:rsid w:val="00FA35ED"/>
    <w:rsid w:val="00FA3C48"/>
    <w:rsid w:val="00FA42D2"/>
    <w:rsid w:val="00FA48A6"/>
    <w:rsid w:val="00FA49C2"/>
    <w:rsid w:val="00FA4D32"/>
    <w:rsid w:val="00FA564E"/>
    <w:rsid w:val="00FA5A5C"/>
    <w:rsid w:val="00FA6834"/>
    <w:rsid w:val="00FA7E6E"/>
    <w:rsid w:val="00FA7E8D"/>
    <w:rsid w:val="00FB0038"/>
    <w:rsid w:val="00FB09A8"/>
    <w:rsid w:val="00FB19DB"/>
    <w:rsid w:val="00FB1F3A"/>
    <w:rsid w:val="00FB2BD9"/>
    <w:rsid w:val="00FB3427"/>
    <w:rsid w:val="00FB3C0F"/>
    <w:rsid w:val="00FB3F3E"/>
    <w:rsid w:val="00FB4846"/>
    <w:rsid w:val="00FB4B3B"/>
    <w:rsid w:val="00FB5107"/>
    <w:rsid w:val="00FB54AE"/>
    <w:rsid w:val="00FB54BC"/>
    <w:rsid w:val="00FB557A"/>
    <w:rsid w:val="00FB696D"/>
    <w:rsid w:val="00FB6A5A"/>
    <w:rsid w:val="00FC05C8"/>
    <w:rsid w:val="00FC1FAF"/>
    <w:rsid w:val="00FC24FC"/>
    <w:rsid w:val="00FC262B"/>
    <w:rsid w:val="00FC2CF0"/>
    <w:rsid w:val="00FC3AD3"/>
    <w:rsid w:val="00FC4602"/>
    <w:rsid w:val="00FC4B01"/>
    <w:rsid w:val="00FC7BBF"/>
    <w:rsid w:val="00FC7DB7"/>
    <w:rsid w:val="00FD03DE"/>
    <w:rsid w:val="00FD0DBF"/>
    <w:rsid w:val="00FD1042"/>
    <w:rsid w:val="00FD19CD"/>
    <w:rsid w:val="00FD1A9B"/>
    <w:rsid w:val="00FD1C5C"/>
    <w:rsid w:val="00FD2CD7"/>
    <w:rsid w:val="00FD3B8D"/>
    <w:rsid w:val="00FD4146"/>
    <w:rsid w:val="00FD41BA"/>
    <w:rsid w:val="00FD5A7F"/>
    <w:rsid w:val="00FD5CDB"/>
    <w:rsid w:val="00FD6D25"/>
    <w:rsid w:val="00FD73D1"/>
    <w:rsid w:val="00FD78DE"/>
    <w:rsid w:val="00FE0091"/>
    <w:rsid w:val="00FE02CA"/>
    <w:rsid w:val="00FE04CB"/>
    <w:rsid w:val="00FE0824"/>
    <w:rsid w:val="00FE2A97"/>
    <w:rsid w:val="00FE2C3C"/>
    <w:rsid w:val="00FE2EFD"/>
    <w:rsid w:val="00FE4448"/>
    <w:rsid w:val="00FE4C68"/>
    <w:rsid w:val="00FE4CDD"/>
    <w:rsid w:val="00FE54A6"/>
    <w:rsid w:val="00FE573B"/>
    <w:rsid w:val="00FE6506"/>
    <w:rsid w:val="00FE76F5"/>
    <w:rsid w:val="00FE77E8"/>
    <w:rsid w:val="00FE7AF9"/>
    <w:rsid w:val="00FE7BFE"/>
    <w:rsid w:val="00FF1198"/>
    <w:rsid w:val="00FF169B"/>
    <w:rsid w:val="00FF21BA"/>
    <w:rsid w:val="00FF2725"/>
    <w:rsid w:val="00FF4114"/>
    <w:rsid w:val="00FF44EB"/>
    <w:rsid w:val="00FF45FC"/>
    <w:rsid w:val="00FF4A99"/>
    <w:rsid w:val="00FF4AB1"/>
    <w:rsid w:val="00FF4C27"/>
    <w:rsid w:val="00FF5604"/>
    <w:rsid w:val="00FF5A86"/>
    <w:rsid w:val="00FF6499"/>
    <w:rsid w:val="00FF67E4"/>
    <w:rsid w:val="00FF6B6F"/>
    <w:rsid w:val="00FF7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80"/>
    <o:shapelayout v:ext="edit">
      <o:idmap v:ext="edit" data="1"/>
      <o:rules v:ext="edit">
        <o:r id="V:Rule1" type="connector" idref="#_x0000_s1029"/>
        <o:r id="V:Rule2" type="connector" idref="#_x0000_s1032"/>
        <o:r id="V:Rule3"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E3100"/>
  </w:style>
  <w:style w:type="paragraph" w:styleId="1">
    <w:name w:val="heading 1"/>
    <w:basedOn w:val="a"/>
    <w:next w:val="a"/>
    <w:link w:val="10"/>
    <w:uiPriority w:val="99"/>
    <w:qFormat/>
    <w:rsid w:val="00A15C48"/>
    <w:pPr>
      <w:keepNext/>
      <w:tabs>
        <w:tab w:val="left" w:pos="1840"/>
      </w:tabs>
      <w:jc w:val="center"/>
      <w:outlineLvl w:val="0"/>
    </w:pPr>
    <w:rPr>
      <w:sz w:val="28"/>
    </w:rPr>
  </w:style>
  <w:style w:type="paragraph" w:styleId="2">
    <w:name w:val="heading 2"/>
    <w:basedOn w:val="a"/>
    <w:next w:val="a"/>
    <w:link w:val="20"/>
    <w:uiPriority w:val="99"/>
    <w:qFormat/>
    <w:rsid w:val="00A15C48"/>
    <w:pPr>
      <w:keepNext/>
      <w:tabs>
        <w:tab w:val="left" w:pos="1840"/>
      </w:tabs>
      <w:jc w:val="center"/>
      <w:outlineLvl w:val="1"/>
    </w:pPr>
    <w:rPr>
      <w:b/>
      <w:sz w:val="28"/>
    </w:rPr>
  </w:style>
  <w:style w:type="paragraph" w:styleId="3">
    <w:name w:val="heading 3"/>
    <w:basedOn w:val="a"/>
    <w:next w:val="a"/>
    <w:link w:val="30"/>
    <w:uiPriority w:val="99"/>
    <w:qFormat/>
    <w:rsid w:val="00A15C48"/>
    <w:pPr>
      <w:keepNext/>
      <w:tabs>
        <w:tab w:val="left" w:pos="4160"/>
      </w:tabs>
      <w:outlineLvl w:val="2"/>
    </w:pPr>
    <w:rPr>
      <w:sz w:val="28"/>
    </w:rPr>
  </w:style>
  <w:style w:type="paragraph" w:styleId="4">
    <w:name w:val="heading 4"/>
    <w:basedOn w:val="a"/>
    <w:next w:val="a"/>
    <w:link w:val="40"/>
    <w:qFormat/>
    <w:rsid w:val="00A15C48"/>
    <w:pPr>
      <w:keepNext/>
      <w:tabs>
        <w:tab w:val="left" w:pos="1840"/>
      </w:tabs>
      <w:ind w:left="300"/>
      <w:jc w:val="center"/>
      <w:outlineLvl w:val="3"/>
    </w:pPr>
    <w:rPr>
      <w:b/>
      <w:sz w:val="28"/>
    </w:rPr>
  </w:style>
  <w:style w:type="paragraph" w:styleId="5">
    <w:name w:val="heading 5"/>
    <w:basedOn w:val="a"/>
    <w:next w:val="a"/>
    <w:link w:val="50"/>
    <w:uiPriority w:val="99"/>
    <w:qFormat/>
    <w:rsid w:val="00A15C48"/>
    <w:pPr>
      <w:keepNext/>
      <w:ind w:right="-427"/>
      <w:jc w:val="center"/>
      <w:outlineLvl w:val="4"/>
    </w:pPr>
    <w:rPr>
      <w:sz w:val="44"/>
    </w:rPr>
  </w:style>
  <w:style w:type="paragraph" w:styleId="6">
    <w:name w:val="heading 6"/>
    <w:basedOn w:val="a"/>
    <w:next w:val="a"/>
    <w:link w:val="60"/>
    <w:uiPriority w:val="99"/>
    <w:qFormat/>
    <w:rsid w:val="00A15C48"/>
    <w:pPr>
      <w:keepNext/>
      <w:tabs>
        <w:tab w:val="left" w:pos="1840"/>
      </w:tabs>
      <w:outlineLvl w:val="5"/>
    </w:pPr>
    <w:rPr>
      <w:color w:val="FF0000"/>
      <w:sz w:val="28"/>
    </w:rPr>
  </w:style>
  <w:style w:type="paragraph" w:styleId="7">
    <w:name w:val="heading 7"/>
    <w:basedOn w:val="a"/>
    <w:next w:val="a"/>
    <w:link w:val="70"/>
    <w:uiPriority w:val="99"/>
    <w:qFormat/>
    <w:rsid w:val="00A15C48"/>
    <w:pPr>
      <w:keepNext/>
      <w:tabs>
        <w:tab w:val="left" w:pos="1840"/>
      </w:tabs>
      <w:jc w:val="center"/>
      <w:outlineLvl w:val="6"/>
    </w:pPr>
    <w:rPr>
      <w:b/>
      <w:sz w:val="36"/>
    </w:rPr>
  </w:style>
  <w:style w:type="paragraph" w:styleId="8">
    <w:name w:val="heading 8"/>
    <w:basedOn w:val="a"/>
    <w:next w:val="a"/>
    <w:link w:val="80"/>
    <w:uiPriority w:val="99"/>
    <w:qFormat/>
    <w:rsid w:val="00A15C48"/>
    <w:pPr>
      <w:keepNext/>
      <w:ind w:left="-164"/>
      <w:outlineLvl w:val="7"/>
    </w:pPr>
    <w:rPr>
      <w:b/>
      <w:sz w:val="28"/>
    </w:rPr>
  </w:style>
  <w:style w:type="paragraph" w:styleId="9">
    <w:name w:val="heading 9"/>
    <w:basedOn w:val="a"/>
    <w:next w:val="a"/>
    <w:link w:val="90"/>
    <w:uiPriority w:val="99"/>
    <w:qFormat/>
    <w:rsid w:val="00A15C48"/>
    <w:pPr>
      <w:keepNext/>
      <w:tabs>
        <w:tab w:val="left" w:pos="1840"/>
      </w:tabs>
      <w:ind w:left="113" w:right="113"/>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7223"/>
    <w:rPr>
      <w:sz w:val="28"/>
      <w:lang w:val="ru-RU" w:eastAsia="ru-RU"/>
    </w:rPr>
  </w:style>
  <w:style w:type="character" w:customStyle="1" w:styleId="20">
    <w:name w:val="Заголовок 2 Знак"/>
    <w:link w:val="2"/>
    <w:uiPriority w:val="99"/>
    <w:locked/>
    <w:rsid w:val="00563331"/>
    <w:rPr>
      <w:b/>
      <w:sz w:val="28"/>
      <w:lang w:val="ru-RU" w:eastAsia="ru-RU"/>
    </w:rPr>
  </w:style>
  <w:style w:type="character" w:customStyle="1" w:styleId="30">
    <w:name w:val="Заголовок 3 Знак"/>
    <w:link w:val="3"/>
    <w:uiPriority w:val="99"/>
    <w:locked/>
    <w:rsid w:val="00563331"/>
    <w:rPr>
      <w:sz w:val="28"/>
      <w:lang w:val="ru-RU" w:eastAsia="ru-RU"/>
    </w:rPr>
  </w:style>
  <w:style w:type="character" w:customStyle="1" w:styleId="40">
    <w:name w:val="Заголовок 4 Знак"/>
    <w:link w:val="4"/>
    <w:locked/>
    <w:rsid w:val="00563331"/>
    <w:rPr>
      <w:b/>
      <w:sz w:val="28"/>
      <w:lang w:val="ru-RU" w:eastAsia="ru-RU"/>
    </w:rPr>
  </w:style>
  <w:style w:type="character" w:customStyle="1" w:styleId="50">
    <w:name w:val="Заголовок 5 Знак"/>
    <w:link w:val="5"/>
    <w:uiPriority w:val="99"/>
    <w:locked/>
    <w:rsid w:val="00563331"/>
    <w:rPr>
      <w:sz w:val="44"/>
      <w:lang w:val="ru-RU" w:eastAsia="ru-RU"/>
    </w:rPr>
  </w:style>
  <w:style w:type="character" w:customStyle="1" w:styleId="60">
    <w:name w:val="Заголовок 6 Знак"/>
    <w:link w:val="6"/>
    <w:uiPriority w:val="99"/>
    <w:locked/>
    <w:rsid w:val="00563331"/>
    <w:rPr>
      <w:color w:val="FF0000"/>
      <w:sz w:val="28"/>
      <w:lang w:val="ru-RU" w:eastAsia="ru-RU"/>
    </w:rPr>
  </w:style>
  <w:style w:type="character" w:customStyle="1" w:styleId="70">
    <w:name w:val="Заголовок 7 Знак"/>
    <w:link w:val="7"/>
    <w:uiPriority w:val="99"/>
    <w:locked/>
    <w:rsid w:val="00563331"/>
    <w:rPr>
      <w:b/>
      <w:sz w:val="36"/>
      <w:lang w:val="ru-RU" w:eastAsia="ru-RU"/>
    </w:rPr>
  </w:style>
  <w:style w:type="character" w:customStyle="1" w:styleId="80">
    <w:name w:val="Заголовок 8 Знак"/>
    <w:link w:val="8"/>
    <w:uiPriority w:val="99"/>
    <w:locked/>
    <w:rsid w:val="00563331"/>
    <w:rPr>
      <w:b/>
      <w:sz w:val="28"/>
      <w:lang w:val="ru-RU" w:eastAsia="ru-RU"/>
    </w:rPr>
  </w:style>
  <w:style w:type="character" w:customStyle="1" w:styleId="90">
    <w:name w:val="Заголовок 9 Знак"/>
    <w:link w:val="9"/>
    <w:uiPriority w:val="99"/>
    <w:locked/>
    <w:rsid w:val="00563331"/>
    <w:rPr>
      <w:sz w:val="28"/>
      <w:lang w:val="ru-RU" w:eastAsia="ru-RU"/>
    </w:rPr>
  </w:style>
  <w:style w:type="paragraph" w:styleId="a3">
    <w:name w:val="Body Text"/>
    <w:basedOn w:val="a"/>
    <w:link w:val="a4"/>
    <w:uiPriority w:val="99"/>
    <w:rsid w:val="00A15C48"/>
    <w:rPr>
      <w:sz w:val="28"/>
    </w:rPr>
  </w:style>
  <w:style w:type="character" w:customStyle="1" w:styleId="a4">
    <w:name w:val="Основной текст Знак"/>
    <w:link w:val="a3"/>
    <w:uiPriority w:val="99"/>
    <w:locked/>
    <w:rsid w:val="00D5708A"/>
    <w:rPr>
      <w:sz w:val="28"/>
    </w:rPr>
  </w:style>
  <w:style w:type="paragraph" w:styleId="11">
    <w:name w:val="toc 1"/>
    <w:basedOn w:val="a"/>
    <w:next w:val="a"/>
    <w:autoRedefine/>
    <w:uiPriority w:val="99"/>
    <w:rsid w:val="00A15C48"/>
    <w:pPr>
      <w:jc w:val="center"/>
    </w:pPr>
    <w:rPr>
      <w:i/>
      <w:iCs/>
    </w:rPr>
  </w:style>
  <w:style w:type="paragraph" w:styleId="a5">
    <w:name w:val="Body Text Indent"/>
    <w:aliases w:val="Знак2 Знак"/>
    <w:basedOn w:val="a"/>
    <w:link w:val="a6"/>
    <w:uiPriority w:val="99"/>
    <w:rsid w:val="00A15C48"/>
    <w:pPr>
      <w:tabs>
        <w:tab w:val="left" w:pos="1840"/>
      </w:tabs>
      <w:ind w:left="300"/>
    </w:pPr>
    <w:rPr>
      <w:sz w:val="28"/>
    </w:rPr>
  </w:style>
  <w:style w:type="character" w:customStyle="1" w:styleId="a6">
    <w:name w:val="Основной текст с отступом Знак"/>
    <w:aliases w:val="Знак2 Знак Знак"/>
    <w:link w:val="a5"/>
    <w:uiPriority w:val="99"/>
    <w:locked/>
    <w:rsid w:val="00563331"/>
    <w:rPr>
      <w:sz w:val="28"/>
      <w:lang w:val="ru-RU" w:eastAsia="ru-RU"/>
    </w:rPr>
  </w:style>
  <w:style w:type="paragraph" w:styleId="21">
    <w:name w:val="Body Text 2"/>
    <w:aliases w:val="Знак1 Знак"/>
    <w:basedOn w:val="a"/>
    <w:link w:val="22"/>
    <w:uiPriority w:val="99"/>
    <w:rsid w:val="00A15C48"/>
    <w:rPr>
      <w:sz w:val="24"/>
    </w:rPr>
  </w:style>
  <w:style w:type="character" w:customStyle="1" w:styleId="22">
    <w:name w:val="Основной текст 2 Знак"/>
    <w:aliases w:val="Знак1 Знак Знак"/>
    <w:link w:val="21"/>
    <w:uiPriority w:val="99"/>
    <w:locked/>
    <w:rsid w:val="00563331"/>
    <w:rPr>
      <w:sz w:val="24"/>
      <w:lang w:val="ru-RU" w:eastAsia="ru-RU"/>
    </w:rPr>
  </w:style>
  <w:style w:type="paragraph" w:styleId="31">
    <w:name w:val="Body Text 3"/>
    <w:basedOn w:val="a"/>
    <w:link w:val="32"/>
    <w:uiPriority w:val="99"/>
    <w:rsid w:val="00A15C48"/>
    <w:pPr>
      <w:jc w:val="both"/>
    </w:pPr>
    <w:rPr>
      <w:sz w:val="24"/>
    </w:rPr>
  </w:style>
  <w:style w:type="character" w:customStyle="1" w:styleId="32">
    <w:name w:val="Основной текст 3 Знак"/>
    <w:link w:val="31"/>
    <w:uiPriority w:val="99"/>
    <w:locked/>
    <w:rsid w:val="00563331"/>
    <w:rPr>
      <w:sz w:val="24"/>
      <w:lang w:val="ru-RU" w:eastAsia="ru-RU"/>
    </w:rPr>
  </w:style>
  <w:style w:type="paragraph" w:styleId="33">
    <w:name w:val="Body Text Indent 3"/>
    <w:basedOn w:val="a"/>
    <w:link w:val="34"/>
    <w:uiPriority w:val="99"/>
    <w:rsid w:val="00A15C48"/>
    <w:pPr>
      <w:ind w:left="360"/>
      <w:jc w:val="center"/>
    </w:pPr>
    <w:rPr>
      <w:sz w:val="24"/>
    </w:rPr>
  </w:style>
  <w:style w:type="character" w:customStyle="1" w:styleId="34">
    <w:name w:val="Основной текст с отступом 3 Знак"/>
    <w:link w:val="33"/>
    <w:uiPriority w:val="99"/>
    <w:locked/>
    <w:rsid w:val="00563331"/>
    <w:rPr>
      <w:sz w:val="24"/>
      <w:lang w:val="ru-RU" w:eastAsia="ru-RU"/>
    </w:rPr>
  </w:style>
  <w:style w:type="paragraph" w:styleId="a7">
    <w:name w:val="caption"/>
    <w:basedOn w:val="a"/>
    <w:next w:val="a"/>
    <w:uiPriority w:val="99"/>
    <w:qFormat/>
    <w:rsid w:val="00A15C48"/>
    <w:rPr>
      <w:sz w:val="40"/>
      <w:szCs w:val="24"/>
    </w:rPr>
  </w:style>
  <w:style w:type="paragraph" w:styleId="a8">
    <w:name w:val="Title"/>
    <w:basedOn w:val="a"/>
    <w:link w:val="a9"/>
    <w:qFormat/>
    <w:rsid w:val="00A15C48"/>
    <w:pPr>
      <w:shd w:val="clear" w:color="auto" w:fill="FFFFFF"/>
      <w:autoSpaceDE w:val="0"/>
      <w:autoSpaceDN w:val="0"/>
      <w:adjustRightInd w:val="0"/>
      <w:jc w:val="center"/>
    </w:pPr>
    <w:rPr>
      <w:b/>
      <w:color w:val="000000"/>
      <w:sz w:val="56"/>
    </w:rPr>
  </w:style>
  <w:style w:type="character" w:customStyle="1" w:styleId="TitleChar">
    <w:name w:val="Title Char"/>
    <w:uiPriority w:val="99"/>
    <w:locked/>
    <w:rsid w:val="00B0033E"/>
    <w:rPr>
      <w:b/>
      <w:i/>
      <w:sz w:val="24"/>
      <w:lang w:val="ru-RU" w:eastAsia="ru-RU"/>
    </w:rPr>
  </w:style>
  <w:style w:type="character" w:customStyle="1" w:styleId="a9">
    <w:name w:val="Название Знак"/>
    <w:link w:val="a8"/>
    <w:locked/>
    <w:rsid w:val="002D691B"/>
    <w:rPr>
      <w:b/>
      <w:color w:val="000000"/>
      <w:sz w:val="56"/>
      <w:shd w:val="clear" w:color="auto" w:fill="FFFFFF"/>
    </w:rPr>
  </w:style>
  <w:style w:type="paragraph" w:styleId="aa">
    <w:name w:val="header"/>
    <w:basedOn w:val="a"/>
    <w:link w:val="ab"/>
    <w:uiPriority w:val="99"/>
    <w:rsid w:val="00A15C48"/>
    <w:pPr>
      <w:tabs>
        <w:tab w:val="center" w:pos="4677"/>
        <w:tab w:val="right" w:pos="9355"/>
      </w:tabs>
    </w:pPr>
  </w:style>
  <w:style w:type="character" w:customStyle="1" w:styleId="ab">
    <w:name w:val="Верхний колонтитул Знак"/>
    <w:link w:val="aa"/>
    <w:uiPriority w:val="99"/>
    <w:locked/>
    <w:rsid w:val="00A15C48"/>
    <w:rPr>
      <w:lang w:val="ru-RU" w:eastAsia="ru-RU"/>
    </w:rPr>
  </w:style>
  <w:style w:type="paragraph" w:styleId="ac">
    <w:name w:val="footer"/>
    <w:basedOn w:val="a"/>
    <w:link w:val="ad"/>
    <w:uiPriority w:val="99"/>
    <w:rsid w:val="00A15C48"/>
    <w:pPr>
      <w:tabs>
        <w:tab w:val="center" w:pos="4677"/>
        <w:tab w:val="right" w:pos="9355"/>
      </w:tabs>
    </w:pPr>
  </w:style>
  <w:style w:type="character" w:customStyle="1" w:styleId="ad">
    <w:name w:val="Нижний колонтитул Знак"/>
    <w:link w:val="ac"/>
    <w:uiPriority w:val="99"/>
    <w:locked/>
    <w:rsid w:val="00A15C48"/>
    <w:rPr>
      <w:lang w:val="ru-RU" w:eastAsia="ru-RU"/>
    </w:rPr>
  </w:style>
  <w:style w:type="paragraph" w:styleId="ae">
    <w:name w:val="Subtitle"/>
    <w:basedOn w:val="a"/>
    <w:link w:val="af"/>
    <w:qFormat/>
    <w:rsid w:val="00A15C48"/>
    <w:pPr>
      <w:jc w:val="center"/>
    </w:pPr>
    <w:rPr>
      <w:b/>
      <w:sz w:val="24"/>
    </w:rPr>
  </w:style>
  <w:style w:type="character" w:customStyle="1" w:styleId="af">
    <w:name w:val="Подзаголовок Знак"/>
    <w:link w:val="ae"/>
    <w:locked/>
    <w:rsid w:val="00A15C48"/>
    <w:rPr>
      <w:b/>
      <w:sz w:val="24"/>
      <w:lang w:val="ru-RU" w:eastAsia="ru-RU"/>
    </w:rPr>
  </w:style>
  <w:style w:type="character" w:styleId="af0">
    <w:name w:val="page number"/>
    <w:uiPriority w:val="99"/>
    <w:rsid w:val="00A15C48"/>
    <w:rPr>
      <w:rFonts w:cs="Times New Roman"/>
    </w:rPr>
  </w:style>
  <w:style w:type="paragraph" w:styleId="af1">
    <w:name w:val="Block Text"/>
    <w:basedOn w:val="a"/>
    <w:uiPriority w:val="99"/>
    <w:rsid w:val="00A15C48"/>
    <w:pPr>
      <w:widowControl w:val="0"/>
      <w:shd w:val="clear" w:color="auto" w:fill="FFFFFF"/>
      <w:tabs>
        <w:tab w:val="left" w:pos="8931"/>
      </w:tabs>
      <w:autoSpaceDE w:val="0"/>
      <w:autoSpaceDN w:val="0"/>
      <w:adjustRightInd w:val="0"/>
      <w:spacing w:line="293" w:lineRule="exact"/>
      <w:ind w:left="518" w:right="2" w:firstLine="403"/>
    </w:pPr>
    <w:rPr>
      <w:color w:val="000000"/>
      <w:spacing w:val="-9"/>
      <w:sz w:val="26"/>
      <w:szCs w:val="26"/>
    </w:rPr>
  </w:style>
  <w:style w:type="paragraph" w:styleId="23">
    <w:name w:val="Body Text Indent 2"/>
    <w:basedOn w:val="a"/>
    <w:link w:val="24"/>
    <w:uiPriority w:val="99"/>
    <w:rsid w:val="00A15C48"/>
    <w:pPr>
      <w:ind w:left="2977"/>
    </w:pPr>
    <w:rPr>
      <w:sz w:val="28"/>
    </w:rPr>
  </w:style>
  <w:style w:type="character" w:customStyle="1" w:styleId="24">
    <w:name w:val="Основной текст с отступом 2 Знак"/>
    <w:link w:val="23"/>
    <w:uiPriority w:val="99"/>
    <w:locked/>
    <w:rsid w:val="00563331"/>
    <w:rPr>
      <w:sz w:val="28"/>
      <w:lang w:val="ru-RU" w:eastAsia="ru-RU"/>
    </w:rPr>
  </w:style>
  <w:style w:type="character" w:styleId="af2">
    <w:name w:val="Hyperlink"/>
    <w:uiPriority w:val="99"/>
    <w:rsid w:val="00A15C48"/>
    <w:rPr>
      <w:rFonts w:cs="Times New Roman"/>
      <w:color w:val="0000FF"/>
      <w:u w:val="single"/>
    </w:rPr>
  </w:style>
  <w:style w:type="table" w:styleId="af3">
    <w:name w:val="Table Grid"/>
    <w:basedOn w:val="a1"/>
    <w:uiPriority w:val="59"/>
    <w:rsid w:val="00A1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link w:val="af5"/>
    <w:uiPriority w:val="99"/>
    <w:rsid w:val="00A15C48"/>
    <w:pPr>
      <w:spacing w:before="100" w:beforeAutospacing="1" w:after="100" w:afterAutospacing="1"/>
    </w:pPr>
    <w:rPr>
      <w:sz w:val="24"/>
    </w:rPr>
  </w:style>
  <w:style w:type="paragraph" w:styleId="af6">
    <w:name w:val="Plain Text"/>
    <w:basedOn w:val="a"/>
    <w:link w:val="af7"/>
    <w:uiPriority w:val="99"/>
    <w:rsid w:val="00A15C48"/>
    <w:rPr>
      <w:rFonts w:ascii="Courier New" w:hAnsi="Courier New"/>
    </w:rPr>
  </w:style>
  <w:style w:type="character" w:customStyle="1" w:styleId="af7">
    <w:name w:val="Текст Знак"/>
    <w:link w:val="af6"/>
    <w:uiPriority w:val="99"/>
    <w:locked/>
    <w:rsid w:val="007C29EB"/>
    <w:rPr>
      <w:rFonts w:ascii="Courier New" w:hAnsi="Courier New"/>
    </w:rPr>
  </w:style>
  <w:style w:type="paragraph" w:styleId="af8">
    <w:name w:val="footnote text"/>
    <w:basedOn w:val="a"/>
    <w:link w:val="af9"/>
    <w:uiPriority w:val="99"/>
    <w:rsid w:val="00A15C48"/>
    <w:rPr>
      <w:lang w:val="en-US"/>
    </w:rPr>
  </w:style>
  <w:style w:type="character" w:customStyle="1" w:styleId="af9">
    <w:name w:val="Текст сноски Знак"/>
    <w:link w:val="af8"/>
    <w:uiPriority w:val="99"/>
    <w:locked/>
    <w:rsid w:val="007C29EB"/>
    <w:rPr>
      <w:lang w:val="en-US"/>
    </w:rPr>
  </w:style>
  <w:style w:type="paragraph" w:styleId="afa">
    <w:name w:val="Balloon Text"/>
    <w:basedOn w:val="a"/>
    <w:link w:val="afb"/>
    <w:rsid w:val="00A15C48"/>
    <w:rPr>
      <w:rFonts w:ascii="Tahoma" w:hAnsi="Tahoma"/>
      <w:sz w:val="16"/>
    </w:rPr>
  </w:style>
  <w:style w:type="character" w:customStyle="1" w:styleId="afb">
    <w:name w:val="Текст выноски Знак"/>
    <w:link w:val="afa"/>
    <w:locked/>
    <w:rsid w:val="001559E9"/>
    <w:rPr>
      <w:rFonts w:ascii="Tahoma" w:hAnsi="Tahoma"/>
      <w:sz w:val="16"/>
    </w:rPr>
  </w:style>
  <w:style w:type="paragraph" w:customStyle="1" w:styleId="afc">
    <w:name w:val="Перечень с номером"/>
    <w:basedOn w:val="a3"/>
    <w:uiPriority w:val="99"/>
    <w:rsid w:val="00207A0B"/>
    <w:pPr>
      <w:tabs>
        <w:tab w:val="num" w:pos="1440"/>
      </w:tabs>
      <w:spacing w:before="120"/>
      <w:ind w:left="1440" w:hanging="360"/>
      <w:jc w:val="both"/>
    </w:pPr>
    <w:rPr>
      <w:szCs w:val="28"/>
    </w:rPr>
  </w:style>
  <w:style w:type="paragraph" w:customStyle="1" w:styleId="12">
    <w:name w:val="Знак1"/>
    <w:basedOn w:val="a"/>
    <w:uiPriority w:val="99"/>
    <w:rsid w:val="00324863"/>
    <w:pPr>
      <w:spacing w:after="160" w:line="240" w:lineRule="exact"/>
    </w:pPr>
    <w:rPr>
      <w:rFonts w:ascii="Verdana" w:hAnsi="Verdana"/>
      <w:lang w:val="en-US" w:eastAsia="en-US"/>
    </w:rPr>
  </w:style>
  <w:style w:type="paragraph" w:customStyle="1" w:styleId="13">
    <w:name w:val="Обычный1"/>
    <w:uiPriority w:val="99"/>
    <w:rsid w:val="00563331"/>
    <w:pPr>
      <w:snapToGrid w:val="0"/>
      <w:spacing w:before="100" w:after="100"/>
    </w:pPr>
    <w:rPr>
      <w:sz w:val="24"/>
    </w:rPr>
  </w:style>
  <w:style w:type="character" w:customStyle="1" w:styleId="41">
    <w:name w:val="Знак Знак4"/>
    <w:uiPriority w:val="99"/>
    <w:rsid w:val="00563331"/>
  </w:style>
  <w:style w:type="character" w:customStyle="1" w:styleId="100">
    <w:name w:val="Знак Знак10"/>
    <w:uiPriority w:val="99"/>
    <w:rsid w:val="00563331"/>
    <w:rPr>
      <w:sz w:val="24"/>
    </w:rPr>
  </w:style>
  <w:style w:type="character" w:customStyle="1" w:styleId="35">
    <w:name w:val="Знак Знак3"/>
    <w:uiPriority w:val="99"/>
    <w:rsid w:val="00563331"/>
    <w:rPr>
      <w:b/>
      <w:sz w:val="24"/>
    </w:rPr>
  </w:style>
  <w:style w:type="character" w:customStyle="1" w:styleId="200">
    <w:name w:val="Знак Знак20"/>
    <w:uiPriority w:val="99"/>
    <w:rsid w:val="00D67223"/>
    <w:rPr>
      <w:rFonts w:ascii="Times New Roman" w:hAnsi="Times New Roman"/>
      <w:b/>
      <w:sz w:val="20"/>
      <w:lang w:eastAsia="ru-RU"/>
    </w:rPr>
  </w:style>
  <w:style w:type="paragraph" w:customStyle="1" w:styleId="14">
    <w:name w:val="Знак14"/>
    <w:basedOn w:val="a"/>
    <w:uiPriority w:val="99"/>
    <w:rsid w:val="00D67223"/>
    <w:pPr>
      <w:spacing w:after="160" w:line="240" w:lineRule="exact"/>
    </w:pPr>
    <w:rPr>
      <w:rFonts w:ascii="Verdana" w:hAnsi="Verdana"/>
      <w:lang w:val="en-US" w:eastAsia="en-US"/>
    </w:rPr>
  </w:style>
  <w:style w:type="paragraph" w:customStyle="1" w:styleId="120">
    <w:name w:val="Обычный12"/>
    <w:uiPriority w:val="99"/>
    <w:rsid w:val="00D67223"/>
    <w:pPr>
      <w:snapToGrid w:val="0"/>
      <w:spacing w:before="100" w:after="100"/>
    </w:pPr>
    <w:rPr>
      <w:sz w:val="24"/>
    </w:rPr>
  </w:style>
  <w:style w:type="character" w:customStyle="1" w:styleId="44">
    <w:name w:val="Знак Знак44"/>
    <w:uiPriority w:val="99"/>
    <w:rsid w:val="00D67223"/>
  </w:style>
  <w:style w:type="character" w:customStyle="1" w:styleId="104">
    <w:name w:val="Знак Знак104"/>
    <w:uiPriority w:val="99"/>
    <w:rsid w:val="00D67223"/>
    <w:rPr>
      <w:sz w:val="24"/>
    </w:rPr>
  </w:style>
  <w:style w:type="character" w:customStyle="1" w:styleId="340">
    <w:name w:val="Знак Знак34"/>
    <w:uiPriority w:val="99"/>
    <w:rsid w:val="00D67223"/>
    <w:rPr>
      <w:b/>
      <w:sz w:val="24"/>
    </w:rPr>
  </w:style>
  <w:style w:type="paragraph" w:styleId="afd">
    <w:name w:val="Body Text First Indent"/>
    <w:basedOn w:val="a3"/>
    <w:link w:val="afe"/>
    <w:uiPriority w:val="99"/>
    <w:rsid w:val="00075920"/>
    <w:pPr>
      <w:spacing w:after="120"/>
      <w:ind w:firstLine="210"/>
    </w:pPr>
  </w:style>
  <w:style w:type="character" w:customStyle="1" w:styleId="afe">
    <w:name w:val="Красная строка Знак"/>
    <w:link w:val="afd"/>
    <w:uiPriority w:val="99"/>
    <w:locked/>
    <w:rsid w:val="00075920"/>
    <w:rPr>
      <w:sz w:val="28"/>
    </w:rPr>
  </w:style>
  <w:style w:type="paragraph" w:styleId="25">
    <w:name w:val="List 2"/>
    <w:basedOn w:val="a"/>
    <w:uiPriority w:val="99"/>
    <w:rsid w:val="00075920"/>
    <w:pPr>
      <w:ind w:left="566" w:hanging="283"/>
    </w:pPr>
  </w:style>
  <w:style w:type="paragraph" w:styleId="26">
    <w:name w:val="Body Text First Indent 2"/>
    <w:basedOn w:val="a5"/>
    <w:link w:val="27"/>
    <w:uiPriority w:val="99"/>
    <w:rsid w:val="00075920"/>
    <w:pPr>
      <w:tabs>
        <w:tab w:val="clear" w:pos="1840"/>
      </w:tabs>
      <w:spacing w:after="120"/>
      <w:ind w:left="283" w:firstLine="210"/>
    </w:pPr>
  </w:style>
  <w:style w:type="character" w:customStyle="1" w:styleId="27">
    <w:name w:val="Красная строка 2 Знак"/>
    <w:link w:val="26"/>
    <w:uiPriority w:val="99"/>
    <w:locked/>
    <w:rsid w:val="00075920"/>
    <w:rPr>
      <w:sz w:val="28"/>
      <w:lang w:val="ru-RU" w:eastAsia="ru-RU"/>
    </w:rPr>
  </w:style>
  <w:style w:type="paragraph" w:styleId="42">
    <w:name w:val="List Bullet 4"/>
    <w:basedOn w:val="a"/>
    <w:autoRedefine/>
    <w:uiPriority w:val="99"/>
    <w:rsid w:val="00075920"/>
    <w:pPr>
      <w:tabs>
        <w:tab w:val="num" w:pos="1209"/>
      </w:tabs>
      <w:ind w:left="1209" w:hanging="360"/>
    </w:pPr>
    <w:rPr>
      <w:sz w:val="24"/>
      <w:szCs w:val="24"/>
    </w:rPr>
  </w:style>
  <w:style w:type="paragraph" w:styleId="aff">
    <w:name w:val="Closing"/>
    <w:basedOn w:val="a"/>
    <w:link w:val="aff0"/>
    <w:uiPriority w:val="99"/>
    <w:rsid w:val="00075920"/>
    <w:pPr>
      <w:ind w:left="4320"/>
    </w:pPr>
    <w:rPr>
      <w:sz w:val="24"/>
    </w:rPr>
  </w:style>
  <w:style w:type="character" w:customStyle="1" w:styleId="aff0">
    <w:name w:val="Прощание Знак"/>
    <w:link w:val="aff"/>
    <w:uiPriority w:val="99"/>
    <w:locked/>
    <w:rsid w:val="00075920"/>
    <w:rPr>
      <w:sz w:val="24"/>
    </w:rPr>
  </w:style>
  <w:style w:type="paragraph" w:customStyle="1" w:styleId="36">
    <w:name w:val="Знак3 Знак Знак Знак"/>
    <w:basedOn w:val="a"/>
    <w:uiPriority w:val="99"/>
    <w:rsid w:val="00075920"/>
    <w:pPr>
      <w:spacing w:after="160" w:line="240" w:lineRule="exact"/>
    </w:pPr>
    <w:rPr>
      <w:rFonts w:ascii="Verdana" w:hAnsi="Verdana" w:cs="Verdana"/>
      <w:lang w:val="en-US" w:eastAsia="en-US"/>
    </w:rPr>
  </w:style>
  <w:style w:type="paragraph" w:customStyle="1" w:styleId="310">
    <w:name w:val="Основной текст с отступом 31"/>
    <w:basedOn w:val="a"/>
    <w:uiPriority w:val="99"/>
    <w:rsid w:val="00075920"/>
    <w:pPr>
      <w:ind w:firstLine="709"/>
      <w:jc w:val="both"/>
    </w:pPr>
    <w:rPr>
      <w:sz w:val="28"/>
    </w:rPr>
  </w:style>
  <w:style w:type="paragraph" w:styleId="aff1">
    <w:name w:val="List Paragraph"/>
    <w:basedOn w:val="a"/>
    <w:link w:val="15"/>
    <w:uiPriority w:val="34"/>
    <w:qFormat/>
    <w:rsid w:val="00075920"/>
    <w:pPr>
      <w:spacing w:after="200" w:line="276" w:lineRule="auto"/>
      <w:ind w:left="720"/>
      <w:contextualSpacing/>
    </w:pPr>
    <w:rPr>
      <w:rFonts w:ascii="Calibri" w:hAnsi="Calibri"/>
      <w:sz w:val="22"/>
    </w:rPr>
  </w:style>
  <w:style w:type="paragraph" w:customStyle="1" w:styleId="37">
    <w:name w:val="Знак3"/>
    <w:basedOn w:val="a"/>
    <w:uiPriority w:val="99"/>
    <w:rsid w:val="00075920"/>
    <w:pPr>
      <w:spacing w:after="160" w:line="240" w:lineRule="exact"/>
    </w:pPr>
    <w:rPr>
      <w:rFonts w:ascii="Verdana" w:hAnsi="Verdana" w:cs="Verdana"/>
      <w:lang w:val="en-US" w:eastAsia="en-US"/>
    </w:rPr>
  </w:style>
  <w:style w:type="paragraph" w:customStyle="1" w:styleId="38">
    <w:name w:val="Знак3 Знак Знак"/>
    <w:basedOn w:val="a"/>
    <w:uiPriority w:val="99"/>
    <w:rsid w:val="00075920"/>
    <w:pPr>
      <w:spacing w:after="160" w:line="240" w:lineRule="exact"/>
    </w:pPr>
    <w:rPr>
      <w:rFonts w:ascii="Verdana" w:hAnsi="Verdana" w:cs="Verdana"/>
      <w:lang w:val="en-US" w:eastAsia="en-US"/>
    </w:rPr>
  </w:style>
  <w:style w:type="paragraph" w:customStyle="1" w:styleId="aff2">
    <w:name w:val="Знак"/>
    <w:basedOn w:val="a"/>
    <w:autoRedefine/>
    <w:uiPriority w:val="99"/>
    <w:rsid w:val="00075920"/>
    <w:pPr>
      <w:spacing w:after="160" w:line="240" w:lineRule="exact"/>
      <w:jc w:val="both"/>
    </w:pPr>
    <w:rPr>
      <w:sz w:val="28"/>
      <w:szCs w:val="28"/>
      <w:lang w:val="en-US" w:eastAsia="en-US"/>
    </w:rPr>
  </w:style>
  <w:style w:type="character" w:customStyle="1" w:styleId="WW8Num1z0">
    <w:name w:val="WW8Num1z0"/>
    <w:uiPriority w:val="99"/>
    <w:rsid w:val="002D691B"/>
    <w:rPr>
      <w:rFonts w:ascii="Symbol" w:hAnsi="Symbol"/>
    </w:rPr>
  </w:style>
  <w:style w:type="character" w:customStyle="1" w:styleId="WW8Num2z0">
    <w:name w:val="WW8Num2z0"/>
    <w:uiPriority w:val="99"/>
    <w:rsid w:val="002D691B"/>
    <w:rPr>
      <w:rFonts w:ascii="Symbol" w:hAnsi="Symbol"/>
    </w:rPr>
  </w:style>
  <w:style w:type="character" w:customStyle="1" w:styleId="WW8Num2z1">
    <w:name w:val="WW8Num2z1"/>
    <w:uiPriority w:val="99"/>
    <w:rsid w:val="002D691B"/>
    <w:rPr>
      <w:rFonts w:ascii="Courier New" w:hAnsi="Courier New"/>
    </w:rPr>
  </w:style>
  <w:style w:type="character" w:customStyle="1" w:styleId="WW8Num2z2">
    <w:name w:val="WW8Num2z2"/>
    <w:uiPriority w:val="99"/>
    <w:rsid w:val="002D691B"/>
    <w:rPr>
      <w:rFonts w:ascii="Wingdings" w:hAnsi="Wingdings"/>
    </w:rPr>
  </w:style>
  <w:style w:type="character" w:customStyle="1" w:styleId="WW8Num3z0">
    <w:name w:val="WW8Num3z0"/>
    <w:uiPriority w:val="99"/>
    <w:rsid w:val="002D691B"/>
    <w:rPr>
      <w:rFonts w:ascii="Symbol" w:hAnsi="Symbol"/>
    </w:rPr>
  </w:style>
  <w:style w:type="character" w:customStyle="1" w:styleId="WW8Num3z1">
    <w:name w:val="WW8Num3z1"/>
    <w:uiPriority w:val="99"/>
    <w:rsid w:val="002D691B"/>
    <w:rPr>
      <w:rFonts w:ascii="Courier New" w:hAnsi="Courier New"/>
    </w:rPr>
  </w:style>
  <w:style w:type="character" w:customStyle="1" w:styleId="WW8Num3z2">
    <w:name w:val="WW8Num3z2"/>
    <w:uiPriority w:val="99"/>
    <w:rsid w:val="002D691B"/>
    <w:rPr>
      <w:rFonts w:ascii="Wingdings" w:hAnsi="Wingdings"/>
    </w:rPr>
  </w:style>
  <w:style w:type="character" w:customStyle="1" w:styleId="WW8Num4z0">
    <w:name w:val="WW8Num4z0"/>
    <w:uiPriority w:val="99"/>
    <w:rsid w:val="002D691B"/>
    <w:rPr>
      <w:rFonts w:ascii="Wingdings" w:hAnsi="Wingdings"/>
    </w:rPr>
  </w:style>
  <w:style w:type="character" w:customStyle="1" w:styleId="WW8Num4z1">
    <w:name w:val="WW8Num4z1"/>
    <w:uiPriority w:val="99"/>
    <w:rsid w:val="002D691B"/>
    <w:rPr>
      <w:rFonts w:ascii="Courier New" w:hAnsi="Courier New"/>
    </w:rPr>
  </w:style>
  <w:style w:type="character" w:customStyle="1" w:styleId="WW8Num4z3">
    <w:name w:val="WW8Num4z3"/>
    <w:uiPriority w:val="99"/>
    <w:rsid w:val="002D691B"/>
    <w:rPr>
      <w:rFonts w:ascii="Symbol" w:hAnsi="Symbol"/>
    </w:rPr>
  </w:style>
  <w:style w:type="character" w:customStyle="1" w:styleId="WW8Num5z0">
    <w:name w:val="WW8Num5z0"/>
    <w:uiPriority w:val="99"/>
    <w:rsid w:val="002D691B"/>
    <w:rPr>
      <w:rFonts w:ascii="Symbol" w:hAnsi="Symbol"/>
    </w:rPr>
  </w:style>
  <w:style w:type="character" w:customStyle="1" w:styleId="WW8Num5z1">
    <w:name w:val="WW8Num5z1"/>
    <w:uiPriority w:val="99"/>
    <w:rsid w:val="002D691B"/>
    <w:rPr>
      <w:rFonts w:ascii="Courier New" w:hAnsi="Courier New"/>
    </w:rPr>
  </w:style>
  <w:style w:type="character" w:customStyle="1" w:styleId="WW8Num5z2">
    <w:name w:val="WW8Num5z2"/>
    <w:uiPriority w:val="99"/>
    <w:rsid w:val="002D691B"/>
    <w:rPr>
      <w:rFonts w:ascii="Wingdings" w:hAnsi="Wingdings"/>
    </w:rPr>
  </w:style>
  <w:style w:type="character" w:customStyle="1" w:styleId="WW8Num6z0">
    <w:name w:val="WW8Num6z0"/>
    <w:uiPriority w:val="99"/>
    <w:rsid w:val="002D691B"/>
    <w:rPr>
      <w:rFonts w:ascii="Symbol" w:hAnsi="Symbol"/>
    </w:rPr>
  </w:style>
  <w:style w:type="character" w:customStyle="1" w:styleId="WW8Num6z1">
    <w:name w:val="WW8Num6z1"/>
    <w:uiPriority w:val="99"/>
    <w:rsid w:val="002D691B"/>
    <w:rPr>
      <w:rFonts w:ascii="Courier New" w:hAnsi="Courier New"/>
    </w:rPr>
  </w:style>
  <w:style w:type="character" w:customStyle="1" w:styleId="WW8Num6z2">
    <w:name w:val="WW8Num6z2"/>
    <w:uiPriority w:val="99"/>
    <w:rsid w:val="002D691B"/>
    <w:rPr>
      <w:rFonts w:ascii="Wingdings" w:hAnsi="Wingdings"/>
    </w:rPr>
  </w:style>
  <w:style w:type="character" w:customStyle="1" w:styleId="WW8Num7z0">
    <w:name w:val="WW8Num7z0"/>
    <w:uiPriority w:val="99"/>
    <w:rsid w:val="002D691B"/>
    <w:rPr>
      <w:rFonts w:ascii="Symbol" w:hAnsi="Symbol"/>
    </w:rPr>
  </w:style>
  <w:style w:type="character" w:customStyle="1" w:styleId="WW8Num7z1">
    <w:name w:val="WW8Num7z1"/>
    <w:uiPriority w:val="99"/>
    <w:rsid w:val="002D691B"/>
    <w:rPr>
      <w:rFonts w:ascii="Courier New" w:hAnsi="Courier New"/>
    </w:rPr>
  </w:style>
  <w:style w:type="character" w:customStyle="1" w:styleId="WW8Num7z2">
    <w:name w:val="WW8Num7z2"/>
    <w:uiPriority w:val="99"/>
    <w:rsid w:val="002D691B"/>
    <w:rPr>
      <w:rFonts w:ascii="Wingdings" w:hAnsi="Wingdings"/>
    </w:rPr>
  </w:style>
  <w:style w:type="character" w:customStyle="1" w:styleId="WW8Num8z0">
    <w:name w:val="WW8Num8z0"/>
    <w:uiPriority w:val="99"/>
    <w:rsid w:val="002D691B"/>
    <w:rPr>
      <w:rFonts w:ascii="Symbol" w:hAnsi="Symbol"/>
    </w:rPr>
  </w:style>
  <w:style w:type="character" w:customStyle="1" w:styleId="WW8Num8z1">
    <w:name w:val="WW8Num8z1"/>
    <w:uiPriority w:val="99"/>
    <w:rsid w:val="002D691B"/>
    <w:rPr>
      <w:rFonts w:ascii="Courier New" w:hAnsi="Courier New"/>
    </w:rPr>
  </w:style>
  <w:style w:type="character" w:customStyle="1" w:styleId="WW8Num8z2">
    <w:name w:val="WW8Num8z2"/>
    <w:uiPriority w:val="99"/>
    <w:rsid w:val="002D691B"/>
    <w:rPr>
      <w:rFonts w:ascii="Wingdings" w:hAnsi="Wingdings"/>
    </w:rPr>
  </w:style>
  <w:style w:type="character" w:customStyle="1" w:styleId="WW8Num9z0">
    <w:name w:val="WW8Num9z0"/>
    <w:uiPriority w:val="99"/>
    <w:rsid w:val="002D691B"/>
    <w:rPr>
      <w:rFonts w:ascii="Symbol" w:hAnsi="Symbol"/>
    </w:rPr>
  </w:style>
  <w:style w:type="character" w:customStyle="1" w:styleId="WW8Num9z1">
    <w:name w:val="WW8Num9z1"/>
    <w:uiPriority w:val="99"/>
    <w:rsid w:val="002D691B"/>
    <w:rPr>
      <w:rFonts w:ascii="Courier New" w:hAnsi="Courier New"/>
    </w:rPr>
  </w:style>
  <w:style w:type="character" w:customStyle="1" w:styleId="WW8Num9z2">
    <w:name w:val="WW8Num9z2"/>
    <w:uiPriority w:val="99"/>
    <w:rsid w:val="002D691B"/>
    <w:rPr>
      <w:rFonts w:ascii="Wingdings" w:hAnsi="Wingdings"/>
    </w:rPr>
  </w:style>
  <w:style w:type="character" w:customStyle="1" w:styleId="WW8Num10z0">
    <w:name w:val="WW8Num10z0"/>
    <w:uiPriority w:val="99"/>
    <w:rsid w:val="002D691B"/>
    <w:rPr>
      <w:rFonts w:ascii="Symbol" w:hAnsi="Symbol"/>
    </w:rPr>
  </w:style>
  <w:style w:type="character" w:customStyle="1" w:styleId="WW8Num10z1">
    <w:name w:val="WW8Num10z1"/>
    <w:uiPriority w:val="99"/>
    <w:rsid w:val="002D691B"/>
    <w:rPr>
      <w:rFonts w:ascii="Courier New" w:hAnsi="Courier New"/>
    </w:rPr>
  </w:style>
  <w:style w:type="character" w:customStyle="1" w:styleId="WW8Num10z2">
    <w:name w:val="WW8Num10z2"/>
    <w:uiPriority w:val="99"/>
    <w:rsid w:val="002D691B"/>
    <w:rPr>
      <w:rFonts w:ascii="Wingdings" w:hAnsi="Wingdings"/>
    </w:rPr>
  </w:style>
  <w:style w:type="character" w:customStyle="1" w:styleId="WW8Num11z0">
    <w:name w:val="WW8Num11z0"/>
    <w:uiPriority w:val="99"/>
    <w:rsid w:val="002D691B"/>
    <w:rPr>
      <w:rFonts w:ascii="Symbol" w:hAnsi="Symbol"/>
    </w:rPr>
  </w:style>
  <w:style w:type="character" w:customStyle="1" w:styleId="WW8Num12z0">
    <w:name w:val="WW8Num12z0"/>
    <w:uiPriority w:val="99"/>
    <w:rsid w:val="002D691B"/>
    <w:rPr>
      <w:rFonts w:ascii="Symbol" w:hAnsi="Symbol"/>
    </w:rPr>
  </w:style>
  <w:style w:type="character" w:customStyle="1" w:styleId="WW8Num12z1">
    <w:name w:val="WW8Num12z1"/>
    <w:uiPriority w:val="99"/>
    <w:rsid w:val="002D691B"/>
    <w:rPr>
      <w:rFonts w:ascii="Courier New" w:hAnsi="Courier New"/>
    </w:rPr>
  </w:style>
  <w:style w:type="character" w:customStyle="1" w:styleId="WW8Num12z2">
    <w:name w:val="WW8Num12z2"/>
    <w:uiPriority w:val="99"/>
    <w:rsid w:val="002D691B"/>
    <w:rPr>
      <w:rFonts w:ascii="Wingdings" w:hAnsi="Wingdings"/>
    </w:rPr>
  </w:style>
  <w:style w:type="character" w:customStyle="1" w:styleId="WW8Num13z0">
    <w:name w:val="WW8Num13z0"/>
    <w:uiPriority w:val="99"/>
    <w:rsid w:val="002D691B"/>
    <w:rPr>
      <w:rFonts w:ascii="Times New Roman" w:hAnsi="Times New Roman"/>
    </w:rPr>
  </w:style>
  <w:style w:type="character" w:customStyle="1" w:styleId="WW8Num14z0">
    <w:name w:val="WW8Num14z0"/>
    <w:uiPriority w:val="99"/>
    <w:rsid w:val="002D691B"/>
    <w:rPr>
      <w:rFonts w:ascii="Symbol" w:hAnsi="Symbol"/>
    </w:rPr>
  </w:style>
  <w:style w:type="character" w:customStyle="1" w:styleId="WW8Num14z1">
    <w:name w:val="WW8Num14z1"/>
    <w:uiPriority w:val="99"/>
    <w:rsid w:val="002D691B"/>
    <w:rPr>
      <w:rFonts w:ascii="Courier New" w:hAnsi="Courier New"/>
    </w:rPr>
  </w:style>
  <w:style w:type="character" w:customStyle="1" w:styleId="WW8Num14z2">
    <w:name w:val="WW8Num14z2"/>
    <w:uiPriority w:val="99"/>
    <w:rsid w:val="002D691B"/>
    <w:rPr>
      <w:rFonts w:ascii="Wingdings" w:hAnsi="Wingdings"/>
    </w:rPr>
  </w:style>
  <w:style w:type="character" w:customStyle="1" w:styleId="WW8Num15z0">
    <w:name w:val="WW8Num15z0"/>
    <w:uiPriority w:val="99"/>
    <w:rsid w:val="002D691B"/>
    <w:rPr>
      <w:rFonts w:ascii="Symbol" w:hAnsi="Symbol"/>
    </w:rPr>
  </w:style>
  <w:style w:type="character" w:customStyle="1" w:styleId="WW8Num15z1">
    <w:name w:val="WW8Num15z1"/>
    <w:uiPriority w:val="99"/>
    <w:rsid w:val="002D691B"/>
    <w:rPr>
      <w:rFonts w:ascii="Courier New" w:hAnsi="Courier New"/>
    </w:rPr>
  </w:style>
  <w:style w:type="character" w:customStyle="1" w:styleId="WW8Num15z2">
    <w:name w:val="WW8Num15z2"/>
    <w:uiPriority w:val="99"/>
    <w:rsid w:val="002D691B"/>
    <w:rPr>
      <w:rFonts w:ascii="Wingdings" w:hAnsi="Wingdings"/>
    </w:rPr>
  </w:style>
  <w:style w:type="character" w:customStyle="1" w:styleId="WW8Num16z0">
    <w:name w:val="WW8Num16z0"/>
    <w:uiPriority w:val="99"/>
    <w:rsid w:val="002D691B"/>
    <w:rPr>
      <w:rFonts w:ascii="Symbol" w:hAnsi="Symbol"/>
    </w:rPr>
  </w:style>
  <w:style w:type="character" w:customStyle="1" w:styleId="WW8Num16z1">
    <w:name w:val="WW8Num16z1"/>
    <w:uiPriority w:val="99"/>
    <w:rsid w:val="002D691B"/>
    <w:rPr>
      <w:rFonts w:ascii="Courier New" w:hAnsi="Courier New"/>
    </w:rPr>
  </w:style>
  <w:style w:type="character" w:customStyle="1" w:styleId="WW8Num16z2">
    <w:name w:val="WW8Num16z2"/>
    <w:uiPriority w:val="99"/>
    <w:rsid w:val="002D691B"/>
    <w:rPr>
      <w:rFonts w:ascii="Wingdings" w:hAnsi="Wingdings"/>
    </w:rPr>
  </w:style>
  <w:style w:type="character" w:customStyle="1" w:styleId="WW8Num17z0">
    <w:name w:val="WW8Num17z0"/>
    <w:uiPriority w:val="99"/>
    <w:rsid w:val="002D691B"/>
    <w:rPr>
      <w:rFonts w:ascii="Symbol" w:hAnsi="Symbol"/>
    </w:rPr>
  </w:style>
  <w:style w:type="character" w:customStyle="1" w:styleId="WW8Num17z1">
    <w:name w:val="WW8Num17z1"/>
    <w:uiPriority w:val="99"/>
    <w:rsid w:val="002D691B"/>
    <w:rPr>
      <w:rFonts w:ascii="Courier New" w:hAnsi="Courier New"/>
    </w:rPr>
  </w:style>
  <w:style w:type="character" w:customStyle="1" w:styleId="WW8Num17z2">
    <w:name w:val="WW8Num17z2"/>
    <w:uiPriority w:val="99"/>
    <w:rsid w:val="002D691B"/>
    <w:rPr>
      <w:rFonts w:ascii="Wingdings" w:hAnsi="Wingdings"/>
    </w:rPr>
  </w:style>
  <w:style w:type="character" w:customStyle="1" w:styleId="WW8Num18z0">
    <w:name w:val="WW8Num18z0"/>
    <w:uiPriority w:val="99"/>
    <w:rsid w:val="002D691B"/>
    <w:rPr>
      <w:rFonts w:ascii="Symbol" w:hAnsi="Symbol"/>
    </w:rPr>
  </w:style>
  <w:style w:type="character" w:customStyle="1" w:styleId="WW8Num18z1">
    <w:name w:val="WW8Num18z1"/>
    <w:uiPriority w:val="99"/>
    <w:rsid w:val="002D691B"/>
    <w:rPr>
      <w:rFonts w:ascii="Courier New" w:hAnsi="Courier New"/>
    </w:rPr>
  </w:style>
  <w:style w:type="character" w:customStyle="1" w:styleId="WW8Num18z2">
    <w:name w:val="WW8Num18z2"/>
    <w:uiPriority w:val="99"/>
    <w:rsid w:val="002D691B"/>
    <w:rPr>
      <w:rFonts w:ascii="Wingdings" w:hAnsi="Wingdings"/>
    </w:rPr>
  </w:style>
  <w:style w:type="character" w:customStyle="1" w:styleId="16">
    <w:name w:val="Основной шрифт абзаца1"/>
    <w:uiPriority w:val="99"/>
    <w:rsid w:val="002D691B"/>
  </w:style>
  <w:style w:type="character" w:customStyle="1" w:styleId="61">
    <w:name w:val="Знак Знак6"/>
    <w:uiPriority w:val="99"/>
    <w:rsid w:val="002D691B"/>
    <w:rPr>
      <w:rFonts w:ascii="Bookman Old Style" w:hAnsi="Bookman Old Style"/>
      <w:sz w:val="24"/>
      <w:lang w:val="ru-RU" w:eastAsia="ar-SA" w:bidi="ar-SA"/>
    </w:rPr>
  </w:style>
  <w:style w:type="character" w:customStyle="1" w:styleId="51">
    <w:name w:val="Знак Знак5"/>
    <w:uiPriority w:val="99"/>
    <w:rsid w:val="002D691B"/>
    <w:rPr>
      <w:sz w:val="24"/>
      <w:lang w:val="ru-RU" w:eastAsia="ar-SA" w:bidi="ar-SA"/>
    </w:rPr>
  </w:style>
  <w:style w:type="character" w:customStyle="1" w:styleId="28">
    <w:name w:val="Знак Знак2"/>
    <w:uiPriority w:val="99"/>
    <w:rsid w:val="002D691B"/>
    <w:rPr>
      <w:rFonts w:ascii="Bookman Old Style" w:hAnsi="Bookman Old Style"/>
      <w:sz w:val="24"/>
      <w:lang w:val="ru-RU" w:eastAsia="ar-SA" w:bidi="ar-SA"/>
    </w:rPr>
  </w:style>
  <w:style w:type="character" w:customStyle="1" w:styleId="aff3">
    <w:name w:val="Знак Знак"/>
    <w:uiPriority w:val="99"/>
    <w:rsid w:val="002D691B"/>
    <w:rPr>
      <w:sz w:val="16"/>
      <w:lang w:val="ru-RU" w:eastAsia="ar-SA" w:bidi="ar-SA"/>
    </w:rPr>
  </w:style>
  <w:style w:type="character" w:customStyle="1" w:styleId="17">
    <w:name w:val="Знак Знак1"/>
    <w:uiPriority w:val="99"/>
    <w:rsid w:val="002D691B"/>
    <w:rPr>
      <w:sz w:val="24"/>
      <w:lang w:val="ru-RU" w:eastAsia="ar-SA" w:bidi="ar-SA"/>
    </w:rPr>
  </w:style>
  <w:style w:type="character" w:customStyle="1" w:styleId="aff4">
    <w:name w:val="Маркеры списка"/>
    <w:uiPriority w:val="99"/>
    <w:rsid w:val="002D691B"/>
    <w:rPr>
      <w:rFonts w:ascii="OpenSymbol" w:hAnsi="OpenSymbol"/>
    </w:rPr>
  </w:style>
  <w:style w:type="paragraph" w:customStyle="1" w:styleId="aff5">
    <w:name w:val="Заголовок"/>
    <w:basedOn w:val="a"/>
    <w:next w:val="a3"/>
    <w:uiPriority w:val="99"/>
    <w:rsid w:val="002D691B"/>
    <w:pPr>
      <w:keepNext/>
      <w:suppressAutoHyphens/>
      <w:spacing w:before="240" w:after="120"/>
    </w:pPr>
    <w:rPr>
      <w:rFonts w:ascii="Arial" w:eastAsia="MS Mincho" w:hAnsi="Arial" w:cs="Tahoma"/>
      <w:color w:val="000000"/>
      <w:sz w:val="28"/>
      <w:szCs w:val="28"/>
      <w:lang w:eastAsia="ar-SA"/>
    </w:rPr>
  </w:style>
  <w:style w:type="paragraph" w:styleId="aff6">
    <w:name w:val="List"/>
    <w:basedOn w:val="a3"/>
    <w:uiPriority w:val="99"/>
    <w:rsid w:val="002D691B"/>
    <w:pPr>
      <w:suppressAutoHyphens/>
      <w:spacing w:after="120"/>
    </w:pPr>
    <w:rPr>
      <w:rFonts w:ascii="Arial" w:hAnsi="Arial" w:cs="Tahoma"/>
      <w:color w:val="000000"/>
      <w:sz w:val="24"/>
      <w:szCs w:val="24"/>
      <w:lang w:eastAsia="ar-SA"/>
    </w:rPr>
  </w:style>
  <w:style w:type="paragraph" w:customStyle="1" w:styleId="18">
    <w:name w:val="Название1"/>
    <w:basedOn w:val="a"/>
    <w:uiPriority w:val="99"/>
    <w:rsid w:val="002D691B"/>
    <w:pPr>
      <w:suppressLineNumbers/>
      <w:suppressAutoHyphens/>
      <w:spacing w:before="120" w:after="120"/>
    </w:pPr>
    <w:rPr>
      <w:rFonts w:ascii="Arial" w:hAnsi="Arial" w:cs="Tahoma"/>
      <w:i/>
      <w:iCs/>
      <w:color w:val="000000"/>
      <w:szCs w:val="24"/>
      <w:lang w:eastAsia="ar-SA"/>
    </w:rPr>
  </w:style>
  <w:style w:type="paragraph" w:customStyle="1" w:styleId="19">
    <w:name w:val="Указатель1"/>
    <w:basedOn w:val="a"/>
    <w:uiPriority w:val="99"/>
    <w:rsid w:val="002D691B"/>
    <w:pPr>
      <w:suppressLineNumbers/>
      <w:suppressAutoHyphens/>
    </w:pPr>
    <w:rPr>
      <w:rFonts w:ascii="Arial" w:hAnsi="Arial" w:cs="Tahoma"/>
      <w:color w:val="000000"/>
      <w:sz w:val="24"/>
      <w:szCs w:val="24"/>
      <w:lang w:eastAsia="ar-SA"/>
    </w:rPr>
  </w:style>
  <w:style w:type="paragraph" w:customStyle="1" w:styleId="410">
    <w:name w:val="Маркированный список 41"/>
    <w:basedOn w:val="a"/>
    <w:uiPriority w:val="99"/>
    <w:rsid w:val="002D691B"/>
    <w:pPr>
      <w:tabs>
        <w:tab w:val="num" w:pos="720"/>
      </w:tabs>
      <w:suppressAutoHyphens/>
      <w:ind w:left="720" w:hanging="360"/>
    </w:pPr>
    <w:rPr>
      <w:color w:val="000000"/>
      <w:sz w:val="24"/>
      <w:szCs w:val="24"/>
      <w:lang w:eastAsia="ar-SA"/>
    </w:rPr>
  </w:style>
  <w:style w:type="paragraph" w:customStyle="1" w:styleId="210">
    <w:name w:val="Основной текст 21"/>
    <w:basedOn w:val="a"/>
    <w:uiPriority w:val="99"/>
    <w:rsid w:val="002D691B"/>
    <w:pPr>
      <w:suppressAutoHyphens/>
      <w:spacing w:after="120" w:line="480" w:lineRule="auto"/>
    </w:pPr>
    <w:rPr>
      <w:color w:val="000000"/>
      <w:sz w:val="24"/>
      <w:szCs w:val="24"/>
      <w:lang w:eastAsia="ar-SA"/>
    </w:rPr>
  </w:style>
  <w:style w:type="paragraph" w:customStyle="1" w:styleId="320">
    <w:name w:val="Основной текст с отступом 32"/>
    <w:basedOn w:val="a"/>
    <w:uiPriority w:val="99"/>
    <w:rsid w:val="002D691B"/>
    <w:pPr>
      <w:suppressAutoHyphens/>
      <w:spacing w:after="120"/>
      <w:ind w:left="283"/>
    </w:pPr>
    <w:rPr>
      <w:color w:val="000000"/>
      <w:sz w:val="16"/>
      <w:szCs w:val="16"/>
      <w:lang w:eastAsia="ar-SA"/>
    </w:rPr>
  </w:style>
  <w:style w:type="paragraph" w:customStyle="1" w:styleId="1a">
    <w:name w:val="Красная строка1"/>
    <w:basedOn w:val="a3"/>
    <w:uiPriority w:val="99"/>
    <w:rsid w:val="002D691B"/>
    <w:pPr>
      <w:suppressAutoHyphens/>
      <w:spacing w:after="120"/>
      <w:ind w:firstLine="210"/>
    </w:pPr>
    <w:rPr>
      <w:color w:val="000000"/>
      <w:sz w:val="24"/>
      <w:szCs w:val="24"/>
      <w:lang w:eastAsia="ar-SA"/>
    </w:rPr>
  </w:style>
  <w:style w:type="paragraph" w:customStyle="1" w:styleId="1b">
    <w:name w:val="Прощание1"/>
    <w:basedOn w:val="a"/>
    <w:uiPriority w:val="99"/>
    <w:rsid w:val="002D691B"/>
    <w:pPr>
      <w:suppressAutoHyphens/>
      <w:ind w:left="4320"/>
    </w:pPr>
    <w:rPr>
      <w:color w:val="000000"/>
      <w:sz w:val="24"/>
      <w:szCs w:val="24"/>
      <w:lang w:eastAsia="ar-SA"/>
    </w:rPr>
  </w:style>
  <w:style w:type="paragraph" w:customStyle="1" w:styleId="211">
    <w:name w:val="Основной текст с отступом 21"/>
    <w:basedOn w:val="a"/>
    <w:uiPriority w:val="99"/>
    <w:rsid w:val="002D691B"/>
    <w:pPr>
      <w:suppressAutoHyphens/>
      <w:spacing w:after="120" w:line="480" w:lineRule="auto"/>
      <w:ind w:left="283"/>
    </w:pPr>
    <w:rPr>
      <w:color w:val="000000"/>
      <w:sz w:val="24"/>
      <w:szCs w:val="24"/>
      <w:lang w:eastAsia="ar-SA"/>
    </w:rPr>
  </w:style>
  <w:style w:type="paragraph" w:customStyle="1" w:styleId="311">
    <w:name w:val="Основной текст 31"/>
    <w:basedOn w:val="a"/>
    <w:uiPriority w:val="99"/>
    <w:rsid w:val="002D691B"/>
    <w:pPr>
      <w:suppressAutoHyphens/>
      <w:spacing w:after="120"/>
    </w:pPr>
    <w:rPr>
      <w:color w:val="000000"/>
      <w:sz w:val="16"/>
      <w:szCs w:val="16"/>
      <w:lang w:eastAsia="ar-SA"/>
    </w:rPr>
  </w:style>
  <w:style w:type="paragraph" w:customStyle="1" w:styleId="212">
    <w:name w:val="Список 21"/>
    <w:basedOn w:val="a"/>
    <w:uiPriority w:val="99"/>
    <w:rsid w:val="002D691B"/>
    <w:pPr>
      <w:suppressAutoHyphens/>
      <w:ind w:left="566" w:hanging="283"/>
    </w:pPr>
    <w:rPr>
      <w:lang w:eastAsia="ar-SA"/>
    </w:rPr>
  </w:style>
  <w:style w:type="paragraph" w:customStyle="1" w:styleId="213">
    <w:name w:val="Красная строка 21"/>
    <w:basedOn w:val="a5"/>
    <w:uiPriority w:val="99"/>
    <w:rsid w:val="002D691B"/>
    <w:pPr>
      <w:tabs>
        <w:tab w:val="clear" w:pos="1840"/>
      </w:tabs>
      <w:suppressAutoHyphens/>
      <w:spacing w:after="120"/>
      <w:ind w:left="283" w:firstLine="210"/>
    </w:pPr>
    <w:rPr>
      <w:sz w:val="20"/>
      <w:lang w:eastAsia="ar-SA"/>
    </w:rPr>
  </w:style>
  <w:style w:type="paragraph" w:customStyle="1" w:styleId="1c">
    <w:name w:val="Название объекта1"/>
    <w:basedOn w:val="a"/>
    <w:next w:val="a"/>
    <w:uiPriority w:val="99"/>
    <w:rsid w:val="002D691B"/>
    <w:pPr>
      <w:suppressAutoHyphens/>
    </w:pPr>
    <w:rPr>
      <w:b/>
      <w:bCs/>
      <w:lang w:eastAsia="ar-SA"/>
    </w:rPr>
  </w:style>
  <w:style w:type="paragraph" w:customStyle="1" w:styleId="1d">
    <w:name w:val="Знак1 Знак Знак Знак"/>
    <w:basedOn w:val="a"/>
    <w:uiPriority w:val="99"/>
    <w:rsid w:val="002D691B"/>
    <w:pPr>
      <w:suppressAutoHyphens/>
      <w:spacing w:after="160" w:line="240" w:lineRule="exact"/>
    </w:pPr>
    <w:rPr>
      <w:rFonts w:ascii="Verdana" w:hAnsi="Verdana" w:cs="Verdana"/>
      <w:lang w:val="en-US" w:eastAsia="ar-SA"/>
    </w:rPr>
  </w:style>
  <w:style w:type="paragraph" w:customStyle="1" w:styleId="aff7">
    <w:name w:val="Содержимое врезки"/>
    <w:basedOn w:val="a3"/>
    <w:uiPriority w:val="99"/>
    <w:rsid w:val="002D691B"/>
    <w:pPr>
      <w:suppressAutoHyphens/>
      <w:spacing w:after="120"/>
    </w:pPr>
    <w:rPr>
      <w:color w:val="000000"/>
      <w:sz w:val="24"/>
      <w:szCs w:val="24"/>
      <w:lang w:eastAsia="ar-SA"/>
    </w:rPr>
  </w:style>
  <w:style w:type="paragraph" w:customStyle="1" w:styleId="aff8">
    <w:name w:val="Содержимое таблицы"/>
    <w:basedOn w:val="a"/>
    <w:uiPriority w:val="99"/>
    <w:rsid w:val="002D691B"/>
    <w:pPr>
      <w:suppressLineNumbers/>
      <w:suppressAutoHyphens/>
    </w:pPr>
    <w:rPr>
      <w:color w:val="000000"/>
      <w:sz w:val="24"/>
      <w:szCs w:val="24"/>
      <w:lang w:eastAsia="ar-SA"/>
    </w:rPr>
  </w:style>
  <w:style w:type="paragraph" w:customStyle="1" w:styleId="aff9">
    <w:name w:val="Заголовок таблицы"/>
    <w:basedOn w:val="aff8"/>
    <w:uiPriority w:val="99"/>
    <w:rsid w:val="002D691B"/>
    <w:pPr>
      <w:jc w:val="center"/>
    </w:pPr>
    <w:rPr>
      <w:b/>
      <w:bCs/>
    </w:rPr>
  </w:style>
  <w:style w:type="paragraph" w:styleId="affa">
    <w:name w:val="No Spacing"/>
    <w:link w:val="1e"/>
    <w:uiPriority w:val="1"/>
    <w:qFormat/>
    <w:rsid w:val="002D691B"/>
    <w:pPr>
      <w:suppressAutoHyphens/>
    </w:pPr>
    <w:rPr>
      <w:color w:val="000000"/>
      <w:sz w:val="22"/>
      <w:lang w:eastAsia="ar-SA"/>
    </w:rPr>
  </w:style>
  <w:style w:type="character" w:customStyle="1" w:styleId="1e">
    <w:name w:val="Без интервала Знак1"/>
    <w:link w:val="affa"/>
    <w:uiPriority w:val="99"/>
    <w:locked/>
    <w:rsid w:val="00BF4E07"/>
    <w:rPr>
      <w:color w:val="000000"/>
      <w:sz w:val="22"/>
      <w:lang w:val="ru-RU" w:eastAsia="ar-SA" w:bidi="ar-SA"/>
    </w:rPr>
  </w:style>
  <w:style w:type="character" w:customStyle="1" w:styleId="1f">
    <w:name w:val="Название Знак1"/>
    <w:uiPriority w:val="99"/>
    <w:rsid w:val="002D691B"/>
    <w:rPr>
      <w:rFonts w:ascii="Cambria" w:hAnsi="Cambria"/>
      <w:b/>
      <w:color w:val="000000"/>
      <w:kern w:val="28"/>
      <w:sz w:val="32"/>
      <w:lang w:eastAsia="ar-SA" w:bidi="ar-SA"/>
    </w:rPr>
  </w:style>
  <w:style w:type="character" w:customStyle="1" w:styleId="FontStyle14">
    <w:name w:val="Font Style14"/>
    <w:uiPriority w:val="99"/>
    <w:rsid w:val="00E71AE1"/>
    <w:rPr>
      <w:rFonts w:ascii="Franklin Gothic Book" w:hAnsi="Franklin Gothic Book"/>
      <w:sz w:val="18"/>
    </w:rPr>
  </w:style>
  <w:style w:type="character" w:styleId="affb">
    <w:name w:val="Strong"/>
    <w:uiPriority w:val="99"/>
    <w:qFormat/>
    <w:rsid w:val="00F70A9D"/>
    <w:rPr>
      <w:rFonts w:cs="Times New Roman"/>
      <w:b/>
    </w:rPr>
  </w:style>
  <w:style w:type="paragraph" w:customStyle="1" w:styleId="Default">
    <w:name w:val="Default"/>
    <w:rsid w:val="00E22C6C"/>
    <w:pPr>
      <w:autoSpaceDE w:val="0"/>
      <w:autoSpaceDN w:val="0"/>
      <w:adjustRightInd w:val="0"/>
    </w:pPr>
    <w:rPr>
      <w:color w:val="000000"/>
      <w:sz w:val="24"/>
      <w:szCs w:val="24"/>
    </w:rPr>
  </w:style>
  <w:style w:type="paragraph" w:customStyle="1" w:styleId="ConsPlusNormal">
    <w:name w:val="ConsPlusNormal"/>
    <w:uiPriority w:val="99"/>
    <w:rsid w:val="000249AA"/>
    <w:pPr>
      <w:widowControl w:val="0"/>
      <w:autoSpaceDE w:val="0"/>
      <w:autoSpaceDN w:val="0"/>
      <w:adjustRightInd w:val="0"/>
      <w:ind w:firstLine="720"/>
    </w:pPr>
    <w:rPr>
      <w:rFonts w:ascii="Arial" w:hAnsi="Arial" w:cs="Arial"/>
    </w:rPr>
  </w:style>
  <w:style w:type="character" w:customStyle="1" w:styleId="FontStyle49">
    <w:name w:val="Font Style49"/>
    <w:uiPriority w:val="99"/>
    <w:rsid w:val="004E7698"/>
    <w:rPr>
      <w:rFonts w:ascii="Times New Roman" w:hAnsi="Times New Roman"/>
      <w:sz w:val="20"/>
    </w:rPr>
  </w:style>
  <w:style w:type="paragraph" w:customStyle="1" w:styleId="1f0">
    <w:name w:val="Абзац списка1"/>
    <w:basedOn w:val="a"/>
    <w:uiPriority w:val="99"/>
    <w:rsid w:val="009F61D1"/>
    <w:pPr>
      <w:spacing w:after="200" w:line="276" w:lineRule="auto"/>
      <w:ind w:left="720"/>
    </w:pPr>
    <w:rPr>
      <w:rFonts w:ascii="Calibri" w:hAnsi="Calibri"/>
      <w:sz w:val="22"/>
      <w:szCs w:val="22"/>
    </w:rPr>
  </w:style>
  <w:style w:type="character" w:customStyle="1" w:styleId="FontStyle64">
    <w:name w:val="Font Style64"/>
    <w:uiPriority w:val="99"/>
    <w:rsid w:val="009F61D1"/>
    <w:rPr>
      <w:rFonts w:ascii="Times New Roman" w:hAnsi="Times New Roman"/>
      <w:sz w:val="22"/>
    </w:rPr>
  </w:style>
  <w:style w:type="character" w:customStyle="1" w:styleId="HTMLPreformattedChar">
    <w:name w:val="HTML Preformatted Char"/>
    <w:uiPriority w:val="99"/>
    <w:locked/>
    <w:rsid w:val="00737BD9"/>
    <w:rPr>
      <w:rFonts w:ascii="Courier New" w:hAnsi="Courier New"/>
      <w:sz w:val="24"/>
      <w:shd w:val="clear" w:color="auto" w:fill="FFFFFF"/>
    </w:rPr>
  </w:style>
  <w:style w:type="paragraph" w:styleId="HTML">
    <w:name w:val="HTML Preformatted"/>
    <w:basedOn w:val="a"/>
    <w:link w:val="HTML0"/>
    <w:uiPriority w:val="99"/>
    <w:rsid w:val="00737BD9"/>
    <w:pPr>
      <w:pBdr>
        <w:left w:val="single" w:sz="36" w:space="11" w:color="99999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pPr>
    <w:rPr>
      <w:rFonts w:ascii="Courier New" w:hAnsi="Courier New"/>
    </w:rPr>
  </w:style>
  <w:style w:type="character" w:customStyle="1" w:styleId="HTML0">
    <w:name w:val="Стандартный HTML Знак"/>
    <w:link w:val="HTML"/>
    <w:uiPriority w:val="99"/>
    <w:locked/>
    <w:rsid w:val="00422091"/>
    <w:rPr>
      <w:rFonts w:ascii="Courier New" w:hAnsi="Courier New"/>
      <w:sz w:val="20"/>
    </w:rPr>
  </w:style>
  <w:style w:type="character" w:customStyle="1" w:styleId="HTML1">
    <w:name w:val="Стандартный HTML Знак1"/>
    <w:uiPriority w:val="99"/>
    <w:rsid w:val="00737BD9"/>
    <w:rPr>
      <w:rFonts w:ascii="Courier New" w:hAnsi="Courier New"/>
    </w:rPr>
  </w:style>
  <w:style w:type="character" w:customStyle="1" w:styleId="createdate1">
    <w:name w:val="createdate1"/>
    <w:uiPriority w:val="99"/>
    <w:rsid w:val="00737BD9"/>
    <w:rPr>
      <w:color w:val="666666"/>
      <w:sz w:val="22"/>
    </w:rPr>
  </w:style>
  <w:style w:type="character" w:customStyle="1" w:styleId="createby1">
    <w:name w:val="createby1"/>
    <w:uiPriority w:val="99"/>
    <w:rsid w:val="00737BD9"/>
    <w:rPr>
      <w:color w:val="666666"/>
      <w:sz w:val="22"/>
    </w:rPr>
  </w:style>
  <w:style w:type="paragraph" w:customStyle="1" w:styleId="29">
    <w:name w:val="Обычный2"/>
    <w:uiPriority w:val="99"/>
    <w:rsid w:val="007C29EB"/>
    <w:pPr>
      <w:spacing w:before="100" w:after="100"/>
    </w:pPr>
    <w:rPr>
      <w:sz w:val="24"/>
    </w:rPr>
  </w:style>
  <w:style w:type="paragraph" w:customStyle="1" w:styleId="321">
    <w:name w:val="Знак32"/>
    <w:basedOn w:val="a"/>
    <w:uiPriority w:val="99"/>
    <w:rsid w:val="007C29EB"/>
    <w:pPr>
      <w:spacing w:after="160" w:line="240" w:lineRule="exact"/>
    </w:pPr>
    <w:rPr>
      <w:rFonts w:ascii="Verdana" w:hAnsi="Verdana" w:cs="Verdana"/>
      <w:lang w:val="en-US" w:eastAsia="en-US"/>
    </w:rPr>
  </w:style>
  <w:style w:type="paragraph" w:customStyle="1" w:styleId="322">
    <w:name w:val="Знак3 Знак Знак2"/>
    <w:basedOn w:val="a"/>
    <w:uiPriority w:val="99"/>
    <w:rsid w:val="007C29EB"/>
    <w:pPr>
      <w:spacing w:after="160" w:line="240" w:lineRule="exact"/>
    </w:pPr>
    <w:rPr>
      <w:rFonts w:ascii="Verdana" w:hAnsi="Verdana" w:cs="Verdana"/>
      <w:lang w:val="en-US" w:eastAsia="en-US"/>
    </w:rPr>
  </w:style>
  <w:style w:type="character" w:customStyle="1" w:styleId="330">
    <w:name w:val="Знак Знак33"/>
    <w:uiPriority w:val="99"/>
    <w:rsid w:val="007C29EB"/>
    <w:rPr>
      <w:sz w:val="16"/>
      <w:lang w:val="ru-RU" w:eastAsia="ru-RU"/>
    </w:rPr>
  </w:style>
  <w:style w:type="character" w:customStyle="1" w:styleId="260">
    <w:name w:val="Знак Знак26"/>
    <w:uiPriority w:val="99"/>
    <w:rsid w:val="007C29EB"/>
    <w:rPr>
      <w:rFonts w:ascii="Bookman Old Style" w:hAnsi="Bookman Old Style"/>
      <w:sz w:val="24"/>
      <w:lang w:val="ru-RU" w:eastAsia="ru-RU"/>
    </w:rPr>
  </w:style>
  <w:style w:type="character" w:customStyle="1" w:styleId="250">
    <w:name w:val="Знак Знак25"/>
    <w:uiPriority w:val="99"/>
    <w:rsid w:val="007C29EB"/>
    <w:rPr>
      <w:sz w:val="16"/>
      <w:lang w:val="ru-RU" w:eastAsia="ru-RU"/>
    </w:rPr>
  </w:style>
  <w:style w:type="character" w:customStyle="1" w:styleId="110">
    <w:name w:val="Знак Знак110"/>
    <w:uiPriority w:val="99"/>
    <w:rsid w:val="007C29EB"/>
    <w:rPr>
      <w:sz w:val="24"/>
      <w:lang w:val="ru-RU" w:eastAsia="ru-RU"/>
    </w:rPr>
  </w:style>
  <w:style w:type="paragraph" w:customStyle="1" w:styleId="121">
    <w:name w:val="Знак1 Знак Знак Знак2"/>
    <w:basedOn w:val="a"/>
    <w:uiPriority w:val="99"/>
    <w:rsid w:val="007C29EB"/>
    <w:pPr>
      <w:spacing w:after="160" w:line="240" w:lineRule="exact"/>
    </w:pPr>
    <w:rPr>
      <w:rFonts w:ascii="Verdana" w:hAnsi="Verdana" w:cs="Verdana"/>
      <w:lang w:val="en-US" w:eastAsia="en-US"/>
    </w:rPr>
  </w:style>
  <w:style w:type="paragraph" w:customStyle="1" w:styleId="323">
    <w:name w:val="Знак3 Знак Знак Знак2"/>
    <w:basedOn w:val="a"/>
    <w:uiPriority w:val="99"/>
    <w:rsid w:val="007C29EB"/>
    <w:pPr>
      <w:spacing w:after="160" w:line="240" w:lineRule="exact"/>
    </w:pPr>
    <w:rPr>
      <w:rFonts w:ascii="Verdana" w:hAnsi="Verdana" w:cs="Verdana"/>
      <w:lang w:val="en-US" w:eastAsia="en-US"/>
    </w:rPr>
  </w:style>
  <w:style w:type="paragraph" w:customStyle="1" w:styleId="130">
    <w:name w:val="Знак13"/>
    <w:basedOn w:val="a"/>
    <w:uiPriority w:val="99"/>
    <w:rsid w:val="007C29EB"/>
    <w:pPr>
      <w:spacing w:after="160" w:line="240" w:lineRule="exact"/>
    </w:pPr>
    <w:rPr>
      <w:rFonts w:ascii="Verdana" w:hAnsi="Verdana"/>
      <w:lang w:val="en-US" w:eastAsia="en-US"/>
    </w:rPr>
  </w:style>
  <w:style w:type="character" w:customStyle="1" w:styleId="43">
    <w:name w:val="Знак Знак43"/>
    <w:uiPriority w:val="99"/>
    <w:rsid w:val="007C29EB"/>
  </w:style>
  <w:style w:type="character" w:customStyle="1" w:styleId="103">
    <w:name w:val="Знак Знак103"/>
    <w:uiPriority w:val="99"/>
    <w:rsid w:val="007C29EB"/>
    <w:rPr>
      <w:sz w:val="24"/>
    </w:rPr>
  </w:style>
  <w:style w:type="character" w:customStyle="1" w:styleId="202">
    <w:name w:val="Знак Знак202"/>
    <w:uiPriority w:val="99"/>
    <w:rsid w:val="007C29EB"/>
    <w:rPr>
      <w:rFonts w:ascii="Times New Roman" w:hAnsi="Times New Roman"/>
      <w:b/>
      <w:sz w:val="20"/>
      <w:lang w:eastAsia="ru-RU"/>
    </w:rPr>
  </w:style>
  <w:style w:type="paragraph" w:customStyle="1" w:styleId="affc">
    <w:name w:val="Знак Знак Знак"/>
    <w:basedOn w:val="a"/>
    <w:uiPriority w:val="99"/>
    <w:rsid w:val="007C29EB"/>
    <w:pPr>
      <w:spacing w:before="100" w:beforeAutospacing="1" w:after="100" w:afterAutospacing="1"/>
    </w:pPr>
    <w:rPr>
      <w:rFonts w:ascii="Tahoma" w:hAnsi="Tahoma"/>
      <w:lang w:val="en-US" w:eastAsia="en-US"/>
    </w:rPr>
  </w:style>
  <w:style w:type="paragraph" w:customStyle="1" w:styleId="1f1">
    <w:name w:val="Основной текст1"/>
    <w:basedOn w:val="a"/>
    <w:uiPriority w:val="99"/>
    <w:rsid w:val="007C29EB"/>
    <w:pPr>
      <w:autoSpaceDE w:val="0"/>
      <w:autoSpaceDN w:val="0"/>
      <w:jc w:val="center"/>
    </w:pPr>
    <w:rPr>
      <w:rFonts w:ascii="Calibri" w:hAnsi="Calibri"/>
      <w:sz w:val="28"/>
      <w:szCs w:val="28"/>
    </w:rPr>
  </w:style>
  <w:style w:type="paragraph" w:customStyle="1" w:styleId="affd">
    <w:name w:val="Базовый"/>
    <w:uiPriority w:val="99"/>
    <w:rsid w:val="00A9241A"/>
    <w:pPr>
      <w:tabs>
        <w:tab w:val="left" w:pos="709"/>
      </w:tabs>
      <w:suppressAutoHyphens/>
      <w:spacing w:line="100" w:lineRule="atLeast"/>
      <w:jc w:val="center"/>
    </w:pPr>
    <w:rPr>
      <w:sz w:val="28"/>
      <w:szCs w:val="22"/>
      <w:lang w:eastAsia="en-US"/>
    </w:rPr>
  </w:style>
  <w:style w:type="character" w:customStyle="1" w:styleId="Zag11">
    <w:name w:val="Zag_11"/>
    <w:uiPriority w:val="99"/>
    <w:rsid w:val="00BF4E07"/>
  </w:style>
  <w:style w:type="paragraph" w:customStyle="1" w:styleId="affe">
    <w:name w:val="Ориентир"/>
    <w:basedOn w:val="a"/>
    <w:uiPriority w:val="99"/>
    <w:rsid w:val="008E7E76"/>
    <w:pPr>
      <w:ind w:firstLine="709"/>
      <w:jc w:val="both"/>
    </w:pPr>
    <w:rPr>
      <w:rFonts w:ascii="Arial" w:hAnsi="Arial" w:cs="Arial"/>
    </w:rPr>
  </w:style>
  <w:style w:type="paragraph" w:customStyle="1" w:styleId="afff">
    <w:name w:val="Знак Знак Знак Знак"/>
    <w:basedOn w:val="a"/>
    <w:uiPriority w:val="99"/>
    <w:rsid w:val="008E7E76"/>
    <w:pPr>
      <w:spacing w:after="160" w:line="240" w:lineRule="exact"/>
    </w:pPr>
    <w:rPr>
      <w:rFonts w:ascii="Verdana" w:hAnsi="Verdana" w:cs="Verdana"/>
      <w:lang w:val="en-US" w:eastAsia="en-US"/>
    </w:rPr>
  </w:style>
  <w:style w:type="paragraph" w:customStyle="1" w:styleId="2a">
    <w:name w:val="Абзац списка2"/>
    <w:basedOn w:val="a"/>
    <w:uiPriority w:val="99"/>
    <w:rsid w:val="008E7E76"/>
    <w:pPr>
      <w:ind w:left="708"/>
    </w:pPr>
    <w:rPr>
      <w:sz w:val="24"/>
      <w:szCs w:val="24"/>
    </w:rPr>
  </w:style>
  <w:style w:type="paragraph" w:customStyle="1" w:styleId="214">
    <w:name w:val="Обычный21"/>
    <w:uiPriority w:val="99"/>
    <w:rsid w:val="008E7E76"/>
    <w:pPr>
      <w:suppressAutoHyphens/>
      <w:snapToGrid w:val="0"/>
      <w:spacing w:before="100" w:after="100"/>
    </w:pPr>
    <w:rPr>
      <w:sz w:val="24"/>
      <w:szCs w:val="24"/>
      <w:lang w:eastAsia="ar-SA"/>
    </w:rPr>
  </w:style>
  <w:style w:type="character" w:customStyle="1" w:styleId="2b">
    <w:name w:val="Основной текст (2)_"/>
    <w:link w:val="2c"/>
    <w:locked/>
    <w:rsid w:val="00127B0C"/>
    <w:rPr>
      <w:b/>
      <w:spacing w:val="-3"/>
      <w:sz w:val="26"/>
      <w:shd w:val="clear" w:color="auto" w:fill="FFFFFF"/>
    </w:rPr>
  </w:style>
  <w:style w:type="paragraph" w:customStyle="1" w:styleId="2c">
    <w:name w:val="Основной текст (2)"/>
    <w:basedOn w:val="a"/>
    <w:link w:val="2b"/>
    <w:rsid w:val="00127B0C"/>
    <w:pPr>
      <w:widowControl w:val="0"/>
      <w:shd w:val="clear" w:color="auto" w:fill="FFFFFF"/>
      <w:spacing w:line="322" w:lineRule="exact"/>
      <w:jc w:val="center"/>
    </w:pPr>
    <w:rPr>
      <w:b/>
      <w:spacing w:val="-3"/>
      <w:sz w:val="26"/>
    </w:rPr>
  </w:style>
  <w:style w:type="paragraph" w:customStyle="1" w:styleId="Style2">
    <w:name w:val="Style2"/>
    <w:basedOn w:val="a"/>
    <w:rsid w:val="005B6F88"/>
    <w:pPr>
      <w:widowControl w:val="0"/>
      <w:autoSpaceDE w:val="0"/>
      <w:autoSpaceDN w:val="0"/>
      <w:adjustRightInd w:val="0"/>
      <w:spacing w:line="214" w:lineRule="exact"/>
      <w:ind w:firstLine="346"/>
      <w:jc w:val="both"/>
    </w:pPr>
    <w:rPr>
      <w:rFonts w:ascii="Tahoma" w:hAnsi="Tahoma" w:cs="Tahoma"/>
      <w:sz w:val="24"/>
      <w:szCs w:val="24"/>
    </w:rPr>
  </w:style>
  <w:style w:type="paragraph" w:customStyle="1" w:styleId="msonormalcxspmiddlecxspmiddle">
    <w:name w:val="msonormalcxspmiddlecxspmiddle"/>
    <w:basedOn w:val="a"/>
    <w:uiPriority w:val="99"/>
    <w:rsid w:val="00A17037"/>
    <w:pPr>
      <w:spacing w:before="100" w:beforeAutospacing="1" w:after="100" w:afterAutospacing="1"/>
    </w:pPr>
    <w:rPr>
      <w:sz w:val="24"/>
      <w:szCs w:val="24"/>
    </w:rPr>
  </w:style>
  <w:style w:type="paragraph" w:customStyle="1" w:styleId="111">
    <w:name w:val="Знак11"/>
    <w:basedOn w:val="a"/>
    <w:uiPriority w:val="99"/>
    <w:rsid w:val="004F7A59"/>
    <w:pPr>
      <w:spacing w:after="160" w:line="240" w:lineRule="exact"/>
    </w:pPr>
    <w:rPr>
      <w:rFonts w:ascii="Verdana" w:hAnsi="Verdana"/>
      <w:lang w:val="en-US" w:eastAsia="en-US"/>
    </w:rPr>
  </w:style>
  <w:style w:type="paragraph" w:customStyle="1" w:styleId="112">
    <w:name w:val="Обычный11"/>
    <w:uiPriority w:val="99"/>
    <w:rsid w:val="004F7A59"/>
    <w:pPr>
      <w:snapToGrid w:val="0"/>
      <w:spacing w:before="100" w:after="100"/>
    </w:pPr>
    <w:rPr>
      <w:sz w:val="24"/>
    </w:rPr>
  </w:style>
  <w:style w:type="character" w:customStyle="1" w:styleId="411">
    <w:name w:val="Знак Знак41"/>
    <w:uiPriority w:val="99"/>
    <w:rsid w:val="004F7A59"/>
  </w:style>
  <w:style w:type="character" w:customStyle="1" w:styleId="101">
    <w:name w:val="Знак Знак101"/>
    <w:uiPriority w:val="99"/>
    <w:rsid w:val="004F7A59"/>
    <w:rPr>
      <w:sz w:val="24"/>
    </w:rPr>
  </w:style>
  <w:style w:type="character" w:customStyle="1" w:styleId="312">
    <w:name w:val="Знак Знак31"/>
    <w:uiPriority w:val="99"/>
    <w:rsid w:val="004F7A59"/>
    <w:rPr>
      <w:b/>
      <w:sz w:val="24"/>
    </w:rPr>
  </w:style>
  <w:style w:type="character" w:customStyle="1" w:styleId="SignatureChar">
    <w:name w:val="Signature Char"/>
    <w:uiPriority w:val="99"/>
    <w:locked/>
    <w:rsid w:val="004F7A59"/>
    <w:rPr>
      <w:sz w:val="24"/>
      <w:lang w:eastAsia="ar-SA" w:bidi="ar-SA"/>
    </w:rPr>
  </w:style>
  <w:style w:type="paragraph" w:styleId="afff0">
    <w:name w:val="Signature"/>
    <w:basedOn w:val="a"/>
    <w:link w:val="afff1"/>
    <w:uiPriority w:val="99"/>
    <w:rsid w:val="004F7A59"/>
    <w:pPr>
      <w:suppressAutoHyphens/>
      <w:ind w:left="4320" w:firstLine="709"/>
      <w:jc w:val="both"/>
    </w:pPr>
  </w:style>
  <w:style w:type="character" w:customStyle="1" w:styleId="afff1">
    <w:name w:val="Подпись Знак"/>
    <w:link w:val="afff0"/>
    <w:uiPriority w:val="99"/>
    <w:locked/>
    <w:rsid w:val="00422091"/>
    <w:rPr>
      <w:sz w:val="20"/>
    </w:rPr>
  </w:style>
  <w:style w:type="character" w:customStyle="1" w:styleId="1f2">
    <w:name w:val="Подпись Знак1"/>
    <w:uiPriority w:val="99"/>
    <w:rsid w:val="004F7A59"/>
  </w:style>
  <w:style w:type="character" w:customStyle="1" w:styleId="WW8Num19z0">
    <w:name w:val="WW8Num19z0"/>
    <w:uiPriority w:val="99"/>
    <w:rsid w:val="00605F40"/>
    <w:rPr>
      <w:b/>
    </w:rPr>
  </w:style>
  <w:style w:type="character" w:customStyle="1" w:styleId="WW8Num19z3">
    <w:name w:val="WW8Num19z3"/>
    <w:uiPriority w:val="99"/>
    <w:rsid w:val="00605F40"/>
  </w:style>
  <w:style w:type="character" w:customStyle="1" w:styleId="WW8Num21z0">
    <w:name w:val="WW8Num21z0"/>
    <w:uiPriority w:val="99"/>
    <w:rsid w:val="00605F40"/>
  </w:style>
  <w:style w:type="character" w:customStyle="1" w:styleId="WW8Num23z0">
    <w:name w:val="WW8Num23z0"/>
    <w:uiPriority w:val="99"/>
    <w:rsid w:val="00605F40"/>
    <w:rPr>
      <w:b/>
    </w:rPr>
  </w:style>
  <w:style w:type="character" w:customStyle="1" w:styleId="afff2">
    <w:name w:val="Символ нумерации"/>
    <w:uiPriority w:val="99"/>
    <w:rsid w:val="00605F40"/>
  </w:style>
  <w:style w:type="character" w:customStyle="1" w:styleId="WW8Num33z0">
    <w:name w:val="WW8Num33z0"/>
    <w:uiPriority w:val="99"/>
    <w:rsid w:val="00605F40"/>
    <w:rPr>
      <w:b/>
    </w:rPr>
  </w:style>
  <w:style w:type="paragraph" w:customStyle="1" w:styleId="39">
    <w:name w:val="Абзац списка3"/>
    <w:basedOn w:val="a"/>
    <w:uiPriority w:val="99"/>
    <w:rsid w:val="00605F40"/>
    <w:pPr>
      <w:suppressAutoHyphens/>
      <w:spacing w:after="200" w:line="276" w:lineRule="auto"/>
      <w:jc w:val="both"/>
    </w:pPr>
    <w:rPr>
      <w:bCs/>
      <w:sz w:val="22"/>
      <w:szCs w:val="22"/>
      <w:lang w:eastAsia="ar-SA"/>
    </w:rPr>
  </w:style>
  <w:style w:type="character" w:customStyle="1" w:styleId="WW8Num11z1">
    <w:name w:val="WW8Num11z1"/>
    <w:uiPriority w:val="99"/>
    <w:rsid w:val="00B24574"/>
    <w:rPr>
      <w:rFonts w:ascii="Courier New" w:hAnsi="Courier New"/>
    </w:rPr>
  </w:style>
  <w:style w:type="character" w:customStyle="1" w:styleId="WW8Num11z2">
    <w:name w:val="WW8Num11z2"/>
    <w:uiPriority w:val="99"/>
    <w:rsid w:val="00B24574"/>
    <w:rPr>
      <w:rFonts w:ascii="Wingdings" w:hAnsi="Wingdings"/>
    </w:rPr>
  </w:style>
  <w:style w:type="character" w:customStyle="1" w:styleId="WW8Num13z1">
    <w:name w:val="WW8Num13z1"/>
    <w:uiPriority w:val="99"/>
    <w:rsid w:val="00B24574"/>
    <w:rPr>
      <w:rFonts w:ascii="Courier New" w:hAnsi="Courier New"/>
    </w:rPr>
  </w:style>
  <w:style w:type="character" w:customStyle="1" w:styleId="WW8Num13z2">
    <w:name w:val="WW8Num13z2"/>
    <w:uiPriority w:val="99"/>
    <w:rsid w:val="00B24574"/>
    <w:rPr>
      <w:rFonts w:ascii="Wingdings" w:hAnsi="Wingdings"/>
    </w:rPr>
  </w:style>
  <w:style w:type="character" w:customStyle="1" w:styleId="WW8Num22z0">
    <w:name w:val="WW8Num22z0"/>
    <w:uiPriority w:val="99"/>
    <w:rsid w:val="00B24574"/>
    <w:rPr>
      <w:rFonts w:ascii="Symbol" w:hAnsi="Symbol"/>
    </w:rPr>
  </w:style>
  <w:style w:type="character" w:customStyle="1" w:styleId="WW8Num23z1">
    <w:name w:val="WW8Num23z1"/>
    <w:uiPriority w:val="99"/>
    <w:rsid w:val="00B24574"/>
    <w:rPr>
      <w:rFonts w:ascii="Courier New" w:hAnsi="Courier New"/>
    </w:rPr>
  </w:style>
  <w:style w:type="character" w:customStyle="1" w:styleId="WW8Num23z2">
    <w:name w:val="WW8Num23z2"/>
    <w:uiPriority w:val="99"/>
    <w:rsid w:val="00B24574"/>
    <w:rPr>
      <w:rFonts w:ascii="Wingdings" w:hAnsi="Wingdings"/>
    </w:rPr>
  </w:style>
  <w:style w:type="character" w:customStyle="1" w:styleId="WW8Num24z0">
    <w:name w:val="WW8Num24z0"/>
    <w:uiPriority w:val="99"/>
    <w:rsid w:val="00B24574"/>
    <w:rPr>
      <w:rFonts w:ascii="Symbol" w:hAnsi="Symbol"/>
    </w:rPr>
  </w:style>
  <w:style w:type="character" w:customStyle="1" w:styleId="WW8Num24z1">
    <w:name w:val="WW8Num24z1"/>
    <w:uiPriority w:val="99"/>
    <w:rsid w:val="00B24574"/>
    <w:rPr>
      <w:rFonts w:ascii="Courier New" w:hAnsi="Courier New"/>
    </w:rPr>
  </w:style>
  <w:style w:type="character" w:customStyle="1" w:styleId="WW8Num24z2">
    <w:name w:val="WW8Num24z2"/>
    <w:uiPriority w:val="99"/>
    <w:rsid w:val="00B24574"/>
    <w:rPr>
      <w:rFonts w:ascii="Wingdings" w:hAnsi="Wingdings"/>
    </w:rPr>
  </w:style>
  <w:style w:type="character" w:customStyle="1" w:styleId="WW8Num25z0">
    <w:name w:val="WW8Num25z0"/>
    <w:uiPriority w:val="99"/>
    <w:rsid w:val="00B24574"/>
    <w:rPr>
      <w:rFonts w:ascii="Symbol" w:hAnsi="Symbol"/>
    </w:rPr>
  </w:style>
  <w:style w:type="character" w:customStyle="1" w:styleId="WW8Num25z1">
    <w:name w:val="WW8Num25z1"/>
    <w:uiPriority w:val="99"/>
    <w:rsid w:val="00B24574"/>
    <w:rPr>
      <w:rFonts w:ascii="Courier New" w:hAnsi="Courier New"/>
    </w:rPr>
  </w:style>
  <w:style w:type="character" w:customStyle="1" w:styleId="WW8Num25z2">
    <w:name w:val="WW8Num25z2"/>
    <w:uiPriority w:val="99"/>
    <w:rsid w:val="00B24574"/>
    <w:rPr>
      <w:rFonts w:ascii="Wingdings" w:hAnsi="Wingdings"/>
    </w:rPr>
  </w:style>
  <w:style w:type="character" w:customStyle="1" w:styleId="WW8NumSt20z0">
    <w:name w:val="WW8NumSt20z0"/>
    <w:uiPriority w:val="99"/>
    <w:rsid w:val="00B24574"/>
    <w:rPr>
      <w:rFonts w:ascii="Times New Roman" w:hAnsi="Times New Roman"/>
    </w:rPr>
  </w:style>
  <w:style w:type="character" w:customStyle="1" w:styleId="WW8NumSt21z0">
    <w:name w:val="WW8NumSt21z0"/>
    <w:uiPriority w:val="99"/>
    <w:rsid w:val="00B24574"/>
    <w:rPr>
      <w:rFonts w:ascii="Times New Roman" w:hAnsi="Times New Roman"/>
    </w:rPr>
  </w:style>
  <w:style w:type="paragraph" w:customStyle="1" w:styleId="msolistparagraphcxsplast">
    <w:name w:val="msolistparagraphcxsplast"/>
    <w:basedOn w:val="a"/>
    <w:uiPriority w:val="99"/>
    <w:rsid w:val="00B24574"/>
    <w:pPr>
      <w:suppressAutoHyphens/>
      <w:spacing w:before="40" w:after="40"/>
    </w:pPr>
    <w:rPr>
      <w:lang w:eastAsia="ar-SA"/>
    </w:rPr>
  </w:style>
  <w:style w:type="paragraph" w:customStyle="1" w:styleId="Standard">
    <w:name w:val="Standard"/>
    <w:uiPriority w:val="99"/>
    <w:rsid w:val="00B24574"/>
    <w:pPr>
      <w:widowControl w:val="0"/>
      <w:suppressAutoHyphens/>
      <w:autoSpaceDN w:val="0"/>
      <w:textAlignment w:val="baseline"/>
    </w:pPr>
    <w:rPr>
      <w:rFonts w:eastAsia="SimSun" w:cs="Mangal"/>
      <w:kern w:val="3"/>
      <w:sz w:val="24"/>
      <w:szCs w:val="24"/>
      <w:lang w:eastAsia="zh-CN" w:bidi="hi-IN"/>
    </w:rPr>
  </w:style>
  <w:style w:type="character" w:customStyle="1" w:styleId="dash041e005f0431005f044b005f0447005f043d005f044b005f0439005f005fchar1char1">
    <w:name w:val="dash041e_005f0431_005f044b_005f0447_005f043d_005f044b_005f0439_005f_005fchar1__char1"/>
    <w:rsid w:val="00B24574"/>
    <w:rPr>
      <w:rFonts w:ascii="Times New Roman" w:hAnsi="Times New Roman"/>
      <w:sz w:val="24"/>
      <w:u w:val="none"/>
      <w:effect w:val="none"/>
    </w:rPr>
  </w:style>
  <w:style w:type="character" w:customStyle="1" w:styleId="dash041e005f0431005f044b005f0447005f043d005f044b005f0439char1">
    <w:name w:val="dash041e_005f0431_005f044b_005f0447_005f043d_005f044b_005f0439__char1"/>
    <w:uiPriority w:val="99"/>
    <w:rsid w:val="00B24574"/>
    <w:rPr>
      <w:rFonts w:ascii="Times New Roman" w:hAnsi="Times New Roman"/>
      <w:sz w:val="24"/>
      <w:u w:val="none"/>
      <w:effect w:val="none"/>
    </w:rPr>
  </w:style>
  <w:style w:type="paragraph" w:customStyle="1" w:styleId="afff3">
    <w:name w:val="А_основной"/>
    <w:basedOn w:val="a"/>
    <w:link w:val="afff4"/>
    <w:uiPriority w:val="99"/>
    <w:rsid w:val="00B24574"/>
    <w:pPr>
      <w:spacing w:line="360" w:lineRule="auto"/>
      <w:ind w:firstLine="454"/>
      <w:jc w:val="both"/>
    </w:pPr>
    <w:rPr>
      <w:sz w:val="28"/>
      <w:lang w:eastAsia="en-US"/>
    </w:rPr>
  </w:style>
  <w:style w:type="character" w:customStyle="1" w:styleId="afff4">
    <w:name w:val="А_основной Знак"/>
    <w:link w:val="afff3"/>
    <w:uiPriority w:val="99"/>
    <w:locked/>
    <w:rsid w:val="00B24574"/>
    <w:rPr>
      <w:rFonts w:eastAsia="Times New Roman"/>
      <w:sz w:val="28"/>
      <w:lang w:eastAsia="en-US"/>
    </w:rPr>
  </w:style>
  <w:style w:type="paragraph" w:customStyle="1" w:styleId="FR1">
    <w:name w:val="FR1"/>
    <w:uiPriority w:val="99"/>
    <w:rsid w:val="00B24574"/>
    <w:pPr>
      <w:widowControl w:val="0"/>
      <w:suppressAutoHyphens/>
      <w:spacing w:before="260"/>
    </w:pPr>
    <w:rPr>
      <w:rFonts w:ascii="Arial" w:hAnsi="Arial"/>
      <w:sz w:val="22"/>
      <w:lang w:val="en-US" w:eastAsia="ar-SA"/>
    </w:rPr>
  </w:style>
  <w:style w:type="character" w:customStyle="1" w:styleId="WW8Num12z4">
    <w:name w:val="WW8Num12z4"/>
    <w:uiPriority w:val="99"/>
    <w:rsid w:val="007B446F"/>
    <w:rPr>
      <w:rFonts w:ascii="Courier New" w:hAnsi="Courier New"/>
    </w:rPr>
  </w:style>
  <w:style w:type="character" w:customStyle="1" w:styleId="WW8Num16z3">
    <w:name w:val="WW8Num16z3"/>
    <w:uiPriority w:val="99"/>
    <w:rsid w:val="007B446F"/>
    <w:rPr>
      <w:rFonts w:ascii="Symbol" w:hAnsi="Symbol"/>
    </w:rPr>
  </w:style>
  <w:style w:type="character" w:customStyle="1" w:styleId="WW8Num19z1">
    <w:name w:val="WW8Num19z1"/>
    <w:uiPriority w:val="99"/>
    <w:rsid w:val="007B446F"/>
    <w:rPr>
      <w:rFonts w:ascii="Courier New" w:hAnsi="Courier New"/>
    </w:rPr>
  </w:style>
  <w:style w:type="character" w:customStyle="1" w:styleId="WW8Num19z2">
    <w:name w:val="WW8Num19z2"/>
    <w:uiPriority w:val="99"/>
    <w:rsid w:val="007B446F"/>
    <w:rPr>
      <w:rFonts w:ascii="Wingdings" w:hAnsi="Wingdings"/>
    </w:rPr>
  </w:style>
  <w:style w:type="character" w:customStyle="1" w:styleId="WW8Num20z1">
    <w:name w:val="WW8Num20z1"/>
    <w:uiPriority w:val="99"/>
    <w:rsid w:val="007B446F"/>
    <w:rPr>
      <w:rFonts w:ascii="Symbol" w:hAnsi="Symbol"/>
    </w:rPr>
  </w:style>
  <w:style w:type="character" w:customStyle="1" w:styleId="WW8Num27z1">
    <w:name w:val="WW8Num27z1"/>
    <w:uiPriority w:val="99"/>
    <w:rsid w:val="007B446F"/>
    <w:rPr>
      <w:rFonts w:ascii="Symbol" w:hAnsi="Symbol"/>
    </w:rPr>
  </w:style>
  <w:style w:type="character" w:customStyle="1" w:styleId="WW8Num28z0">
    <w:name w:val="WW8Num28z0"/>
    <w:uiPriority w:val="99"/>
    <w:rsid w:val="007B446F"/>
    <w:rPr>
      <w:rFonts w:ascii="Symbol" w:hAnsi="Symbol"/>
    </w:rPr>
  </w:style>
  <w:style w:type="character" w:customStyle="1" w:styleId="WW8Num28z1">
    <w:name w:val="WW8Num28z1"/>
    <w:uiPriority w:val="99"/>
    <w:rsid w:val="007B446F"/>
    <w:rPr>
      <w:rFonts w:ascii="Courier New" w:hAnsi="Courier New"/>
    </w:rPr>
  </w:style>
  <w:style w:type="character" w:customStyle="1" w:styleId="WW8Num28z2">
    <w:name w:val="WW8Num28z2"/>
    <w:uiPriority w:val="99"/>
    <w:rsid w:val="007B446F"/>
    <w:rPr>
      <w:rFonts w:ascii="Wingdings" w:hAnsi="Wingdings"/>
    </w:rPr>
  </w:style>
  <w:style w:type="character" w:customStyle="1" w:styleId="WW8Num29z0">
    <w:name w:val="WW8Num29z0"/>
    <w:uiPriority w:val="99"/>
    <w:rsid w:val="007B446F"/>
    <w:rPr>
      <w:rFonts w:ascii="Symbol" w:hAnsi="Symbol"/>
    </w:rPr>
  </w:style>
  <w:style w:type="character" w:customStyle="1" w:styleId="WW8Num29z1">
    <w:name w:val="WW8Num29z1"/>
    <w:uiPriority w:val="99"/>
    <w:rsid w:val="007B446F"/>
    <w:rPr>
      <w:rFonts w:ascii="Courier New" w:hAnsi="Courier New"/>
    </w:rPr>
  </w:style>
  <w:style w:type="character" w:customStyle="1" w:styleId="WW8Num29z2">
    <w:name w:val="WW8Num29z2"/>
    <w:uiPriority w:val="99"/>
    <w:rsid w:val="007B446F"/>
    <w:rPr>
      <w:rFonts w:ascii="Wingdings" w:hAnsi="Wingdings"/>
    </w:rPr>
  </w:style>
  <w:style w:type="character" w:customStyle="1" w:styleId="WW8Num30z1">
    <w:name w:val="WW8Num30z1"/>
    <w:uiPriority w:val="99"/>
    <w:rsid w:val="007B446F"/>
    <w:rPr>
      <w:rFonts w:ascii="Symbol" w:hAnsi="Symbol"/>
    </w:rPr>
  </w:style>
  <w:style w:type="character" w:customStyle="1" w:styleId="WW8Num31z1">
    <w:name w:val="WW8Num31z1"/>
    <w:uiPriority w:val="99"/>
    <w:rsid w:val="007B446F"/>
    <w:rPr>
      <w:rFonts w:ascii="Symbol" w:hAnsi="Symbol"/>
    </w:rPr>
  </w:style>
  <w:style w:type="character" w:customStyle="1" w:styleId="WW8Num32z0">
    <w:name w:val="WW8Num32z0"/>
    <w:uiPriority w:val="99"/>
    <w:rsid w:val="007B446F"/>
    <w:rPr>
      <w:rFonts w:ascii="Symbol" w:hAnsi="Symbol"/>
    </w:rPr>
  </w:style>
  <w:style w:type="character" w:customStyle="1" w:styleId="WW8Num32z1">
    <w:name w:val="WW8Num32z1"/>
    <w:uiPriority w:val="99"/>
    <w:rsid w:val="007B446F"/>
    <w:rPr>
      <w:rFonts w:ascii="Courier New" w:hAnsi="Courier New"/>
    </w:rPr>
  </w:style>
  <w:style w:type="character" w:customStyle="1" w:styleId="WW8Num32z2">
    <w:name w:val="WW8Num32z2"/>
    <w:uiPriority w:val="99"/>
    <w:rsid w:val="007B446F"/>
    <w:rPr>
      <w:rFonts w:ascii="Wingdings" w:hAnsi="Wingdings"/>
    </w:rPr>
  </w:style>
  <w:style w:type="character" w:customStyle="1" w:styleId="WW8Num33z2">
    <w:name w:val="WW8Num33z2"/>
    <w:uiPriority w:val="99"/>
    <w:rsid w:val="007B446F"/>
    <w:rPr>
      <w:rFonts w:ascii="Wingdings" w:hAnsi="Wingdings"/>
    </w:rPr>
  </w:style>
  <w:style w:type="character" w:customStyle="1" w:styleId="WW8Num33z4">
    <w:name w:val="WW8Num33z4"/>
    <w:uiPriority w:val="99"/>
    <w:rsid w:val="007B446F"/>
    <w:rPr>
      <w:rFonts w:ascii="Courier New" w:hAnsi="Courier New"/>
    </w:rPr>
  </w:style>
  <w:style w:type="character" w:customStyle="1" w:styleId="WW8Num39z0">
    <w:name w:val="WW8Num39z0"/>
    <w:uiPriority w:val="99"/>
    <w:rsid w:val="007B446F"/>
    <w:rPr>
      <w:rFonts w:ascii="Symbol" w:hAnsi="Symbol"/>
    </w:rPr>
  </w:style>
  <w:style w:type="character" w:customStyle="1" w:styleId="WW8Num39z1">
    <w:name w:val="WW8Num39z1"/>
    <w:uiPriority w:val="99"/>
    <w:rsid w:val="007B446F"/>
    <w:rPr>
      <w:rFonts w:ascii="Courier New" w:hAnsi="Courier New"/>
    </w:rPr>
  </w:style>
  <w:style w:type="character" w:customStyle="1" w:styleId="WW8Num39z2">
    <w:name w:val="WW8Num39z2"/>
    <w:uiPriority w:val="99"/>
    <w:rsid w:val="007B446F"/>
    <w:rPr>
      <w:rFonts w:ascii="Wingdings" w:hAnsi="Wingdings"/>
    </w:rPr>
  </w:style>
  <w:style w:type="character" w:customStyle="1" w:styleId="WW8NumSt35z0">
    <w:name w:val="WW8NumSt35z0"/>
    <w:uiPriority w:val="99"/>
    <w:rsid w:val="007B446F"/>
    <w:rPr>
      <w:rFonts w:ascii="Times New Roman" w:hAnsi="Times New Roman"/>
    </w:rPr>
  </w:style>
  <w:style w:type="character" w:customStyle="1" w:styleId="WW8NumSt36z0">
    <w:name w:val="WW8NumSt36z0"/>
    <w:uiPriority w:val="99"/>
    <w:rsid w:val="007B446F"/>
    <w:rPr>
      <w:rFonts w:ascii="Times New Roman" w:hAnsi="Times New Roman"/>
    </w:rPr>
  </w:style>
  <w:style w:type="character" w:customStyle="1" w:styleId="WW8NumSt37z0">
    <w:name w:val="WW8NumSt37z0"/>
    <w:uiPriority w:val="99"/>
    <w:rsid w:val="007B446F"/>
    <w:rPr>
      <w:rFonts w:ascii="Times New Roman" w:hAnsi="Times New Roman"/>
    </w:rPr>
  </w:style>
  <w:style w:type="character" w:customStyle="1" w:styleId="WW8NumSt38z0">
    <w:name w:val="WW8NumSt38z0"/>
    <w:uiPriority w:val="99"/>
    <w:rsid w:val="007B446F"/>
    <w:rPr>
      <w:rFonts w:ascii="Times New Roman" w:hAnsi="Times New Roman"/>
    </w:rPr>
  </w:style>
  <w:style w:type="character" w:customStyle="1" w:styleId="WW8NumSt39z0">
    <w:name w:val="WW8NumSt39z0"/>
    <w:uiPriority w:val="99"/>
    <w:rsid w:val="007B446F"/>
    <w:rPr>
      <w:rFonts w:ascii="Times New Roman" w:hAnsi="Times New Roman"/>
    </w:rPr>
  </w:style>
  <w:style w:type="character" w:customStyle="1" w:styleId="afff5">
    <w:name w:val="Символ сноски"/>
    <w:uiPriority w:val="99"/>
    <w:rsid w:val="007B446F"/>
    <w:rPr>
      <w:vertAlign w:val="superscript"/>
    </w:rPr>
  </w:style>
  <w:style w:type="paragraph" w:customStyle="1" w:styleId="52">
    <w:name w:val="Знак5"/>
    <w:basedOn w:val="a"/>
    <w:uiPriority w:val="99"/>
    <w:rsid w:val="00544AAE"/>
    <w:pPr>
      <w:spacing w:after="160" w:line="240" w:lineRule="exact"/>
    </w:pPr>
    <w:rPr>
      <w:rFonts w:ascii="Verdana" w:hAnsi="Verdana" w:cs="Verdana"/>
      <w:lang w:val="en-US" w:eastAsia="en-US"/>
    </w:rPr>
  </w:style>
  <w:style w:type="paragraph" w:customStyle="1" w:styleId="afff6">
    <w:name w:val="Новый"/>
    <w:basedOn w:val="a"/>
    <w:uiPriority w:val="99"/>
    <w:rsid w:val="00671050"/>
    <w:pPr>
      <w:spacing w:line="360" w:lineRule="auto"/>
      <w:ind w:firstLine="454"/>
      <w:jc w:val="both"/>
    </w:pPr>
    <w:rPr>
      <w:sz w:val="28"/>
      <w:szCs w:val="24"/>
    </w:rPr>
  </w:style>
  <w:style w:type="character" w:customStyle="1" w:styleId="FontStyle29">
    <w:name w:val="Font Style29"/>
    <w:uiPriority w:val="99"/>
    <w:rsid w:val="00315D32"/>
    <w:rPr>
      <w:rFonts w:ascii="Times New Roman" w:hAnsi="Times New Roman"/>
      <w:sz w:val="22"/>
    </w:rPr>
  </w:style>
  <w:style w:type="paragraph" w:customStyle="1" w:styleId="Style8">
    <w:name w:val="Style8"/>
    <w:basedOn w:val="a"/>
    <w:uiPriority w:val="99"/>
    <w:rsid w:val="00315D32"/>
    <w:pPr>
      <w:widowControl w:val="0"/>
      <w:suppressAutoHyphens/>
      <w:autoSpaceDE w:val="0"/>
      <w:spacing w:line="274" w:lineRule="exact"/>
    </w:pPr>
    <w:rPr>
      <w:sz w:val="24"/>
      <w:szCs w:val="24"/>
      <w:lang w:eastAsia="ar-SA"/>
    </w:rPr>
  </w:style>
  <w:style w:type="paragraph" w:customStyle="1" w:styleId="ConsPlusCell">
    <w:name w:val="ConsPlusCell"/>
    <w:uiPriority w:val="99"/>
    <w:rsid w:val="00220C52"/>
    <w:pPr>
      <w:widowControl w:val="0"/>
      <w:autoSpaceDE w:val="0"/>
      <w:autoSpaceDN w:val="0"/>
      <w:adjustRightInd w:val="0"/>
    </w:pPr>
    <w:rPr>
      <w:sz w:val="24"/>
      <w:szCs w:val="24"/>
    </w:rPr>
  </w:style>
  <w:style w:type="paragraph" w:customStyle="1" w:styleId="3a">
    <w:name w:val="Обычный3"/>
    <w:uiPriority w:val="99"/>
    <w:rsid w:val="008B3DB4"/>
    <w:pPr>
      <w:spacing w:before="100" w:after="100"/>
    </w:pPr>
    <w:rPr>
      <w:sz w:val="24"/>
    </w:rPr>
  </w:style>
  <w:style w:type="paragraph" w:customStyle="1" w:styleId="313">
    <w:name w:val="Знак31"/>
    <w:basedOn w:val="a"/>
    <w:uiPriority w:val="99"/>
    <w:rsid w:val="008B3DB4"/>
    <w:pPr>
      <w:spacing w:after="160" w:line="240" w:lineRule="exact"/>
    </w:pPr>
    <w:rPr>
      <w:rFonts w:ascii="Verdana" w:hAnsi="Verdana" w:cs="Verdana"/>
      <w:lang w:val="en-US" w:eastAsia="en-US"/>
    </w:rPr>
  </w:style>
  <w:style w:type="paragraph" w:customStyle="1" w:styleId="314">
    <w:name w:val="Знак3 Знак Знак1"/>
    <w:basedOn w:val="a"/>
    <w:uiPriority w:val="99"/>
    <w:rsid w:val="008B3DB4"/>
    <w:pPr>
      <w:spacing w:after="160" w:line="240" w:lineRule="exact"/>
    </w:pPr>
    <w:rPr>
      <w:rFonts w:ascii="Verdana" w:hAnsi="Verdana" w:cs="Verdana"/>
      <w:lang w:val="en-US" w:eastAsia="en-US"/>
    </w:rPr>
  </w:style>
  <w:style w:type="character" w:customStyle="1" w:styleId="324">
    <w:name w:val="Знак Знак32"/>
    <w:uiPriority w:val="99"/>
    <w:rsid w:val="008B3DB4"/>
    <w:rPr>
      <w:sz w:val="16"/>
      <w:lang w:val="ru-RU" w:eastAsia="ru-RU"/>
    </w:rPr>
  </w:style>
  <w:style w:type="character" w:customStyle="1" w:styleId="240">
    <w:name w:val="Знак Знак24"/>
    <w:uiPriority w:val="99"/>
    <w:rsid w:val="008B3DB4"/>
    <w:rPr>
      <w:rFonts w:ascii="Bookman Old Style" w:hAnsi="Bookman Old Style"/>
      <w:sz w:val="24"/>
      <w:lang w:val="ru-RU" w:eastAsia="ru-RU"/>
    </w:rPr>
  </w:style>
  <w:style w:type="character" w:customStyle="1" w:styleId="230">
    <w:name w:val="Знак Знак23"/>
    <w:uiPriority w:val="99"/>
    <w:rsid w:val="008B3DB4"/>
    <w:rPr>
      <w:sz w:val="16"/>
      <w:lang w:val="ru-RU" w:eastAsia="ru-RU"/>
    </w:rPr>
  </w:style>
  <w:style w:type="character" w:customStyle="1" w:styleId="160">
    <w:name w:val="Знак Знак16"/>
    <w:uiPriority w:val="99"/>
    <w:rsid w:val="008B3DB4"/>
    <w:rPr>
      <w:sz w:val="24"/>
      <w:lang w:val="ru-RU" w:eastAsia="ru-RU"/>
    </w:rPr>
  </w:style>
  <w:style w:type="paragraph" w:customStyle="1" w:styleId="113">
    <w:name w:val="Знак1 Знак Знак Знак1"/>
    <w:basedOn w:val="a"/>
    <w:uiPriority w:val="99"/>
    <w:rsid w:val="008B3DB4"/>
    <w:pPr>
      <w:spacing w:after="160" w:line="240" w:lineRule="exact"/>
    </w:pPr>
    <w:rPr>
      <w:rFonts w:ascii="Verdana" w:hAnsi="Verdana" w:cs="Verdana"/>
      <w:lang w:val="en-US" w:eastAsia="en-US"/>
    </w:rPr>
  </w:style>
  <w:style w:type="paragraph" w:customStyle="1" w:styleId="315">
    <w:name w:val="Знак3 Знак Знак Знак1"/>
    <w:basedOn w:val="a"/>
    <w:uiPriority w:val="99"/>
    <w:rsid w:val="008B3DB4"/>
    <w:pPr>
      <w:spacing w:after="160" w:line="240" w:lineRule="exact"/>
    </w:pPr>
    <w:rPr>
      <w:rFonts w:ascii="Verdana" w:hAnsi="Verdana" w:cs="Verdana"/>
      <w:lang w:val="en-US" w:eastAsia="en-US"/>
    </w:rPr>
  </w:style>
  <w:style w:type="paragraph" w:customStyle="1" w:styleId="122">
    <w:name w:val="Знак12"/>
    <w:basedOn w:val="a"/>
    <w:uiPriority w:val="99"/>
    <w:rsid w:val="008B3DB4"/>
    <w:pPr>
      <w:spacing w:after="160" w:line="240" w:lineRule="exact"/>
    </w:pPr>
    <w:rPr>
      <w:rFonts w:ascii="Verdana" w:hAnsi="Verdana"/>
      <w:lang w:val="en-US" w:eastAsia="en-US"/>
    </w:rPr>
  </w:style>
  <w:style w:type="character" w:customStyle="1" w:styleId="420">
    <w:name w:val="Знак Знак42"/>
    <w:uiPriority w:val="99"/>
    <w:rsid w:val="008B3DB4"/>
  </w:style>
  <w:style w:type="character" w:customStyle="1" w:styleId="102">
    <w:name w:val="Знак Знак102"/>
    <w:uiPriority w:val="99"/>
    <w:rsid w:val="008B3DB4"/>
    <w:rPr>
      <w:sz w:val="24"/>
    </w:rPr>
  </w:style>
  <w:style w:type="character" w:customStyle="1" w:styleId="201">
    <w:name w:val="Знак Знак201"/>
    <w:uiPriority w:val="99"/>
    <w:rsid w:val="008B3DB4"/>
    <w:rPr>
      <w:rFonts w:ascii="Times New Roman" w:hAnsi="Times New Roman"/>
      <w:b/>
      <w:sz w:val="20"/>
      <w:lang w:eastAsia="ru-RU"/>
    </w:rPr>
  </w:style>
  <w:style w:type="paragraph" w:customStyle="1" w:styleId="45">
    <w:name w:val="Абзац списка4"/>
    <w:basedOn w:val="a"/>
    <w:uiPriority w:val="99"/>
    <w:rsid w:val="008B3DB4"/>
    <w:pPr>
      <w:suppressAutoHyphens/>
      <w:spacing w:after="200" w:line="276" w:lineRule="auto"/>
      <w:jc w:val="both"/>
    </w:pPr>
    <w:rPr>
      <w:bCs/>
      <w:sz w:val="22"/>
      <w:szCs w:val="22"/>
      <w:lang w:eastAsia="ar-SA"/>
    </w:rPr>
  </w:style>
  <w:style w:type="paragraph" w:customStyle="1" w:styleId="46">
    <w:name w:val="Знак4"/>
    <w:basedOn w:val="a"/>
    <w:uiPriority w:val="99"/>
    <w:rsid w:val="008B3DB4"/>
    <w:pPr>
      <w:spacing w:after="160" w:line="240" w:lineRule="exact"/>
    </w:pPr>
    <w:rPr>
      <w:rFonts w:ascii="Verdana" w:hAnsi="Verdana" w:cs="Verdana"/>
      <w:lang w:val="en-US" w:eastAsia="en-US"/>
    </w:rPr>
  </w:style>
  <w:style w:type="paragraph" w:customStyle="1" w:styleId="WW-">
    <w:name w:val="WW-Базовый"/>
    <w:uiPriority w:val="99"/>
    <w:rsid w:val="00A24D95"/>
    <w:pPr>
      <w:tabs>
        <w:tab w:val="left" w:pos="709"/>
      </w:tabs>
      <w:suppressAutoHyphens/>
      <w:spacing w:after="200" w:line="276" w:lineRule="atLeast"/>
    </w:pPr>
    <w:rPr>
      <w:rFonts w:ascii="Calibri" w:hAnsi="Calibri" w:cs="Calibri"/>
      <w:color w:val="00000A"/>
      <w:sz w:val="22"/>
      <w:szCs w:val="22"/>
      <w:lang w:eastAsia="ar-SA"/>
    </w:rPr>
  </w:style>
  <w:style w:type="character" w:customStyle="1" w:styleId="92">
    <w:name w:val="Основной текст + 92"/>
    <w:aliases w:val="5 pt2,Основной текст + 9,Основной текст + 10"/>
    <w:uiPriority w:val="99"/>
    <w:rsid w:val="00601F2B"/>
    <w:rPr>
      <w:rFonts w:ascii="Times New Roman" w:hAnsi="Times New Roman"/>
      <w:i/>
      <w:sz w:val="19"/>
      <w:u w:val="none"/>
      <w:effect w:val="none"/>
    </w:rPr>
  </w:style>
  <w:style w:type="paragraph" w:customStyle="1" w:styleId="3b">
    <w:name w:val="Без интервала3"/>
    <w:uiPriority w:val="99"/>
    <w:rsid w:val="007208BA"/>
    <w:pPr>
      <w:widowControl w:val="0"/>
      <w:suppressAutoHyphens/>
    </w:pPr>
    <w:rPr>
      <w:rFonts w:ascii="Arial" w:hAnsi="Arial" w:cs="DejaVu Sans"/>
      <w:kern w:val="1"/>
      <w:szCs w:val="24"/>
      <w:lang w:eastAsia="hi-IN" w:bidi="hi-IN"/>
    </w:rPr>
  </w:style>
  <w:style w:type="paragraph" w:customStyle="1" w:styleId="1f3">
    <w:name w:val="Без интервала1"/>
    <w:uiPriority w:val="99"/>
    <w:rsid w:val="008E16DF"/>
    <w:pPr>
      <w:widowControl w:val="0"/>
      <w:suppressAutoHyphens/>
    </w:pPr>
    <w:rPr>
      <w:rFonts w:ascii="Arial" w:hAnsi="Arial" w:cs="DejaVu Sans"/>
      <w:kern w:val="1"/>
      <w:szCs w:val="24"/>
      <w:lang w:eastAsia="hi-IN" w:bidi="hi-IN"/>
    </w:rPr>
  </w:style>
  <w:style w:type="paragraph" w:customStyle="1" w:styleId="2d">
    <w:name w:val="Без интервала2"/>
    <w:uiPriority w:val="99"/>
    <w:rsid w:val="00CC2391"/>
    <w:rPr>
      <w:rFonts w:ascii="Calibri" w:hAnsi="Calibri"/>
      <w:sz w:val="22"/>
      <w:szCs w:val="22"/>
      <w:lang w:eastAsia="en-US"/>
    </w:rPr>
  </w:style>
  <w:style w:type="paragraph" w:customStyle="1" w:styleId="Style1">
    <w:name w:val="Style1"/>
    <w:basedOn w:val="a"/>
    <w:uiPriority w:val="99"/>
    <w:rsid w:val="00F768B3"/>
    <w:pPr>
      <w:widowControl w:val="0"/>
      <w:autoSpaceDE w:val="0"/>
      <w:autoSpaceDN w:val="0"/>
      <w:adjustRightInd w:val="0"/>
      <w:spacing w:line="415" w:lineRule="exact"/>
      <w:ind w:firstLine="1258"/>
    </w:pPr>
    <w:rPr>
      <w:sz w:val="24"/>
      <w:szCs w:val="24"/>
    </w:rPr>
  </w:style>
  <w:style w:type="paragraph" w:customStyle="1" w:styleId="Iauiue">
    <w:name w:val="Iau.iue"/>
    <w:basedOn w:val="a"/>
    <w:next w:val="a"/>
    <w:uiPriority w:val="99"/>
    <w:rsid w:val="001E5128"/>
    <w:pPr>
      <w:autoSpaceDE w:val="0"/>
      <w:autoSpaceDN w:val="0"/>
      <w:adjustRightInd w:val="0"/>
    </w:pPr>
    <w:rPr>
      <w:sz w:val="24"/>
      <w:szCs w:val="24"/>
    </w:rPr>
  </w:style>
  <w:style w:type="character" w:customStyle="1" w:styleId="s3">
    <w:name w:val="s3"/>
    <w:uiPriority w:val="99"/>
    <w:rsid w:val="002A4A22"/>
  </w:style>
  <w:style w:type="character" w:customStyle="1" w:styleId="c2">
    <w:name w:val="c2"/>
    <w:uiPriority w:val="99"/>
    <w:rsid w:val="00AC0486"/>
  </w:style>
  <w:style w:type="character" w:customStyle="1" w:styleId="WW8Num3z3">
    <w:name w:val="WW8Num3z3"/>
    <w:uiPriority w:val="99"/>
    <w:rsid w:val="005105CE"/>
  </w:style>
  <w:style w:type="character" w:customStyle="1" w:styleId="WW8Num3z4">
    <w:name w:val="WW8Num3z4"/>
    <w:uiPriority w:val="99"/>
    <w:rsid w:val="005105CE"/>
  </w:style>
  <w:style w:type="character" w:customStyle="1" w:styleId="WW8Num3z5">
    <w:name w:val="WW8Num3z5"/>
    <w:uiPriority w:val="99"/>
    <w:rsid w:val="005105CE"/>
  </w:style>
  <w:style w:type="character" w:customStyle="1" w:styleId="WW8Num3z6">
    <w:name w:val="WW8Num3z6"/>
    <w:uiPriority w:val="99"/>
    <w:rsid w:val="005105CE"/>
  </w:style>
  <w:style w:type="character" w:customStyle="1" w:styleId="WW8Num3z7">
    <w:name w:val="WW8Num3z7"/>
    <w:uiPriority w:val="99"/>
    <w:rsid w:val="005105CE"/>
  </w:style>
  <w:style w:type="character" w:customStyle="1" w:styleId="WW8Num3z8">
    <w:name w:val="WW8Num3z8"/>
    <w:uiPriority w:val="99"/>
    <w:rsid w:val="005105CE"/>
  </w:style>
  <w:style w:type="character" w:customStyle="1" w:styleId="WW8Num2z3">
    <w:name w:val="WW8Num2z3"/>
    <w:uiPriority w:val="99"/>
    <w:rsid w:val="005105CE"/>
  </w:style>
  <w:style w:type="character" w:customStyle="1" w:styleId="WW8Num2z4">
    <w:name w:val="WW8Num2z4"/>
    <w:uiPriority w:val="99"/>
    <w:rsid w:val="005105CE"/>
  </w:style>
  <w:style w:type="character" w:customStyle="1" w:styleId="WW8Num2z5">
    <w:name w:val="WW8Num2z5"/>
    <w:uiPriority w:val="99"/>
    <w:rsid w:val="005105CE"/>
  </w:style>
  <w:style w:type="character" w:customStyle="1" w:styleId="WW8Num2z6">
    <w:name w:val="WW8Num2z6"/>
    <w:uiPriority w:val="99"/>
    <w:rsid w:val="005105CE"/>
    <w:rPr>
      <w:caps/>
    </w:rPr>
  </w:style>
  <w:style w:type="character" w:customStyle="1" w:styleId="WW8Num2z7">
    <w:name w:val="WW8Num2z7"/>
    <w:uiPriority w:val="99"/>
    <w:rsid w:val="005105CE"/>
  </w:style>
  <w:style w:type="character" w:customStyle="1" w:styleId="WW8Num2z8">
    <w:name w:val="WW8Num2z8"/>
    <w:uiPriority w:val="99"/>
    <w:rsid w:val="005105CE"/>
  </w:style>
  <w:style w:type="character" w:customStyle="1" w:styleId="WW8Num1z1">
    <w:name w:val="WW8Num1z1"/>
    <w:uiPriority w:val="99"/>
    <w:rsid w:val="005105CE"/>
  </w:style>
  <w:style w:type="character" w:customStyle="1" w:styleId="WW8Num1z2">
    <w:name w:val="WW8Num1z2"/>
    <w:uiPriority w:val="99"/>
    <w:rsid w:val="005105CE"/>
  </w:style>
  <w:style w:type="character" w:customStyle="1" w:styleId="WW8Num1z3">
    <w:name w:val="WW8Num1z3"/>
    <w:uiPriority w:val="99"/>
    <w:rsid w:val="005105CE"/>
  </w:style>
  <w:style w:type="character" w:customStyle="1" w:styleId="WW8Num1z4">
    <w:name w:val="WW8Num1z4"/>
    <w:uiPriority w:val="99"/>
    <w:rsid w:val="005105CE"/>
  </w:style>
  <w:style w:type="character" w:customStyle="1" w:styleId="WW8Num1z5">
    <w:name w:val="WW8Num1z5"/>
    <w:uiPriority w:val="99"/>
    <w:rsid w:val="005105CE"/>
  </w:style>
  <w:style w:type="character" w:customStyle="1" w:styleId="WW8Num1z6">
    <w:name w:val="WW8Num1z6"/>
    <w:uiPriority w:val="99"/>
    <w:rsid w:val="005105CE"/>
    <w:rPr>
      <w:caps/>
    </w:rPr>
  </w:style>
  <w:style w:type="character" w:customStyle="1" w:styleId="WW8Num1z7">
    <w:name w:val="WW8Num1z7"/>
    <w:uiPriority w:val="99"/>
    <w:rsid w:val="005105CE"/>
  </w:style>
  <w:style w:type="character" w:customStyle="1" w:styleId="WW8Num1z8">
    <w:name w:val="WW8Num1z8"/>
    <w:uiPriority w:val="99"/>
    <w:rsid w:val="005105CE"/>
  </w:style>
  <w:style w:type="character" w:customStyle="1" w:styleId="WW8Num4z2">
    <w:name w:val="WW8Num4z2"/>
    <w:uiPriority w:val="99"/>
    <w:rsid w:val="005105CE"/>
  </w:style>
  <w:style w:type="character" w:customStyle="1" w:styleId="WW8Num4z4">
    <w:name w:val="WW8Num4z4"/>
    <w:uiPriority w:val="99"/>
    <w:rsid w:val="005105CE"/>
  </w:style>
  <w:style w:type="character" w:customStyle="1" w:styleId="WW8Num4z5">
    <w:name w:val="WW8Num4z5"/>
    <w:uiPriority w:val="99"/>
    <w:rsid w:val="005105CE"/>
  </w:style>
  <w:style w:type="character" w:customStyle="1" w:styleId="WW8Num4z6">
    <w:name w:val="WW8Num4z6"/>
    <w:uiPriority w:val="99"/>
    <w:rsid w:val="005105CE"/>
  </w:style>
  <w:style w:type="character" w:customStyle="1" w:styleId="WW8Num4z7">
    <w:name w:val="WW8Num4z7"/>
    <w:uiPriority w:val="99"/>
    <w:rsid w:val="005105CE"/>
  </w:style>
  <w:style w:type="character" w:customStyle="1" w:styleId="WW8Num4z8">
    <w:name w:val="WW8Num4z8"/>
    <w:uiPriority w:val="99"/>
    <w:rsid w:val="005105CE"/>
  </w:style>
  <w:style w:type="character" w:customStyle="1" w:styleId="WW8Num6z3">
    <w:name w:val="WW8Num6z3"/>
    <w:uiPriority w:val="99"/>
    <w:rsid w:val="005105CE"/>
    <w:rPr>
      <w:rFonts w:ascii="Symbol" w:hAnsi="Symbol"/>
    </w:rPr>
  </w:style>
  <w:style w:type="character" w:customStyle="1" w:styleId="WW8Num7z3">
    <w:name w:val="WW8Num7z3"/>
    <w:uiPriority w:val="99"/>
    <w:rsid w:val="005105CE"/>
    <w:rPr>
      <w:rFonts w:ascii="Symbol" w:hAnsi="Symbol"/>
    </w:rPr>
  </w:style>
  <w:style w:type="character" w:customStyle="1" w:styleId="WW8Num10z3">
    <w:name w:val="WW8Num10z3"/>
    <w:uiPriority w:val="99"/>
    <w:rsid w:val="005105CE"/>
  </w:style>
  <w:style w:type="character" w:customStyle="1" w:styleId="WW8Num10z4">
    <w:name w:val="WW8Num10z4"/>
    <w:uiPriority w:val="99"/>
    <w:rsid w:val="005105CE"/>
  </w:style>
  <w:style w:type="character" w:customStyle="1" w:styleId="WW8Num10z5">
    <w:name w:val="WW8Num10z5"/>
    <w:uiPriority w:val="99"/>
    <w:rsid w:val="005105CE"/>
  </w:style>
  <w:style w:type="character" w:customStyle="1" w:styleId="WW8Num10z6">
    <w:name w:val="WW8Num10z6"/>
    <w:uiPriority w:val="99"/>
    <w:rsid w:val="005105CE"/>
  </w:style>
  <w:style w:type="character" w:customStyle="1" w:styleId="WW8Num10z7">
    <w:name w:val="WW8Num10z7"/>
    <w:uiPriority w:val="99"/>
    <w:rsid w:val="005105CE"/>
  </w:style>
  <w:style w:type="character" w:customStyle="1" w:styleId="WW8Num10z8">
    <w:name w:val="WW8Num10z8"/>
    <w:uiPriority w:val="99"/>
    <w:rsid w:val="005105CE"/>
  </w:style>
  <w:style w:type="character" w:customStyle="1" w:styleId="WW8Num11z3">
    <w:name w:val="WW8Num11z3"/>
    <w:uiPriority w:val="99"/>
    <w:rsid w:val="005105CE"/>
    <w:rPr>
      <w:rFonts w:ascii="Symbol" w:hAnsi="Symbol"/>
    </w:rPr>
  </w:style>
  <w:style w:type="character" w:customStyle="1" w:styleId="WW8Num12z3">
    <w:name w:val="WW8Num12z3"/>
    <w:uiPriority w:val="99"/>
    <w:rsid w:val="005105CE"/>
  </w:style>
  <w:style w:type="character" w:customStyle="1" w:styleId="WW8Num12z5">
    <w:name w:val="WW8Num12z5"/>
    <w:uiPriority w:val="99"/>
    <w:rsid w:val="005105CE"/>
  </w:style>
  <w:style w:type="character" w:customStyle="1" w:styleId="WW8Num12z6">
    <w:name w:val="WW8Num12z6"/>
    <w:uiPriority w:val="99"/>
    <w:rsid w:val="005105CE"/>
  </w:style>
  <w:style w:type="character" w:customStyle="1" w:styleId="WW8Num12z7">
    <w:name w:val="WW8Num12z7"/>
    <w:uiPriority w:val="99"/>
    <w:rsid w:val="005105CE"/>
  </w:style>
  <w:style w:type="character" w:customStyle="1" w:styleId="WW8Num12z8">
    <w:name w:val="WW8Num12z8"/>
    <w:uiPriority w:val="99"/>
    <w:rsid w:val="005105CE"/>
  </w:style>
  <w:style w:type="character" w:customStyle="1" w:styleId="WW8Num13z3">
    <w:name w:val="WW8Num13z3"/>
    <w:uiPriority w:val="99"/>
    <w:rsid w:val="005105CE"/>
    <w:rPr>
      <w:rFonts w:ascii="Symbol" w:hAnsi="Symbol"/>
    </w:rPr>
  </w:style>
  <w:style w:type="character" w:customStyle="1" w:styleId="WW8Num14z3">
    <w:name w:val="WW8Num14z3"/>
    <w:uiPriority w:val="99"/>
    <w:rsid w:val="005105CE"/>
    <w:rPr>
      <w:rFonts w:ascii="Symbol" w:hAnsi="Symbol"/>
    </w:rPr>
  </w:style>
  <w:style w:type="character" w:customStyle="1" w:styleId="WW8Num15z3">
    <w:name w:val="WW8Num15z3"/>
    <w:uiPriority w:val="99"/>
    <w:rsid w:val="005105CE"/>
    <w:rPr>
      <w:rFonts w:ascii="Symbol" w:hAnsi="Symbol"/>
    </w:rPr>
  </w:style>
  <w:style w:type="character" w:customStyle="1" w:styleId="WW8Num17z3">
    <w:name w:val="WW8Num17z3"/>
    <w:uiPriority w:val="99"/>
    <w:rsid w:val="005105CE"/>
  </w:style>
  <w:style w:type="character" w:customStyle="1" w:styleId="WW8Num17z4">
    <w:name w:val="WW8Num17z4"/>
    <w:uiPriority w:val="99"/>
    <w:rsid w:val="005105CE"/>
  </w:style>
  <w:style w:type="character" w:customStyle="1" w:styleId="WW8Num17z5">
    <w:name w:val="WW8Num17z5"/>
    <w:uiPriority w:val="99"/>
    <w:rsid w:val="005105CE"/>
  </w:style>
  <w:style w:type="character" w:customStyle="1" w:styleId="WW8Num17z6">
    <w:name w:val="WW8Num17z6"/>
    <w:uiPriority w:val="99"/>
    <w:rsid w:val="005105CE"/>
  </w:style>
  <w:style w:type="character" w:customStyle="1" w:styleId="WW8Num17z7">
    <w:name w:val="WW8Num17z7"/>
    <w:uiPriority w:val="99"/>
    <w:rsid w:val="005105CE"/>
  </w:style>
  <w:style w:type="character" w:customStyle="1" w:styleId="WW8Num17z8">
    <w:name w:val="WW8Num17z8"/>
    <w:uiPriority w:val="99"/>
    <w:rsid w:val="005105CE"/>
  </w:style>
  <w:style w:type="character" w:customStyle="1" w:styleId="WW8Num19z4">
    <w:name w:val="WW8Num19z4"/>
    <w:uiPriority w:val="99"/>
    <w:rsid w:val="005105CE"/>
  </w:style>
  <w:style w:type="character" w:customStyle="1" w:styleId="WW8Num19z5">
    <w:name w:val="WW8Num19z5"/>
    <w:uiPriority w:val="99"/>
    <w:rsid w:val="005105CE"/>
  </w:style>
  <w:style w:type="character" w:customStyle="1" w:styleId="WW8Num19z6">
    <w:name w:val="WW8Num19z6"/>
    <w:uiPriority w:val="99"/>
    <w:rsid w:val="005105CE"/>
  </w:style>
  <w:style w:type="character" w:customStyle="1" w:styleId="WW8Num19z7">
    <w:name w:val="WW8Num19z7"/>
    <w:uiPriority w:val="99"/>
    <w:rsid w:val="005105CE"/>
  </w:style>
  <w:style w:type="character" w:customStyle="1" w:styleId="WW8Num19z8">
    <w:name w:val="WW8Num19z8"/>
    <w:uiPriority w:val="99"/>
    <w:rsid w:val="005105CE"/>
  </w:style>
  <w:style w:type="character" w:customStyle="1" w:styleId="WW8Num20z0">
    <w:name w:val="WW8Num20z0"/>
    <w:uiPriority w:val="99"/>
    <w:rsid w:val="005105CE"/>
    <w:rPr>
      <w:rFonts w:ascii="Symbol" w:hAnsi="Symbol"/>
    </w:rPr>
  </w:style>
  <w:style w:type="character" w:customStyle="1" w:styleId="WW8Num20z2">
    <w:name w:val="WW8Num20z2"/>
    <w:uiPriority w:val="99"/>
    <w:rsid w:val="005105CE"/>
    <w:rPr>
      <w:rFonts w:ascii="Wingdings" w:hAnsi="Wingdings"/>
    </w:rPr>
  </w:style>
  <w:style w:type="character" w:customStyle="1" w:styleId="WW8Num21z1">
    <w:name w:val="WW8Num21z1"/>
    <w:uiPriority w:val="99"/>
    <w:rsid w:val="005105CE"/>
  </w:style>
  <w:style w:type="character" w:customStyle="1" w:styleId="WW8Num21z2">
    <w:name w:val="WW8Num21z2"/>
    <w:rsid w:val="005105CE"/>
  </w:style>
  <w:style w:type="character" w:customStyle="1" w:styleId="WW8Num21z3">
    <w:name w:val="WW8Num21z3"/>
    <w:uiPriority w:val="99"/>
    <w:rsid w:val="005105CE"/>
  </w:style>
  <w:style w:type="character" w:customStyle="1" w:styleId="WW8Num21z4">
    <w:name w:val="WW8Num21z4"/>
    <w:uiPriority w:val="99"/>
    <w:rsid w:val="005105CE"/>
  </w:style>
  <w:style w:type="character" w:customStyle="1" w:styleId="WW8Num21z5">
    <w:name w:val="WW8Num21z5"/>
    <w:uiPriority w:val="99"/>
    <w:rsid w:val="005105CE"/>
  </w:style>
  <w:style w:type="character" w:customStyle="1" w:styleId="WW8Num21z6">
    <w:name w:val="WW8Num21z6"/>
    <w:uiPriority w:val="99"/>
    <w:rsid w:val="005105CE"/>
  </w:style>
  <w:style w:type="character" w:customStyle="1" w:styleId="WW8Num21z7">
    <w:name w:val="WW8Num21z7"/>
    <w:uiPriority w:val="99"/>
    <w:rsid w:val="005105CE"/>
  </w:style>
  <w:style w:type="character" w:customStyle="1" w:styleId="WW8Num21z8">
    <w:name w:val="WW8Num21z8"/>
    <w:uiPriority w:val="99"/>
    <w:rsid w:val="005105CE"/>
  </w:style>
  <w:style w:type="character" w:customStyle="1" w:styleId="WW8Num22z1">
    <w:name w:val="WW8Num22z1"/>
    <w:uiPriority w:val="99"/>
    <w:rsid w:val="005105CE"/>
    <w:rPr>
      <w:rFonts w:ascii="Courier New" w:hAnsi="Courier New"/>
    </w:rPr>
  </w:style>
  <w:style w:type="character" w:customStyle="1" w:styleId="WW8Num22z2">
    <w:name w:val="WW8Num22z2"/>
    <w:uiPriority w:val="99"/>
    <w:rsid w:val="005105CE"/>
    <w:rPr>
      <w:rFonts w:ascii="Wingdings" w:hAnsi="Wingdings"/>
    </w:rPr>
  </w:style>
  <w:style w:type="character" w:customStyle="1" w:styleId="1f4">
    <w:name w:val="Основной текст Знак1"/>
    <w:uiPriority w:val="99"/>
    <w:rsid w:val="005105CE"/>
    <w:rPr>
      <w:rFonts w:ascii="Times New Roman" w:hAnsi="Times New Roman"/>
      <w:sz w:val="28"/>
      <w:lang w:eastAsia="ar-SA" w:bidi="ar-SA"/>
    </w:rPr>
  </w:style>
  <w:style w:type="character" w:customStyle="1" w:styleId="1f5">
    <w:name w:val="Текст выноски Знак1"/>
    <w:uiPriority w:val="99"/>
    <w:rsid w:val="005105CE"/>
    <w:rPr>
      <w:rFonts w:ascii="Tahoma" w:hAnsi="Tahoma"/>
      <w:sz w:val="16"/>
      <w:lang w:eastAsia="ar-SA" w:bidi="ar-SA"/>
    </w:rPr>
  </w:style>
  <w:style w:type="character" w:customStyle="1" w:styleId="1f6">
    <w:name w:val="Подзаголовок Знак1"/>
    <w:uiPriority w:val="99"/>
    <w:rsid w:val="005105CE"/>
    <w:rPr>
      <w:rFonts w:ascii="Cambria" w:hAnsi="Cambria"/>
      <w:sz w:val="24"/>
      <w:lang w:eastAsia="ar-SA" w:bidi="ar-SA"/>
    </w:rPr>
  </w:style>
  <w:style w:type="character" w:customStyle="1" w:styleId="1f7">
    <w:name w:val="Верхний колонтитул Знак1"/>
    <w:uiPriority w:val="99"/>
    <w:rsid w:val="005105CE"/>
    <w:rPr>
      <w:rFonts w:ascii="Times New Roman" w:hAnsi="Times New Roman"/>
      <w:sz w:val="20"/>
      <w:lang w:eastAsia="ar-SA" w:bidi="ar-SA"/>
    </w:rPr>
  </w:style>
  <w:style w:type="paragraph" w:customStyle="1" w:styleId="FR4">
    <w:name w:val="FR4"/>
    <w:uiPriority w:val="99"/>
    <w:rsid w:val="005105CE"/>
    <w:pPr>
      <w:widowControl w:val="0"/>
      <w:suppressAutoHyphens/>
    </w:pPr>
    <w:rPr>
      <w:rFonts w:ascii="Arial" w:hAnsi="Arial" w:cs="Arial"/>
      <w:b/>
      <w:sz w:val="18"/>
      <w:lang w:eastAsia="ar-SA"/>
    </w:rPr>
  </w:style>
  <w:style w:type="paragraph" w:customStyle="1" w:styleId="afff7">
    <w:name w:val="Знак Знак Знак Знак Знак Знак Знак Знак Знак Знак"/>
    <w:basedOn w:val="a"/>
    <w:uiPriority w:val="99"/>
    <w:rsid w:val="005105CE"/>
    <w:pPr>
      <w:suppressAutoHyphens/>
      <w:spacing w:after="160" w:line="240" w:lineRule="exact"/>
    </w:pPr>
    <w:rPr>
      <w:rFonts w:ascii="Verdana" w:hAnsi="Verdana" w:cs="Verdana"/>
      <w:lang w:val="en-US" w:eastAsia="ar-SA"/>
    </w:rPr>
  </w:style>
  <w:style w:type="character" w:customStyle="1" w:styleId="1f8">
    <w:name w:val="Основной текст с отступом Знак1"/>
    <w:uiPriority w:val="99"/>
    <w:locked/>
    <w:rsid w:val="005105CE"/>
    <w:rPr>
      <w:rFonts w:ascii="Calibri" w:hAnsi="Calibri"/>
      <w:sz w:val="24"/>
      <w:lang w:eastAsia="ar-SA" w:bidi="ar-SA"/>
    </w:rPr>
  </w:style>
  <w:style w:type="paragraph" w:customStyle="1" w:styleId="BodySingle">
    <w:name w:val="Body Single"/>
    <w:uiPriority w:val="99"/>
    <w:rsid w:val="005105CE"/>
    <w:pPr>
      <w:widowControl w:val="0"/>
      <w:snapToGrid w:val="0"/>
    </w:pPr>
    <w:rPr>
      <w:color w:val="000000"/>
      <w:sz w:val="28"/>
    </w:rPr>
  </w:style>
  <w:style w:type="character" w:customStyle="1" w:styleId="20pt">
    <w:name w:val="Основной текст + 20 pt"/>
    <w:uiPriority w:val="99"/>
    <w:rsid w:val="005105CE"/>
    <w:rPr>
      <w:rFonts w:ascii="Times New Roman" w:hAnsi="Times New Roman"/>
      <w:color w:val="000000"/>
      <w:spacing w:val="0"/>
      <w:w w:val="100"/>
      <w:position w:val="0"/>
      <w:sz w:val="40"/>
      <w:shd w:val="clear" w:color="auto" w:fill="FFFFFF"/>
      <w:lang w:val="ru-RU" w:eastAsia="ru-RU"/>
    </w:rPr>
  </w:style>
  <w:style w:type="paragraph" w:styleId="HTML2">
    <w:name w:val="HTML Address"/>
    <w:basedOn w:val="a"/>
    <w:link w:val="HTML10"/>
    <w:uiPriority w:val="99"/>
    <w:rsid w:val="005105CE"/>
    <w:pPr>
      <w:autoSpaceDN w:val="0"/>
    </w:pPr>
    <w:rPr>
      <w:i/>
      <w:sz w:val="24"/>
    </w:rPr>
  </w:style>
  <w:style w:type="character" w:customStyle="1" w:styleId="HTML10">
    <w:name w:val="Адрес HTML Знак1"/>
    <w:link w:val="HTML2"/>
    <w:uiPriority w:val="99"/>
    <w:locked/>
    <w:rsid w:val="005105CE"/>
    <w:rPr>
      <w:rFonts w:eastAsia="Times New Roman"/>
      <w:i/>
      <w:sz w:val="24"/>
    </w:rPr>
  </w:style>
  <w:style w:type="character" w:customStyle="1" w:styleId="HTML3">
    <w:name w:val="Адрес HTML Знак"/>
    <w:uiPriority w:val="99"/>
    <w:locked/>
    <w:rsid w:val="005105CE"/>
    <w:rPr>
      <w:i/>
    </w:rPr>
  </w:style>
  <w:style w:type="character" w:customStyle="1" w:styleId="215">
    <w:name w:val="Основной текст 2 Знак1"/>
    <w:uiPriority w:val="99"/>
    <w:locked/>
    <w:rsid w:val="005105CE"/>
    <w:rPr>
      <w:rFonts w:ascii="Times New Roman" w:hAnsi="Times New Roman"/>
      <w:sz w:val="24"/>
      <w:lang w:eastAsia="ru-RU"/>
    </w:rPr>
  </w:style>
  <w:style w:type="paragraph" w:customStyle="1" w:styleId="c30">
    <w:name w:val="c30"/>
    <w:basedOn w:val="a"/>
    <w:uiPriority w:val="99"/>
    <w:rsid w:val="005105CE"/>
    <w:pPr>
      <w:autoSpaceDN w:val="0"/>
      <w:spacing w:before="100" w:beforeAutospacing="1" w:after="100" w:afterAutospacing="1"/>
    </w:pPr>
    <w:rPr>
      <w:sz w:val="24"/>
      <w:szCs w:val="24"/>
    </w:rPr>
  </w:style>
  <w:style w:type="paragraph" w:customStyle="1" w:styleId="1f9">
    <w:name w:val="Обычный (веб)1"/>
    <w:basedOn w:val="a"/>
    <w:uiPriority w:val="99"/>
    <w:rsid w:val="005105CE"/>
    <w:pPr>
      <w:suppressAutoHyphens/>
      <w:autoSpaceDN w:val="0"/>
      <w:spacing w:before="280" w:after="280"/>
      <w:ind w:firstLine="300"/>
      <w:jc w:val="both"/>
    </w:pPr>
    <w:rPr>
      <w:rFonts w:ascii="Tahoma" w:hAnsi="Tahoma" w:cs="Tahoma"/>
      <w:color w:val="333333"/>
      <w:sz w:val="17"/>
      <w:szCs w:val="17"/>
      <w:lang w:eastAsia="ar-SA"/>
    </w:rPr>
  </w:style>
  <w:style w:type="paragraph" w:customStyle="1" w:styleId="western">
    <w:name w:val="western"/>
    <w:basedOn w:val="a"/>
    <w:uiPriority w:val="99"/>
    <w:rsid w:val="005105CE"/>
    <w:pPr>
      <w:autoSpaceDN w:val="0"/>
      <w:spacing w:before="100" w:beforeAutospacing="1" w:after="115"/>
    </w:pPr>
    <w:rPr>
      <w:color w:val="000000"/>
      <w:sz w:val="24"/>
      <w:szCs w:val="24"/>
    </w:rPr>
  </w:style>
  <w:style w:type="paragraph" w:customStyle="1" w:styleId="ConsPlusTitle">
    <w:name w:val="ConsPlusTitle"/>
    <w:uiPriority w:val="99"/>
    <w:rsid w:val="005105CE"/>
    <w:pPr>
      <w:widowControl w:val="0"/>
      <w:autoSpaceDE w:val="0"/>
      <w:autoSpaceDN w:val="0"/>
      <w:adjustRightInd w:val="0"/>
    </w:pPr>
    <w:rPr>
      <w:b/>
      <w:bCs/>
      <w:sz w:val="28"/>
      <w:szCs w:val="28"/>
    </w:rPr>
  </w:style>
  <w:style w:type="paragraph" w:customStyle="1" w:styleId="msonormalcxspmiddle">
    <w:name w:val="msonormalcxspmiddle"/>
    <w:basedOn w:val="a"/>
    <w:uiPriority w:val="99"/>
    <w:rsid w:val="005105CE"/>
    <w:pPr>
      <w:autoSpaceDN w:val="0"/>
      <w:spacing w:before="100" w:beforeAutospacing="1" w:after="100" w:afterAutospacing="1"/>
    </w:pPr>
    <w:rPr>
      <w:sz w:val="24"/>
      <w:szCs w:val="24"/>
    </w:rPr>
  </w:style>
  <w:style w:type="paragraph" w:customStyle="1" w:styleId="c3">
    <w:name w:val="c3"/>
    <w:basedOn w:val="a"/>
    <w:uiPriority w:val="99"/>
    <w:rsid w:val="005105CE"/>
    <w:pPr>
      <w:autoSpaceDN w:val="0"/>
      <w:spacing w:before="83" w:after="83"/>
    </w:pPr>
    <w:rPr>
      <w:sz w:val="24"/>
      <w:szCs w:val="24"/>
    </w:rPr>
  </w:style>
  <w:style w:type="character" w:customStyle="1" w:styleId="A20">
    <w:name w:val="A2"/>
    <w:uiPriority w:val="99"/>
    <w:rsid w:val="005105CE"/>
    <w:rPr>
      <w:rFonts w:ascii="PragmaticaC" w:hAnsi="PragmaticaC"/>
      <w:color w:val="000000"/>
      <w:sz w:val="19"/>
    </w:rPr>
  </w:style>
  <w:style w:type="character" w:customStyle="1" w:styleId="c0">
    <w:name w:val="c0"/>
    <w:uiPriority w:val="99"/>
    <w:rsid w:val="005105CE"/>
    <w:rPr>
      <w:rFonts w:ascii="Times New Roman" w:hAnsi="Times New Roman"/>
    </w:rPr>
  </w:style>
  <w:style w:type="character" w:customStyle="1" w:styleId="316pt">
    <w:name w:val="Оглавление (3) + 16 pt"/>
    <w:aliases w:val="Курсив"/>
    <w:uiPriority w:val="99"/>
    <w:rsid w:val="005105CE"/>
    <w:rPr>
      <w:rFonts w:ascii="Times New Roman" w:hAnsi="Times New Roman"/>
      <w:i/>
      <w:color w:val="000000"/>
      <w:spacing w:val="0"/>
      <w:w w:val="100"/>
      <w:position w:val="0"/>
      <w:sz w:val="32"/>
      <w:u w:val="none"/>
      <w:effect w:val="none"/>
      <w:shd w:val="clear" w:color="auto" w:fill="FFFFFF"/>
      <w:lang w:val="ru-RU" w:eastAsia="ru-RU"/>
    </w:rPr>
  </w:style>
  <w:style w:type="character" w:customStyle="1" w:styleId="ts31">
    <w:name w:val="ts31"/>
    <w:uiPriority w:val="99"/>
    <w:rsid w:val="005105CE"/>
    <w:rPr>
      <w:rFonts w:ascii="Times New Roman" w:hAnsi="Times New Roman"/>
      <w:color w:val="000000"/>
      <w:sz w:val="24"/>
    </w:rPr>
  </w:style>
  <w:style w:type="character" w:customStyle="1" w:styleId="ts22">
    <w:name w:val="ts22"/>
    <w:uiPriority w:val="99"/>
    <w:rsid w:val="005105CE"/>
    <w:rPr>
      <w:rFonts w:ascii="Times New Roman" w:hAnsi="Times New Roman"/>
      <w:b/>
      <w:color w:val="000000"/>
      <w:sz w:val="24"/>
    </w:rPr>
  </w:style>
  <w:style w:type="character" w:customStyle="1" w:styleId="ts51">
    <w:name w:val="ts51"/>
    <w:uiPriority w:val="99"/>
    <w:rsid w:val="005105CE"/>
    <w:rPr>
      <w:rFonts w:ascii="Times New Roman" w:hAnsi="Times New Roman"/>
      <w:color w:val="000000"/>
      <w:sz w:val="26"/>
    </w:rPr>
  </w:style>
  <w:style w:type="character" w:customStyle="1" w:styleId="ts61">
    <w:name w:val="ts61"/>
    <w:uiPriority w:val="99"/>
    <w:rsid w:val="005105CE"/>
    <w:rPr>
      <w:rFonts w:ascii="Times New Roman" w:hAnsi="Times New Roman"/>
      <w:b/>
      <w:color w:val="000000"/>
      <w:sz w:val="26"/>
    </w:rPr>
  </w:style>
  <w:style w:type="character" w:customStyle="1" w:styleId="bluetext1">
    <w:name w:val="bluetext1"/>
    <w:uiPriority w:val="99"/>
    <w:rsid w:val="005105CE"/>
    <w:rPr>
      <w:rFonts w:ascii="Verdana" w:hAnsi="Verdana"/>
      <w:color w:val="006699"/>
      <w:sz w:val="16"/>
    </w:rPr>
  </w:style>
  <w:style w:type="character" w:customStyle="1" w:styleId="FontStyle143">
    <w:name w:val="Font Style143"/>
    <w:uiPriority w:val="99"/>
    <w:rsid w:val="005105CE"/>
    <w:rPr>
      <w:rFonts w:ascii="Times New Roman" w:hAnsi="Times New Roman"/>
      <w:sz w:val="24"/>
    </w:rPr>
  </w:style>
  <w:style w:type="paragraph" w:customStyle="1" w:styleId="Osnova">
    <w:name w:val="Osnova"/>
    <w:basedOn w:val="a"/>
    <w:uiPriority w:val="99"/>
    <w:rsid w:val="005105CE"/>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fff8">
    <w:name w:val="Основной"/>
    <w:basedOn w:val="a"/>
    <w:uiPriority w:val="99"/>
    <w:rsid w:val="005105CE"/>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styleId="afff9">
    <w:name w:val="Subtle Emphasis"/>
    <w:uiPriority w:val="99"/>
    <w:qFormat/>
    <w:rsid w:val="005105CE"/>
    <w:rPr>
      <w:i/>
      <w:color w:val="808080"/>
    </w:rPr>
  </w:style>
  <w:style w:type="paragraph" w:customStyle="1" w:styleId="dash041e005f0431005f044b005f0447005f043d005f044b005f0439">
    <w:name w:val="dash041e_005f0431_005f044b_005f0447_005f043d_005f044b_005f0439"/>
    <w:basedOn w:val="a"/>
    <w:rsid w:val="005105CE"/>
    <w:rPr>
      <w:sz w:val="24"/>
      <w:szCs w:val="24"/>
      <w:lang w:eastAsia="ar-SA"/>
    </w:rPr>
  </w:style>
  <w:style w:type="character" w:customStyle="1" w:styleId="apple-converted-space">
    <w:name w:val="apple-converted-space"/>
    <w:uiPriority w:val="99"/>
    <w:rsid w:val="005105CE"/>
  </w:style>
  <w:style w:type="paragraph" w:customStyle="1" w:styleId="msonospacing0">
    <w:name w:val="msonospacing"/>
    <w:basedOn w:val="a"/>
    <w:uiPriority w:val="99"/>
    <w:rsid w:val="005105CE"/>
    <w:pPr>
      <w:spacing w:before="100" w:beforeAutospacing="1" w:after="100" w:afterAutospacing="1"/>
    </w:pPr>
    <w:rPr>
      <w:sz w:val="24"/>
      <w:szCs w:val="24"/>
    </w:rPr>
  </w:style>
  <w:style w:type="character" w:customStyle="1" w:styleId="2115pt">
    <w:name w:val="2115pt"/>
    <w:uiPriority w:val="99"/>
    <w:rsid w:val="005105CE"/>
  </w:style>
  <w:style w:type="paragraph" w:customStyle="1" w:styleId="203">
    <w:name w:val="20"/>
    <w:basedOn w:val="a"/>
    <w:uiPriority w:val="99"/>
    <w:rsid w:val="005105CE"/>
    <w:pPr>
      <w:spacing w:before="100" w:beforeAutospacing="1" w:after="100" w:afterAutospacing="1"/>
    </w:pPr>
    <w:rPr>
      <w:sz w:val="24"/>
      <w:szCs w:val="24"/>
    </w:rPr>
  </w:style>
  <w:style w:type="character" w:styleId="afffa">
    <w:name w:val="FollowedHyperlink"/>
    <w:uiPriority w:val="99"/>
    <w:rsid w:val="005105CE"/>
    <w:rPr>
      <w:rFonts w:cs="Times New Roman"/>
      <w:color w:val="800080"/>
      <w:u w:val="single"/>
    </w:rPr>
  </w:style>
  <w:style w:type="paragraph" w:customStyle="1" w:styleId="s1">
    <w:name w:val="s_1"/>
    <w:basedOn w:val="a"/>
    <w:uiPriority w:val="99"/>
    <w:rsid w:val="005105CE"/>
    <w:pPr>
      <w:spacing w:before="100" w:beforeAutospacing="1" w:after="100" w:afterAutospacing="1"/>
    </w:pPr>
    <w:rPr>
      <w:sz w:val="24"/>
      <w:szCs w:val="24"/>
    </w:rPr>
  </w:style>
  <w:style w:type="paragraph" w:customStyle="1" w:styleId="s30">
    <w:name w:val="s_3"/>
    <w:basedOn w:val="a"/>
    <w:uiPriority w:val="99"/>
    <w:rsid w:val="005105CE"/>
    <w:pPr>
      <w:spacing w:before="100" w:beforeAutospacing="1" w:after="100" w:afterAutospacing="1"/>
    </w:pPr>
    <w:rPr>
      <w:sz w:val="24"/>
      <w:szCs w:val="24"/>
    </w:rPr>
  </w:style>
  <w:style w:type="paragraph" w:customStyle="1" w:styleId="formattext">
    <w:name w:val="formattext"/>
    <w:basedOn w:val="a"/>
    <w:uiPriority w:val="99"/>
    <w:rsid w:val="005105CE"/>
    <w:pPr>
      <w:spacing w:before="100" w:beforeAutospacing="1" w:after="100" w:afterAutospacing="1"/>
    </w:pPr>
    <w:rPr>
      <w:sz w:val="24"/>
      <w:szCs w:val="24"/>
    </w:rPr>
  </w:style>
  <w:style w:type="paragraph" w:customStyle="1" w:styleId="c21c17c27">
    <w:name w:val="c21 c17 c27"/>
    <w:basedOn w:val="a"/>
    <w:uiPriority w:val="99"/>
    <w:rsid w:val="005105CE"/>
    <w:pPr>
      <w:spacing w:before="100" w:beforeAutospacing="1" w:after="100" w:afterAutospacing="1"/>
    </w:pPr>
    <w:rPr>
      <w:sz w:val="24"/>
      <w:szCs w:val="24"/>
    </w:rPr>
  </w:style>
  <w:style w:type="paragraph" w:customStyle="1" w:styleId="rtejustify">
    <w:name w:val="rtejustify"/>
    <w:basedOn w:val="a"/>
    <w:uiPriority w:val="99"/>
    <w:rsid w:val="005105CE"/>
    <w:pPr>
      <w:spacing w:before="100" w:beforeAutospacing="1" w:after="100" w:afterAutospacing="1"/>
    </w:pPr>
    <w:rPr>
      <w:sz w:val="24"/>
      <w:szCs w:val="24"/>
    </w:rPr>
  </w:style>
  <w:style w:type="paragraph" w:customStyle="1" w:styleId="c1">
    <w:name w:val="c1"/>
    <w:basedOn w:val="a"/>
    <w:uiPriority w:val="99"/>
    <w:rsid w:val="005105CE"/>
    <w:pPr>
      <w:spacing w:before="112" w:after="112"/>
    </w:pPr>
    <w:rPr>
      <w:sz w:val="24"/>
      <w:szCs w:val="24"/>
    </w:rPr>
  </w:style>
  <w:style w:type="paragraph" w:customStyle="1" w:styleId="91">
    <w:name w:val="Основной текст (9)"/>
    <w:basedOn w:val="a"/>
    <w:uiPriority w:val="99"/>
    <w:rsid w:val="005105CE"/>
    <w:pPr>
      <w:shd w:val="clear" w:color="auto" w:fill="FFFFFF"/>
      <w:spacing w:line="322" w:lineRule="exact"/>
    </w:pPr>
    <w:rPr>
      <w:sz w:val="28"/>
      <w:szCs w:val="28"/>
    </w:rPr>
  </w:style>
  <w:style w:type="character" w:customStyle="1" w:styleId="s10">
    <w:name w:val="s1"/>
    <w:uiPriority w:val="99"/>
    <w:rsid w:val="005105CE"/>
  </w:style>
  <w:style w:type="paragraph" w:customStyle="1" w:styleId="p2">
    <w:name w:val="p2"/>
    <w:basedOn w:val="a"/>
    <w:uiPriority w:val="99"/>
    <w:rsid w:val="005105CE"/>
    <w:pPr>
      <w:spacing w:before="100" w:beforeAutospacing="1" w:after="100" w:afterAutospacing="1"/>
    </w:pPr>
    <w:rPr>
      <w:sz w:val="24"/>
      <w:szCs w:val="24"/>
    </w:rPr>
  </w:style>
  <w:style w:type="paragraph" w:customStyle="1" w:styleId="p1">
    <w:name w:val="p1"/>
    <w:basedOn w:val="a"/>
    <w:uiPriority w:val="99"/>
    <w:rsid w:val="005105CE"/>
    <w:pPr>
      <w:spacing w:before="100" w:beforeAutospacing="1" w:after="100" w:afterAutospacing="1"/>
    </w:pPr>
    <w:rPr>
      <w:sz w:val="24"/>
      <w:szCs w:val="24"/>
    </w:rPr>
  </w:style>
  <w:style w:type="paragraph" w:customStyle="1" w:styleId="p3">
    <w:name w:val="p3"/>
    <w:basedOn w:val="a"/>
    <w:uiPriority w:val="99"/>
    <w:rsid w:val="005105CE"/>
    <w:pPr>
      <w:spacing w:before="100" w:beforeAutospacing="1" w:after="100" w:afterAutospacing="1"/>
    </w:pPr>
    <w:rPr>
      <w:sz w:val="24"/>
      <w:szCs w:val="24"/>
    </w:rPr>
  </w:style>
  <w:style w:type="paragraph" w:customStyle="1" w:styleId="p4">
    <w:name w:val="p4"/>
    <w:basedOn w:val="a"/>
    <w:uiPriority w:val="99"/>
    <w:rsid w:val="005105CE"/>
    <w:pPr>
      <w:spacing w:before="100" w:beforeAutospacing="1" w:after="100" w:afterAutospacing="1"/>
    </w:pPr>
    <w:rPr>
      <w:sz w:val="24"/>
      <w:szCs w:val="24"/>
    </w:rPr>
  </w:style>
  <w:style w:type="paragraph" w:customStyle="1" w:styleId="p5">
    <w:name w:val="p5"/>
    <w:basedOn w:val="a"/>
    <w:uiPriority w:val="99"/>
    <w:rsid w:val="005105CE"/>
    <w:pPr>
      <w:spacing w:before="100" w:beforeAutospacing="1" w:after="100" w:afterAutospacing="1"/>
    </w:pPr>
    <w:rPr>
      <w:sz w:val="24"/>
      <w:szCs w:val="24"/>
    </w:rPr>
  </w:style>
  <w:style w:type="paragraph" w:customStyle="1" w:styleId="p6">
    <w:name w:val="p6"/>
    <w:basedOn w:val="a"/>
    <w:uiPriority w:val="99"/>
    <w:rsid w:val="005105CE"/>
    <w:pPr>
      <w:spacing w:before="100" w:beforeAutospacing="1" w:after="100" w:afterAutospacing="1"/>
    </w:pPr>
    <w:rPr>
      <w:sz w:val="24"/>
      <w:szCs w:val="24"/>
    </w:rPr>
  </w:style>
  <w:style w:type="paragraph" w:customStyle="1" w:styleId="p7">
    <w:name w:val="p7"/>
    <w:basedOn w:val="a"/>
    <w:uiPriority w:val="99"/>
    <w:rsid w:val="005105CE"/>
    <w:pPr>
      <w:spacing w:before="100" w:beforeAutospacing="1" w:after="100" w:afterAutospacing="1"/>
    </w:pPr>
    <w:rPr>
      <w:sz w:val="24"/>
      <w:szCs w:val="24"/>
    </w:rPr>
  </w:style>
  <w:style w:type="paragraph" w:customStyle="1" w:styleId="p8">
    <w:name w:val="p8"/>
    <w:basedOn w:val="a"/>
    <w:uiPriority w:val="99"/>
    <w:rsid w:val="005105CE"/>
    <w:pPr>
      <w:spacing w:before="100" w:beforeAutospacing="1" w:after="100" w:afterAutospacing="1"/>
    </w:pPr>
    <w:rPr>
      <w:sz w:val="24"/>
      <w:szCs w:val="24"/>
    </w:rPr>
  </w:style>
  <w:style w:type="character" w:customStyle="1" w:styleId="s2">
    <w:name w:val="s2"/>
    <w:uiPriority w:val="99"/>
    <w:rsid w:val="005105CE"/>
  </w:style>
  <w:style w:type="character" w:customStyle="1" w:styleId="s4">
    <w:name w:val="s4"/>
    <w:uiPriority w:val="99"/>
    <w:rsid w:val="005105CE"/>
  </w:style>
  <w:style w:type="character" w:customStyle="1" w:styleId="s5">
    <w:name w:val="s5"/>
    <w:uiPriority w:val="99"/>
    <w:rsid w:val="005105CE"/>
  </w:style>
  <w:style w:type="character" w:customStyle="1" w:styleId="s6">
    <w:name w:val="s6"/>
    <w:uiPriority w:val="99"/>
    <w:rsid w:val="005105CE"/>
  </w:style>
  <w:style w:type="character" w:customStyle="1" w:styleId="s7">
    <w:name w:val="s7"/>
    <w:uiPriority w:val="99"/>
    <w:rsid w:val="005105CE"/>
  </w:style>
  <w:style w:type="character" w:styleId="afffb">
    <w:name w:val="Emphasis"/>
    <w:qFormat/>
    <w:rsid w:val="005105CE"/>
    <w:rPr>
      <w:rFonts w:cs="Times New Roman"/>
      <w:i/>
    </w:rPr>
  </w:style>
  <w:style w:type="paragraph" w:customStyle="1" w:styleId="ParagraphStyle">
    <w:name w:val="Paragraph Style"/>
    <w:uiPriority w:val="99"/>
    <w:rsid w:val="0046654F"/>
    <w:pPr>
      <w:autoSpaceDE w:val="0"/>
      <w:autoSpaceDN w:val="0"/>
      <w:adjustRightInd w:val="0"/>
    </w:pPr>
    <w:rPr>
      <w:rFonts w:ascii="Arial" w:hAnsi="Arial" w:cs="Arial"/>
      <w:sz w:val="24"/>
      <w:szCs w:val="24"/>
      <w:lang w:eastAsia="en-US"/>
    </w:rPr>
  </w:style>
  <w:style w:type="paragraph" w:customStyle="1" w:styleId="afffc">
    <w:name w:val="Ориентир подзаголовок"/>
    <w:basedOn w:val="a"/>
    <w:uiPriority w:val="99"/>
    <w:rsid w:val="00B0033E"/>
    <w:pPr>
      <w:spacing w:before="240" w:after="240"/>
      <w:jc w:val="center"/>
    </w:pPr>
    <w:rPr>
      <w:rFonts w:ascii="Arial" w:hAnsi="Arial" w:cs="Arial"/>
      <w:b/>
      <w:bCs/>
    </w:rPr>
  </w:style>
  <w:style w:type="paragraph" w:customStyle="1" w:styleId="-">
    <w:name w:val="Ориентир-заголовок"/>
    <w:basedOn w:val="affe"/>
    <w:uiPriority w:val="99"/>
    <w:rsid w:val="00B0033E"/>
    <w:pPr>
      <w:spacing w:before="240" w:after="240"/>
      <w:ind w:firstLine="0"/>
      <w:jc w:val="center"/>
    </w:pPr>
    <w:rPr>
      <w:b/>
      <w:bCs/>
      <w:sz w:val="28"/>
      <w:szCs w:val="28"/>
    </w:rPr>
  </w:style>
  <w:style w:type="paragraph" w:customStyle="1" w:styleId="-0">
    <w:name w:val="Ориентир-обычный заголовок"/>
    <w:basedOn w:val="affe"/>
    <w:uiPriority w:val="99"/>
    <w:rsid w:val="00B0033E"/>
    <w:pPr>
      <w:spacing w:before="120" w:after="120"/>
      <w:ind w:firstLine="0"/>
      <w:jc w:val="center"/>
    </w:pPr>
  </w:style>
  <w:style w:type="paragraph" w:customStyle="1" w:styleId="afffd">
    <w:name w:val="Заголовок меньше"/>
    <w:uiPriority w:val="99"/>
    <w:rsid w:val="00B0033E"/>
    <w:pPr>
      <w:tabs>
        <w:tab w:val="left" w:pos="645"/>
      </w:tabs>
      <w:autoSpaceDE w:val="0"/>
      <w:autoSpaceDN w:val="0"/>
      <w:adjustRightInd w:val="0"/>
      <w:spacing w:line="520" w:lineRule="atLeast"/>
    </w:pPr>
    <w:rPr>
      <w:rFonts w:ascii="PragmaticaC" w:hAnsi="PragmaticaC" w:cs="PragmaticaC"/>
      <w:sz w:val="48"/>
      <w:szCs w:val="48"/>
    </w:rPr>
  </w:style>
  <w:style w:type="paragraph" w:customStyle="1" w:styleId="-1">
    <w:name w:val="Заголовок-1"/>
    <w:uiPriority w:val="99"/>
    <w:rsid w:val="00B0033E"/>
    <w:pPr>
      <w:tabs>
        <w:tab w:val="left" w:pos="645"/>
      </w:tabs>
      <w:autoSpaceDE w:val="0"/>
      <w:autoSpaceDN w:val="0"/>
      <w:adjustRightInd w:val="0"/>
      <w:spacing w:line="900" w:lineRule="atLeast"/>
    </w:pPr>
    <w:rPr>
      <w:rFonts w:ascii="PragmaticaC" w:hAnsi="PragmaticaC" w:cs="PragmaticaC"/>
      <w:b/>
      <w:bCs/>
      <w:color w:val="000000"/>
      <w:sz w:val="116"/>
      <w:szCs w:val="116"/>
    </w:rPr>
  </w:style>
  <w:style w:type="paragraph" w:customStyle="1" w:styleId="afffe">
    <w:name w:val="заголовок_табл"/>
    <w:basedOn w:val="affff"/>
    <w:uiPriority w:val="99"/>
    <w:rsid w:val="00B0033E"/>
    <w:pPr>
      <w:spacing w:line="240" w:lineRule="auto"/>
    </w:pPr>
    <w:rPr>
      <w:sz w:val="24"/>
      <w:szCs w:val="24"/>
    </w:rPr>
  </w:style>
  <w:style w:type="paragraph" w:customStyle="1" w:styleId="affff">
    <w:name w:val="Заголовок в тексте"/>
    <w:uiPriority w:val="99"/>
    <w:rsid w:val="00B0033E"/>
    <w:pPr>
      <w:tabs>
        <w:tab w:val="left" w:pos="645"/>
      </w:tabs>
      <w:autoSpaceDE w:val="0"/>
      <w:autoSpaceDN w:val="0"/>
      <w:adjustRightInd w:val="0"/>
      <w:spacing w:line="280" w:lineRule="atLeast"/>
    </w:pPr>
    <w:rPr>
      <w:rFonts w:ascii="PragmaticaC" w:hAnsi="PragmaticaC" w:cs="PragmaticaC"/>
      <w:b/>
      <w:bCs/>
      <w:color w:val="000000"/>
      <w:sz w:val="28"/>
      <w:szCs w:val="28"/>
    </w:rPr>
  </w:style>
  <w:style w:type="paragraph" w:customStyle="1" w:styleId="affff0">
    <w:name w:val="врез"/>
    <w:uiPriority w:val="99"/>
    <w:rsid w:val="00B0033E"/>
    <w:pPr>
      <w:autoSpaceDE w:val="0"/>
      <w:autoSpaceDN w:val="0"/>
      <w:adjustRightInd w:val="0"/>
    </w:pPr>
    <w:rPr>
      <w:rFonts w:ascii="PragmaticaC" w:hAnsi="PragmaticaC" w:cs="PragmaticaC"/>
      <w:sz w:val="24"/>
      <w:szCs w:val="24"/>
    </w:rPr>
  </w:style>
  <w:style w:type="character" w:customStyle="1" w:styleId="af5">
    <w:name w:val="Обычный (веб) Знак"/>
    <w:link w:val="af4"/>
    <w:uiPriority w:val="99"/>
    <w:locked/>
    <w:rsid w:val="00B0033E"/>
    <w:rPr>
      <w:sz w:val="24"/>
    </w:rPr>
  </w:style>
  <w:style w:type="paragraph" w:styleId="affff1">
    <w:name w:val="Date"/>
    <w:basedOn w:val="a"/>
    <w:next w:val="a"/>
    <w:link w:val="affff2"/>
    <w:uiPriority w:val="99"/>
    <w:rsid w:val="00B0033E"/>
    <w:pPr>
      <w:ind w:left="4320"/>
    </w:pPr>
    <w:rPr>
      <w:sz w:val="24"/>
    </w:rPr>
  </w:style>
  <w:style w:type="character" w:customStyle="1" w:styleId="affff2">
    <w:name w:val="Дата Знак"/>
    <w:link w:val="affff1"/>
    <w:uiPriority w:val="99"/>
    <w:locked/>
    <w:rsid w:val="00B0033E"/>
    <w:rPr>
      <w:sz w:val="24"/>
    </w:rPr>
  </w:style>
  <w:style w:type="paragraph" w:customStyle="1" w:styleId="21style2">
    <w:name w:val="?????2 ?????1 style2"/>
    <w:basedOn w:val="a"/>
    <w:uiPriority w:val="99"/>
    <w:rsid w:val="00B0033E"/>
    <w:pPr>
      <w:spacing w:before="60" w:after="60"/>
    </w:pPr>
    <w:rPr>
      <w:rFonts w:ascii="Tahoma" w:hAnsi="Tahoma" w:cs="Tahoma"/>
      <w:color w:val="384783"/>
      <w:sz w:val="17"/>
      <w:szCs w:val="17"/>
    </w:rPr>
  </w:style>
  <w:style w:type="paragraph" w:styleId="affff3">
    <w:name w:val="Document Map"/>
    <w:basedOn w:val="a"/>
    <w:link w:val="affff4"/>
    <w:uiPriority w:val="99"/>
    <w:rsid w:val="00B0033E"/>
    <w:pPr>
      <w:shd w:val="clear" w:color="auto" w:fill="000080"/>
    </w:pPr>
    <w:rPr>
      <w:rFonts w:ascii="Tahoma" w:hAnsi="Tahoma"/>
    </w:rPr>
  </w:style>
  <w:style w:type="character" w:customStyle="1" w:styleId="affff4">
    <w:name w:val="Схема документа Знак"/>
    <w:link w:val="affff3"/>
    <w:uiPriority w:val="99"/>
    <w:locked/>
    <w:rsid w:val="00B0033E"/>
    <w:rPr>
      <w:rFonts w:ascii="Tahoma" w:hAnsi="Tahoma"/>
      <w:shd w:val="clear" w:color="auto" w:fill="000080"/>
    </w:rPr>
  </w:style>
  <w:style w:type="paragraph" w:customStyle="1" w:styleId="2e">
    <w:name w:val="Знак2"/>
    <w:basedOn w:val="a"/>
    <w:autoRedefine/>
    <w:uiPriority w:val="99"/>
    <w:rsid w:val="00B0033E"/>
    <w:pPr>
      <w:spacing w:after="160" w:line="240" w:lineRule="exact"/>
      <w:jc w:val="both"/>
    </w:pPr>
    <w:rPr>
      <w:sz w:val="28"/>
      <w:szCs w:val="28"/>
      <w:lang w:val="en-US" w:eastAsia="en-US"/>
    </w:rPr>
  </w:style>
  <w:style w:type="paragraph" w:customStyle="1" w:styleId="ajus">
    <w:name w:val="ajus"/>
    <w:basedOn w:val="a"/>
    <w:uiPriority w:val="99"/>
    <w:rsid w:val="00B0033E"/>
    <w:pPr>
      <w:spacing w:before="100" w:beforeAutospacing="1" w:after="100" w:afterAutospacing="1"/>
    </w:pPr>
    <w:rPr>
      <w:sz w:val="24"/>
      <w:szCs w:val="24"/>
    </w:rPr>
  </w:style>
  <w:style w:type="character" w:customStyle="1" w:styleId="140">
    <w:name w:val="Знак Знак14"/>
    <w:uiPriority w:val="99"/>
    <w:rsid w:val="00B0033E"/>
    <w:rPr>
      <w:sz w:val="24"/>
      <w:lang w:val="ru-RU" w:eastAsia="ru-RU"/>
    </w:rPr>
  </w:style>
  <w:style w:type="character" w:customStyle="1" w:styleId="123">
    <w:name w:val="Знак Знак12"/>
    <w:uiPriority w:val="99"/>
    <w:rsid w:val="00B0033E"/>
    <w:rPr>
      <w:rFonts w:ascii="Arial Unicode MS" w:eastAsia="Arial Unicode MS"/>
      <w:sz w:val="24"/>
      <w:lang w:val="ru-RU" w:eastAsia="ru-RU"/>
    </w:rPr>
  </w:style>
  <w:style w:type="character" w:customStyle="1" w:styleId="114">
    <w:name w:val="Знак Знак11"/>
    <w:uiPriority w:val="99"/>
    <w:rsid w:val="00B0033E"/>
    <w:rPr>
      <w:rFonts w:eastAsia="Times New Roman"/>
      <w:sz w:val="24"/>
      <w:lang w:eastAsia="ar-SA" w:bidi="ar-SA"/>
    </w:rPr>
  </w:style>
  <w:style w:type="character" w:customStyle="1" w:styleId="93">
    <w:name w:val="Знак Знак9"/>
    <w:uiPriority w:val="99"/>
    <w:rsid w:val="00B0033E"/>
    <w:rPr>
      <w:sz w:val="24"/>
    </w:rPr>
  </w:style>
  <w:style w:type="character" w:customStyle="1" w:styleId="150">
    <w:name w:val="Знак Знак15"/>
    <w:uiPriority w:val="99"/>
    <w:rsid w:val="00B0033E"/>
    <w:rPr>
      <w:sz w:val="24"/>
    </w:rPr>
  </w:style>
  <w:style w:type="character" w:styleId="affff5">
    <w:name w:val="footnote reference"/>
    <w:uiPriority w:val="99"/>
    <w:rsid w:val="00B0033E"/>
    <w:rPr>
      <w:rFonts w:cs="Times New Roman"/>
      <w:vertAlign w:val="superscript"/>
    </w:rPr>
  </w:style>
  <w:style w:type="character" w:customStyle="1" w:styleId="220">
    <w:name w:val="Знак Знак22"/>
    <w:uiPriority w:val="99"/>
    <w:locked/>
    <w:rsid w:val="00B0033E"/>
    <w:rPr>
      <w:rFonts w:ascii="Arial" w:hAnsi="Arial"/>
      <w:b/>
      <w:lang w:val="ru-RU" w:eastAsia="ru-RU"/>
    </w:rPr>
  </w:style>
  <w:style w:type="character" w:customStyle="1" w:styleId="216">
    <w:name w:val="Знак Знак21"/>
    <w:uiPriority w:val="99"/>
    <w:locked/>
    <w:rsid w:val="00B0033E"/>
    <w:rPr>
      <w:rFonts w:ascii="Arial" w:hAnsi="Arial"/>
      <w:i/>
      <w:lang w:val="ru-RU" w:eastAsia="ru-RU"/>
    </w:rPr>
  </w:style>
  <w:style w:type="character" w:customStyle="1" w:styleId="190">
    <w:name w:val="Знак Знак19"/>
    <w:uiPriority w:val="99"/>
    <w:locked/>
    <w:rsid w:val="00B0033E"/>
    <w:rPr>
      <w:b/>
      <w:i/>
      <w:sz w:val="26"/>
      <w:lang w:val="ru-RU" w:eastAsia="ru-RU"/>
    </w:rPr>
  </w:style>
  <w:style w:type="character" w:customStyle="1" w:styleId="180">
    <w:name w:val="Знак Знак18"/>
    <w:uiPriority w:val="99"/>
    <w:locked/>
    <w:rsid w:val="00B0033E"/>
    <w:rPr>
      <w:rFonts w:ascii="Arial" w:hAnsi="Arial"/>
      <w:b/>
      <w:sz w:val="24"/>
      <w:lang w:val="ru-RU" w:eastAsia="ru-RU"/>
    </w:rPr>
  </w:style>
  <w:style w:type="character" w:customStyle="1" w:styleId="170">
    <w:name w:val="Знак Знак17"/>
    <w:uiPriority w:val="99"/>
    <w:locked/>
    <w:rsid w:val="00B0033E"/>
    <w:rPr>
      <w:b/>
      <w:i/>
      <w:lang w:val="ru-RU" w:eastAsia="ru-RU"/>
    </w:rPr>
  </w:style>
  <w:style w:type="character" w:customStyle="1" w:styleId="1210">
    <w:name w:val="Знак Знак121"/>
    <w:uiPriority w:val="99"/>
    <w:locked/>
    <w:rsid w:val="00B0033E"/>
    <w:rPr>
      <w:rFonts w:ascii="Arial Unicode MS" w:eastAsia="Arial Unicode MS" w:hAnsi="Arial Unicode MS"/>
      <w:sz w:val="24"/>
      <w:lang w:val="ru-RU" w:eastAsia="ru-RU"/>
    </w:rPr>
  </w:style>
  <w:style w:type="character" w:customStyle="1" w:styleId="610">
    <w:name w:val="Знак Знак61"/>
    <w:uiPriority w:val="99"/>
    <w:locked/>
    <w:rsid w:val="00B0033E"/>
    <w:rPr>
      <w:sz w:val="24"/>
      <w:lang w:val="ru-RU" w:eastAsia="ru-RU"/>
    </w:rPr>
  </w:style>
  <w:style w:type="character" w:customStyle="1" w:styleId="151">
    <w:name w:val="Знак Знак151"/>
    <w:uiPriority w:val="99"/>
    <w:locked/>
    <w:rsid w:val="00B0033E"/>
    <w:rPr>
      <w:sz w:val="24"/>
      <w:lang w:val="ru-RU" w:eastAsia="ru-RU"/>
    </w:rPr>
  </w:style>
  <w:style w:type="character" w:customStyle="1" w:styleId="1110">
    <w:name w:val="Знак Знак111"/>
    <w:uiPriority w:val="99"/>
    <w:locked/>
    <w:rsid w:val="00B0033E"/>
    <w:rPr>
      <w:rFonts w:ascii="Calibri" w:hAnsi="Calibri"/>
      <w:sz w:val="24"/>
      <w:lang w:val="ru-RU" w:eastAsia="ar-SA" w:bidi="ar-SA"/>
    </w:rPr>
  </w:style>
  <w:style w:type="character" w:customStyle="1" w:styleId="131">
    <w:name w:val="Знак Знак13"/>
    <w:uiPriority w:val="99"/>
    <w:locked/>
    <w:rsid w:val="00B0033E"/>
    <w:rPr>
      <w:sz w:val="24"/>
      <w:lang w:val="ru-RU" w:eastAsia="ru-RU"/>
    </w:rPr>
  </w:style>
  <w:style w:type="character" w:customStyle="1" w:styleId="141">
    <w:name w:val="Знак Знак141"/>
    <w:uiPriority w:val="99"/>
    <w:locked/>
    <w:rsid w:val="00B0033E"/>
    <w:rPr>
      <w:sz w:val="24"/>
      <w:lang w:val="ru-RU" w:eastAsia="ru-RU"/>
    </w:rPr>
  </w:style>
  <w:style w:type="character" w:customStyle="1" w:styleId="81">
    <w:name w:val="Знак Знак8"/>
    <w:uiPriority w:val="99"/>
    <w:locked/>
    <w:rsid w:val="00B0033E"/>
    <w:rPr>
      <w:sz w:val="24"/>
      <w:lang w:val="ru-RU" w:eastAsia="ru-RU"/>
    </w:rPr>
  </w:style>
  <w:style w:type="character" w:customStyle="1" w:styleId="71">
    <w:name w:val="Знак Знак7"/>
    <w:uiPriority w:val="99"/>
    <w:locked/>
    <w:rsid w:val="00B0033E"/>
    <w:rPr>
      <w:rFonts w:ascii="Arial" w:hAnsi="Arial"/>
      <w:b/>
      <w:lang w:val="ru-RU" w:eastAsia="ru-RU"/>
    </w:rPr>
  </w:style>
  <w:style w:type="character" w:customStyle="1" w:styleId="910">
    <w:name w:val="Знак Знак91"/>
    <w:uiPriority w:val="99"/>
    <w:locked/>
    <w:rsid w:val="00B0033E"/>
    <w:rPr>
      <w:sz w:val="24"/>
      <w:lang w:val="ru-RU" w:eastAsia="ru-RU"/>
    </w:rPr>
  </w:style>
  <w:style w:type="character" w:customStyle="1" w:styleId="3c">
    <w:name w:val="Основной текст (3) + Не полужирный"/>
    <w:aliases w:val="Интервал 0 pt"/>
    <w:uiPriority w:val="99"/>
    <w:rsid w:val="00B0033E"/>
    <w:rPr>
      <w:rFonts w:ascii="Times New Roman" w:hAnsi="Times New Roman"/>
      <w:b/>
      <w:spacing w:val="0"/>
      <w:sz w:val="27"/>
      <w:shd w:val="clear" w:color="auto" w:fill="FFFFFF"/>
    </w:rPr>
  </w:style>
  <w:style w:type="character" w:customStyle="1" w:styleId="3d">
    <w:name w:val="Основной текст (3)_"/>
    <w:link w:val="3e"/>
    <w:uiPriority w:val="99"/>
    <w:locked/>
    <w:rsid w:val="00B0033E"/>
    <w:rPr>
      <w:b/>
      <w:spacing w:val="-10"/>
      <w:sz w:val="27"/>
      <w:shd w:val="clear" w:color="auto" w:fill="FFFFFF"/>
    </w:rPr>
  </w:style>
  <w:style w:type="paragraph" w:customStyle="1" w:styleId="3e">
    <w:name w:val="Основной текст (3)"/>
    <w:basedOn w:val="a"/>
    <w:link w:val="3d"/>
    <w:uiPriority w:val="99"/>
    <w:rsid w:val="00B0033E"/>
    <w:pPr>
      <w:shd w:val="clear" w:color="auto" w:fill="FFFFFF"/>
      <w:spacing w:before="600" w:line="485" w:lineRule="exact"/>
      <w:ind w:firstLine="580"/>
      <w:jc w:val="both"/>
    </w:pPr>
    <w:rPr>
      <w:b/>
      <w:spacing w:val="-10"/>
      <w:sz w:val="27"/>
      <w:shd w:val="clear" w:color="auto" w:fill="FFFFFF"/>
    </w:rPr>
  </w:style>
  <w:style w:type="paragraph" w:customStyle="1" w:styleId="53">
    <w:name w:val="Название5"/>
    <w:basedOn w:val="a"/>
    <w:uiPriority w:val="99"/>
    <w:rsid w:val="00B0033E"/>
    <w:pPr>
      <w:suppressLineNumbers/>
      <w:suppressAutoHyphens/>
      <w:spacing w:before="120" w:after="120"/>
    </w:pPr>
    <w:rPr>
      <w:rFonts w:ascii="Arial" w:hAnsi="Arial"/>
      <w:i/>
      <w:iCs/>
      <w:szCs w:val="24"/>
      <w:lang w:eastAsia="ar-SA"/>
    </w:rPr>
  </w:style>
  <w:style w:type="paragraph" w:customStyle="1" w:styleId="54">
    <w:name w:val="Указатель5"/>
    <w:basedOn w:val="a"/>
    <w:uiPriority w:val="99"/>
    <w:rsid w:val="00B0033E"/>
    <w:pPr>
      <w:suppressLineNumbers/>
      <w:suppressAutoHyphens/>
    </w:pPr>
    <w:rPr>
      <w:rFonts w:ascii="Arial" w:hAnsi="Arial"/>
      <w:lang w:eastAsia="ar-SA"/>
    </w:rPr>
  </w:style>
  <w:style w:type="paragraph" w:customStyle="1" w:styleId="47">
    <w:name w:val="Название4"/>
    <w:basedOn w:val="a"/>
    <w:uiPriority w:val="99"/>
    <w:rsid w:val="00B0033E"/>
    <w:pPr>
      <w:suppressLineNumbers/>
      <w:suppressAutoHyphens/>
      <w:spacing w:before="120" w:after="120"/>
    </w:pPr>
    <w:rPr>
      <w:rFonts w:ascii="Arial" w:hAnsi="Arial"/>
      <w:i/>
      <w:iCs/>
      <w:szCs w:val="24"/>
      <w:lang w:eastAsia="ar-SA"/>
    </w:rPr>
  </w:style>
  <w:style w:type="paragraph" w:customStyle="1" w:styleId="48">
    <w:name w:val="Указатель4"/>
    <w:basedOn w:val="a"/>
    <w:uiPriority w:val="99"/>
    <w:rsid w:val="00B0033E"/>
    <w:pPr>
      <w:suppressLineNumbers/>
      <w:suppressAutoHyphens/>
    </w:pPr>
    <w:rPr>
      <w:rFonts w:ascii="Arial" w:hAnsi="Arial"/>
      <w:lang w:eastAsia="ar-SA"/>
    </w:rPr>
  </w:style>
  <w:style w:type="paragraph" w:customStyle="1" w:styleId="3f">
    <w:name w:val="Название3"/>
    <w:basedOn w:val="a"/>
    <w:uiPriority w:val="99"/>
    <w:rsid w:val="00B0033E"/>
    <w:pPr>
      <w:suppressLineNumbers/>
      <w:suppressAutoHyphens/>
      <w:spacing w:before="120" w:after="120"/>
    </w:pPr>
    <w:rPr>
      <w:rFonts w:ascii="Arial" w:hAnsi="Arial"/>
      <w:i/>
      <w:iCs/>
      <w:szCs w:val="24"/>
      <w:lang w:eastAsia="ar-SA"/>
    </w:rPr>
  </w:style>
  <w:style w:type="paragraph" w:customStyle="1" w:styleId="3f0">
    <w:name w:val="Указатель3"/>
    <w:basedOn w:val="a"/>
    <w:uiPriority w:val="99"/>
    <w:rsid w:val="00B0033E"/>
    <w:pPr>
      <w:suppressLineNumbers/>
      <w:suppressAutoHyphens/>
    </w:pPr>
    <w:rPr>
      <w:rFonts w:ascii="Arial" w:hAnsi="Arial"/>
      <w:lang w:eastAsia="ar-SA"/>
    </w:rPr>
  </w:style>
  <w:style w:type="paragraph" w:customStyle="1" w:styleId="2f">
    <w:name w:val="Название2"/>
    <w:basedOn w:val="a"/>
    <w:uiPriority w:val="99"/>
    <w:rsid w:val="00B0033E"/>
    <w:pPr>
      <w:suppressLineNumbers/>
      <w:suppressAutoHyphens/>
      <w:spacing w:before="120" w:after="120"/>
    </w:pPr>
    <w:rPr>
      <w:rFonts w:ascii="Arial" w:hAnsi="Arial"/>
      <w:i/>
      <w:iCs/>
      <w:szCs w:val="24"/>
      <w:lang w:eastAsia="ar-SA"/>
    </w:rPr>
  </w:style>
  <w:style w:type="paragraph" w:customStyle="1" w:styleId="2f0">
    <w:name w:val="Указатель2"/>
    <w:basedOn w:val="a"/>
    <w:uiPriority w:val="99"/>
    <w:rsid w:val="00B0033E"/>
    <w:pPr>
      <w:suppressLineNumbers/>
      <w:suppressAutoHyphens/>
    </w:pPr>
    <w:rPr>
      <w:rFonts w:ascii="Arial" w:hAnsi="Arial"/>
      <w:lang w:eastAsia="ar-SA"/>
    </w:rPr>
  </w:style>
  <w:style w:type="paragraph" w:customStyle="1" w:styleId="FR3">
    <w:name w:val="FR3"/>
    <w:uiPriority w:val="99"/>
    <w:rsid w:val="00B0033E"/>
    <w:pPr>
      <w:widowControl w:val="0"/>
      <w:suppressAutoHyphens/>
      <w:jc w:val="both"/>
    </w:pPr>
    <w:rPr>
      <w:rFonts w:ascii="Arial" w:hAnsi="Arial"/>
      <w:sz w:val="28"/>
      <w:lang w:eastAsia="ar-SA"/>
    </w:rPr>
  </w:style>
  <w:style w:type="paragraph" w:customStyle="1" w:styleId="115">
    <w:name w:val="Абзац списка11"/>
    <w:basedOn w:val="a"/>
    <w:uiPriority w:val="99"/>
    <w:rsid w:val="00B0033E"/>
    <w:pPr>
      <w:suppressAutoHyphens/>
    </w:pPr>
    <w:rPr>
      <w:lang w:eastAsia="ar-SA"/>
    </w:rPr>
  </w:style>
  <w:style w:type="paragraph" w:customStyle="1" w:styleId="Style5">
    <w:name w:val="Style5"/>
    <w:basedOn w:val="a"/>
    <w:uiPriority w:val="99"/>
    <w:rsid w:val="00B0033E"/>
    <w:pPr>
      <w:widowControl w:val="0"/>
      <w:autoSpaceDE w:val="0"/>
      <w:autoSpaceDN w:val="0"/>
      <w:adjustRightInd w:val="0"/>
      <w:spacing w:line="322" w:lineRule="exact"/>
    </w:pPr>
    <w:rPr>
      <w:sz w:val="24"/>
      <w:szCs w:val="24"/>
    </w:rPr>
  </w:style>
  <w:style w:type="paragraph" w:customStyle="1" w:styleId="c5">
    <w:name w:val="c5"/>
    <w:basedOn w:val="a"/>
    <w:uiPriority w:val="99"/>
    <w:rsid w:val="00B0033E"/>
    <w:pPr>
      <w:suppressAutoHyphens/>
      <w:spacing w:before="280" w:after="280"/>
    </w:pPr>
    <w:rPr>
      <w:sz w:val="24"/>
      <w:szCs w:val="24"/>
      <w:lang w:eastAsia="ar-SA"/>
    </w:rPr>
  </w:style>
  <w:style w:type="character" w:customStyle="1" w:styleId="Absatz-Standardschriftart">
    <w:name w:val="Absatz-Standardschriftart"/>
    <w:uiPriority w:val="99"/>
    <w:rsid w:val="00B0033E"/>
  </w:style>
  <w:style w:type="character" w:customStyle="1" w:styleId="WW-Absatz-Standardschriftart">
    <w:name w:val="WW-Absatz-Standardschriftart"/>
    <w:uiPriority w:val="99"/>
    <w:rsid w:val="00B0033E"/>
  </w:style>
  <w:style w:type="character" w:customStyle="1" w:styleId="WW-Absatz-Standardschriftart1">
    <w:name w:val="WW-Absatz-Standardschriftart1"/>
    <w:uiPriority w:val="99"/>
    <w:rsid w:val="00B0033E"/>
  </w:style>
  <w:style w:type="character" w:customStyle="1" w:styleId="55">
    <w:name w:val="Основной шрифт абзаца5"/>
    <w:uiPriority w:val="99"/>
    <w:rsid w:val="00B0033E"/>
  </w:style>
  <w:style w:type="character" w:customStyle="1" w:styleId="WW-Absatz-Standardschriftart11">
    <w:name w:val="WW-Absatz-Standardschriftart11"/>
    <w:uiPriority w:val="99"/>
    <w:rsid w:val="00B0033E"/>
  </w:style>
  <w:style w:type="character" w:customStyle="1" w:styleId="WW-Absatz-Standardschriftart111">
    <w:name w:val="WW-Absatz-Standardschriftart111"/>
    <w:uiPriority w:val="99"/>
    <w:rsid w:val="00B0033E"/>
  </w:style>
  <w:style w:type="character" w:customStyle="1" w:styleId="WW-Absatz-Standardschriftart1111">
    <w:name w:val="WW-Absatz-Standardschriftart1111"/>
    <w:uiPriority w:val="99"/>
    <w:rsid w:val="00B0033E"/>
  </w:style>
  <w:style w:type="character" w:customStyle="1" w:styleId="WW-Absatz-Standardschriftart11111">
    <w:name w:val="WW-Absatz-Standardschriftart11111"/>
    <w:uiPriority w:val="99"/>
    <w:rsid w:val="00B0033E"/>
  </w:style>
  <w:style w:type="character" w:customStyle="1" w:styleId="WW-Absatz-Standardschriftart111111">
    <w:name w:val="WW-Absatz-Standardschriftart111111"/>
    <w:uiPriority w:val="99"/>
    <w:rsid w:val="00B0033E"/>
  </w:style>
  <w:style w:type="character" w:customStyle="1" w:styleId="WW-Absatz-Standardschriftart1111111">
    <w:name w:val="WW-Absatz-Standardschriftart1111111"/>
    <w:uiPriority w:val="99"/>
    <w:rsid w:val="00B0033E"/>
  </w:style>
  <w:style w:type="character" w:customStyle="1" w:styleId="WW-Absatz-Standardschriftart11111111">
    <w:name w:val="WW-Absatz-Standardschriftart11111111"/>
    <w:uiPriority w:val="99"/>
    <w:rsid w:val="00B0033E"/>
  </w:style>
  <w:style w:type="character" w:customStyle="1" w:styleId="WW-Absatz-Standardschriftart111111111">
    <w:name w:val="WW-Absatz-Standardschriftart111111111"/>
    <w:uiPriority w:val="99"/>
    <w:rsid w:val="00B0033E"/>
  </w:style>
  <w:style w:type="character" w:customStyle="1" w:styleId="WW-Absatz-Standardschriftart1111111111">
    <w:name w:val="WW-Absatz-Standardschriftart1111111111"/>
    <w:uiPriority w:val="99"/>
    <w:rsid w:val="00B0033E"/>
  </w:style>
  <w:style w:type="character" w:customStyle="1" w:styleId="WW-Absatz-Standardschriftart11111111111">
    <w:name w:val="WW-Absatz-Standardschriftart11111111111"/>
    <w:uiPriority w:val="99"/>
    <w:rsid w:val="00B0033E"/>
  </w:style>
  <w:style w:type="character" w:customStyle="1" w:styleId="WW-Absatz-Standardschriftart111111111111">
    <w:name w:val="WW-Absatz-Standardschriftart111111111111"/>
    <w:uiPriority w:val="99"/>
    <w:rsid w:val="00B0033E"/>
  </w:style>
  <w:style w:type="character" w:customStyle="1" w:styleId="WW-Absatz-Standardschriftart1111111111111">
    <w:name w:val="WW-Absatz-Standardschriftart1111111111111"/>
    <w:uiPriority w:val="99"/>
    <w:rsid w:val="00B0033E"/>
  </w:style>
  <w:style w:type="character" w:customStyle="1" w:styleId="WW-Absatz-Standardschriftart11111111111111">
    <w:name w:val="WW-Absatz-Standardschriftart11111111111111"/>
    <w:uiPriority w:val="99"/>
    <w:rsid w:val="00B0033E"/>
  </w:style>
  <w:style w:type="character" w:customStyle="1" w:styleId="WW-Absatz-Standardschriftart111111111111111">
    <w:name w:val="WW-Absatz-Standardschriftart111111111111111"/>
    <w:uiPriority w:val="99"/>
    <w:rsid w:val="00B0033E"/>
  </w:style>
  <w:style w:type="character" w:customStyle="1" w:styleId="49">
    <w:name w:val="Основной шрифт абзаца4"/>
    <w:uiPriority w:val="99"/>
    <w:rsid w:val="00B0033E"/>
  </w:style>
  <w:style w:type="character" w:customStyle="1" w:styleId="WW-Absatz-Standardschriftart1111111111111111">
    <w:name w:val="WW-Absatz-Standardschriftart1111111111111111"/>
    <w:uiPriority w:val="99"/>
    <w:rsid w:val="00B0033E"/>
  </w:style>
  <w:style w:type="character" w:customStyle="1" w:styleId="WW8Num26z0">
    <w:name w:val="WW8Num26z0"/>
    <w:uiPriority w:val="99"/>
    <w:rsid w:val="00B0033E"/>
    <w:rPr>
      <w:rFonts w:ascii="Symbol" w:hAnsi="Symbol"/>
    </w:rPr>
  </w:style>
  <w:style w:type="character" w:customStyle="1" w:styleId="WW8Num26z1">
    <w:name w:val="WW8Num26z1"/>
    <w:uiPriority w:val="99"/>
    <w:rsid w:val="00B0033E"/>
    <w:rPr>
      <w:rFonts w:ascii="OpenSymbol" w:hAnsi="OpenSymbol"/>
    </w:rPr>
  </w:style>
  <w:style w:type="character" w:customStyle="1" w:styleId="WW-Absatz-Standardschriftart11111111111111111">
    <w:name w:val="WW-Absatz-Standardschriftart11111111111111111"/>
    <w:uiPriority w:val="99"/>
    <w:rsid w:val="00B0033E"/>
  </w:style>
  <w:style w:type="character" w:customStyle="1" w:styleId="WW-Absatz-Standardschriftart111111111111111111">
    <w:name w:val="WW-Absatz-Standardschriftart111111111111111111"/>
    <w:uiPriority w:val="99"/>
    <w:rsid w:val="00B0033E"/>
  </w:style>
  <w:style w:type="character" w:customStyle="1" w:styleId="WW-Absatz-Standardschriftart1111111111111111111">
    <w:name w:val="WW-Absatz-Standardschriftart1111111111111111111"/>
    <w:uiPriority w:val="99"/>
    <w:rsid w:val="00B0033E"/>
  </w:style>
  <w:style w:type="character" w:customStyle="1" w:styleId="WW-Absatz-Standardschriftart11111111111111111111">
    <w:name w:val="WW-Absatz-Standardschriftart11111111111111111111"/>
    <w:uiPriority w:val="99"/>
    <w:rsid w:val="00B0033E"/>
  </w:style>
  <w:style w:type="character" w:customStyle="1" w:styleId="WW8Num27z0">
    <w:name w:val="WW8Num27z0"/>
    <w:uiPriority w:val="99"/>
    <w:rsid w:val="00B0033E"/>
    <w:rPr>
      <w:rFonts w:ascii="Symbol" w:hAnsi="Symbol"/>
    </w:rPr>
  </w:style>
  <w:style w:type="character" w:customStyle="1" w:styleId="WW-Absatz-Standardschriftart111111111111111111111">
    <w:name w:val="WW-Absatz-Standardschriftart111111111111111111111"/>
    <w:uiPriority w:val="99"/>
    <w:rsid w:val="00B0033E"/>
  </w:style>
  <w:style w:type="character" w:customStyle="1" w:styleId="WW-Absatz-Standardschriftart1111111111111111111111">
    <w:name w:val="WW-Absatz-Standardschriftart1111111111111111111111"/>
    <w:uiPriority w:val="99"/>
    <w:rsid w:val="00B0033E"/>
  </w:style>
  <w:style w:type="character" w:customStyle="1" w:styleId="WW-Absatz-Standardschriftart11111111111111111111111">
    <w:name w:val="WW-Absatz-Standardschriftart11111111111111111111111"/>
    <w:uiPriority w:val="99"/>
    <w:rsid w:val="00B0033E"/>
  </w:style>
  <w:style w:type="character" w:customStyle="1" w:styleId="3f1">
    <w:name w:val="Основной шрифт абзаца3"/>
    <w:uiPriority w:val="99"/>
    <w:rsid w:val="00B0033E"/>
  </w:style>
  <w:style w:type="character" w:customStyle="1" w:styleId="WW-Absatz-Standardschriftart111111111111111111111111">
    <w:name w:val="WW-Absatz-Standardschriftart111111111111111111111111"/>
    <w:uiPriority w:val="99"/>
    <w:rsid w:val="00B0033E"/>
  </w:style>
  <w:style w:type="character" w:customStyle="1" w:styleId="WW-Absatz-Standardschriftart1111111111111111111111111">
    <w:name w:val="WW-Absatz-Standardschriftart1111111111111111111111111"/>
    <w:uiPriority w:val="99"/>
    <w:rsid w:val="00B0033E"/>
  </w:style>
  <w:style w:type="character" w:customStyle="1" w:styleId="WW-Absatz-Standardschriftart11111111111111111111111111">
    <w:name w:val="WW-Absatz-Standardschriftart11111111111111111111111111"/>
    <w:uiPriority w:val="99"/>
    <w:rsid w:val="00B0033E"/>
  </w:style>
  <w:style w:type="character" w:customStyle="1" w:styleId="WW-Absatz-Standardschriftart111111111111111111111111111">
    <w:name w:val="WW-Absatz-Standardschriftart111111111111111111111111111"/>
    <w:uiPriority w:val="99"/>
    <w:rsid w:val="00B0033E"/>
  </w:style>
  <w:style w:type="character" w:customStyle="1" w:styleId="WW-Absatz-Standardschriftart1111111111111111111111111111">
    <w:name w:val="WW-Absatz-Standardschriftart1111111111111111111111111111"/>
    <w:uiPriority w:val="99"/>
    <w:rsid w:val="00B0033E"/>
  </w:style>
  <w:style w:type="character" w:customStyle="1" w:styleId="WW-Absatz-Standardschriftart11111111111111111111111111111">
    <w:name w:val="WW-Absatz-Standardschriftart11111111111111111111111111111"/>
    <w:uiPriority w:val="99"/>
    <w:rsid w:val="00B0033E"/>
  </w:style>
  <w:style w:type="character" w:customStyle="1" w:styleId="WW-Absatz-Standardschriftart111111111111111111111111111111">
    <w:name w:val="WW-Absatz-Standardschriftart111111111111111111111111111111"/>
    <w:uiPriority w:val="99"/>
    <w:rsid w:val="00B0033E"/>
  </w:style>
  <w:style w:type="character" w:customStyle="1" w:styleId="WW-Absatz-Standardschriftart1111111111111111111111111111111">
    <w:name w:val="WW-Absatz-Standardschriftart1111111111111111111111111111111"/>
    <w:uiPriority w:val="99"/>
    <w:rsid w:val="00B0033E"/>
  </w:style>
  <w:style w:type="character" w:customStyle="1" w:styleId="WW-Absatz-Standardschriftart11111111111111111111111111111111">
    <w:name w:val="WW-Absatz-Standardschriftart11111111111111111111111111111111"/>
    <w:uiPriority w:val="99"/>
    <w:rsid w:val="00B0033E"/>
  </w:style>
  <w:style w:type="character" w:customStyle="1" w:styleId="WW-Absatz-Standardschriftart111111111111111111111111111111111">
    <w:name w:val="WW-Absatz-Standardschriftart111111111111111111111111111111111"/>
    <w:uiPriority w:val="99"/>
    <w:rsid w:val="00B0033E"/>
  </w:style>
  <w:style w:type="character" w:customStyle="1" w:styleId="WW-Absatz-Standardschriftart1111111111111111111111111111111111">
    <w:name w:val="WW-Absatz-Standardschriftart1111111111111111111111111111111111"/>
    <w:uiPriority w:val="99"/>
    <w:rsid w:val="00B0033E"/>
  </w:style>
  <w:style w:type="character" w:customStyle="1" w:styleId="WW-Absatz-Standardschriftart11111111111111111111111111111111111">
    <w:name w:val="WW-Absatz-Standardschriftart11111111111111111111111111111111111"/>
    <w:uiPriority w:val="99"/>
    <w:rsid w:val="00B0033E"/>
  </w:style>
  <w:style w:type="character" w:customStyle="1" w:styleId="WW-Absatz-Standardschriftart111111111111111111111111111111111111">
    <w:name w:val="WW-Absatz-Standardschriftart111111111111111111111111111111111111"/>
    <w:uiPriority w:val="99"/>
    <w:rsid w:val="00B0033E"/>
  </w:style>
  <w:style w:type="character" w:customStyle="1" w:styleId="WW-Absatz-Standardschriftart1111111111111111111111111111111111111">
    <w:name w:val="WW-Absatz-Standardschriftart1111111111111111111111111111111111111"/>
    <w:uiPriority w:val="99"/>
    <w:rsid w:val="00B0033E"/>
  </w:style>
  <w:style w:type="character" w:customStyle="1" w:styleId="WW-Absatz-Standardschriftart11111111111111111111111111111111111111">
    <w:name w:val="WW-Absatz-Standardschriftart11111111111111111111111111111111111111"/>
    <w:uiPriority w:val="99"/>
    <w:rsid w:val="00B0033E"/>
  </w:style>
  <w:style w:type="character" w:customStyle="1" w:styleId="WW-Absatz-Standardschriftart111111111111111111111111111111111111111">
    <w:name w:val="WW-Absatz-Standardschriftart111111111111111111111111111111111111111"/>
    <w:uiPriority w:val="99"/>
    <w:rsid w:val="00B0033E"/>
  </w:style>
  <w:style w:type="character" w:customStyle="1" w:styleId="WW-Absatz-Standardschriftart1111111111111111111111111111111111111111">
    <w:name w:val="WW-Absatz-Standardschriftart1111111111111111111111111111111111111111"/>
    <w:uiPriority w:val="99"/>
    <w:rsid w:val="00B0033E"/>
  </w:style>
  <w:style w:type="character" w:customStyle="1" w:styleId="WW-Absatz-Standardschriftart11111111111111111111111111111111111111111">
    <w:name w:val="WW-Absatz-Standardschriftart11111111111111111111111111111111111111111"/>
    <w:uiPriority w:val="99"/>
    <w:rsid w:val="00B0033E"/>
  </w:style>
  <w:style w:type="character" w:customStyle="1" w:styleId="WW-Absatz-Standardschriftart111111111111111111111111111111111111111111">
    <w:name w:val="WW-Absatz-Standardschriftart111111111111111111111111111111111111111111"/>
    <w:uiPriority w:val="99"/>
    <w:rsid w:val="00B0033E"/>
  </w:style>
  <w:style w:type="character" w:customStyle="1" w:styleId="WW-Absatz-Standardschriftart1111111111111111111111111111111111111111111">
    <w:name w:val="WW-Absatz-Standardschriftart1111111111111111111111111111111111111111111"/>
    <w:uiPriority w:val="99"/>
    <w:rsid w:val="00B0033E"/>
  </w:style>
  <w:style w:type="character" w:customStyle="1" w:styleId="WW-Absatz-Standardschriftart11111111111111111111111111111111111111111111">
    <w:name w:val="WW-Absatz-Standardschriftart11111111111111111111111111111111111111111111"/>
    <w:uiPriority w:val="99"/>
    <w:rsid w:val="00B0033E"/>
  </w:style>
  <w:style w:type="character" w:customStyle="1" w:styleId="WW-Absatz-Standardschriftart111111111111111111111111111111111111111111111">
    <w:name w:val="WW-Absatz-Standardschriftart111111111111111111111111111111111111111111111"/>
    <w:uiPriority w:val="99"/>
    <w:rsid w:val="00B0033E"/>
  </w:style>
  <w:style w:type="character" w:customStyle="1" w:styleId="WW-Absatz-Standardschriftart1111111111111111111111111111111111111111111111">
    <w:name w:val="WW-Absatz-Standardschriftart1111111111111111111111111111111111111111111111"/>
    <w:uiPriority w:val="99"/>
    <w:rsid w:val="00B0033E"/>
  </w:style>
  <w:style w:type="character" w:customStyle="1" w:styleId="WW-Absatz-Standardschriftart11111111111111111111111111111111111111111111111">
    <w:name w:val="WW-Absatz-Standardschriftart11111111111111111111111111111111111111111111111"/>
    <w:uiPriority w:val="99"/>
    <w:rsid w:val="00B0033E"/>
  </w:style>
  <w:style w:type="character" w:customStyle="1" w:styleId="2f1">
    <w:name w:val="Основной шрифт абзаца2"/>
    <w:uiPriority w:val="99"/>
    <w:rsid w:val="00B0033E"/>
  </w:style>
  <w:style w:type="character" w:customStyle="1" w:styleId="WW-Absatz-Standardschriftart111111111111111111111111111111111111111111111111">
    <w:name w:val="WW-Absatz-Standardschriftart111111111111111111111111111111111111111111111111"/>
    <w:uiPriority w:val="99"/>
    <w:rsid w:val="00B0033E"/>
  </w:style>
  <w:style w:type="character" w:customStyle="1" w:styleId="WW-Absatz-Standardschriftart1111111111111111111111111111111111111111111111111">
    <w:name w:val="WW-Absatz-Standardschriftart1111111111111111111111111111111111111111111111111"/>
    <w:uiPriority w:val="99"/>
    <w:rsid w:val="00B0033E"/>
  </w:style>
  <w:style w:type="character" w:customStyle="1" w:styleId="WW8Num36z0">
    <w:name w:val="WW8Num36z0"/>
    <w:uiPriority w:val="99"/>
    <w:rsid w:val="00B0033E"/>
    <w:rPr>
      <w:rFonts w:ascii="Symbol" w:hAnsi="Symbol"/>
    </w:rPr>
  </w:style>
  <w:style w:type="character" w:customStyle="1" w:styleId="WW8Num36z1">
    <w:name w:val="WW8Num36z1"/>
    <w:uiPriority w:val="99"/>
    <w:rsid w:val="00B0033E"/>
    <w:rPr>
      <w:rFonts w:ascii="Courier New" w:hAnsi="Courier New"/>
    </w:rPr>
  </w:style>
  <w:style w:type="character" w:customStyle="1" w:styleId="WW8Num36z2">
    <w:name w:val="WW8Num36z2"/>
    <w:uiPriority w:val="99"/>
    <w:rsid w:val="00B0033E"/>
    <w:rPr>
      <w:rFonts w:ascii="Wingdings" w:hAnsi="Wingdings"/>
    </w:rPr>
  </w:style>
  <w:style w:type="character" w:customStyle="1" w:styleId="ListLabel1">
    <w:name w:val="ListLabel 1"/>
    <w:uiPriority w:val="99"/>
    <w:rsid w:val="00B0033E"/>
    <w:rPr>
      <w:rFonts w:ascii="Courier New" w:hAnsi="Courier New"/>
    </w:rPr>
  </w:style>
  <w:style w:type="character" w:customStyle="1" w:styleId="FontStyle12">
    <w:name w:val="Font Style12"/>
    <w:uiPriority w:val="99"/>
    <w:rsid w:val="00B0033E"/>
    <w:rPr>
      <w:rFonts w:ascii="Times New Roman" w:hAnsi="Times New Roman"/>
      <w:sz w:val="26"/>
    </w:rPr>
  </w:style>
  <w:style w:type="character" w:customStyle="1" w:styleId="WW8Num38z1">
    <w:name w:val="WW8Num38z1"/>
    <w:uiPriority w:val="99"/>
    <w:rsid w:val="00B0033E"/>
    <w:rPr>
      <w:rFonts w:ascii="Courier New" w:hAnsi="Courier New"/>
    </w:rPr>
  </w:style>
  <w:style w:type="character" w:customStyle="1" w:styleId="c6">
    <w:name w:val="c6"/>
    <w:uiPriority w:val="99"/>
    <w:rsid w:val="00B0033E"/>
  </w:style>
  <w:style w:type="paragraph" w:customStyle="1" w:styleId="116">
    <w:name w:val="Без интервала11"/>
    <w:uiPriority w:val="99"/>
    <w:rsid w:val="00B0033E"/>
    <w:rPr>
      <w:rFonts w:ascii="Calibri" w:hAnsi="Calibri"/>
      <w:sz w:val="22"/>
      <w:szCs w:val="22"/>
    </w:rPr>
  </w:style>
  <w:style w:type="paragraph" w:customStyle="1" w:styleId="affff6">
    <w:name w:val="a"/>
    <w:basedOn w:val="a"/>
    <w:uiPriority w:val="99"/>
    <w:rsid w:val="00B0033E"/>
    <w:pPr>
      <w:suppressAutoHyphens/>
      <w:spacing w:before="280" w:after="280"/>
    </w:pPr>
    <w:rPr>
      <w:sz w:val="24"/>
      <w:szCs w:val="24"/>
      <w:lang w:eastAsia="ar-SA"/>
    </w:rPr>
  </w:style>
  <w:style w:type="paragraph" w:customStyle="1" w:styleId="font5">
    <w:name w:val="font5"/>
    <w:basedOn w:val="a"/>
    <w:uiPriority w:val="99"/>
    <w:rsid w:val="00B0033E"/>
    <w:pPr>
      <w:spacing w:before="100" w:beforeAutospacing="1" w:after="100" w:afterAutospacing="1"/>
    </w:pPr>
    <w:rPr>
      <w:rFonts w:ascii="Arial" w:hAnsi="Arial" w:cs="Arial"/>
      <w:color w:val="000000"/>
    </w:rPr>
  </w:style>
  <w:style w:type="paragraph" w:customStyle="1" w:styleId="font6">
    <w:name w:val="font6"/>
    <w:basedOn w:val="a"/>
    <w:uiPriority w:val="99"/>
    <w:rsid w:val="00B0033E"/>
    <w:pPr>
      <w:spacing w:before="100" w:beforeAutospacing="1" w:after="100" w:afterAutospacing="1"/>
    </w:pPr>
    <w:rPr>
      <w:rFonts w:ascii="Arial" w:hAnsi="Arial" w:cs="Arial"/>
      <w:b/>
      <w:bCs/>
      <w:color w:val="000000"/>
    </w:rPr>
  </w:style>
  <w:style w:type="paragraph" w:customStyle="1" w:styleId="xl63">
    <w:name w:val="xl63"/>
    <w:basedOn w:val="a"/>
    <w:uiPriority w:val="99"/>
    <w:rsid w:val="00B0033E"/>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top"/>
    </w:pPr>
    <w:rPr>
      <w:rFonts w:ascii="Arial" w:hAnsi="Arial" w:cs="Arial"/>
      <w:b/>
      <w:bCs/>
      <w:color w:val="000000"/>
      <w:sz w:val="24"/>
      <w:szCs w:val="24"/>
    </w:rPr>
  </w:style>
  <w:style w:type="paragraph" w:customStyle="1" w:styleId="xl64">
    <w:name w:val="xl64"/>
    <w:basedOn w:val="a"/>
    <w:uiPriority w:val="99"/>
    <w:rsid w:val="00B0033E"/>
    <w:pPr>
      <w:pBdr>
        <w:top w:val="single" w:sz="4" w:space="0" w:color="D3D3D3"/>
        <w:left w:val="single" w:sz="4" w:space="0" w:color="D3D3D3"/>
        <w:bottom w:val="single" w:sz="4" w:space="0" w:color="D3D3D3"/>
        <w:right w:val="single" w:sz="4" w:space="0" w:color="D3D3D3"/>
      </w:pBdr>
      <w:spacing w:before="100" w:beforeAutospacing="1" w:after="100" w:afterAutospacing="1"/>
      <w:jc w:val="right"/>
      <w:textAlignment w:val="top"/>
    </w:pPr>
    <w:rPr>
      <w:rFonts w:ascii="Arial" w:hAnsi="Arial" w:cs="Arial"/>
      <w:b/>
      <w:bCs/>
      <w:color w:val="000000"/>
      <w:sz w:val="24"/>
      <w:szCs w:val="24"/>
    </w:rPr>
  </w:style>
  <w:style w:type="paragraph" w:customStyle="1" w:styleId="xl65">
    <w:name w:val="xl65"/>
    <w:basedOn w:val="a"/>
    <w:uiPriority w:val="99"/>
    <w:rsid w:val="00B0033E"/>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Arial" w:hAnsi="Arial" w:cs="Arial"/>
      <w:b/>
      <w:bCs/>
      <w:color w:val="000000"/>
      <w:sz w:val="24"/>
      <w:szCs w:val="24"/>
    </w:rPr>
  </w:style>
  <w:style w:type="paragraph" w:customStyle="1" w:styleId="xl66">
    <w:name w:val="xl66"/>
    <w:basedOn w:val="a"/>
    <w:uiPriority w:val="99"/>
    <w:rsid w:val="00B0033E"/>
    <w:pPr>
      <w:pBdr>
        <w:top w:val="single" w:sz="4" w:space="0" w:color="D3D3D3"/>
        <w:left w:val="single" w:sz="4" w:space="0" w:color="D3D3D3"/>
        <w:bottom w:val="single" w:sz="4" w:space="0" w:color="D3D3D3"/>
        <w:right w:val="single" w:sz="4" w:space="0" w:color="D3D3D3"/>
      </w:pBdr>
      <w:spacing w:before="100" w:beforeAutospacing="1" w:after="100" w:afterAutospacing="1"/>
      <w:jc w:val="right"/>
      <w:textAlignment w:val="top"/>
    </w:pPr>
    <w:rPr>
      <w:rFonts w:ascii="Arial" w:hAnsi="Arial" w:cs="Arial"/>
      <w:color w:val="000000"/>
      <w:sz w:val="24"/>
      <w:szCs w:val="24"/>
    </w:rPr>
  </w:style>
  <w:style w:type="paragraph" w:customStyle="1" w:styleId="xl67">
    <w:name w:val="xl67"/>
    <w:basedOn w:val="a"/>
    <w:uiPriority w:val="99"/>
    <w:rsid w:val="00B0033E"/>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Arial" w:hAnsi="Arial" w:cs="Arial"/>
      <w:color w:val="000000"/>
      <w:sz w:val="24"/>
      <w:szCs w:val="24"/>
    </w:rPr>
  </w:style>
  <w:style w:type="paragraph" w:customStyle="1" w:styleId="xl68">
    <w:name w:val="xl68"/>
    <w:basedOn w:val="a"/>
    <w:uiPriority w:val="99"/>
    <w:rsid w:val="00B0033E"/>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Arial" w:hAnsi="Arial" w:cs="Arial"/>
      <w:color w:val="000000"/>
      <w:sz w:val="24"/>
      <w:szCs w:val="24"/>
    </w:rPr>
  </w:style>
  <w:style w:type="paragraph" w:customStyle="1" w:styleId="xl69">
    <w:name w:val="xl69"/>
    <w:basedOn w:val="a"/>
    <w:uiPriority w:val="99"/>
    <w:rsid w:val="00B0033E"/>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Courier New" w:hAnsi="Courier New" w:cs="Courier New"/>
      <w:sz w:val="24"/>
      <w:szCs w:val="24"/>
    </w:rPr>
  </w:style>
  <w:style w:type="paragraph" w:customStyle="1" w:styleId="xl70">
    <w:name w:val="xl70"/>
    <w:basedOn w:val="a"/>
    <w:uiPriority w:val="99"/>
    <w:rsid w:val="00B0033E"/>
    <w:pPr>
      <w:spacing w:before="100" w:beforeAutospacing="1" w:after="100" w:afterAutospacing="1"/>
      <w:textAlignment w:val="top"/>
    </w:pPr>
    <w:rPr>
      <w:rFonts w:ascii="Arial" w:hAnsi="Arial" w:cs="Arial"/>
      <w:b/>
      <w:bCs/>
      <w:color w:val="000000"/>
      <w:sz w:val="24"/>
      <w:szCs w:val="24"/>
    </w:rPr>
  </w:style>
  <w:style w:type="paragraph" w:customStyle="1" w:styleId="xl71">
    <w:name w:val="xl71"/>
    <w:basedOn w:val="a"/>
    <w:uiPriority w:val="99"/>
    <w:rsid w:val="00B0033E"/>
    <w:pPr>
      <w:pBdr>
        <w:left w:val="single" w:sz="4" w:space="0" w:color="D3D3D3"/>
        <w:bottom w:val="single" w:sz="4" w:space="0" w:color="D3D3D3"/>
        <w:right w:val="single" w:sz="4" w:space="0" w:color="D3D3D3"/>
      </w:pBdr>
      <w:spacing w:before="100" w:beforeAutospacing="1" w:after="100" w:afterAutospacing="1"/>
      <w:textAlignment w:val="top"/>
    </w:pPr>
    <w:rPr>
      <w:sz w:val="24"/>
      <w:szCs w:val="24"/>
    </w:rPr>
  </w:style>
  <w:style w:type="paragraph" w:customStyle="1" w:styleId="xl72">
    <w:name w:val="xl72"/>
    <w:basedOn w:val="a"/>
    <w:uiPriority w:val="99"/>
    <w:rsid w:val="00B0033E"/>
    <w:pPr>
      <w:pBdr>
        <w:top w:val="single" w:sz="4" w:space="0" w:color="D3D3D3"/>
        <w:bottom w:val="single" w:sz="4" w:space="0" w:color="D3D3D3"/>
      </w:pBdr>
      <w:spacing w:before="100" w:beforeAutospacing="1" w:after="100" w:afterAutospacing="1"/>
      <w:textAlignment w:val="top"/>
    </w:pPr>
    <w:rPr>
      <w:sz w:val="24"/>
      <w:szCs w:val="24"/>
    </w:rPr>
  </w:style>
  <w:style w:type="paragraph" w:customStyle="1" w:styleId="xl73">
    <w:name w:val="xl73"/>
    <w:basedOn w:val="a"/>
    <w:uiPriority w:val="99"/>
    <w:rsid w:val="00B0033E"/>
    <w:pPr>
      <w:pBdr>
        <w:top w:val="single" w:sz="4" w:space="0" w:color="D3D3D3"/>
        <w:bottom w:val="single" w:sz="4" w:space="0" w:color="D3D3D3"/>
        <w:right w:val="single" w:sz="4" w:space="0" w:color="D3D3D3"/>
      </w:pBdr>
      <w:spacing w:before="100" w:beforeAutospacing="1" w:after="100" w:afterAutospacing="1"/>
      <w:textAlignment w:val="top"/>
    </w:pPr>
    <w:rPr>
      <w:sz w:val="24"/>
      <w:szCs w:val="24"/>
    </w:rPr>
  </w:style>
  <w:style w:type="character" w:customStyle="1" w:styleId="FontStyle11">
    <w:name w:val="Font Style11"/>
    <w:uiPriority w:val="99"/>
    <w:rsid w:val="00B0033E"/>
    <w:rPr>
      <w:rFonts w:ascii="Times New Roman" w:hAnsi="Times New Roman"/>
      <w:sz w:val="18"/>
    </w:rPr>
  </w:style>
  <w:style w:type="character" w:customStyle="1" w:styleId="FontStyle13">
    <w:name w:val="Font Style13"/>
    <w:uiPriority w:val="99"/>
    <w:rsid w:val="00B0033E"/>
    <w:rPr>
      <w:rFonts w:ascii="Times New Roman" w:hAnsi="Times New Roman"/>
      <w:sz w:val="18"/>
    </w:rPr>
  </w:style>
  <w:style w:type="character" w:customStyle="1" w:styleId="2110">
    <w:name w:val="Основной текст (2) + 11"/>
    <w:aliases w:val="5 pt"/>
    <w:uiPriority w:val="99"/>
    <w:rsid w:val="00B0033E"/>
    <w:rPr>
      <w:rFonts w:ascii="Times New Roman" w:hAnsi="Times New Roman"/>
      <w:b/>
      <w:color w:val="000000"/>
      <w:spacing w:val="0"/>
      <w:w w:val="100"/>
      <w:position w:val="0"/>
      <w:sz w:val="23"/>
      <w:shd w:val="clear" w:color="auto" w:fill="FFFFFF"/>
      <w:lang w:val="ru-RU" w:eastAsia="ru-RU"/>
    </w:rPr>
  </w:style>
  <w:style w:type="character" w:customStyle="1" w:styleId="212pt">
    <w:name w:val="Основной текст (2) + 12 pt"/>
    <w:uiPriority w:val="99"/>
    <w:rsid w:val="00B0033E"/>
    <w:rPr>
      <w:rFonts w:ascii="Times New Roman" w:hAnsi="Times New Roman"/>
      <w:b/>
      <w:color w:val="000000"/>
      <w:spacing w:val="0"/>
      <w:w w:val="100"/>
      <w:position w:val="0"/>
      <w:sz w:val="24"/>
      <w:u w:val="none"/>
      <w:effect w:val="none"/>
      <w:shd w:val="clear" w:color="auto" w:fill="FFFFFF"/>
      <w:lang w:val="ru-RU" w:eastAsia="ru-RU"/>
    </w:rPr>
  </w:style>
  <w:style w:type="character" w:customStyle="1" w:styleId="4a">
    <w:name w:val="Основной текст (4)_"/>
    <w:link w:val="4b"/>
    <w:locked/>
    <w:rsid w:val="00B0033E"/>
    <w:rPr>
      <w:i/>
      <w:sz w:val="28"/>
      <w:shd w:val="clear" w:color="auto" w:fill="FFFFFF"/>
    </w:rPr>
  </w:style>
  <w:style w:type="paragraph" w:customStyle="1" w:styleId="4b">
    <w:name w:val="Основной текст (4)"/>
    <w:basedOn w:val="a"/>
    <w:link w:val="4a"/>
    <w:rsid w:val="00B0033E"/>
    <w:pPr>
      <w:widowControl w:val="0"/>
      <w:shd w:val="clear" w:color="auto" w:fill="FFFFFF"/>
      <w:spacing w:before="420" w:after="300" w:line="322" w:lineRule="exact"/>
    </w:pPr>
    <w:rPr>
      <w:i/>
      <w:sz w:val="28"/>
    </w:rPr>
  </w:style>
  <w:style w:type="character" w:customStyle="1" w:styleId="affff7">
    <w:name w:val="_"/>
    <w:uiPriority w:val="99"/>
    <w:rsid w:val="00B0033E"/>
  </w:style>
  <w:style w:type="character" w:customStyle="1" w:styleId="ff1">
    <w:name w:val="ff1"/>
    <w:uiPriority w:val="99"/>
    <w:rsid w:val="00B0033E"/>
  </w:style>
  <w:style w:type="character" w:customStyle="1" w:styleId="15">
    <w:name w:val="Абзац списка Знак1"/>
    <w:link w:val="aff1"/>
    <w:uiPriority w:val="99"/>
    <w:locked/>
    <w:rsid w:val="009301AC"/>
    <w:rPr>
      <w:rFonts w:ascii="Calibri" w:hAnsi="Calibri"/>
      <w:sz w:val="22"/>
    </w:rPr>
  </w:style>
  <w:style w:type="paragraph" w:customStyle="1" w:styleId="WW-1">
    <w:name w:val="WW-Базовый1"/>
    <w:uiPriority w:val="99"/>
    <w:rsid w:val="009301AC"/>
    <w:pPr>
      <w:widowControl w:val="0"/>
      <w:tabs>
        <w:tab w:val="left" w:pos="706"/>
      </w:tabs>
      <w:suppressAutoHyphens/>
      <w:spacing w:after="200" w:line="276" w:lineRule="auto"/>
    </w:pPr>
    <w:rPr>
      <w:rFonts w:cs="Tahoma"/>
      <w:sz w:val="24"/>
      <w:szCs w:val="24"/>
    </w:rPr>
  </w:style>
  <w:style w:type="table" w:styleId="1fa">
    <w:name w:val="Table Grid 1"/>
    <w:basedOn w:val="a1"/>
    <w:uiPriority w:val="99"/>
    <w:rsid w:val="004373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2f2">
    <w:name w:val="Основной текст (2) + Полужирный"/>
    <w:rsid w:val="00F261E1"/>
    <w:rPr>
      <w:rFonts w:ascii="Times New Roman" w:hAnsi="Times New Roman"/>
      <w:b/>
      <w:color w:val="000000"/>
      <w:spacing w:val="0"/>
      <w:w w:val="100"/>
      <w:position w:val="0"/>
      <w:sz w:val="24"/>
      <w:u w:val="none"/>
      <w:lang w:val="ru-RU" w:eastAsia="ru-RU"/>
    </w:rPr>
  </w:style>
  <w:style w:type="character" w:customStyle="1" w:styleId="414pt">
    <w:name w:val="Основной текст (4) + 14 pt"/>
    <w:aliases w:val="Полужирный"/>
    <w:uiPriority w:val="99"/>
    <w:rsid w:val="00F261E1"/>
    <w:rPr>
      <w:rFonts w:ascii="Times New Roman" w:hAnsi="Times New Roman"/>
      <w:b/>
      <w:color w:val="000000"/>
      <w:spacing w:val="0"/>
      <w:w w:val="100"/>
      <w:position w:val="0"/>
      <w:sz w:val="28"/>
      <w:shd w:val="clear" w:color="auto" w:fill="FFFFFF"/>
      <w:lang w:val="ru-RU" w:eastAsia="ru-RU"/>
    </w:rPr>
  </w:style>
  <w:style w:type="character" w:customStyle="1" w:styleId="4c">
    <w:name w:val="Основной текст (4) + Полужирный"/>
    <w:rsid w:val="00F261E1"/>
    <w:rPr>
      <w:rFonts w:ascii="Times New Roman" w:hAnsi="Times New Roman"/>
      <w:b/>
      <w:color w:val="000000"/>
      <w:spacing w:val="0"/>
      <w:w w:val="100"/>
      <w:position w:val="0"/>
      <w:sz w:val="24"/>
      <w:shd w:val="clear" w:color="auto" w:fill="FFFFFF"/>
      <w:lang w:val="ru-RU" w:eastAsia="ru-RU"/>
    </w:rPr>
  </w:style>
  <w:style w:type="character" w:customStyle="1" w:styleId="2100">
    <w:name w:val="Основной текст (2) + 10"/>
    <w:aliases w:val="5 pt1"/>
    <w:uiPriority w:val="99"/>
    <w:rsid w:val="00F261E1"/>
    <w:rPr>
      <w:rFonts w:ascii="Times New Roman" w:hAnsi="Times New Roman"/>
      <w:color w:val="000000"/>
      <w:spacing w:val="0"/>
      <w:w w:val="100"/>
      <w:position w:val="0"/>
      <w:sz w:val="21"/>
      <w:u w:val="none"/>
      <w:shd w:val="clear" w:color="auto" w:fill="FFFFFF"/>
      <w:lang w:val="ru-RU" w:eastAsia="ru-RU"/>
    </w:rPr>
  </w:style>
  <w:style w:type="character" w:styleId="HTML4">
    <w:name w:val="HTML Code"/>
    <w:uiPriority w:val="99"/>
    <w:rsid w:val="00F261E1"/>
    <w:rPr>
      <w:rFonts w:ascii="Courier New" w:hAnsi="Courier New" w:cs="Times New Roman"/>
      <w:sz w:val="20"/>
    </w:rPr>
  </w:style>
  <w:style w:type="paragraph" w:customStyle="1" w:styleId="ConsPlusNonformat">
    <w:name w:val="ConsPlusNonformat"/>
    <w:uiPriority w:val="99"/>
    <w:rsid w:val="00F261E1"/>
    <w:pPr>
      <w:widowControl w:val="0"/>
      <w:autoSpaceDE w:val="0"/>
      <w:autoSpaceDN w:val="0"/>
      <w:adjustRightInd w:val="0"/>
    </w:pPr>
    <w:rPr>
      <w:rFonts w:ascii="Courier New" w:hAnsi="Courier New" w:cs="Courier New"/>
    </w:rPr>
  </w:style>
  <w:style w:type="character" w:customStyle="1" w:styleId="affff8">
    <w:name w:val="Основной текст_"/>
    <w:link w:val="2f3"/>
    <w:uiPriority w:val="99"/>
    <w:locked/>
    <w:rsid w:val="00B23A91"/>
    <w:rPr>
      <w:sz w:val="22"/>
      <w:shd w:val="clear" w:color="auto" w:fill="FFFFFF"/>
    </w:rPr>
  </w:style>
  <w:style w:type="paragraph" w:customStyle="1" w:styleId="2f3">
    <w:name w:val="Основной текст2"/>
    <w:basedOn w:val="a"/>
    <w:link w:val="affff8"/>
    <w:uiPriority w:val="99"/>
    <w:rsid w:val="00B23A91"/>
    <w:pPr>
      <w:widowControl w:val="0"/>
      <w:shd w:val="clear" w:color="auto" w:fill="FFFFFF"/>
      <w:spacing w:before="240" w:line="274" w:lineRule="exact"/>
      <w:ind w:hanging="980"/>
      <w:jc w:val="both"/>
    </w:pPr>
    <w:rPr>
      <w:sz w:val="22"/>
      <w:shd w:val="clear" w:color="auto" w:fill="FFFFFF"/>
    </w:rPr>
  </w:style>
  <w:style w:type="character" w:customStyle="1" w:styleId="m4text">
    <w:name w:val="m4text"/>
    <w:uiPriority w:val="99"/>
    <w:rsid w:val="00B23A91"/>
  </w:style>
  <w:style w:type="character" w:customStyle="1" w:styleId="62">
    <w:name w:val="Знак Знак62"/>
    <w:uiPriority w:val="99"/>
    <w:rsid w:val="00C939D9"/>
    <w:rPr>
      <w:rFonts w:ascii="Tahoma" w:hAnsi="Tahoma"/>
      <w:sz w:val="16"/>
    </w:rPr>
  </w:style>
  <w:style w:type="character" w:customStyle="1" w:styleId="920">
    <w:name w:val="Знак Знак92"/>
    <w:uiPriority w:val="99"/>
    <w:semiHidden/>
    <w:rsid w:val="00C939D9"/>
    <w:rPr>
      <w:rFonts w:ascii="Times New Roman" w:hAnsi="Times New Roman"/>
      <w:spacing w:val="50"/>
      <w:sz w:val="24"/>
    </w:rPr>
  </w:style>
  <w:style w:type="character" w:customStyle="1" w:styleId="810">
    <w:name w:val="Знак Знак81"/>
    <w:uiPriority w:val="99"/>
    <w:semiHidden/>
    <w:rsid w:val="00C939D9"/>
    <w:rPr>
      <w:rFonts w:ascii="Cambria" w:hAnsi="Cambria"/>
      <w:b/>
      <w:sz w:val="26"/>
    </w:rPr>
  </w:style>
  <w:style w:type="character" w:customStyle="1" w:styleId="510">
    <w:name w:val="Знак Знак51"/>
    <w:uiPriority w:val="99"/>
    <w:rsid w:val="00C939D9"/>
    <w:rPr>
      <w:rFonts w:ascii="Times New Roman" w:hAnsi="Times New Roman"/>
      <w:sz w:val="28"/>
    </w:rPr>
  </w:style>
  <w:style w:type="paragraph" w:customStyle="1" w:styleId="56">
    <w:name w:val="Абзац списка5"/>
    <w:basedOn w:val="a"/>
    <w:link w:val="affff9"/>
    <w:uiPriority w:val="99"/>
    <w:rsid w:val="00C939D9"/>
    <w:pPr>
      <w:spacing w:after="200" w:line="276" w:lineRule="auto"/>
      <w:ind w:left="720"/>
      <w:contextualSpacing/>
    </w:pPr>
    <w:rPr>
      <w:rFonts w:ascii="Calibri" w:hAnsi="Calibri"/>
      <w:sz w:val="22"/>
    </w:rPr>
  </w:style>
  <w:style w:type="character" w:customStyle="1" w:styleId="710">
    <w:name w:val="Знак Знак71"/>
    <w:uiPriority w:val="99"/>
    <w:rsid w:val="00C939D9"/>
    <w:rPr>
      <w:rFonts w:ascii="Calibri" w:hAnsi="Calibri"/>
      <w:b/>
      <w:i/>
      <w:sz w:val="26"/>
      <w:lang w:eastAsia="en-US"/>
    </w:rPr>
  </w:style>
  <w:style w:type="character" w:customStyle="1" w:styleId="105">
    <w:name w:val="Знак Знак105"/>
    <w:uiPriority w:val="99"/>
    <w:rsid w:val="00C939D9"/>
    <w:rPr>
      <w:rFonts w:ascii="Cambria" w:hAnsi="Cambria"/>
      <w:b/>
      <w:kern w:val="32"/>
      <w:sz w:val="32"/>
      <w:lang w:eastAsia="en-US"/>
    </w:rPr>
  </w:style>
  <w:style w:type="character" w:customStyle="1" w:styleId="450">
    <w:name w:val="Знак Знак45"/>
    <w:uiPriority w:val="99"/>
    <w:rsid w:val="00C939D9"/>
    <w:rPr>
      <w:rFonts w:ascii="Calibri" w:hAnsi="Calibri"/>
      <w:sz w:val="22"/>
      <w:lang w:eastAsia="en-US"/>
    </w:rPr>
  </w:style>
  <w:style w:type="character" w:customStyle="1" w:styleId="350">
    <w:name w:val="Знак Знак35"/>
    <w:uiPriority w:val="99"/>
    <w:rsid w:val="00C939D9"/>
    <w:rPr>
      <w:rFonts w:ascii="Calibri" w:hAnsi="Calibri"/>
      <w:sz w:val="22"/>
      <w:lang w:eastAsia="en-US"/>
    </w:rPr>
  </w:style>
  <w:style w:type="character" w:customStyle="1" w:styleId="280">
    <w:name w:val="Знак Знак28"/>
    <w:uiPriority w:val="99"/>
    <w:rsid w:val="00C939D9"/>
    <w:rPr>
      <w:rFonts w:ascii="Times New Roman" w:hAnsi="Times New Roman"/>
      <w:b/>
      <w:sz w:val="24"/>
      <w:lang w:val="en-US"/>
    </w:rPr>
  </w:style>
  <w:style w:type="character" w:customStyle="1" w:styleId="1120">
    <w:name w:val="Знак Знак112"/>
    <w:uiPriority w:val="99"/>
    <w:semiHidden/>
    <w:rsid w:val="00C939D9"/>
    <w:rPr>
      <w:rFonts w:ascii="Verdana" w:hAnsi="Verdana"/>
      <w:color w:val="000000"/>
      <w:kern w:val="2"/>
      <w:sz w:val="17"/>
      <w:lang w:eastAsia="hi-IN" w:bidi="hi-IN"/>
    </w:rPr>
  </w:style>
  <w:style w:type="paragraph" w:customStyle="1" w:styleId="4d">
    <w:name w:val="Без интервала4"/>
    <w:link w:val="affffa"/>
    <w:uiPriority w:val="99"/>
    <w:rsid w:val="00C939D9"/>
    <w:rPr>
      <w:rFonts w:ascii="Calibri" w:hAnsi="Calibri"/>
      <w:sz w:val="22"/>
    </w:rPr>
  </w:style>
  <w:style w:type="character" w:customStyle="1" w:styleId="affffa">
    <w:name w:val="Без интервала Знак"/>
    <w:link w:val="4d"/>
    <w:uiPriority w:val="1"/>
    <w:locked/>
    <w:rsid w:val="00C939D9"/>
    <w:rPr>
      <w:rFonts w:ascii="Calibri" w:hAnsi="Calibri"/>
      <w:sz w:val="22"/>
      <w:lang w:val="ru-RU" w:eastAsia="ru-RU"/>
    </w:rPr>
  </w:style>
  <w:style w:type="character" w:customStyle="1" w:styleId="270">
    <w:name w:val="Знак Знак27"/>
    <w:uiPriority w:val="99"/>
    <w:rsid w:val="00C939D9"/>
    <w:rPr>
      <w:sz w:val="22"/>
      <w:lang w:eastAsia="en-US"/>
    </w:rPr>
  </w:style>
  <w:style w:type="character" w:customStyle="1" w:styleId="414pt1">
    <w:name w:val="Основной текст (4) + 14 pt1"/>
    <w:aliases w:val="Полужирный1"/>
    <w:uiPriority w:val="99"/>
    <w:rsid w:val="00C939D9"/>
    <w:rPr>
      <w:rFonts w:ascii="Times New Roman" w:hAnsi="Times New Roman"/>
      <w:b/>
      <w:color w:val="000000"/>
      <w:spacing w:val="0"/>
      <w:w w:val="100"/>
      <w:position w:val="0"/>
      <w:sz w:val="28"/>
      <w:shd w:val="clear" w:color="auto" w:fill="FFFFFF"/>
      <w:lang w:val="ru-RU" w:eastAsia="ru-RU"/>
    </w:rPr>
  </w:style>
  <w:style w:type="character" w:customStyle="1" w:styleId="2101">
    <w:name w:val="Основной текст (2) + 101"/>
    <w:aliases w:val="5 pt3"/>
    <w:uiPriority w:val="99"/>
    <w:rsid w:val="00C939D9"/>
    <w:rPr>
      <w:rFonts w:ascii="Times New Roman" w:hAnsi="Times New Roman"/>
      <w:color w:val="000000"/>
      <w:spacing w:val="0"/>
      <w:w w:val="100"/>
      <w:position w:val="0"/>
      <w:sz w:val="21"/>
      <w:u w:val="none"/>
      <w:shd w:val="clear" w:color="auto" w:fill="FFFFFF"/>
      <w:lang w:val="ru-RU" w:eastAsia="ru-RU"/>
    </w:rPr>
  </w:style>
  <w:style w:type="character" w:customStyle="1" w:styleId="affff9">
    <w:name w:val="Абзац списка Знак"/>
    <w:link w:val="56"/>
    <w:uiPriority w:val="99"/>
    <w:locked/>
    <w:rsid w:val="00C939D9"/>
    <w:rPr>
      <w:rFonts w:ascii="Calibri" w:hAnsi="Calibri"/>
      <w:sz w:val="22"/>
    </w:rPr>
  </w:style>
  <w:style w:type="paragraph" w:customStyle="1" w:styleId="1fb">
    <w:name w:val="Стиль1"/>
    <w:basedOn w:val="a3"/>
    <w:next w:val="a3"/>
    <w:uiPriority w:val="99"/>
    <w:rsid w:val="00650668"/>
    <w:pPr>
      <w:ind w:firstLine="708"/>
      <w:jc w:val="both"/>
    </w:pPr>
  </w:style>
  <w:style w:type="character" w:customStyle="1" w:styleId="414pt2">
    <w:name w:val="Основной текст (4) + 14 pt2"/>
    <w:aliases w:val="Полужирный2"/>
    <w:uiPriority w:val="99"/>
    <w:rsid w:val="00783D91"/>
    <w:rPr>
      <w:rFonts w:ascii="Times New Roman" w:hAnsi="Times New Roman"/>
      <w:b/>
      <w:color w:val="000000"/>
      <w:spacing w:val="0"/>
      <w:w w:val="100"/>
      <w:position w:val="0"/>
      <w:sz w:val="28"/>
      <w:shd w:val="clear" w:color="auto" w:fill="FFFFFF"/>
      <w:lang w:val="ru-RU" w:eastAsia="ru-RU"/>
    </w:rPr>
  </w:style>
  <w:style w:type="character" w:customStyle="1" w:styleId="2102">
    <w:name w:val="Основной текст (2) + 102"/>
    <w:aliases w:val="5 pt4"/>
    <w:uiPriority w:val="99"/>
    <w:rsid w:val="00783D91"/>
    <w:rPr>
      <w:rFonts w:ascii="Times New Roman" w:hAnsi="Times New Roman"/>
      <w:color w:val="000000"/>
      <w:spacing w:val="0"/>
      <w:w w:val="100"/>
      <w:position w:val="0"/>
      <w:sz w:val="21"/>
      <w:u w:val="none"/>
      <w:shd w:val="clear" w:color="auto" w:fill="FFFFFF"/>
      <w:lang w:val="ru-RU" w:eastAsia="ru-RU"/>
    </w:rPr>
  </w:style>
  <w:style w:type="paragraph" w:customStyle="1" w:styleId="57">
    <w:name w:val="Без интервала5"/>
    <w:uiPriority w:val="99"/>
    <w:rsid w:val="008256E1"/>
    <w:rPr>
      <w:rFonts w:ascii="Calibri" w:hAnsi="Calibri"/>
      <w:sz w:val="22"/>
      <w:szCs w:val="22"/>
      <w:lang w:eastAsia="en-US"/>
    </w:rPr>
  </w:style>
  <w:style w:type="character" w:customStyle="1" w:styleId="c39">
    <w:name w:val="c39"/>
    <w:uiPriority w:val="99"/>
    <w:rsid w:val="00ED662D"/>
  </w:style>
  <w:style w:type="paragraph" w:customStyle="1" w:styleId="c9">
    <w:name w:val="c9"/>
    <w:basedOn w:val="a"/>
    <w:uiPriority w:val="99"/>
    <w:rsid w:val="00ED662D"/>
    <w:pPr>
      <w:spacing w:before="100" w:beforeAutospacing="1" w:after="100" w:afterAutospacing="1"/>
    </w:pPr>
    <w:rPr>
      <w:sz w:val="24"/>
      <w:szCs w:val="24"/>
    </w:rPr>
  </w:style>
  <w:style w:type="character" w:customStyle="1" w:styleId="c8">
    <w:name w:val="c8"/>
    <w:uiPriority w:val="99"/>
    <w:rsid w:val="00ED662D"/>
  </w:style>
  <w:style w:type="paragraph" w:customStyle="1" w:styleId="63">
    <w:name w:val="Абзац списка6"/>
    <w:basedOn w:val="a"/>
    <w:uiPriority w:val="99"/>
    <w:rsid w:val="000A15C3"/>
    <w:pPr>
      <w:suppressAutoHyphens/>
      <w:ind w:left="720"/>
    </w:pPr>
    <w:rPr>
      <w:lang w:eastAsia="ar-SA"/>
    </w:rPr>
  </w:style>
  <w:style w:type="paragraph" w:customStyle="1" w:styleId="64">
    <w:name w:val="Без интервала6"/>
    <w:uiPriority w:val="99"/>
    <w:rsid w:val="00044523"/>
    <w:rPr>
      <w:rFonts w:ascii="Calibri" w:hAnsi="Calibri"/>
      <w:sz w:val="22"/>
      <w:szCs w:val="22"/>
      <w:lang w:eastAsia="en-US"/>
    </w:rPr>
  </w:style>
  <w:style w:type="character" w:customStyle="1" w:styleId="414pt3">
    <w:name w:val="Основной текст (4) + 14 pt3"/>
    <w:aliases w:val="Полужирный3"/>
    <w:uiPriority w:val="99"/>
    <w:rsid w:val="00EA5D95"/>
    <w:rPr>
      <w:rFonts w:ascii="Times New Roman" w:hAnsi="Times New Roman"/>
      <w:b/>
      <w:color w:val="000000"/>
      <w:spacing w:val="0"/>
      <w:w w:val="100"/>
      <w:position w:val="0"/>
      <w:sz w:val="28"/>
      <w:u w:val="none"/>
      <w:shd w:val="clear" w:color="auto" w:fill="FFFFFF"/>
      <w:lang w:val="ru-RU" w:eastAsia="ru-RU"/>
    </w:rPr>
  </w:style>
  <w:style w:type="numbering" w:customStyle="1" w:styleId="WWNum4">
    <w:name w:val="WWNum4"/>
    <w:rsid w:val="006D2253"/>
    <w:pPr>
      <w:numPr>
        <w:numId w:val="24"/>
      </w:numPr>
    </w:pPr>
  </w:style>
  <w:style w:type="numbering" w:customStyle="1" w:styleId="WWNum3">
    <w:name w:val="WWNum3"/>
    <w:rsid w:val="006D2253"/>
    <w:pPr>
      <w:numPr>
        <w:numId w:val="23"/>
      </w:numPr>
    </w:pPr>
  </w:style>
  <w:style w:type="character" w:customStyle="1" w:styleId="414pt0">
    <w:name w:val="Основной текст (4) + 14 pt;Полужирный"/>
    <w:rsid w:val="00DD148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b">
    <w:name w:val="Подпись к таблице_"/>
    <w:link w:val="affffc"/>
    <w:rsid w:val="00562E4B"/>
  </w:style>
  <w:style w:type="paragraph" w:customStyle="1" w:styleId="affffc">
    <w:name w:val="Подпись к таблице"/>
    <w:basedOn w:val="a"/>
    <w:link w:val="affffb"/>
    <w:rsid w:val="00562E4B"/>
    <w:pPr>
      <w:widowControl w:val="0"/>
      <w:spacing w:line="259" w:lineRule="auto"/>
      <w:ind w:firstLine="580"/>
    </w:pPr>
  </w:style>
  <w:style w:type="character" w:customStyle="1" w:styleId="c4">
    <w:name w:val="c4"/>
    <w:rsid w:val="00562E4B"/>
  </w:style>
  <w:style w:type="character" w:customStyle="1" w:styleId="c7">
    <w:name w:val="c7"/>
    <w:rsid w:val="00830402"/>
  </w:style>
  <w:style w:type="table" w:customStyle="1" w:styleId="TableNormal">
    <w:name w:val="Table Normal"/>
    <w:uiPriority w:val="2"/>
    <w:semiHidden/>
    <w:qFormat/>
    <w:rsid w:val="006D652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4"/>
    <w:pPr>
      <w:numPr>
        <w:numId w:val="24"/>
      </w:numPr>
    </w:pPr>
  </w:style>
  <w:style w:type="numbering" w:customStyle="1" w:styleId="20">
    <w:name w:val="WWNum3"/>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16024">
      <w:bodyDiv w:val="1"/>
      <w:marLeft w:val="0"/>
      <w:marRight w:val="0"/>
      <w:marTop w:val="0"/>
      <w:marBottom w:val="0"/>
      <w:divBdr>
        <w:top w:val="none" w:sz="0" w:space="0" w:color="auto"/>
        <w:left w:val="none" w:sz="0" w:space="0" w:color="auto"/>
        <w:bottom w:val="none" w:sz="0" w:space="0" w:color="auto"/>
        <w:right w:val="none" w:sz="0" w:space="0" w:color="auto"/>
      </w:divBdr>
    </w:div>
    <w:div w:id="455638647">
      <w:bodyDiv w:val="1"/>
      <w:marLeft w:val="0"/>
      <w:marRight w:val="0"/>
      <w:marTop w:val="0"/>
      <w:marBottom w:val="0"/>
      <w:divBdr>
        <w:top w:val="none" w:sz="0" w:space="0" w:color="auto"/>
        <w:left w:val="none" w:sz="0" w:space="0" w:color="auto"/>
        <w:bottom w:val="none" w:sz="0" w:space="0" w:color="auto"/>
        <w:right w:val="none" w:sz="0" w:space="0" w:color="auto"/>
      </w:divBdr>
    </w:div>
    <w:div w:id="1328555513">
      <w:bodyDiv w:val="1"/>
      <w:marLeft w:val="0"/>
      <w:marRight w:val="0"/>
      <w:marTop w:val="0"/>
      <w:marBottom w:val="0"/>
      <w:divBdr>
        <w:top w:val="none" w:sz="0" w:space="0" w:color="auto"/>
        <w:left w:val="none" w:sz="0" w:space="0" w:color="auto"/>
        <w:bottom w:val="none" w:sz="0" w:space="0" w:color="auto"/>
        <w:right w:val="none" w:sz="0" w:space="0" w:color="auto"/>
      </w:divBdr>
    </w:div>
    <w:div w:id="1491867768">
      <w:marLeft w:val="0"/>
      <w:marRight w:val="0"/>
      <w:marTop w:val="0"/>
      <w:marBottom w:val="0"/>
      <w:divBdr>
        <w:top w:val="none" w:sz="0" w:space="0" w:color="auto"/>
        <w:left w:val="none" w:sz="0" w:space="0" w:color="auto"/>
        <w:bottom w:val="none" w:sz="0" w:space="0" w:color="auto"/>
        <w:right w:val="none" w:sz="0" w:space="0" w:color="auto"/>
      </w:divBdr>
    </w:div>
    <w:div w:id="1491867769">
      <w:marLeft w:val="0"/>
      <w:marRight w:val="0"/>
      <w:marTop w:val="0"/>
      <w:marBottom w:val="0"/>
      <w:divBdr>
        <w:top w:val="none" w:sz="0" w:space="0" w:color="auto"/>
        <w:left w:val="none" w:sz="0" w:space="0" w:color="auto"/>
        <w:bottom w:val="none" w:sz="0" w:space="0" w:color="auto"/>
        <w:right w:val="none" w:sz="0" w:space="0" w:color="auto"/>
      </w:divBdr>
    </w:div>
    <w:div w:id="1491867770">
      <w:marLeft w:val="0"/>
      <w:marRight w:val="0"/>
      <w:marTop w:val="0"/>
      <w:marBottom w:val="0"/>
      <w:divBdr>
        <w:top w:val="none" w:sz="0" w:space="0" w:color="auto"/>
        <w:left w:val="none" w:sz="0" w:space="0" w:color="auto"/>
        <w:bottom w:val="none" w:sz="0" w:space="0" w:color="auto"/>
        <w:right w:val="none" w:sz="0" w:space="0" w:color="auto"/>
      </w:divBdr>
      <w:divsChild>
        <w:div w:id="1491867777">
          <w:marLeft w:val="0"/>
          <w:marRight w:val="0"/>
          <w:marTop w:val="0"/>
          <w:marBottom w:val="375"/>
          <w:divBdr>
            <w:top w:val="none" w:sz="0" w:space="0" w:color="auto"/>
            <w:left w:val="none" w:sz="0" w:space="0" w:color="auto"/>
            <w:bottom w:val="none" w:sz="0" w:space="0" w:color="auto"/>
            <w:right w:val="none" w:sz="0" w:space="0" w:color="auto"/>
          </w:divBdr>
        </w:div>
      </w:divsChild>
    </w:div>
    <w:div w:id="1491867771">
      <w:marLeft w:val="0"/>
      <w:marRight w:val="0"/>
      <w:marTop w:val="0"/>
      <w:marBottom w:val="0"/>
      <w:divBdr>
        <w:top w:val="none" w:sz="0" w:space="0" w:color="auto"/>
        <w:left w:val="none" w:sz="0" w:space="0" w:color="auto"/>
        <w:bottom w:val="none" w:sz="0" w:space="0" w:color="auto"/>
        <w:right w:val="none" w:sz="0" w:space="0" w:color="auto"/>
      </w:divBdr>
    </w:div>
    <w:div w:id="1491867772">
      <w:marLeft w:val="0"/>
      <w:marRight w:val="0"/>
      <w:marTop w:val="0"/>
      <w:marBottom w:val="0"/>
      <w:divBdr>
        <w:top w:val="none" w:sz="0" w:space="0" w:color="auto"/>
        <w:left w:val="none" w:sz="0" w:space="0" w:color="auto"/>
        <w:bottom w:val="none" w:sz="0" w:space="0" w:color="auto"/>
        <w:right w:val="none" w:sz="0" w:space="0" w:color="auto"/>
      </w:divBdr>
    </w:div>
    <w:div w:id="1491867773">
      <w:marLeft w:val="0"/>
      <w:marRight w:val="0"/>
      <w:marTop w:val="0"/>
      <w:marBottom w:val="0"/>
      <w:divBdr>
        <w:top w:val="none" w:sz="0" w:space="0" w:color="auto"/>
        <w:left w:val="none" w:sz="0" w:space="0" w:color="auto"/>
        <w:bottom w:val="none" w:sz="0" w:space="0" w:color="auto"/>
        <w:right w:val="none" w:sz="0" w:space="0" w:color="auto"/>
      </w:divBdr>
    </w:div>
    <w:div w:id="1491867774">
      <w:marLeft w:val="0"/>
      <w:marRight w:val="0"/>
      <w:marTop w:val="0"/>
      <w:marBottom w:val="0"/>
      <w:divBdr>
        <w:top w:val="none" w:sz="0" w:space="0" w:color="auto"/>
        <w:left w:val="none" w:sz="0" w:space="0" w:color="auto"/>
        <w:bottom w:val="none" w:sz="0" w:space="0" w:color="auto"/>
        <w:right w:val="none" w:sz="0" w:space="0" w:color="auto"/>
      </w:divBdr>
    </w:div>
    <w:div w:id="1491867775">
      <w:marLeft w:val="0"/>
      <w:marRight w:val="0"/>
      <w:marTop w:val="0"/>
      <w:marBottom w:val="0"/>
      <w:divBdr>
        <w:top w:val="none" w:sz="0" w:space="0" w:color="auto"/>
        <w:left w:val="none" w:sz="0" w:space="0" w:color="auto"/>
        <w:bottom w:val="none" w:sz="0" w:space="0" w:color="auto"/>
        <w:right w:val="none" w:sz="0" w:space="0" w:color="auto"/>
      </w:divBdr>
    </w:div>
    <w:div w:id="1491867776">
      <w:marLeft w:val="0"/>
      <w:marRight w:val="0"/>
      <w:marTop w:val="0"/>
      <w:marBottom w:val="0"/>
      <w:divBdr>
        <w:top w:val="none" w:sz="0" w:space="0" w:color="auto"/>
        <w:left w:val="none" w:sz="0" w:space="0" w:color="auto"/>
        <w:bottom w:val="none" w:sz="0" w:space="0" w:color="auto"/>
        <w:right w:val="none" w:sz="0" w:space="0" w:color="auto"/>
      </w:divBdr>
    </w:div>
    <w:div w:id="1491867778">
      <w:marLeft w:val="0"/>
      <w:marRight w:val="0"/>
      <w:marTop w:val="0"/>
      <w:marBottom w:val="0"/>
      <w:divBdr>
        <w:top w:val="none" w:sz="0" w:space="0" w:color="auto"/>
        <w:left w:val="none" w:sz="0" w:space="0" w:color="auto"/>
        <w:bottom w:val="none" w:sz="0" w:space="0" w:color="auto"/>
        <w:right w:val="none" w:sz="0" w:space="0" w:color="auto"/>
      </w:divBdr>
    </w:div>
    <w:div w:id="14918677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kurch-sosh4.ru/metodicheskaya-rabota/osnovnye-napravleniya-metodicheskoj-raboty/11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A28F8-D763-42C5-B09B-F3BFE9D7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10296</TotalTime>
  <Pages>1</Pages>
  <Words>50023</Words>
  <Characters>285132</Characters>
  <Application>Microsoft Office Word</Application>
  <DocSecurity>0</DocSecurity>
  <Lines>2376</Lines>
  <Paragraphs>668</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Наголенская средняя школа</Company>
  <LinksUpToDate>false</LinksUpToDate>
  <CharactersWithSpaces>334487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subject/>
  <dc:creator>UCHITEL1</dc:creator>
  <cp:keywords/>
  <dc:description/>
  <cp:lastModifiedBy>Пользователь Windows</cp:lastModifiedBy>
  <cp:revision>737</cp:revision>
  <cp:lastPrinted>2022-10-20T06:01:00Z</cp:lastPrinted>
  <dcterms:created xsi:type="dcterms:W3CDTF">2015-10-25T09:16:00Z</dcterms:created>
  <dcterms:modified xsi:type="dcterms:W3CDTF">2023-10-09T13:02:00Z</dcterms:modified>
</cp:coreProperties>
</file>