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0B" w:rsidRPr="003F67D1" w:rsidRDefault="00315228" w:rsidP="003F6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78365" cy="140256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1402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7D1" w:rsidRPr="003F67D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C7F0B" w:rsidRDefault="006C7F0B" w:rsidP="00C87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A4" w:rsidRPr="003F67D1" w:rsidRDefault="00C874F8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   </w:t>
      </w:r>
      <w:r w:rsidR="00B12E76" w:rsidRPr="003F67D1">
        <w:rPr>
          <w:rFonts w:ascii="Times New Roman" w:hAnsi="Times New Roman" w:cs="Times New Roman"/>
          <w:sz w:val="28"/>
          <w:szCs w:val="28"/>
        </w:rPr>
        <w:t>Программа составлена на основе  Федерального  закона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«Об  образовании  в  Российской  Федерации» №  273-ФЗ  от  29.  12.  2012  года</w:t>
      </w:r>
      <w:r w:rsidR="00B12E76" w:rsidRPr="003F67D1">
        <w:rPr>
          <w:rFonts w:ascii="Times New Roman" w:hAnsi="Times New Roman" w:cs="Times New Roman"/>
          <w:sz w:val="28"/>
          <w:szCs w:val="28"/>
        </w:rPr>
        <w:t>.</w:t>
      </w:r>
    </w:p>
    <w:p w:rsidR="004D04A4" w:rsidRPr="003F67D1" w:rsidRDefault="005A7216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  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Курс  внеурочной  деятельности  «Семейные  ценности» предназначен  для  обучающихся  9  классов  и  направлен  на  достижение планируемых  результатов  обязательной  предметной  области  «Основы духовно-нравственной  культуры  народов  России»  на  уровне  основного общего образования. </w:t>
      </w:r>
    </w:p>
    <w:p w:rsidR="004D04A4" w:rsidRPr="003F67D1" w:rsidRDefault="00C874F8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 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Механизмом  реализации  программа  курса  внеурочной  деятельности «Семейные  ценности»  является  план  внеурочной  деятельности образовательной  организации  для  уровня  </w:t>
      </w:r>
      <w:r w:rsidR="00EC1016" w:rsidRPr="003F67D1">
        <w:rPr>
          <w:rFonts w:ascii="Times New Roman" w:hAnsi="Times New Roman" w:cs="Times New Roman"/>
          <w:sz w:val="28"/>
          <w:szCs w:val="28"/>
        </w:rPr>
        <w:t>основного  общего  образования.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A4" w:rsidRPr="003F67D1" w:rsidRDefault="00C874F8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   </w:t>
      </w:r>
      <w:r w:rsidR="004D04A4" w:rsidRPr="003F67D1">
        <w:rPr>
          <w:rFonts w:ascii="Times New Roman" w:hAnsi="Times New Roman" w:cs="Times New Roman"/>
          <w:sz w:val="28"/>
          <w:szCs w:val="28"/>
        </w:rPr>
        <w:t>Курс рассчита</w:t>
      </w:r>
      <w:r w:rsidR="00EC1016" w:rsidRPr="003F67D1">
        <w:rPr>
          <w:rFonts w:ascii="Times New Roman" w:hAnsi="Times New Roman" w:cs="Times New Roman"/>
          <w:sz w:val="28"/>
          <w:szCs w:val="28"/>
        </w:rPr>
        <w:t>н на 34 часа для изучения в 9 классе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5A7216" w:rsidRPr="003F67D1">
        <w:rPr>
          <w:rFonts w:ascii="Times New Roman" w:hAnsi="Times New Roman" w:cs="Times New Roman"/>
          <w:sz w:val="28"/>
          <w:szCs w:val="28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4F8" w:rsidRPr="003F67D1" w:rsidRDefault="00C874F8" w:rsidP="00C87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курса  </w:t>
      </w:r>
    </w:p>
    <w:p w:rsidR="00C874F8" w:rsidRPr="003F67D1" w:rsidRDefault="00C874F8" w:rsidP="00C87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C874F8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-  формирование  у  </w:t>
      </w:r>
      <w:proofErr w:type="gramStart"/>
      <w:r w:rsidRPr="003F67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7D1">
        <w:rPr>
          <w:rFonts w:ascii="Times New Roman" w:hAnsi="Times New Roman" w:cs="Times New Roman"/>
          <w:sz w:val="28"/>
          <w:szCs w:val="28"/>
        </w:rPr>
        <w:t xml:space="preserve">  осознанного  понимания  значимости семьи в жизни человека и создания в будущем счастливой семьи;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- формирование уважительного отношения к институту семьи и брака;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-  получение  опыта  эмоционально-ценностного  отношения  посредством изучения истории жизни святых семей православной церкви;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-  приобщение  к  культурно-историческому  опыту  построения  модели благополучной и счастливой семьи;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-    развитие  познавательного  интереса  к  изучению  семейн</w:t>
      </w:r>
      <w:r w:rsidR="00EC1016" w:rsidRPr="003F67D1">
        <w:rPr>
          <w:rFonts w:ascii="Times New Roman" w:hAnsi="Times New Roman" w:cs="Times New Roman"/>
          <w:sz w:val="28"/>
          <w:szCs w:val="28"/>
        </w:rPr>
        <w:t>ых  традиций</w:t>
      </w:r>
      <w:r w:rsidRPr="003F67D1">
        <w:rPr>
          <w:rFonts w:ascii="Times New Roman" w:hAnsi="Times New Roman" w:cs="Times New Roman"/>
          <w:sz w:val="28"/>
          <w:szCs w:val="28"/>
        </w:rPr>
        <w:t xml:space="preserve"> в разных культурах народов мира; </w:t>
      </w:r>
    </w:p>
    <w:p w:rsidR="004D04A4" w:rsidRPr="003F67D1" w:rsidRDefault="00EC1016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-  воспитание  доброжелательности  и  эмоционально-нравственной отзывчивости, умения понимать других  людей и  сочувствовать им. </w:t>
      </w:r>
    </w:p>
    <w:p w:rsidR="00C874F8" w:rsidRPr="003F67D1" w:rsidRDefault="00C874F8" w:rsidP="00C87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F67D1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Регулятивные: 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-  овладение  способностью  формулиро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вать  цели  и  задачи  учебной </w:t>
      </w:r>
      <w:r w:rsidRPr="003F67D1">
        <w:rPr>
          <w:rFonts w:ascii="Times New Roman" w:hAnsi="Times New Roman" w:cs="Times New Roman"/>
          <w:sz w:val="28"/>
          <w:szCs w:val="28"/>
        </w:rPr>
        <w:t xml:space="preserve">деятельности, находить средства её осуществления;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-  умения  планировать,  контролировать  и  оценивать  учебные 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 действия                      </w:t>
      </w:r>
      <w:r w:rsidRPr="003F67D1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задачей;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-  умения  адекватно  оценивать  собств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енное  поведение  и  поведение </w:t>
      </w:r>
      <w:r w:rsidRPr="003F67D1">
        <w:rPr>
          <w:rFonts w:ascii="Times New Roman" w:hAnsi="Times New Roman" w:cs="Times New Roman"/>
          <w:sz w:val="28"/>
          <w:szCs w:val="28"/>
        </w:rPr>
        <w:t xml:space="preserve">окружающих, правильно распределять роли в совместной деятельности.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-  осуществление  поиска  необходимо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й  информации  для  выполнения </w:t>
      </w:r>
      <w:r w:rsidRPr="003F67D1">
        <w:rPr>
          <w:rFonts w:ascii="Times New Roman" w:hAnsi="Times New Roman" w:cs="Times New Roman"/>
          <w:sz w:val="28"/>
          <w:szCs w:val="28"/>
        </w:rPr>
        <w:t xml:space="preserve">заданий  и её анализ; 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-  овладение  логическими  действиями  анализа,  синтеза,  сравнения, обобщения;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Коммуникативные: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-  готовность  и  умение  слушать  собеседник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а,  вести  диалог,  признавать </w:t>
      </w:r>
      <w:r w:rsidRPr="003F67D1">
        <w:rPr>
          <w:rFonts w:ascii="Times New Roman" w:hAnsi="Times New Roman" w:cs="Times New Roman"/>
          <w:sz w:val="28"/>
          <w:szCs w:val="28"/>
        </w:rPr>
        <w:t>возможность существования различных точе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к зрения и право каждого иметь </w:t>
      </w:r>
      <w:r w:rsidRPr="003F67D1">
        <w:rPr>
          <w:rFonts w:ascii="Times New Roman" w:hAnsi="Times New Roman" w:cs="Times New Roman"/>
          <w:sz w:val="28"/>
          <w:szCs w:val="28"/>
        </w:rPr>
        <w:t xml:space="preserve">свою собственную;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-  умение  представлять  результаты  своей  деятельности  в  различных формах (сообщение, рассказ, доклад, презентация и др.);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- умение высказывать своё мнение; г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отовить сообщения по выбранным </w:t>
      </w:r>
      <w:r w:rsidRPr="003F67D1">
        <w:rPr>
          <w:rFonts w:ascii="Times New Roman" w:hAnsi="Times New Roman" w:cs="Times New Roman"/>
          <w:sz w:val="28"/>
          <w:szCs w:val="28"/>
        </w:rPr>
        <w:t xml:space="preserve">темам;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   </w:t>
      </w: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Предметные результаты: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-  способность  к  духов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ному  развитию,  нравственному </w:t>
      </w:r>
      <w:r w:rsidRPr="003F67D1">
        <w:rPr>
          <w:rFonts w:ascii="Times New Roman" w:hAnsi="Times New Roman" w:cs="Times New Roman"/>
          <w:sz w:val="28"/>
          <w:szCs w:val="28"/>
        </w:rPr>
        <w:t>самосовершенствованию в ходе изучения с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емейных традиций, установление </w:t>
      </w:r>
      <w:r w:rsidRPr="003F67D1">
        <w:rPr>
          <w:rFonts w:ascii="Times New Roman" w:hAnsi="Times New Roman" w:cs="Times New Roman"/>
          <w:sz w:val="28"/>
          <w:szCs w:val="28"/>
        </w:rPr>
        <w:t xml:space="preserve">причин и последствий важных событий в жизни семьи; 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- понимание значения нравственности, религии в жизни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человека, семьи </w:t>
      </w:r>
      <w:r w:rsidRPr="003F67D1">
        <w:rPr>
          <w:rFonts w:ascii="Times New Roman" w:hAnsi="Times New Roman" w:cs="Times New Roman"/>
          <w:sz w:val="28"/>
          <w:szCs w:val="28"/>
        </w:rPr>
        <w:t xml:space="preserve">и общества;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- уважительное отношение к религиозным чувствам, взглядам людей или их отсутствию;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- наличие представлений об историче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ской роли традиционных религий </w:t>
      </w:r>
      <w:r w:rsidRPr="003F67D1">
        <w:rPr>
          <w:rFonts w:ascii="Times New Roman" w:hAnsi="Times New Roman" w:cs="Times New Roman"/>
          <w:sz w:val="28"/>
          <w:szCs w:val="28"/>
        </w:rPr>
        <w:t xml:space="preserve">России  в  становлении  российской  государственности,  гражданского общества, института семьи и брака;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-  знание  и  соблюдение  норм  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морали,  стремление  следовать </w:t>
      </w:r>
      <w:r w:rsidRPr="003F67D1">
        <w:rPr>
          <w:rFonts w:ascii="Times New Roman" w:hAnsi="Times New Roman" w:cs="Times New Roman"/>
          <w:sz w:val="28"/>
          <w:szCs w:val="28"/>
        </w:rPr>
        <w:t>нравственным,  духовным  идеалам  как  под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готовка  к  созданию  семьи  и </w:t>
      </w:r>
      <w:r w:rsidRPr="003F67D1">
        <w:rPr>
          <w:rFonts w:ascii="Times New Roman" w:hAnsi="Times New Roman" w:cs="Times New Roman"/>
          <w:sz w:val="28"/>
          <w:szCs w:val="28"/>
        </w:rPr>
        <w:t xml:space="preserve">выстраиванию гармоничных взаимоотношений;  </w:t>
      </w:r>
    </w:p>
    <w:p w:rsidR="004D04A4" w:rsidRPr="003F67D1" w:rsidRDefault="004D04A4" w:rsidP="00C87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-  понимание  значимости  семей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ных  ценностей,  сознательного </w:t>
      </w:r>
      <w:r w:rsidRPr="003F67D1">
        <w:rPr>
          <w:rFonts w:ascii="Times New Roman" w:hAnsi="Times New Roman" w:cs="Times New Roman"/>
          <w:sz w:val="28"/>
          <w:szCs w:val="28"/>
        </w:rPr>
        <w:t>самоограничения  в  поступках,  поведении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,  неприятия  потребительского </w:t>
      </w:r>
      <w:r w:rsidRPr="003F67D1">
        <w:rPr>
          <w:rFonts w:ascii="Times New Roman" w:hAnsi="Times New Roman" w:cs="Times New Roman"/>
          <w:sz w:val="28"/>
          <w:szCs w:val="28"/>
        </w:rPr>
        <w:t xml:space="preserve">отношения к жизни  для сохранения семьи. </w:t>
      </w:r>
    </w:p>
    <w:p w:rsidR="004D04A4" w:rsidRPr="003F67D1" w:rsidRDefault="004D04A4" w:rsidP="003F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E76" w:rsidRPr="003F67D1" w:rsidRDefault="004D04A4" w:rsidP="003F6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4D04A4" w:rsidRPr="003F67D1" w:rsidRDefault="00B12E76" w:rsidP="004D04A4">
      <w:pPr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В Федеральном  законе «Об  образовании  в  Российской  Федерации» №  273-ФЗ  от  29.  12.  2012  года</w:t>
      </w:r>
      <w:proofErr w:type="gramStart"/>
      <w:r w:rsidRPr="003F67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4A4"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Pr="003F6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7D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67D1">
        <w:rPr>
          <w:rFonts w:ascii="Times New Roman" w:hAnsi="Times New Roman" w:cs="Times New Roman"/>
          <w:sz w:val="28"/>
          <w:szCs w:val="28"/>
        </w:rPr>
        <w:t>ольшое  внимание  уделяется  вопросам духовно-нравственного образования и воспитания: «Образование — единый целенаправленный  процесс  воспитания  и  обучения…  совокупность приобретаемых  знаний,  умений,  навыков,  ценностных  установок,  опыта деятельности  и  компетенции  интеллектуального, духовно нравственного развития человека… Воспитание — деятельность, направленная на развитие личности,  создание  условий  для  самоопределения  и  социализации обучающегося…  на  основе  духовно-нравственных  ценностей  и  принятых   в обществе правил и норм поведения…».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 1.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Вводное.  Сем</w:t>
      </w:r>
      <w:r w:rsidR="004B72FB" w:rsidRPr="003F67D1">
        <w:rPr>
          <w:rFonts w:ascii="Times New Roman" w:hAnsi="Times New Roman" w:cs="Times New Roman"/>
          <w:sz w:val="28"/>
          <w:szCs w:val="28"/>
        </w:rPr>
        <w:t>ья  как  социальный  институт.</w:t>
      </w:r>
    </w:p>
    <w:p w:rsidR="005A7216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Семья  и 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общество. </w:t>
      </w:r>
      <w:r w:rsidRPr="003F67D1">
        <w:rPr>
          <w:rFonts w:ascii="Times New Roman" w:hAnsi="Times New Roman" w:cs="Times New Roman"/>
          <w:sz w:val="28"/>
          <w:szCs w:val="28"/>
        </w:rPr>
        <w:t>Понятие  семьи.  Создание  семьи.  Бра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к:  гражданский  и  церковный. </w:t>
      </w:r>
      <w:r w:rsidRPr="003F67D1">
        <w:rPr>
          <w:rFonts w:ascii="Times New Roman" w:hAnsi="Times New Roman" w:cs="Times New Roman"/>
          <w:sz w:val="28"/>
          <w:szCs w:val="28"/>
        </w:rPr>
        <w:t xml:space="preserve">Юридическая и духовная стороны брака. Значение семьи.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2.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Структура семьи. Типология семьи</w:t>
      </w:r>
      <w:r w:rsidRPr="003F67D1">
        <w:rPr>
          <w:rFonts w:ascii="Times New Roman" w:hAnsi="Times New Roman" w:cs="Times New Roman"/>
          <w:sz w:val="28"/>
          <w:szCs w:val="28"/>
        </w:rPr>
        <w:t>.</w:t>
      </w:r>
    </w:p>
    <w:p w:rsidR="00EC1016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Фундамент семьи — духовное единство членов 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семьи, опирающееся на </w:t>
      </w:r>
      <w:proofErr w:type="spellStart"/>
      <w:r w:rsidRPr="003F67D1">
        <w:rPr>
          <w:rFonts w:ascii="Times New Roman" w:hAnsi="Times New Roman" w:cs="Times New Roman"/>
          <w:sz w:val="28"/>
          <w:szCs w:val="28"/>
        </w:rPr>
        <w:t>равственный</w:t>
      </w:r>
      <w:proofErr w:type="spellEnd"/>
      <w:r w:rsidRPr="003F67D1">
        <w:rPr>
          <w:rFonts w:ascii="Times New Roman" w:hAnsi="Times New Roman" w:cs="Times New Roman"/>
          <w:sz w:val="28"/>
          <w:szCs w:val="28"/>
        </w:rPr>
        <w:t xml:space="preserve">  закон.  Традиционная  структура  семьи.  Типы  семей. Обязанности  и  семейные  роли  супругов  в  современной  семье.  Отражение традиционной семьи в и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скусстве и библейской истории.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3—4.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Роль отца. Отцовство.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lastRenderedPageBreak/>
        <w:t>Понятие  отцовства.  Мужественность.  Ро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ль  отца  в  воспитании  сына, </w:t>
      </w:r>
      <w:r w:rsidRPr="003F67D1">
        <w:rPr>
          <w:rFonts w:ascii="Times New Roman" w:hAnsi="Times New Roman" w:cs="Times New Roman"/>
          <w:sz w:val="28"/>
          <w:szCs w:val="28"/>
        </w:rPr>
        <w:t>дочери.  Модели  отцовства.  Проблемы  современного  отцовст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ва.  Образ  отца    </w:t>
      </w:r>
      <w:r w:rsidRPr="003F67D1">
        <w:rPr>
          <w:rFonts w:ascii="Times New Roman" w:hAnsi="Times New Roman" w:cs="Times New Roman"/>
          <w:sz w:val="28"/>
          <w:szCs w:val="28"/>
        </w:rPr>
        <w:t xml:space="preserve">в русской литературе, кино. </w:t>
      </w:r>
    </w:p>
    <w:p w:rsidR="004D04A4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5—6.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Роль матери. Материнство. Понятие  материнства.  Женщина  —  хр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анительница  семейного  очага. </w:t>
      </w:r>
      <w:r w:rsidR="004D04A4" w:rsidRPr="003F67D1">
        <w:rPr>
          <w:rFonts w:ascii="Times New Roman" w:hAnsi="Times New Roman" w:cs="Times New Roman"/>
          <w:sz w:val="28"/>
          <w:szCs w:val="28"/>
        </w:rPr>
        <w:t>Женственность. Роль матери в воспитании детей. Сила матер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инской молитвы  </w:t>
      </w:r>
      <w:r w:rsidR="004D04A4" w:rsidRPr="003F67D1">
        <w:rPr>
          <w:rFonts w:ascii="Times New Roman" w:hAnsi="Times New Roman" w:cs="Times New Roman"/>
          <w:sz w:val="28"/>
          <w:szCs w:val="28"/>
        </w:rPr>
        <w:t>о детях. Проблемы современного материнств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а. Образ матери в литературе и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искусстве.  </w:t>
      </w:r>
    </w:p>
    <w:p w:rsidR="004D04A4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7.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Дети в семье.  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Рождение и воспитание детей. Ребёно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к — продолжатель рода. Условия </w:t>
      </w:r>
      <w:r w:rsidRPr="003F67D1">
        <w:rPr>
          <w:rFonts w:ascii="Times New Roman" w:hAnsi="Times New Roman" w:cs="Times New Roman"/>
          <w:sz w:val="28"/>
          <w:szCs w:val="28"/>
        </w:rPr>
        <w:t xml:space="preserve">воспитания детей. Уважение к родителям. Дисциплина в семье. Совместный труд.  Забота.  Многодетность  как  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условие  преодоления  детского эгоцентризма. </w:t>
      </w:r>
      <w:r w:rsidRPr="003F6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A4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 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8.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Психологический климат в семье. 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Сохранение  мира  и  добрых  отношений </w:t>
      </w:r>
      <w:r w:rsidR="00EC1016" w:rsidRPr="003F67D1">
        <w:rPr>
          <w:rFonts w:ascii="Times New Roman" w:hAnsi="Times New Roman" w:cs="Times New Roman"/>
          <w:sz w:val="28"/>
          <w:szCs w:val="28"/>
        </w:rPr>
        <w:t xml:space="preserve"> в  семье.  </w:t>
      </w:r>
      <w:proofErr w:type="gramStart"/>
      <w:r w:rsidR="00EC1016" w:rsidRPr="003F67D1">
        <w:rPr>
          <w:rFonts w:ascii="Times New Roman" w:hAnsi="Times New Roman" w:cs="Times New Roman"/>
          <w:sz w:val="28"/>
          <w:szCs w:val="28"/>
        </w:rPr>
        <w:t xml:space="preserve">Модель  счастливой </w:t>
      </w:r>
      <w:r w:rsidRPr="003F67D1">
        <w:rPr>
          <w:rFonts w:ascii="Times New Roman" w:hAnsi="Times New Roman" w:cs="Times New Roman"/>
          <w:sz w:val="28"/>
          <w:szCs w:val="28"/>
        </w:rPr>
        <w:t>семьи:  деликатность,  вежливость,  взаимное  уважение,  равноправие, готовность  и  желание  сделать  для  другого  бол</w:t>
      </w:r>
      <w:r w:rsidR="00EC1016" w:rsidRPr="003F67D1">
        <w:rPr>
          <w:rFonts w:ascii="Times New Roman" w:hAnsi="Times New Roman" w:cs="Times New Roman"/>
          <w:sz w:val="28"/>
          <w:szCs w:val="28"/>
        </w:rPr>
        <w:t>ьше,  чем  для  себя.</w:t>
      </w:r>
      <w:proofErr w:type="gramEnd"/>
      <w:r w:rsidR="00EC1016" w:rsidRPr="003F67D1">
        <w:rPr>
          <w:rFonts w:ascii="Times New Roman" w:hAnsi="Times New Roman" w:cs="Times New Roman"/>
          <w:sz w:val="28"/>
          <w:szCs w:val="28"/>
        </w:rPr>
        <w:t xml:space="preserve">  Правила </w:t>
      </w:r>
      <w:r w:rsidRPr="003F67D1">
        <w:rPr>
          <w:rFonts w:ascii="Times New Roman" w:hAnsi="Times New Roman" w:cs="Times New Roman"/>
          <w:sz w:val="28"/>
          <w:szCs w:val="28"/>
        </w:rPr>
        <w:t xml:space="preserve">выстраивания  бесконфликтных отношений в семье.  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>Занятие 9.</w:t>
      </w:r>
      <w:r w:rsidRPr="003F67D1">
        <w:rPr>
          <w:rFonts w:ascii="Times New Roman" w:hAnsi="Times New Roman" w:cs="Times New Roman"/>
          <w:sz w:val="28"/>
          <w:szCs w:val="28"/>
        </w:rPr>
        <w:t xml:space="preserve"> Возрасты семьи.  Понятия  «возраст  семьи»,  «супружество»,  «многолетие».  Воз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растные </w:t>
      </w:r>
      <w:r w:rsidRPr="003F67D1">
        <w:rPr>
          <w:rFonts w:ascii="Times New Roman" w:hAnsi="Times New Roman" w:cs="Times New Roman"/>
          <w:sz w:val="28"/>
          <w:szCs w:val="28"/>
        </w:rPr>
        <w:t xml:space="preserve">рамки семьи. Духовные основы семьи — залог её многолетия. 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67D1">
        <w:rPr>
          <w:rFonts w:ascii="Times New Roman" w:hAnsi="Times New Roman" w:cs="Times New Roman"/>
          <w:sz w:val="28"/>
          <w:szCs w:val="28"/>
          <w:u w:val="single"/>
        </w:rPr>
        <w:t>Занятие 10—11.</w:t>
      </w:r>
      <w:r w:rsidRPr="003F67D1">
        <w:rPr>
          <w:rFonts w:ascii="Times New Roman" w:hAnsi="Times New Roman" w:cs="Times New Roman"/>
          <w:sz w:val="28"/>
          <w:szCs w:val="28"/>
        </w:rPr>
        <w:t xml:space="preserve"> Традиционные семейные ценности.  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Семья,  отец,  мать,  отцовство,  матер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инство,  дети,  многодетность, </w:t>
      </w:r>
      <w:r w:rsidRPr="003F67D1">
        <w:rPr>
          <w:rFonts w:ascii="Times New Roman" w:hAnsi="Times New Roman" w:cs="Times New Roman"/>
          <w:sz w:val="28"/>
          <w:szCs w:val="28"/>
        </w:rPr>
        <w:t>счастливая семья. Супружество, мужественность, женственность.  Человек,  жизнь,  здоровье,  трезвость,  целомудрие,  воздержа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ние.     </w:t>
      </w:r>
      <w:r w:rsidRPr="003F67D1">
        <w:rPr>
          <w:rFonts w:ascii="Times New Roman" w:hAnsi="Times New Roman" w:cs="Times New Roman"/>
          <w:sz w:val="28"/>
          <w:szCs w:val="28"/>
        </w:rPr>
        <w:t>Общение, дружба, семейное счастье, верность, пожизненность брака.  Умение  прощать,  терпение,  терп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имость  к  недостаткам  других </w:t>
      </w:r>
      <w:r w:rsidRPr="003F67D1">
        <w:rPr>
          <w:rFonts w:ascii="Times New Roman" w:hAnsi="Times New Roman" w:cs="Times New Roman"/>
          <w:sz w:val="28"/>
          <w:szCs w:val="28"/>
        </w:rPr>
        <w:t xml:space="preserve">жертвенность. </w:t>
      </w:r>
    </w:p>
    <w:p w:rsidR="005A7216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Благочестивое воспитание, почитание старших, послушание. Семейный труд,  общественное  служение,  ответственность  за  свою  семью  и  перед семьёй</w:t>
      </w:r>
      <w:proofErr w:type="gramStart"/>
      <w:r w:rsidRPr="003F67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2FB" w:rsidRPr="003F67D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F67D1">
        <w:rPr>
          <w:rFonts w:ascii="Times New Roman" w:hAnsi="Times New Roman" w:cs="Times New Roman"/>
          <w:sz w:val="28"/>
          <w:szCs w:val="28"/>
        </w:rPr>
        <w:t xml:space="preserve">юбовь к Родине, служение Отечеству. Дом, достаток, хозяйственность, рачительность. </w:t>
      </w:r>
    </w:p>
    <w:p w:rsidR="004D04A4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12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.  Счастье — ценность человеческой жизни. </w:t>
      </w:r>
    </w:p>
    <w:p w:rsidR="005A7216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Понятие  счастья.  Представление  о  счасть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е  в  народном  сознании. </w:t>
      </w:r>
      <w:r w:rsidRPr="003F67D1">
        <w:rPr>
          <w:rFonts w:ascii="Times New Roman" w:hAnsi="Times New Roman" w:cs="Times New Roman"/>
          <w:sz w:val="28"/>
          <w:szCs w:val="28"/>
        </w:rPr>
        <w:t>Определение счастье в высказываниях русских поэтов, мыслителей и русских святых. Поиск счастья — путь духов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но-нравственных исканий. 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13—14.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Любовь — высшая человеческая ценность.</w:t>
      </w:r>
    </w:p>
    <w:p w:rsidR="005A7216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Понятие  любви.  Любовь  и  влюблё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нность.  Разновидности  любви. </w:t>
      </w:r>
      <w:r w:rsidRPr="003F67D1">
        <w:rPr>
          <w:rFonts w:ascii="Times New Roman" w:hAnsi="Times New Roman" w:cs="Times New Roman"/>
          <w:sz w:val="28"/>
          <w:szCs w:val="28"/>
        </w:rPr>
        <w:t>Христианская  духовная  культура  о  любви.  Апостол  Павел:  характеристика любви  (1</w:t>
      </w:r>
      <w:proofErr w:type="gramStart"/>
      <w:r w:rsidRPr="003F67D1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3F67D1">
        <w:rPr>
          <w:rFonts w:ascii="Times New Roman" w:hAnsi="Times New Roman" w:cs="Times New Roman"/>
          <w:sz w:val="28"/>
          <w:szCs w:val="28"/>
        </w:rPr>
        <w:t>н.  4:16).  Тема  любви  в  рус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ской  литературе  и  живописи, </w:t>
      </w:r>
      <w:r w:rsidRPr="003F67D1">
        <w:rPr>
          <w:rFonts w:ascii="Times New Roman" w:hAnsi="Times New Roman" w:cs="Times New Roman"/>
          <w:sz w:val="28"/>
          <w:szCs w:val="28"/>
        </w:rPr>
        <w:t>библейской  и  русской  истории.    Понимание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 любви  учащимися  на  основе </w:t>
      </w:r>
      <w:r w:rsidRPr="003F67D1">
        <w:rPr>
          <w:rFonts w:ascii="Times New Roman" w:hAnsi="Times New Roman" w:cs="Times New Roman"/>
          <w:sz w:val="28"/>
          <w:szCs w:val="28"/>
        </w:rPr>
        <w:t>собственного жизненного опыта.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15—16.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Нравственные усто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и русской семьи в исторических </w:t>
      </w:r>
      <w:r w:rsidR="004D04A4" w:rsidRPr="003F67D1">
        <w:rPr>
          <w:rFonts w:ascii="Times New Roman" w:hAnsi="Times New Roman" w:cs="Times New Roman"/>
          <w:sz w:val="28"/>
          <w:szCs w:val="28"/>
        </w:rPr>
        <w:t>источниках и литературе.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Нравственный  уклад  жизни  —  непременное  услови</w:t>
      </w:r>
      <w:r w:rsidR="005A7216" w:rsidRPr="003F67D1">
        <w:rPr>
          <w:rFonts w:ascii="Times New Roman" w:hAnsi="Times New Roman" w:cs="Times New Roman"/>
          <w:sz w:val="28"/>
          <w:szCs w:val="28"/>
        </w:rPr>
        <w:t xml:space="preserve">е  сохранения  семьи </w:t>
      </w:r>
      <w:r w:rsidRPr="003F67D1">
        <w:rPr>
          <w:rFonts w:ascii="Times New Roman" w:hAnsi="Times New Roman" w:cs="Times New Roman"/>
          <w:sz w:val="28"/>
          <w:szCs w:val="28"/>
        </w:rPr>
        <w:t xml:space="preserve">  и успеха в жизни. «Слово о полку Игореве». «Домострой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B72FB" w:rsidRPr="003F67D1"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 w:rsidR="004B72FB" w:rsidRPr="003F67D1">
        <w:rPr>
          <w:rFonts w:ascii="Times New Roman" w:hAnsi="Times New Roman" w:cs="Times New Roman"/>
          <w:sz w:val="28"/>
          <w:szCs w:val="28"/>
        </w:rPr>
        <w:t xml:space="preserve">. Семья    </w:t>
      </w:r>
      <w:r w:rsidRPr="003F67D1">
        <w:rPr>
          <w:rFonts w:ascii="Times New Roman" w:hAnsi="Times New Roman" w:cs="Times New Roman"/>
          <w:sz w:val="28"/>
          <w:szCs w:val="28"/>
        </w:rPr>
        <w:t>в  русской  литературе  XIX  века  на  примере  произведений  А.  С.  Пушкина,             Л.  Н.  Толстого,  А.  Н.  Островского.  От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ражение  своеобразия  семейных </w:t>
      </w:r>
      <w:r w:rsidRPr="003F67D1">
        <w:rPr>
          <w:rFonts w:ascii="Times New Roman" w:hAnsi="Times New Roman" w:cs="Times New Roman"/>
          <w:sz w:val="28"/>
          <w:szCs w:val="28"/>
        </w:rPr>
        <w:t xml:space="preserve">отношений в  художественной литературе  XX века.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17.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Брак и семья в религиозных культурах народов России.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Любовь  как  семейная  ценность.  Семе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йные  ценности  в  религиозных </w:t>
      </w:r>
      <w:r w:rsidRPr="003F67D1">
        <w:rPr>
          <w:rFonts w:ascii="Times New Roman" w:hAnsi="Times New Roman" w:cs="Times New Roman"/>
          <w:sz w:val="28"/>
          <w:szCs w:val="28"/>
        </w:rPr>
        <w:t>культурах  народов  России.  Иерархия  с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оциальных  ролей.  Традиции  в </w:t>
      </w:r>
      <w:r w:rsidRPr="003F67D1">
        <w:rPr>
          <w:rFonts w:ascii="Times New Roman" w:hAnsi="Times New Roman" w:cs="Times New Roman"/>
          <w:sz w:val="28"/>
          <w:szCs w:val="28"/>
        </w:rPr>
        <w:t xml:space="preserve">создании семьи. Семейные праздники. Взаимоотношения детей и родителей. 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 1</w:t>
      </w:r>
      <w:r w:rsidR="004B72FB" w:rsidRPr="003F67D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Ценность семьи в православной культуре. </w:t>
      </w:r>
    </w:p>
    <w:p w:rsidR="004B72FB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Вера,  доверие,  верность  как  ценности  семейной  жизни.  Семья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 </w:t>
      </w:r>
      <w:r w:rsidRPr="003F67D1">
        <w:rPr>
          <w:rFonts w:ascii="Times New Roman" w:hAnsi="Times New Roman" w:cs="Times New Roman"/>
          <w:sz w:val="28"/>
          <w:szCs w:val="28"/>
        </w:rPr>
        <w:t>в  религиозных  культурах  России.  Смыс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л  жизни  христианской  семьи. </w:t>
      </w:r>
      <w:r w:rsidRPr="003F67D1">
        <w:rPr>
          <w:rFonts w:ascii="Times New Roman" w:hAnsi="Times New Roman" w:cs="Times New Roman"/>
          <w:sz w:val="28"/>
          <w:szCs w:val="28"/>
        </w:rPr>
        <w:t xml:space="preserve">Семейные традиции  разных народов.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B72FB" w:rsidRPr="003F67D1">
        <w:rPr>
          <w:rFonts w:ascii="Times New Roman" w:hAnsi="Times New Roman" w:cs="Times New Roman"/>
          <w:sz w:val="28"/>
          <w:szCs w:val="28"/>
          <w:u w:val="single"/>
        </w:rPr>
        <w:t>Занятие 19</w:t>
      </w:r>
      <w:r w:rsidR="004D04A4" w:rsidRPr="003F67D1">
        <w:rPr>
          <w:rFonts w:ascii="Times New Roman" w:hAnsi="Times New Roman" w:cs="Times New Roman"/>
          <w:sz w:val="28"/>
          <w:szCs w:val="28"/>
        </w:rPr>
        <w:t>. Истоки мудрости семейной жизни: святая княгиня Ольга.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Детство.  Предание  о  создании  семьи.  Смерть  князя  Игоря.  Плач 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по </w:t>
      </w:r>
      <w:r w:rsidRPr="003F67D1">
        <w:rPr>
          <w:rFonts w:ascii="Times New Roman" w:hAnsi="Times New Roman" w:cs="Times New Roman"/>
          <w:sz w:val="28"/>
          <w:szCs w:val="28"/>
        </w:rPr>
        <w:t>супругу.  Месть  за  мужа.  Принятие  Ольгой  х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ристианства.  Ольга  –  мудрая </w:t>
      </w:r>
      <w:r w:rsidRPr="003F67D1">
        <w:rPr>
          <w:rFonts w:ascii="Times New Roman" w:hAnsi="Times New Roman" w:cs="Times New Roman"/>
          <w:sz w:val="28"/>
          <w:szCs w:val="28"/>
        </w:rPr>
        <w:t xml:space="preserve">правительница. Наставления детям. Причисление к лику святых.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B72FB" w:rsidRPr="003F67D1">
        <w:rPr>
          <w:rFonts w:ascii="Times New Roman" w:hAnsi="Times New Roman" w:cs="Times New Roman"/>
          <w:sz w:val="28"/>
          <w:szCs w:val="28"/>
          <w:u w:val="single"/>
        </w:rPr>
        <w:t>Занятие  20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Воспитание  детей  в  христианской  семье</w:t>
      </w:r>
      <w:r w:rsidRPr="003F67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4A4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П</w:t>
      </w:r>
      <w:r w:rsidR="004D04A4" w:rsidRPr="003F67D1">
        <w:rPr>
          <w:rFonts w:ascii="Times New Roman" w:hAnsi="Times New Roman" w:cs="Times New Roman"/>
          <w:sz w:val="28"/>
          <w:szCs w:val="28"/>
        </w:rPr>
        <w:t>реподобные Кирилл и Мария Радонежские — р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одители преподобного Сергия.   </w:t>
      </w:r>
      <w:r w:rsidR="004D04A4" w:rsidRPr="003F67D1">
        <w:rPr>
          <w:rFonts w:ascii="Times New Roman" w:hAnsi="Times New Roman" w:cs="Times New Roman"/>
          <w:sz w:val="28"/>
          <w:szCs w:val="28"/>
        </w:rPr>
        <w:t>Происхождение семьи. Жизненный путь Кирилл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а и Марии. Отношения </w:t>
      </w:r>
      <w:r w:rsidR="004D04A4" w:rsidRPr="003F67D1">
        <w:rPr>
          <w:rFonts w:ascii="Times New Roman" w:hAnsi="Times New Roman" w:cs="Times New Roman"/>
          <w:sz w:val="28"/>
          <w:szCs w:val="28"/>
        </w:rPr>
        <w:t>супругов  в  семье.  Дети  в  семье.  Принципы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 воспитания  детей  в  семье. </w:t>
      </w:r>
      <w:r w:rsidR="004D04A4" w:rsidRPr="003F67D1">
        <w:rPr>
          <w:rFonts w:ascii="Times New Roman" w:hAnsi="Times New Roman" w:cs="Times New Roman"/>
          <w:sz w:val="28"/>
          <w:szCs w:val="28"/>
        </w:rPr>
        <w:t>Преподобный Сергий Радонежский — игу</w:t>
      </w:r>
      <w:r w:rsidR="004B72FB" w:rsidRPr="003F67D1">
        <w:rPr>
          <w:rFonts w:ascii="Times New Roman" w:hAnsi="Times New Roman" w:cs="Times New Roman"/>
          <w:sz w:val="28"/>
          <w:szCs w:val="28"/>
        </w:rPr>
        <w:t>мен земли Российской. Хотьково-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Покровский монастырь, место памяти семьи Радонежских.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="004B72FB" w:rsidRPr="003F67D1">
        <w:rPr>
          <w:rFonts w:ascii="Times New Roman" w:hAnsi="Times New Roman" w:cs="Times New Roman"/>
          <w:sz w:val="28"/>
          <w:szCs w:val="28"/>
          <w:u w:val="single"/>
        </w:rPr>
        <w:t>Занятие 21</w:t>
      </w:r>
      <w:r w:rsidRPr="003F67D1">
        <w:rPr>
          <w:rFonts w:ascii="Times New Roman" w:hAnsi="Times New Roman" w:cs="Times New Roman"/>
          <w:sz w:val="28"/>
          <w:szCs w:val="28"/>
        </w:rPr>
        <w:t>. Основы семейного счастья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A4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С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вятые княгиня Евфросиния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Московская и Дмитрий Донской.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Происхождение  </w:t>
      </w:r>
      <w:proofErr w:type="spellStart"/>
      <w:r w:rsidR="004D04A4" w:rsidRPr="003F67D1">
        <w:rPr>
          <w:rFonts w:ascii="Times New Roman" w:hAnsi="Times New Roman" w:cs="Times New Roman"/>
          <w:sz w:val="28"/>
          <w:szCs w:val="28"/>
        </w:rPr>
        <w:t>Ефросинии</w:t>
      </w:r>
      <w:proofErr w:type="spellEnd"/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4D04A4" w:rsidRPr="003F67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D04A4" w:rsidRPr="003F67D1"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Евдокии  Дмитриевны). Бракосочетание  с  великим  князем 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Московским  Дмитрием  Донским. </w:t>
      </w:r>
      <w:r w:rsidR="004D04A4" w:rsidRPr="003F67D1">
        <w:rPr>
          <w:rFonts w:ascii="Times New Roman" w:hAnsi="Times New Roman" w:cs="Times New Roman"/>
          <w:sz w:val="28"/>
          <w:szCs w:val="28"/>
        </w:rPr>
        <w:t>Счастливый брак. Дети. Связь семьи с пр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еподобным Сергием Радонежским.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Плач  княгини  по  кончине  мужа.  Сохранение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ею  верности  и  преданности. </w:t>
      </w:r>
      <w:r w:rsidR="004D04A4" w:rsidRPr="003F67D1">
        <w:rPr>
          <w:rFonts w:ascii="Times New Roman" w:hAnsi="Times New Roman" w:cs="Times New Roman"/>
          <w:sz w:val="28"/>
          <w:szCs w:val="28"/>
        </w:rPr>
        <w:t>Жизнь  после  смерти  мужа.  Благотвори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тельная  деятельность  Евдокии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Дмитриевны. Принятие монашества. Причисление к лику святых.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B72FB" w:rsidRPr="003F67D1">
        <w:rPr>
          <w:rFonts w:ascii="Times New Roman" w:hAnsi="Times New Roman" w:cs="Times New Roman"/>
          <w:sz w:val="28"/>
          <w:szCs w:val="28"/>
          <w:u w:val="single"/>
        </w:rPr>
        <w:t>Занятие  22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Понимание  </w:t>
      </w:r>
      <w:r w:rsidRPr="003F67D1">
        <w:rPr>
          <w:rFonts w:ascii="Times New Roman" w:hAnsi="Times New Roman" w:cs="Times New Roman"/>
          <w:sz w:val="28"/>
          <w:szCs w:val="28"/>
        </w:rPr>
        <w:t>святости  в  семейной  жизни.</w:t>
      </w:r>
    </w:p>
    <w:p w:rsidR="004D04A4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П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окровители семьи святые </w:t>
      </w:r>
      <w:proofErr w:type="spellStart"/>
      <w:r w:rsidR="004D04A4" w:rsidRPr="003F67D1">
        <w:rPr>
          <w:rFonts w:ascii="Times New Roman" w:hAnsi="Times New Roman" w:cs="Times New Roman"/>
          <w:sz w:val="28"/>
          <w:szCs w:val="28"/>
        </w:rPr>
        <w:t>Адриан</w:t>
      </w:r>
      <w:proofErr w:type="spellEnd"/>
      <w:r w:rsidR="004D04A4" w:rsidRPr="003F67D1">
        <w:rPr>
          <w:rFonts w:ascii="Times New Roman" w:hAnsi="Times New Roman" w:cs="Times New Roman"/>
          <w:sz w:val="28"/>
          <w:szCs w:val="28"/>
        </w:rPr>
        <w:t xml:space="preserve"> и Наталия (IV век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), Петр и </w:t>
      </w:r>
      <w:proofErr w:type="spellStart"/>
      <w:r w:rsidR="004B72FB" w:rsidRPr="003F67D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="004B72FB" w:rsidRPr="003F67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B72FB" w:rsidRPr="003F67D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B72FB" w:rsidRPr="003F67D1">
        <w:rPr>
          <w:rFonts w:ascii="Times New Roman" w:hAnsi="Times New Roman" w:cs="Times New Roman"/>
          <w:sz w:val="28"/>
          <w:szCs w:val="28"/>
        </w:rPr>
        <w:t xml:space="preserve">III век). </w:t>
      </w:r>
      <w:proofErr w:type="spellStart"/>
      <w:r w:rsidR="004D04A4" w:rsidRPr="003F67D1">
        <w:rPr>
          <w:rFonts w:ascii="Times New Roman" w:hAnsi="Times New Roman" w:cs="Times New Roman"/>
          <w:sz w:val="28"/>
          <w:szCs w:val="28"/>
        </w:rPr>
        <w:t>Никомидия</w:t>
      </w:r>
      <w:proofErr w:type="spellEnd"/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—  родина  </w:t>
      </w:r>
      <w:proofErr w:type="spellStart"/>
      <w:r w:rsidR="004D04A4" w:rsidRPr="003F67D1">
        <w:rPr>
          <w:rFonts w:ascii="Times New Roman" w:hAnsi="Times New Roman" w:cs="Times New Roman"/>
          <w:sz w:val="28"/>
          <w:szCs w:val="28"/>
        </w:rPr>
        <w:t>раннехристианских</w:t>
      </w:r>
      <w:proofErr w:type="spellEnd"/>
      <w:r w:rsidR="004B72FB" w:rsidRPr="003F67D1">
        <w:rPr>
          <w:rFonts w:ascii="Times New Roman" w:hAnsi="Times New Roman" w:cs="Times New Roman"/>
          <w:sz w:val="28"/>
          <w:szCs w:val="28"/>
        </w:rPr>
        <w:t xml:space="preserve">  святых  </w:t>
      </w:r>
      <w:proofErr w:type="spellStart"/>
      <w:r w:rsidR="004B72FB" w:rsidRPr="003F67D1">
        <w:rPr>
          <w:rFonts w:ascii="Times New Roman" w:hAnsi="Times New Roman" w:cs="Times New Roman"/>
          <w:sz w:val="28"/>
          <w:szCs w:val="28"/>
        </w:rPr>
        <w:t>Адриана</w:t>
      </w:r>
      <w:proofErr w:type="spellEnd"/>
      <w:r w:rsidR="004B72FB" w:rsidRPr="003F67D1">
        <w:rPr>
          <w:rFonts w:ascii="Times New Roman" w:hAnsi="Times New Roman" w:cs="Times New Roman"/>
          <w:sz w:val="28"/>
          <w:szCs w:val="28"/>
        </w:rPr>
        <w:t xml:space="preserve">  и  Наталии. </w:t>
      </w:r>
      <w:r w:rsidR="004D04A4" w:rsidRPr="003F67D1">
        <w:rPr>
          <w:rFonts w:ascii="Times New Roman" w:hAnsi="Times New Roman" w:cs="Times New Roman"/>
          <w:sz w:val="28"/>
          <w:szCs w:val="28"/>
        </w:rPr>
        <w:t>Правление  императора  Максимилиана.  Свя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тость  жизни  </w:t>
      </w:r>
      <w:proofErr w:type="spellStart"/>
      <w:r w:rsidR="004B72FB" w:rsidRPr="003F67D1">
        <w:rPr>
          <w:rFonts w:ascii="Times New Roman" w:hAnsi="Times New Roman" w:cs="Times New Roman"/>
          <w:sz w:val="28"/>
          <w:szCs w:val="28"/>
        </w:rPr>
        <w:t>Адриана</w:t>
      </w:r>
      <w:proofErr w:type="spellEnd"/>
      <w:r w:rsidR="004B72FB" w:rsidRPr="003F67D1">
        <w:rPr>
          <w:rFonts w:ascii="Times New Roman" w:hAnsi="Times New Roman" w:cs="Times New Roman"/>
          <w:sz w:val="28"/>
          <w:szCs w:val="28"/>
        </w:rPr>
        <w:t xml:space="preserve">.  Подвиг </w:t>
      </w:r>
      <w:r w:rsidR="004D04A4" w:rsidRPr="003F67D1">
        <w:rPr>
          <w:rFonts w:ascii="Times New Roman" w:hAnsi="Times New Roman" w:cs="Times New Roman"/>
          <w:sz w:val="28"/>
          <w:szCs w:val="28"/>
        </w:rPr>
        <w:t>верности Наталии. Причи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сление супругов к лику святых.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Происхождение  Петра  и  </w:t>
      </w:r>
      <w:proofErr w:type="spellStart"/>
      <w:r w:rsidR="004D04A4" w:rsidRPr="003F67D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4D04A4" w:rsidRPr="003F67D1">
        <w:rPr>
          <w:rFonts w:ascii="Times New Roman" w:hAnsi="Times New Roman" w:cs="Times New Roman"/>
          <w:sz w:val="28"/>
          <w:szCs w:val="28"/>
        </w:rPr>
        <w:t>.  Знакомство.  Болезнь  к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нязя  </w:t>
      </w:r>
      <w:r w:rsidR="004D04A4" w:rsidRPr="003F67D1">
        <w:rPr>
          <w:rFonts w:ascii="Times New Roman" w:hAnsi="Times New Roman" w:cs="Times New Roman"/>
          <w:sz w:val="28"/>
          <w:szCs w:val="28"/>
        </w:rPr>
        <w:t>и  исцеление.  Женитьба.  Оставление  Мур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ома.  Возвращение  на  Родину.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Любовь горожан к </w:t>
      </w:r>
      <w:proofErr w:type="spellStart"/>
      <w:r w:rsidR="004D04A4" w:rsidRPr="003F67D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4D04A4" w:rsidRPr="003F67D1">
        <w:rPr>
          <w:rFonts w:ascii="Times New Roman" w:hAnsi="Times New Roman" w:cs="Times New Roman"/>
          <w:sz w:val="28"/>
          <w:szCs w:val="28"/>
        </w:rPr>
        <w:t>. Принятие мо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нашества. Кончина. Причисление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к лику святых.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 xml:space="preserve">Занятие  </w:t>
      </w:r>
      <w:r w:rsidR="004B72FB" w:rsidRPr="003F67D1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.  Идеал  нравственной 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чистоты  и  пример  построения </w:t>
      </w:r>
      <w:r w:rsidR="004D04A4" w:rsidRPr="003F67D1">
        <w:rPr>
          <w:rFonts w:ascii="Times New Roman" w:hAnsi="Times New Roman" w:cs="Times New Roman"/>
          <w:sz w:val="28"/>
          <w:szCs w:val="28"/>
        </w:rPr>
        <w:t>добрых    отно</w:t>
      </w:r>
      <w:r w:rsidRPr="003F67D1">
        <w:rPr>
          <w:rFonts w:ascii="Times New Roman" w:hAnsi="Times New Roman" w:cs="Times New Roman"/>
          <w:sz w:val="28"/>
          <w:szCs w:val="28"/>
        </w:rPr>
        <w:t xml:space="preserve">шений  в  многодетной  семье. </w:t>
      </w:r>
    </w:p>
    <w:p w:rsidR="004D04A4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С</w:t>
      </w:r>
      <w:r w:rsidR="004D04A4" w:rsidRPr="003F67D1">
        <w:rPr>
          <w:rFonts w:ascii="Times New Roman" w:hAnsi="Times New Roman" w:cs="Times New Roman"/>
          <w:sz w:val="28"/>
          <w:szCs w:val="28"/>
        </w:rPr>
        <w:t>вятая  семья  цар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ственных мучеников.  </w:t>
      </w:r>
      <w:r w:rsidR="004D04A4" w:rsidRPr="003F67D1">
        <w:rPr>
          <w:rFonts w:ascii="Times New Roman" w:hAnsi="Times New Roman" w:cs="Times New Roman"/>
          <w:sz w:val="28"/>
          <w:szCs w:val="28"/>
        </w:rPr>
        <w:t>Происхождение  Николая  Александр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овича  Романова  и  Александры </w:t>
      </w:r>
      <w:r w:rsidR="004D04A4" w:rsidRPr="003F67D1">
        <w:rPr>
          <w:rFonts w:ascii="Times New Roman" w:hAnsi="Times New Roman" w:cs="Times New Roman"/>
          <w:sz w:val="28"/>
          <w:szCs w:val="28"/>
        </w:rPr>
        <w:t>Фёдоровны.  Знакомство.  Любовь.  Переписка.  Принятие  христианства Александрой Фёдоровной. Венчание. Отноше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ния родителей и детей в семье.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Русская Голгофа. Причисление к лику святых.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B72FB" w:rsidRPr="003F67D1">
        <w:rPr>
          <w:rFonts w:ascii="Times New Roman" w:hAnsi="Times New Roman" w:cs="Times New Roman"/>
          <w:sz w:val="28"/>
          <w:szCs w:val="28"/>
          <w:u w:val="single"/>
        </w:rPr>
        <w:t>Занятие  24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Милосердие  и  благотворитель</w:t>
      </w:r>
      <w:r w:rsidRPr="003F67D1">
        <w:rPr>
          <w:rFonts w:ascii="Times New Roman" w:hAnsi="Times New Roman" w:cs="Times New Roman"/>
          <w:sz w:val="28"/>
          <w:szCs w:val="28"/>
        </w:rPr>
        <w:t xml:space="preserve">ная  деятельность. </w:t>
      </w:r>
    </w:p>
    <w:p w:rsidR="004D04A4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>С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вятая княгиня Елизавета Фёдоровна и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Сергей Александрович Романовы. </w:t>
      </w:r>
      <w:r w:rsidR="004D04A4" w:rsidRPr="003F67D1">
        <w:rPr>
          <w:rFonts w:ascii="Times New Roman" w:hAnsi="Times New Roman" w:cs="Times New Roman"/>
          <w:sz w:val="28"/>
          <w:szCs w:val="28"/>
        </w:rPr>
        <w:t>Происхождение.  Знакомство  с  Сергеем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 Александровичем  Романовым.  </w:t>
      </w:r>
      <w:r w:rsidR="004D04A4" w:rsidRPr="003F67D1">
        <w:rPr>
          <w:rFonts w:ascii="Times New Roman" w:hAnsi="Times New Roman" w:cs="Times New Roman"/>
          <w:sz w:val="28"/>
          <w:szCs w:val="28"/>
        </w:rPr>
        <w:t>Дружба и любовь. Письма Елизаветы Фёд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оровны близким людям. Принятие </w:t>
      </w:r>
      <w:r w:rsidR="004D04A4" w:rsidRPr="003F67D1">
        <w:rPr>
          <w:rFonts w:ascii="Times New Roman" w:hAnsi="Times New Roman" w:cs="Times New Roman"/>
          <w:sz w:val="28"/>
          <w:szCs w:val="28"/>
        </w:rPr>
        <w:t>христианства.  Венчание.  Общественная  деяте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льность  семьи.  Смерть  мужа. </w:t>
      </w:r>
      <w:r w:rsidR="004D04A4" w:rsidRPr="003F67D1">
        <w:rPr>
          <w:rFonts w:ascii="Times New Roman" w:hAnsi="Times New Roman" w:cs="Times New Roman"/>
          <w:sz w:val="28"/>
          <w:szCs w:val="28"/>
        </w:rPr>
        <w:t>Сохранение  княгиней  верности  и  п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реданности.  Благотворительная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деятельность.  Связь  княгини  Елизаветы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с  городом  Орлом.  Расправа.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Причисление княгини к лику святых.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B72FB" w:rsidRPr="003F67D1">
        <w:rPr>
          <w:rFonts w:ascii="Times New Roman" w:hAnsi="Times New Roman" w:cs="Times New Roman"/>
          <w:sz w:val="28"/>
          <w:szCs w:val="28"/>
          <w:u w:val="single"/>
        </w:rPr>
        <w:t>Занятие 25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Семья в современной России.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Юридические  и  духовные  аспекты  семьи  и  брака  в  России.  История семейной политики в России. Характеристи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ка современной семьи. Значение </w:t>
      </w:r>
      <w:r w:rsidRPr="003F67D1">
        <w:rPr>
          <w:rFonts w:ascii="Times New Roman" w:hAnsi="Times New Roman" w:cs="Times New Roman"/>
          <w:sz w:val="28"/>
          <w:szCs w:val="28"/>
        </w:rPr>
        <w:t xml:space="preserve">семьи для общества. Вызовы, стоящие перед современной семьёй.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="004B72FB" w:rsidRPr="003F67D1">
        <w:rPr>
          <w:rFonts w:ascii="Times New Roman" w:hAnsi="Times New Roman" w:cs="Times New Roman"/>
          <w:sz w:val="28"/>
          <w:szCs w:val="28"/>
          <w:u w:val="single"/>
        </w:rPr>
        <w:t>Занятие 26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Возрастные кризисы семьи.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lastRenderedPageBreak/>
        <w:t xml:space="preserve"> Понятие «семейные кризисы». Признак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и. Причины семейных кризисов.  </w:t>
      </w:r>
      <w:r w:rsidRPr="003F67D1">
        <w:rPr>
          <w:rFonts w:ascii="Times New Roman" w:hAnsi="Times New Roman" w:cs="Times New Roman"/>
          <w:sz w:val="28"/>
          <w:szCs w:val="28"/>
        </w:rPr>
        <w:t xml:space="preserve">Периодизация семейных кризисов. Пути выхода из семейных кризисов. 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06651" w:rsidRPr="003F67D1">
        <w:rPr>
          <w:rFonts w:ascii="Times New Roman" w:hAnsi="Times New Roman" w:cs="Times New Roman"/>
          <w:sz w:val="28"/>
          <w:szCs w:val="28"/>
          <w:u w:val="single"/>
        </w:rPr>
        <w:t>Занятие 27</w:t>
      </w:r>
      <w:r w:rsidR="004D04A4" w:rsidRPr="003F67D1">
        <w:rPr>
          <w:rFonts w:ascii="Times New Roman" w:hAnsi="Times New Roman" w:cs="Times New Roman"/>
          <w:sz w:val="28"/>
          <w:szCs w:val="28"/>
        </w:rPr>
        <w:t>. Проблемы молодой семьи.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Бытовые  трудности.  Утрата </w:t>
      </w:r>
      <w:r w:rsidR="004B72FB" w:rsidRPr="003F67D1">
        <w:rPr>
          <w:rFonts w:ascii="Times New Roman" w:hAnsi="Times New Roman" w:cs="Times New Roman"/>
          <w:sz w:val="28"/>
          <w:szCs w:val="28"/>
        </w:rPr>
        <w:t xml:space="preserve"> романтического  мироощущения. </w:t>
      </w:r>
      <w:r w:rsidRPr="003F67D1">
        <w:rPr>
          <w:rFonts w:ascii="Times New Roman" w:hAnsi="Times New Roman" w:cs="Times New Roman"/>
          <w:sz w:val="28"/>
          <w:szCs w:val="28"/>
        </w:rPr>
        <w:t>Разочарование.  Несовпадение  вкусов  и  предпочтений  молодожёнов. Нежелание поиска компромиссов. Неподготовленность молодых супругов к рождению первого</w:t>
      </w:r>
      <w:r w:rsidR="00606651"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Pr="003F67D1">
        <w:rPr>
          <w:rFonts w:ascii="Times New Roman" w:hAnsi="Times New Roman" w:cs="Times New Roman"/>
          <w:sz w:val="28"/>
          <w:szCs w:val="28"/>
        </w:rPr>
        <w:t>ребёнка.</w:t>
      </w:r>
      <w:r w:rsidR="005A7216"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="00C874F8" w:rsidRPr="003F67D1">
        <w:rPr>
          <w:rFonts w:ascii="Times New Roman" w:hAnsi="Times New Roman" w:cs="Times New Roman"/>
          <w:sz w:val="28"/>
          <w:szCs w:val="28"/>
        </w:rPr>
        <w:t xml:space="preserve">Взаимоотношения с родителями.  </w:t>
      </w:r>
    </w:p>
    <w:p w:rsidR="005A7216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   </w:t>
      </w:r>
      <w:r w:rsidR="00606651" w:rsidRPr="003F67D1"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06651" w:rsidRPr="003F67D1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F67D1">
        <w:rPr>
          <w:rFonts w:ascii="Times New Roman" w:hAnsi="Times New Roman" w:cs="Times New Roman"/>
          <w:sz w:val="28"/>
          <w:szCs w:val="28"/>
        </w:rPr>
        <w:t xml:space="preserve">  Психологические  проб</w:t>
      </w:r>
      <w:r w:rsidR="00606651" w:rsidRPr="003F67D1">
        <w:rPr>
          <w:rFonts w:ascii="Times New Roman" w:hAnsi="Times New Roman" w:cs="Times New Roman"/>
          <w:sz w:val="28"/>
          <w:szCs w:val="28"/>
        </w:rPr>
        <w:t xml:space="preserve">лемы,  связанные  с  рождением </w:t>
      </w:r>
      <w:r w:rsidRPr="003F67D1">
        <w:rPr>
          <w:rFonts w:ascii="Times New Roman" w:hAnsi="Times New Roman" w:cs="Times New Roman"/>
          <w:sz w:val="28"/>
          <w:szCs w:val="28"/>
        </w:rPr>
        <w:t xml:space="preserve">ребёнка. </w:t>
      </w:r>
    </w:p>
    <w:p w:rsidR="00C874F8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Появление  первого  ребёнка  в  семье.  Каждодневный  кропотливый  </w:t>
      </w:r>
      <w:r w:rsidR="00C874F8" w:rsidRPr="003F67D1">
        <w:rPr>
          <w:rFonts w:ascii="Times New Roman" w:hAnsi="Times New Roman" w:cs="Times New Roman"/>
          <w:sz w:val="28"/>
          <w:szCs w:val="28"/>
        </w:rPr>
        <w:t xml:space="preserve">труд </w:t>
      </w:r>
      <w:r w:rsidRPr="003F67D1">
        <w:rPr>
          <w:rFonts w:ascii="Times New Roman" w:hAnsi="Times New Roman" w:cs="Times New Roman"/>
          <w:sz w:val="28"/>
          <w:szCs w:val="28"/>
        </w:rPr>
        <w:t xml:space="preserve"> по  уходу  за  малышом.  Правильная  установ</w:t>
      </w:r>
      <w:r w:rsidR="00606651" w:rsidRPr="003F67D1">
        <w:rPr>
          <w:rFonts w:ascii="Times New Roman" w:hAnsi="Times New Roman" w:cs="Times New Roman"/>
          <w:sz w:val="28"/>
          <w:szCs w:val="28"/>
        </w:rPr>
        <w:t xml:space="preserve">ка  на  </w:t>
      </w:r>
      <w:proofErr w:type="spellStart"/>
      <w:r w:rsidR="00606651" w:rsidRPr="003F67D1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606651" w:rsidRPr="003F67D1">
        <w:rPr>
          <w:rFonts w:ascii="Times New Roman" w:hAnsi="Times New Roman" w:cs="Times New Roman"/>
          <w:sz w:val="28"/>
          <w:szCs w:val="28"/>
        </w:rPr>
        <w:t xml:space="preserve">  —  залог </w:t>
      </w:r>
      <w:r w:rsidRPr="003F67D1">
        <w:rPr>
          <w:rFonts w:ascii="Times New Roman" w:hAnsi="Times New Roman" w:cs="Times New Roman"/>
          <w:sz w:val="28"/>
          <w:szCs w:val="28"/>
        </w:rPr>
        <w:t>здорового  воспитания  ребёнка.  Муж  и  жена  —</w:t>
      </w:r>
      <w:r w:rsidR="00606651" w:rsidRPr="003F67D1">
        <w:rPr>
          <w:rFonts w:ascii="Times New Roman" w:hAnsi="Times New Roman" w:cs="Times New Roman"/>
          <w:sz w:val="28"/>
          <w:szCs w:val="28"/>
        </w:rPr>
        <w:t xml:space="preserve">  отец  и  мать:  приобретение </w:t>
      </w:r>
      <w:r w:rsidRPr="003F67D1">
        <w:rPr>
          <w:rFonts w:ascii="Times New Roman" w:hAnsi="Times New Roman" w:cs="Times New Roman"/>
          <w:sz w:val="28"/>
          <w:szCs w:val="28"/>
        </w:rPr>
        <w:t xml:space="preserve">новых социальных статусов. Сохранение </w:t>
      </w:r>
      <w:r w:rsidR="00606651" w:rsidRPr="003F67D1">
        <w:rPr>
          <w:rFonts w:ascii="Times New Roman" w:hAnsi="Times New Roman" w:cs="Times New Roman"/>
          <w:sz w:val="28"/>
          <w:szCs w:val="28"/>
        </w:rPr>
        <w:t xml:space="preserve">добрых отношений между мужем и </w:t>
      </w:r>
      <w:r w:rsidRPr="003F67D1">
        <w:rPr>
          <w:rFonts w:ascii="Times New Roman" w:hAnsi="Times New Roman" w:cs="Times New Roman"/>
          <w:sz w:val="28"/>
          <w:szCs w:val="28"/>
        </w:rPr>
        <w:t xml:space="preserve">женой — залог прочности семьи. </w:t>
      </w:r>
    </w:p>
    <w:p w:rsidR="005A7216" w:rsidRPr="003F67D1" w:rsidRDefault="00606651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</w:t>
      </w:r>
      <w:r w:rsidR="005A7216"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Pr="003F67D1">
        <w:rPr>
          <w:rFonts w:ascii="Times New Roman" w:hAnsi="Times New Roman" w:cs="Times New Roman"/>
          <w:sz w:val="28"/>
          <w:szCs w:val="28"/>
          <w:u w:val="single"/>
        </w:rPr>
        <w:t>Занятие  29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Разводы:  причины  и  последствия  для  детей,  родителей  </w:t>
      </w:r>
      <w:r w:rsidRPr="003F67D1">
        <w:rPr>
          <w:rFonts w:ascii="Times New Roman" w:hAnsi="Times New Roman" w:cs="Times New Roman"/>
          <w:sz w:val="28"/>
          <w:szCs w:val="28"/>
        </w:rPr>
        <w:t>и общества.</w:t>
      </w:r>
    </w:p>
    <w:p w:rsidR="004D04A4" w:rsidRPr="003F67D1" w:rsidRDefault="00606651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="004D04A4" w:rsidRPr="003F67D1">
        <w:rPr>
          <w:rFonts w:ascii="Times New Roman" w:hAnsi="Times New Roman" w:cs="Times New Roman"/>
          <w:sz w:val="28"/>
          <w:szCs w:val="28"/>
        </w:rPr>
        <w:t>Понятие  развода.  Несовместимость  вк</w:t>
      </w:r>
      <w:r w:rsidRPr="003F67D1">
        <w:rPr>
          <w:rFonts w:ascii="Times New Roman" w:hAnsi="Times New Roman" w:cs="Times New Roman"/>
          <w:sz w:val="28"/>
          <w:szCs w:val="28"/>
        </w:rPr>
        <w:t xml:space="preserve">усов  и  предпочтений  мужа  и </w:t>
      </w:r>
      <w:r w:rsidR="004D04A4" w:rsidRPr="003F67D1">
        <w:rPr>
          <w:rFonts w:ascii="Times New Roman" w:hAnsi="Times New Roman" w:cs="Times New Roman"/>
          <w:sz w:val="28"/>
          <w:szCs w:val="28"/>
        </w:rPr>
        <w:t>жены, разный уровень воспитанности, ревнос</w:t>
      </w:r>
      <w:r w:rsidRPr="003F67D1">
        <w:rPr>
          <w:rFonts w:ascii="Times New Roman" w:hAnsi="Times New Roman" w:cs="Times New Roman"/>
          <w:sz w:val="28"/>
          <w:szCs w:val="28"/>
        </w:rPr>
        <w:t xml:space="preserve">ть, измена, бытовые трудности. </w:t>
      </w:r>
      <w:r w:rsidR="004D04A4" w:rsidRPr="003F67D1">
        <w:rPr>
          <w:rFonts w:ascii="Times New Roman" w:hAnsi="Times New Roman" w:cs="Times New Roman"/>
          <w:sz w:val="28"/>
          <w:szCs w:val="28"/>
        </w:rPr>
        <w:t>Последствия  распада  семьи  для  детей.  После</w:t>
      </w:r>
      <w:r w:rsidRPr="003F67D1">
        <w:rPr>
          <w:rFonts w:ascii="Times New Roman" w:hAnsi="Times New Roman" w:cs="Times New Roman"/>
          <w:sz w:val="28"/>
          <w:szCs w:val="28"/>
        </w:rPr>
        <w:t xml:space="preserve">дствия  распада  семьи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для супругов. Последствия распада семьи для общества. 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06651" w:rsidRPr="003F67D1">
        <w:rPr>
          <w:rFonts w:ascii="Times New Roman" w:hAnsi="Times New Roman" w:cs="Times New Roman"/>
          <w:sz w:val="28"/>
          <w:szCs w:val="28"/>
          <w:u w:val="single"/>
        </w:rPr>
        <w:t>Занятие 30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="00EC5080" w:rsidRPr="003F67D1">
        <w:rPr>
          <w:rFonts w:ascii="Times New Roman" w:hAnsi="Times New Roman" w:cs="Times New Roman"/>
          <w:sz w:val="28"/>
          <w:szCs w:val="28"/>
        </w:rPr>
        <w:t>-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="00EC5080" w:rsidRPr="003F67D1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4D04A4" w:rsidRPr="003F67D1">
        <w:rPr>
          <w:rFonts w:ascii="Times New Roman" w:hAnsi="Times New Roman" w:cs="Times New Roman"/>
          <w:sz w:val="28"/>
          <w:szCs w:val="28"/>
        </w:rPr>
        <w:t>Юридические и духовные аспекты расторжения брака.</w:t>
      </w:r>
    </w:p>
    <w:p w:rsidR="004D04A4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Подача заявления в органы </w:t>
      </w:r>
      <w:proofErr w:type="spellStart"/>
      <w:r w:rsidRPr="003F67D1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3F67D1">
        <w:rPr>
          <w:rFonts w:ascii="Times New Roman" w:hAnsi="Times New Roman" w:cs="Times New Roman"/>
          <w:sz w:val="28"/>
          <w:szCs w:val="28"/>
        </w:rPr>
        <w:t xml:space="preserve"> о р</w:t>
      </w:r>
      <w:r w:rsidR="00606651" w:rsidRPr="003F67D1">
        <w:rPr>
          <w:rFonts w:ascii="Times New Roman" w:hAnsi="Times New Roman" w:cs="Times New Roman"/>
          <w:sz w:val="28"/>
          <w:szCs w:val="28"/>
        </w:rPr>
        <w:t xml:space="preserve">асторжении гражданского брака. </w:t>
      </w:r>
      <w:r w:rsidRPr="003F67D1">
        <w:rPr>
          <w:rFonts w:ascii="Times New Roman" w:hAnsi="Times New Roman" w:cs="Times New Roman"/>
          <w:sz w:val="28"/>
          <w:szCs w:val="28"/>
        </w:rPr>
        <w:t>Два  способа  расторжения  гражданского  брак</w:t>
      </w:r>
      <w:r w:rsidR="00606651" w:rsidRPr="003F67D1">
        <w:rPr>
          <w:rFonts w:ascii="Times New Roman" w:hAnsi="Times New Roman" w:cs="Times New Roman"/>
          <w:sz w:val="28"/>
          <w:szCs w:val="28"/>
        </w:rPr>
        <w:t xml:space="preserve">а.  Сроки  расторжения  брака. </w:t>
      </w:r>
      <w:r w:rsidRPr="003F67D1">
        <w:rPr>
          <w:rFonts w:ascii="Times New Roman" w:hAnsi="Times New Roman" w:cs="Times New Roman"/>
          <w:sz w:val="28"/>
          <w:szCs w:val="28"/>
        </w:rPr>
        <w:t>Прекращение  имущественных  и  личных</w:t>
      </w:r>
      <w:r w:rsidR="00606651" w:rsidRPr="003F67D1">
        <w:rPr>
          <w:rFonts w:ascii="Times New Roman" w:hAnsi="Times New Roman" w:cs="Times New Roman"/>
          <w:sz w:val="28"/>
          <w:szCs w:val="28"/>
        </w:rPr>
        <w:t xml:space="preserve">  отношений  между  супругами. </w:t>
      </w:r>
      <w:r w:rsidRPr="003F67D1">
        <w:rPr>
          <w:rFonts w:ascii="Times New Roman" w:hAnsi="Times New Roman" w:cs="Times New Roman"/>
          <w:sz w:val="28"/>
          <w:szCs w:val="28"/>
        </w:rPr>
        <w:t>Развенчание. Развод как моральный удар д</w:t>
      </w:r>
      <w:r w:rsidR="00606651" w:rsidRPr="003F67D1">
        <w:rPr>
          <w:rFonts w:ascii="Times New Roman" w:hAnsi="Times New Roman" w:cs="Times New Roman"/>
          <w:sz w:val="28"/>
          <w:szCs w:val="28"/>
        </w:rPr>
        <w:t xml:space="preserve">ля всех членов семьи. Проблемы </w:t>
      </w:r>
      <w:r w:rsidRPr="003F67D1">
        <w:rPr>
          <w:rFonts w:ascii="Times New Roman" w:hAnsi="Times New Roman" w:cs="Times New Roman"/>
          <w:sz w:val="28"/>
          <w:szCs w:val="28"/>
        </w:rPr>
        <w:t xml:space="preserve">создания благополучной семьи в будущем детьми из неполных семей.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874F8" w:rsidRPr="003F67D1">
        <w:rPr>
          <w:rFonts w:ascii="Times New Roman" w:hAnsi="Times New Roman" w:cs="Times New Roman"/>
          <w:sz w:val="28"/>
          <w:szCs w:val="28"/>
          <w:u w:val="single"/>
        </w:rPr>
        <w:t>Занятие  32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 Методы  предотвращения  и  разрешения  </w:t>
      </w:r>
      <w:r w:rsidR="00606651" w:rsidRPr="003F67D1">
        <w:rPr>
          <w:rFonts w:ascii="Times New Roman" w:hAnsi="Times New Roman" w:cs="Times New Roman"/>
          <w:sz w:val="28"/>
          <w:szCs w:val="28"/>
        </w:rPr>
        <w:t>и конфликтов.</w:t>
      </w:r>
    </w:p>
    <w:p w:rsidR="004D04A4" w:rsidRPr="003F67D1" w:rsidRDefault="00606651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Виды  психологической  помощи  в </w:t>
      </w:r>
      <w:r w:rsidRPr="003F67D1">
        <w:rPr>
          <w:rFonts w:ascii="Times New Roman" w:hAnsi="Times New Roman" w:cs="Times New Roman"/>
          <w:sz w:val="28"/>
          <w:szCs w:val="28"/>
        </w:rPr>
        <w:t xml:space="preserve"> разрешении  и  предотвращении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семейных конфликтов. Методы разрешения семейных конфликтов.  </w:t>
      </w:r>
    </w:p>
    <w:p w:rsidR="005A7216" w:rsidRPr="003F67D1" w:rsidRDefault="005A7216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="00606651" w:rsidRPr="003F67D1">
        <w:rPr>
          <w:rFonts w:ascii="Times New Roman" w:hAnsi="Times New Roman" w:cs="Times New Roman"/>
          <w:sz w:val="28"/>
          <w:szCs w:val="28"/>
          <w:u w:val="single"/>
        </w:rPr>
        <w:t xml:space="preserve"> 33</w:t>
      </w:r>
      <w:r w:rsidR="00C874F8" w:rsidRPr="003F67D1">
        <w:rPr>
          <w:rFonts w:ascii="Times New Roman" w:hAnsi="Times New Roman" w:cs="Times New Roman"/>
          <w:sz w:val="28"/>
          <w:szCs w:val="28"/>
          <w:u w:val="single"/>
        </w:rPr>
        <w:t>-34</w:t>
      </w:r>
      <w:r w:rsidR="004D04A4" w:rsidRPr="003F67D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 Ду</w:t>
      </w:r>
      <w:r w:rsidR="00606651" w:rsidRPr="003F67D1">
        <w:rPr>
          <w:rFonts w:ascii="Times New Roman" w:hAnsi="Times New Roman" w:cs="Times New Roman"/>
          <w:sz w:val="28"/>
          <w:szCs w:val="28"/>
        </w:rPr>
        <w:t>ховные основы семейной жизни.</w:t>
      </w:r>
    </w:p>
    <w:p w:rsidR="00C874F8" w:rsidRPr="003F67D1" w:rsidRDefault="00606651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 </w:t>
      </w:r>
      <w:r w:rsidR="004D04A4" w:rsidRPr="003F67D1">
        <w:rPr>
          <w:rFonts w:ascii="Times New Roman" w:hAnsi="Times New Roman" w:cs="Times New Roman"/>
          <w:sz w:val="28"/>
          <w:szCs w:val="28"/>
        </w:rPr>
        <w:t>Вера,  доверие,  верность  как  ценнос</w:t>
      </w:r>
      <w:r w:rsidRPr="003F67D1">
        <w:rPr>
          <w:rFonts w:ascii="Times New Roman" w:hAnsi="Times New Roman" w:cs="Times New Roman"/>
          <w:sz w:val="28"/>
          <w:szCs w:val="28"/>
        </w:rPr>
        <w:t xml:space="preserve">ти  семейной  жизни.  Таинство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венчания  и  его  роль  в  создании  и  сохранении </w:t>
      </w:r>
      <w:r w:rsidRPr="003F67D1">
        <w:rPr>
          <w:rFonts w:ascii="Times New Roman" w:hAnsi="Times New Roman" w:cs="Times New Roman"/>
          <w:sz w:val="28"/>
          <w:szCs w:val="28"/>
        </w:rPr>
        <w:t xml:space="preserve"> прочной  семьи.  Терпение  и </w:t>
      </w:r>
      <w:r w:rsidR="004D04A4" w:rsidRPr="003F67D1">
        <w:rPr>
          <w:rFonts w:ascii="Times New Roman" w:hAnsi="Times New Roman" w:cs="Times New Roman"/>
          <w:sz w:val="28"/>
          <w:szCs w:val="28"/>
        </w:rPr>
        <w:t xml:space="preserve">терпимость, прощение как важные факторы  её укрепления. </w:t>
      </w:r>
    </w:p>
    <w:p w:rsidR="00A14413" w:rsidRPr="003F67D1" w:rsidRDefault="004D04A4" w:rsidP="005A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7D1">
        <w:rPr>
          <w:rFonts w:ascii="Times New Roman" w:hAnsi="Times New Roman" w:cs="Times New Roman"/>
          <w:sz w:val="28"/>
          <w:szCs w:val="28"/>
        </w:rPr>
        <w:t xml:space="preserve"> </w:t>
      </w:r>
      <w:r w:rsidRPr="003F67D1">
        <w:rPr>
          <w:rFonts w:ascii="Times New Roman" w:hAnsi="Times New Roman" w:cs="Times New Roman"/>
          <w:sz w:val="28"/>
          <w:szCs w:val="28"/>
        </w:rPr>
        <w:cr/>
      </w:r>
      <w:r w:rsidR="00C874F8" w:rsidRPr="003F67D1">
        <w:rPr>
          <w:rFonts w:ascii="Times New Roman" w:hAnsi="Times New Roman" w:cs="Times New Roman"/>
          <w:sz w:val="28"/>
          <w:szCs w:val="28"/>
        </w:rPr>
        <w:t xml:space="preserve"> Формы организации и виды деятельности </w:t>
      </w:r>
      <w:proofErr w:type="gramStart"/>
      <w:r w:rsidR="00C874F8" w:rsidRPr="003F67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874F8" w:rsidRPr="003F67D1">
        <w:rPr>
          <w:rFonts w:ascii="Times New Roman" w:hAnsi="Times New Roman" w:cs="Times New Roman"/>
          <w:sz w:val="28"/>
          <w:szCs w:val="28"/>
        </w:rPr>
        <w:t xml:space="preserve">: Круглый стол. </w:t>
      </w:r>
      <w:proofErr w:type="gramStart"/>
      <w:r w:rsidR="00C874F8" w:rsidRPr="003F67D1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C874F8" w:rsidRPr="003F67D1">
        <w:rPr>
          <w:rFonts w:ascii="Times New Roman" w:hAnsi="Times New Roman" w:cs="Times New Roman"/>
          <w:sz w:val="28"/>
          <w:szCs w:val="28"/>
        </w:rPr>
        <w:t xml:space="preserve">:  слушание  и  обсуждение  сообщений,  просмотр  презентаций, анализ   и обобщение учебного материала. </w:t>
      </w:r>
      <w:r w:rsidR="00C874F8" w:rsidRPr="003F67D1">
        <w:rPr>
          <w:rFonts w:ascii="Times New Roman" w:hAnsi="Times New Roman" w:cs="Times New Roman"/>
          <w:sz w:val="28"/>
          <w:szCs w:val="28"/>
        </w:rPr>
        <w:cr/>
      </w:r>
    </w:p>
    <w:sectPr w:rsidR="00A14413" w:rsidRPr="003F67D1" w:rsidSect="004D04A4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4A4"/>
    <w:rsid w:val="00315228"/>
    <w:rsid w:val="003F67D1"/>
    <w:rsid w:val="004B72FB"/>
    <w:rsid w:val="004D04A4"/>
    <w:rsid w:val="005A7216"/>
    <w:rsid w:val="00606651"/>
    <w:rsid w:val="00664C45"/>
    <w:rsid w:val="006C7F0B"/>
    <w:rsid w:val="00746091"/>
    <w:rsid w:val="00A14413"/>
    <w:rsid w:val="00B11B50"/>
    <w:rsid w:val="00B12E76"/>
    <w:rsid w:val="00C874F8"/>
    <w:rsid w:val="00D46891"/>
    <w:rsid w:val="00D57DD8"/>
    <w:rsid w:val="00EC1016"/>
    <w:rsid w:val="00EC5080"/>
    <w:rsid w:val="00EC66AC"/>
    <w:rsid w:val="00FD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4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C4C7-E2A3-4788-9319-7DFB5736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12</cp:revision>
  <cp:lastPrinted>2023-03-28T10:13:00Z</cp:lastPrinted>
  <dcterms:created xsi:type="dcterms:W3CDTF">2021-09-07T06:55:00Z</dcterms:created>
  <dcterms:modified xsi:type="dcterms:W3CDTF">2023-03-28T10:14:00Z</dcterms:modified>
</cp:coreProperties>
</file>