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FB" w:rsidRPr="00DF3CB8" w:rsidRDefault="003E0AFB" w:rsidP="003E0AFB">
      <w:pPr>
        <w:jc w:val="center"/>
        <w:rPr>
          <w:sz w:val="28"/>
          <w:szCs w:val="28"/>
        </w:rPr>
      </w:pPr>
      <w:r w:rsidRPr="00DF3CB8">
        <w:rPr>
          <w:sz w:val="28"/>
          <w:szCs w:val="28"/>
        </w:rPr>
        <w:t>МУНИЦИПАЛЬНОЕ БЮДЖЕТНОЕ ОБЩЕОБРАЗОВАТЕЛЬНОЕ УЧРЕЖДЕНИЕ «ХАРЬКОВСКАЯ СРЕДНЯЯ ОБЩЕОБРАЗОВАТЕЛЬНАЯ ШКОЛА РОВЕНЬСКОГО РАЙОНА БЕЛГОРОДСКОЙ ОБЛАСТИ»</w:t>
      </w:r>
    </w:p>
    <w:p w:rsidR="003E0AFB" w:rsidRPr="00DF3CB8" w:rsidRDefault="003E0AFB" w:rsidP="003E0AFB">
      <w:pPr>
        <w:rPr>
          <w:sz w:val="28"/>
          <w:szCs w:val="28"/>
        </w:rPr>
      </w:pPr>
    </w:p>
    <w:p w:rsidR="003E0AFB" w:rsidRPr="00DF3CB8" w:rsidRDefault="003E0AFB" w:rsidP="003E0AFB">
      <w:pPr>
        <w:rPr>
          <w:sz w:val="28"/>
          <w:szCs w:val="28"/>
        </w:rPr>
      </w:pPr>
    </w:p>
    <w:p w:rsidR="003E0AFB" w:rsidRPr="00DF3CB8" w:rsidRDefault="003E0AFB" w:rsidP="003E0AFB">
      <w:pPr>
        <w:jc w:val="center"/>
        <w:rPr>
          <w:b/>
          <w:sz w:val="28"/>
          <w:szCs w:val="28"/>
        </w:rPr>
      </w:pPr>
    </w:p>
    <w:p w:rsidR="003E0AFB" w:rsidRPr="00DF3CB8" w:rsidRDefault="003E0AFB" w:rsidP="003E0AFB">
      <w:pPr>
        <w:jc w:val="center"/>
        <w:rPr>
          <w:sz w:val="28"/>
          <w:szCs w:val="28"/>
        </w:rPr>
      </w:pPr>
      <w:r w:rsidRPr="00DF3CB8">
        <w:rPr>
          <w:b/>
          <w:sz w:val="28"/>
          <w:szCs w:val="28"/>
        </w:rPr>
        <w:t>ПРИКАЗ</w:t>
      </w:r>
    </w:p>
    <w:p w:rsidR="003E0AFB" w:rsidRPr="00DF3CB8" w:rsidRDefault="003E0AFB" w:rsidP="003E0AFB">
      <w:pPr>
        <w:tabs>
          <w:tab w:val="left" w:pos="360"/>
        </w:tabs>
        <w:jc w:val="both"/>
        <w:rPr>
          <w:sz w:val="28"/>
          <w:szCs w:val="28"/>
        </w:rPr>
      </w:pPr>
      <w:r w:rsidRPr="00DF3CB8">
        <w:rPr>
          <w:sz w:val="28"/>
          <w:szCs w:val="28"/>
        </w:rPr>
        <w:t xml:space="preserve">от 31.08.2023                                                                                      </w:t>
      </w:r>
      <w:r>
        <w:rPr>
          <w:sz w:val="28"/>
          <w:szCs w:val="28"/>
        </w:rPr>
        <w:t xml:space="preserve">          №215</w:t>
      </w:r>
    </w:p>
    <w:p w:rsidR="003E0AFB" w:rsidRDefault="003E0AFB" w:rsidP="003E0AFB">
      <w:pPr>
        <w:tabs>
          <w:tab w:val="left" w:pos="4500"/>
        </w:tabs>
        <w:ind w:right="4315"/>
        <w:rPr>
          <w:b/>
          <w:sz w:val="28"/>
          <w:szCs w:val="28"/>
        </w:rPr>
      </w:pPr>
    </w:p>
    <w:p w:rsidR="003E0AFB" w:rsidRDefault="003E0AFB" w:rsidP="003E0AFB">
      <w:pPr>
        <w:tabs>
          <w:tab w:val="left" w:pos="4500"/>
        </w:tabs>
        <w:ind w:right="4315"/>
        <w:rPr>
          <w:b/>
          <w:sz w:val="28"/>
          <w:szCs w:val="28"/>
        </w:rPr>
      </w:pPr>
    </w:p>
    <w:p w:rsidR="003E0AFB" w:rsidRDefault="003E0AFB" w:rsidP="003E0AFB">
      <w:pPr>
        <w:tabs>
          <w:tab w:val="left" w:pos="4500"/>
        </w:tabs>
        <w:ind w:right="4315"/>
        <w:rPr>
          <w:b/>
          <w:sz w:val="28"/>
          <w:szCs w:val="28"/>
        </w:rPr>
      </w:pPr>
    </w:p>
    <w:p w:rsidR="003E0AFB" w:rsidRDefault="003E0AFB" w:rsidP="003E0AFB">
      <w:pPr>
        <w:tabs>
          <w:tab w:val="left" w:pos="4500"/>
        </w:tabs>
        <w:ind w:right="4315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горячего питания в общеобразовательном учреждении в 2023-2024 учебном году</w:t>
      </w:r>
      <w:r w:rsidRPr="002E6C54">
        <w:rPr>
          <w:b/>
          <w:sz w:val="28"/>
          <w:szCs w:val="28"/>
        </w:rPr>
        <w:t xml:space="preserve"> </w:t>
      </w:r>
    </w:p>
    <w:p w:rsidR="003E0AFB" w:rsidRDefault="003E0AFB" w:rsidP="003E0AFB">
      <w:pPr>
        <w:shd w:val="clear" w:color="auto" w:fill="FFFFFF"/>
        <w:ind w:right="4992"/>
        <w:jc w:val="both"/>
        <w:rPr>
          <w:b/>
          <w:bCs/>
          <w:color w:val="000000"/>
          <w:spacing w:val="4"/>
          <w:sz w:val="28"/>
          <w:szCs w:val="28"/>
        </w:rPr>
      </w:pPr>
      <w:r w:rsidRPr="003E1B4D">
        <w:rPr>
          <w:sz w:val="26"/>
          <w:szCs w:val="26"/>
        </w:rPr>
        <w:t xml:space="preserve"> </w:t>
      </w:r>
    </w:p>
    <w:p w:rsidR="003E0AFB" w:rsidRPr="003E1B4D" w:rsidRDefault="003E0AFB" w:rsidP="003E0AFB">
      <w:pPr>
        <w:shd w:val="clear" w:color="auto" w:fill="FFFFFF"/>
        <w:ind w:right="4992"/>
        <w:jc w:val="both"/>
        <w:rPr>
          <w:b/>
          <w:bCs/>
          <w:color w:val="000000"/>
          <w:spacing w:val="4"/>
          <w:sz w:val="28"/>
          <w:szCs w:val="28"/>
        </w:rPr>
      </w:pPr>
    </w:p>
    <w:p w:rsidR="003E0AFB" w:rsidRDefault="003E0AFB" w:rsidP="003E0AFB">
      <w:pPr>
        <w:tabs>
          <w:tab w:val="left" w:pos="8931"/>
          <w:tab w:val="left" w:pos="9214"/>
        </w:tabs>
        <w:ind w:right="-1" w:firstLine="709"/>
        <w:jc w:val="both"/>
        <w:rPr>
          <w:sz w:val="28"/>
          <w:szCs w:val="28"/>
        </w:rPr>
      </w:pPr>
    </w:p>
    <w:p w:rsidR="003E0AFB" w:rsidRPr="00A04F71" w:rsidRDefault="003E0AFB" w:rsidP="003E0AFB">
      <w:pPr>
        <w:tabs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966271">
        <w:rPr>
          <w:sz w:val="28"/>
          <w:szCs w:val="28"/>
        </w:rPr>
        <w:t>В соответствии с п. 2 ст. 34, ст. 37, ст. 79 Федерального закона Российской Федерации от 29 декабря 2012 года №273-РФ «Об образовании в Российской Федерации», законом Белгородской области от 26 августа 2021 года №</w:t>
      </w:r>
      <w:r>
        <w:rPr>
          <w:sz w:val="28"/>
          <w:szCs w:val="28"/>
        </w:rPr>
        <w:t xml:space="preserve"> </w:t>
      </w:r>
      <w:r w:rsidRPr="00966271">
        <w:rPr>
          <w:sz w:val="28"/>
          <w:szCs w:val="28"/>
        </w:rPr>
        <w:t>87 «О внесении изменений в Социальный кодекс Белгородской области», постановлением Правительства Белгородской области от 24 декабря 2018 года №</w:t>
      </w:r>
      <w:r>
        <w:rPr>
          <w:sz w:val="28"/>
          <w:szCs w:val="28"/>
        </w:rPr>
        <w:t xml:space="preserve"> </w:t>
      </w:r>
      <w:r w:rsidRPr="00966271">
        <w:rPr>
          <w:sz w:val="28"/>
          <w:szCs w:val="28"/>
        </w:rPr>
        <w:t>469-пп «О мерах социальной поддержки детей из многодетных</w:t>
      </w:r>
      <w:proofErr w:type="gramEnd"/>
      <w:r w:rsidRPr="00966271">
        <w:rPr>
          <w:sz w:val="28"/>
          <w:szCs w:val="28"/>
        </w:rPr>
        <w:t xml:space="preserve"> </w:t>
      </w:r>
      <w:proofErr w:type="gramStart"/>
      <w:r w:rsidRPr="00966271">
        <w:rPr>
          <w:sz w:val="28"/>
          <w:szCs w:val="28"/>
        </w:rPr>
        <w:t>семей, обучающихся в общеобразовательных организациях Белгородской области», законом Белгородской области от 31 октября 2014 года №</w:t>
      </w:r>
      <w:r>
        <w:rPr>
          <w:sz w:val="28"/>
          <w:szCs w:val="28"/>
        </w:rPr>
        <w:t xml:space="preserve"> </w:t>
      </w:r>
      <w:r w:rsidRPr="00966271">
        <w:rPr>
          <w:sz w:val="28"/>
          <w:szCs w:val="28"/>
        </w:rPr>
        <w:t>314 «Об образовании в Белгородской области», СанПиН 2.3/2.4.3590-20 «Санитарно-эпидемиологические требования к организации общественного питания»</w:t>
      </w:r>
      <w:r>
        <w:rPr>
          <w:sz w:val="28"/>
          <w:szCs w:val="28"/>
        </w:rPr>
        <w:t xml:space="preserve">, </w:t>
      </w:r>
      <w:r w:rsidRPr="0096627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966271">
        <w:rPr>
          <w:sz w:val="28"/>
          <w:szCs w:val="28"/>
        </w:rPr>
        <w:t xml:space="preserve"> администрации </w:t>
      </w:r>
      <w:proofErr w:type="spellStart"/>
      <w:r w:rsidRPr="00966271">
        <w:rPr>
          <w:sz w:val="28"/>
          <w:szCs w:val="28"/>
        </w:rPr>
        <w:t>Ровеньского</w:t>
      </w:r>
      <w:proofErr w:type="spellEnd"/>
      <w:r w:rsidRPr="00966271">
        <w:rPr>
          <w:sz w:val="28"/>
          <w:szCs w:val="28"/>
        </w:rPr>
        <w:t xml:space="preserve"> района Белгородской области от 02.04.2021г. № 111 «Об утверждении Положения</w:t>
      </w:r>
      <w:r w:rsidRPr="00966271">
        <w:rPr>
          <w:spacing w:val="6"/>
          <w:sz w:val="28"/>
          <w:szCs w:val="28"/>
        </w:rPr>
        <w:t xml:space="preserve"> об организации здорового питания детей и подростков муниципальных бюджетных общеобразовательных учреждений </w:t>
      </w:r>
      <w:proofErr w:type="spellStart"/>
      <w:r w:rsidRPr="00966271">
        <w:rPr>
          <w:spacing w:val="6"/>
          <w:sz w:val="28"/>
          <w:szCs w:val="28"/>
        </w:rPr>
        <w:t>Ровеньского</w:t>
      </w:r>
      <w:proofErr w:type="spellEnd"/>
      <w:r w:rsidRPr="00966271">
        <w:rPr>
          <w:spacing w:val="6"/>
          <w:sz w:val="28"/>
          <w:szCs w:val="28"/>
        </w:rPr>
        <w:t xml:space="preserve"> района Белгородской области</w:t>
      </w:r>
      <w:r w:rsidRPr="00966271">
        <w:rPr>
          <w:spacing w:val="3"/>
          <w:sz w:val="28"/>
          <w:szCs w:val="28"/>
        </w:rPr>
        <w:t>» (с</w:t>
      </w:r>
      <w:proofErr w:type="gramEnd"/>
      <w:r w:rsidRPr="00966271">
        <w:rPr>
          <w:spacing w:val="3"/>
          <w:sz w:val="28"/>
          <w:szCs w:val="28"/>
        </w:rPr>
        <w:t xml:space="preserve"> последними изменениями)</w:t>
      </w:r>
      <w:r>
        <w:rPr>
          <w:color w:val="000000"/>
          <w:spacing w:val="3"/>
          <w:sz w:val="28"/>
          <w:szCs w:val="28"/>
        </w:rPr>
        <w:t xml:space="preserve">, на основании приказа управления образования администрации </w:t>
      </w:r>
      <w:proofErr w:type="spellStart"/>
      <w:r>
        <w:rPr>
          <w:color w:val="000000"/>
          <w:spacing w:val="3"/>
          <w:sz w:val="28"/>
          <w:szCs w:val="28"/>
        </w:rPr>
        <w:t>Ровеньского</w:t>
      </w:r>
      <w:proofErr w:type="spellEnd"/>
      <w:r>
        <w:rPr>
          <w:color w:val="000000"/>
          <w:spacing w:val="3"/>
          <w:sz w:val="28"/>
          <w:szCs w:val="28"/>
        </w:rPr>
        <w:t xml:space="preserve"> района от 16.08.2023 года №823 «</w:t>
      </w:r>
      <w:r w:rsidRPr="00A04F71">
        <w:rPr>
          <w:sz w:val="28"/>
          <w:szCs w:val="28"/>
        </w:rPr>
        <w:t xml:space="preserve">Об организации горячего питания в </w:t>
      </w:r>
      <w:r>
        <w:rPr>
          <w:sz w:val="28"/>
          <w:szCs w:val="28"/>
        </w:rPr>
        <w:t xml:space="preserve">муниципальных </w:t>
      </w:r>
      <w:r w:rsidRPr="00A04F71">
        <w:rPr>
          <w:sz w:val="28"/>
          <w:szCs w:val="28"/>
        </w:rPr>
        <w:t>общеобразоват</w:t>
      </w:r>
      <w:r>
        <w:rPr>
          <w:sz w:val="28"/>
          <w:szCs w:val="28"/>
        </w:rPr>
        <w:t>ельных учреждениях района в 2023-2024</w:t>
      </w:r>
      <w:r w:rsidRPr="00A04F71">
        <w:rPr>
          <w:sz w:val="28"/>
          <w:szCs w:val="28"/>
        </w:rPr>
        <w:t xml:space="preserve"> учебном году» </w:t>
      </w:r>
    </w:p>
    <w:p w:rsidR="003E0AFB" w:rsidRPr="00A04F71" w:rsidRDefault="003E0AFB" w:rsidP="003E0AFB">
      <w:pPr>
        <w:shd w:val="clear" w:color="auto" w:fill="FFFFFF"/>
        <w:ind w:right="-1"/>
        <w:jc w:val="both"/>
        <w:rPr>
          <w:b/>
          <w:bCs/>
          <w:color w:val="000000"/>
          <w:spacing w:val="4"/>
          <w:sz w:val="28"/>
          <w:szCs w:val="28"/>
        </w:rPr>
      </w:pPr>
      <w:r w:rsidRPr="003E1B4D">
        <w:rPr>
          <w:sz w:val="26"/>
          <w:szCs w:val="26"/>
        </w:rPr>
        <w:t xml:space="preserve"> </w:t>
      </w:r>
      <w:r w:rsidRPr="00F0217B">
        <w:rPr>
          <w:b/>
          <w:sz w:val="28"/>
          <w:szCs w:val="28"/>
        </w:rPr>
        <w:t>приказываю:</w:t>
      </w:r>
    </w:p>
    <w:p w:rsidR="003E0AFB" w:rsidRPr="00BF52B6" w:rsidRDefault="003E0AFB" w:rsidP="003E0AFB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F52B6">
        <w:rPr>
          <w:sz w:val="28"/>
          <w:szCs w:val="28"/>
        </w:rPr>
        <w:t xml:space="preserve">Назначить </w:t>
      </w:r>
      <w:proofErr w:type="gramStart"/>
      <w:r w:rsidRPr="00BF52B6">
        <w:rPr>
          <w:sz w:val="28"/>
          <w:szCs w:val="28"/>
        </w:rPr>
        <w:t>ответственным</w:t>
      </w:r>
      <w:proofErr w:type="gramEnd"/>
      <w:r w:rsidRPr="00BF52B6">
        <w:rPr>
          <w:sz w:val="28"/>
          <w:szCs w:val="28"/>
        </w:rPr>
        <w:t xml:space="preserve"> за организацию питания</w:t>
      </w:r>
      <w:r>
        <w:rPr>
          <w:sz w:val="28"/>
          <w:szCs w:val="28"/>
        </w:rPr>
        <w:t xml:space="preserve"> обучающихся в учреждении в 2023-2024</w:t>
      </w:r>
      <w:r w:rsidRPr="00BF52B6">
        <w:rPr>
          <w:sz w:val="28"/>
          <w:szCs w:val="28"/>
        </w:rPr>
        <w:t xml:space="preserve"> учебном году социального педагога Сушкову Ж.И.</w:t>
      </w:r>
    </w:p>
    <w:p w:rsidR="003E0AFB" w:rsidRPr="00BF52B6" w:rsidRDefault="003E0AFB" w:rsidP="003E0AFB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F52B6">
        <w:rPr>
          <w:sz w:val="28"/>
          <w:szCs w:val="28"/>
        </w:rPr>
        <w:t>Назначить ответственного по осуществлению контроля качества поступающей в образовательное учреждение продовольственной продукции повара Васильченко Л.А. с возложением на него обязанностей по ведению документации и отчётности.</w:t>
      </w:r>
    </w:p>
    <w:p w:rsidR="003E0AFB" w:rsidRPr="00BF52B6" w:rsidRDefault="003E0AFB" w:rsidP="003E0AFB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F52B6">
        <w:rPr>
          <w:sz w:val="28"/>
          <w:szCs w:val="28"/>
        </w:rPr>
        <w:t xml:space="preserve">Ответственному за организацию питания </w:t>
      </w:r>
      <w:proofErr w:type="gramStart"/>
      <w:r w:rsidRPr="00BF52B6">
        <w:rPr>
          <w:sz w:val="28"/>
          <w:szCs w:val="28"/>
        </w:rPr>
        <w:t>обучающих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в 2023-2024</w:t>
      </w:r>
      <w:r w:rsidRPr="00BF52B6">
        <w:rPr>
          <w:sz w:val="28"/>
          <w:szCs w:val="28"/>
        </w:rPr>
        <w:t xml:space="preserve"> учебном году:</w:t>
      </w:r>
    </w:p>
    <w:p w:rsidR="003E0AFB" w:rsidRDefault="003E0AFB" w:rsidP="003E0AFB">
      <w:pPr>
        <w:shd w:val="clear" w:color="auto" w:fill="FFFFFF"/>
        <w:tabs>
          <w:tab w:val="left" w:pos="900"/>
          <w:tab w:val="center" w:pos="5103"/>
          <w:tab w:val="left" w:pos="6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168AF">
        <w:rPr>
          <w:sz w:val="28"/>
          <w:szCs w:val="28"/>
        </w:rPr>
        <w:t xml:space="preserve">.1. Создать условия для организации горячего питания учащихся в соответствии с требованиями </w:t>
      </w:r>
      <w:r w:rsidRPr="003A47ED">
        <w:rPr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3E0AFB" w:rsidRDefault="003E0AFB" w:rsidP="003E0AFB">
      <w:pPr>
        <w:shd w:val="clear" w:color="auto" w:fill="FFFFFF"/>
        <w:tabs>
          <w:tab w:val="left" w:pos="900"/>
          <w:tab w:val="center" w:pos="5103"/>
          <w:tab w:val="left" w:pos="6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68AF">
        <w:rPr>
          <w:sz w:val="28"/>
          <w:szCs w:val="28"/>
        </w:rPr>
        <w:t>.2. Привести в соответ</w:t>
      </w:r>
      <w:r>
        <w:rPr>
          <w:sz w:val="28"/>
          <w:szCs w:val="28"/>
        </w:rPr>
        <w:t xml:space="preserve">ствии с требованиями </w:t>
      </w:r>
      <w:r w:rsidRPr="003A47ED">
        <w:rPr>
          <w:sz w:val="28"/>
          <w:szCs w:val="28"/>
        </w:rPr>
        <w:t>СанПиН 2.3/2.4.3590-20</w:t>
      </w:r>
      <w:r>
        <w:rPr>
          <w:sz w:val="28"/>
          <w:szCs w:val="28"/>
        </w:rPr>
        <w:t xml:space="preserve"> и </w:t>
      </w:r>
      <w:r w:rsidRPr="008168AF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оложением об организации </w:t>
      </w:r>
      <w:r w:rsidRPr="008168AF">
        <w:rPr>
          <w:sz w:val="28"/>
          <w:szCs w:val="28"/>
        </w:rPr>
        <w:t xml:space="preserve">питания </w:t>
      </w:r>
      <w:r>
        <w:rPr>
          <w:sz w:val="28"/>
          <w:szCs w:val="28"/>
        </w:rPr>
        <w:t>обучающихся</w:t>
      </w:r>
      <w:r w:rsidRPr="008168AF">
        <w:rPr>
          <w:sz w:val="28"/>
          <w:szCs w:val="28"/>
        </w:rPr>
        <w:t xml:space="preserve"> документацию по организации горячего питания </w:t>
      </w:r>
      <w:r>
        <w:rPr>
          <w:sz w:val="28"/>
          <w:szCs w:val="28"/>
        </w:rPr>
        <w:t>детей</w:t>
      </w:r>
      <w:r w:rsidRPr="008168AF">
        <w:rPr>
          <w:sz w:val="28"/>
          <w:szCs w:val="28"/>
        </w:rPr>
        <w:t>.</w:t>
      </w:r>
    </w:p>
    <w:p w:rsidR="003E0AFB" w:rsidRDefault="003E0AFB" w:rsidP="003E0AFB">
      <w:pPr>
        <w:shd w:val="clear" w:color="auto" w:fill="FFFFFF"/>
        <w:tabs>
          <w:tab w:val="left" w:pos="900"/>
          <w:tab w:val="center" w:pos="5103"/>
          <w:tab w:val="left" w:pos="6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19FC">
        <w:rPr>
          <w:sz w:val="28"/>
          <w:szCs w:val="28"/>
        </w:rPr>
        <w:t xml:space="preserve">.3. </w:t>
      </w:r>
      <w:r>
        <w:rPr>
          <w:sz w:val="28"/>
          <w:szCs w:val="28"/>
        </w:rPr>
        <w:t>Организовать контроль качества выдаваемых блюд и продуктов питания с включением в состав общественной комиссии представителей родительского комитета.</w:t>
      </w:r>
    </w:p>
    <w:p w:rsidR="003E0AFB" w:rsidRDefault="003E0AFB" w:rsidP="003E0AFB">
      <w:pPr>
        <w:shd w:val="clear" w:color="auto" w:fill="FFFFFF"/>
        <w:tabs>
          <w:tab w:val="left" w:pos="900"/>
          <w:tab w:val="center" w:pos="5103"/>
          <w:tab w:val="left" w:pos="6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D212C">
        <w:rPr>
          <w:sz w:val="28"/>
          <w:szCs w:val="28"/>
        </w:rPr>
        <w:t xml:space="preserve">Организовать двухразовое горячее 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(завтрак и обед)</w:t>
      </w:r>
      <w:r w:rsidRPr="008D212C">
        <w:rPr>
          <w:sz w:val="28"/>
          <w:szCs w:val="28"/>
        </w:rPr>
        <w:t>.</w:t>
      </w:r>
    </w:p>
    <w:p w:rsidR="003E0AFB" w:rsidRPr="009A005F" w:rsidRDefault="003E0AFB" w:rsidP="003E0AFB">
      <w:pPr>
        <w:shd w:val="clear" w:color="auto" w:fill="FFFFFF"/>
        <w:tabs>
          <w:tab w:val="left" w:pos="900"/>
          <w:tab w:val="center" w:pos="5103"/>
          <w:tab w:val="left" w:pos="6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8D212C">
        <w:rPr>
          <w:sz w:val="28"/>
          <w:szCs w:val="28"/>
        </w:rPr>
        <w:t xml:space="preserve">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общеобразовательного учреждения</w:t>
      </w:r>
      <w:r w:rsidRPr="008D212C">
        <w:rPr>
          <w:sz w:val="28"/>
          <w:szCs w:val="28"/>
        </w:rPr>
        <w:t xml:space="preserve"> </w:t>
      </w:r>
      <w:r w:rsidRPr="009A005F">
        <w:rPr>
          <w:sz w:val="28"/>
          <w:szCs w:val="28"/>
        </w:rPr>
        <w:t>с 1 сентября 20</w:t>
      </w:r>
      <w:r>
        <w:rPr>
          <w:sz w:val="28"/>
          <w:szCs w:val="28"/>
        </w:rPr>
        <w:t>23</w:t>
      </w:r>
      <w:r w:rsidRPr="009A005F">
        <w:rPr>
          <w:sz w:val="28"/>
          <w:szCs w:val="28"/>
        </w:rPr>
        <w:t xml:space="preserve"> года производить из расчета:</w:t>
      </w:r>
    </w:p>
    <w:p w:rsidR="003E0AFB" w:rsidRPr="009A005F" w:rsidRDefault="003E0AFB" w:rsidP="003E0AFB">
      <w:pPr>
        <w:ind w:firstLine="709"/>
        <w:jc w:val="both"/>
        <w:rPr>
          <w:sz w:val="28"/>
          <w:szCs w:val="28"/>
        </w:rPr>
      </w:pPr>
      <w:r w:rsidRPr="009A005F">
        <w:rPr>
          <w:sz w:val="28"/>
          <w:szCs w:val="28"/>
        </w:rPr>
        <w:t>- горячие завтраки (за счет средств муниципального бюджета);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 w:rsidRPr="009A005F">
        <w:rPr>
          <w:sz w:val="28"/>
          <w:szCs w:val="28"/>
        </w:rPr>
        <w:t>- обеды за счет привлечения родительских средств по желанию родителей (в соответствии с реше</w:t>
      </w:r>
      <w:r>
        <w:rPr>
          <w:sz w:val="28"/>
          <w:szCs w:val="28"/>
        </w:rPr>
        <w:t>ниями родительских комитетов).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О</w:t>
      </w:r>
      <w:r w:rsidRPr="008D212C">
        <w:rPr>
          <w:sz w:val="28"/>
          <w:szCs w:val="28"/>
        </w:rPr>
        <w:t>рганизовать двухразовое горячее питание обучающихся из многодетных семей</w:t>
      </w:r>
      <w:r>
        <w:rPr>
          <w:sz w:val="28"/>
          <w:szCs w:val="28"/>
        </w:rPr>
        <w:t xml:space="preserve"> (приложение 1):</w:t>
      </w:r>
      <w:proofErr w:type="gramEnd"/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2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обеды </w:t>
      </w:r>
      <w:r w:rsidRPr="008D212C">
        <w:rPr>
          <w:sz w:val="28"/>
          <w:szCs w:val="28"/>
        </w:rPr>
        <w:t xml:space="preserve">за </w:t>
      </w:r>
      <w:r w:rsidRPr="00622546">
        <w:rPr>
          <w:sz w:val="28"/>
          <w:szCs w:val="28"/>
        </w:rPr>
        <w:t>с</w:t>
      </w:r>
      <w:r>
        <w:rPr>
          <w:sz w:val="28"/>
          <w:szCs w:val="28"/>
        </w:rPr>
        <w:t>чёт средств областного бюджета;</w:t>
      </w:r>
    </w:p>
    <w:p w:rsidR="003E0AFB" w:rsidRPr="00622546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завтраки </w:t>
      </w:r>
      <w:r w:rsidRPr="00622546">
        <w:rPr>
          <w:sz w:val="28"/>
          <w:szCs w:val="28"/>
        </w:rPr>
        <w:t>за счёт средств муниципального бюджета;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46F47">
        <w:rPr>
          <w:sz w:val="28"/>
          <w:szCs w:val="28"/>
        </w:rPr>
        <w:t xml:space="preserve"> О</w:t>
      </w:r>
      <w:r w:rsidRPr="00246F47">
        <w:rPr>
          <w:sz w:val="28"/>
        </w:rPr>
        <w:t>бучающихся с огран</w:t>
      </w:r>
      <w:r>
        <w:rPr>
          <w:sz w:val="28"/>
        </w:rPr>
        <w:t xml:space="preserve">иченными возможностями здоровья (Мягкую Анастасию и Фоменко Екатерину) </w:t>
      </w:r>
      <w:r w:rsidRPr="00246F47">
        <w:rPr>
          <w:sz w:val="28"/>
        </w:rPr>
        <w:t>обеспечить бесплатным двухразовым горячим питанием (завтрак и обед)</w:t>
      </w:r>
      <w:r w:rsidRPr="00246F47">
        <w:rPr>
          <w:sz w:val="28"/>
          <w:szCs w:val="28"/>
        </w:rPr>
        <w:t xml:space="preserve"> за счет средств муниципального бюджета.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Обеспечить питанием детей, по медицинским показаниям обучающихся на дому, не посещающих школьные столовые, в</w:t>
      </w:r>
      <w:r w:rsidRPr="00E7374D">
        <w:rPr>
          <w:sz w:val="28"/>
          <w:szCs w:val="28"/>
        </w:rPr>
        <w:t xml:space="preserve"> со</w:t>
      </w:r>
      <w:r>
        <w:rPr>
          <w:sz w:val="28"/>
          <w:szCs w:val="28"/>
        </w:rPr>
        <w:t>ответствии с п. 2.2. П</w:t>
      </w:r>
      <w:r w:rsidRPr="00622546">
        <w:rPr>
          <w:sz w:val="28"/>
          <w:szCs w:val="28"/>
        </w:rPr>
        <w:t xml:space="preserve">оложения об организации </w:t>
      </w:r>
      <w:r>
        <w:rPr>
          <w:sz w:val="28"/>
          <w:szCs w:val="28"/>
        </w:rPr>
        <w:t>здорового</w:t>
      </w:r>
      <w:r w:rsidRPr="00622546">
        <w:rPr>
          <w:sz w:val="28"/>
          <w:szCs w:val="28"/>
        </w:rPr>
        <w:t xml:space="preserve"> питания </w:t>
      </w:r>
      <w:r>
        <w:rPr>
          <w:sz w:val="28"/>
          <w:szCs w:val="28"/>
        </w:rPr>
        <w:t xml:space="preserve">детей и подростков в муниципальных бюджетных </w:t>
      </w:r>
      <w:r w:rsidRPr="00622546">
        <w:rPr>
          <w:sz w:val="28"/>
          <w:szCs w:val="28"/>
        </w:rPr>
        <w:t xml:space="preserve">общеобразовательных учреждениях </w:t>
      </w:r>
      <w:proofErr w:type="spellStart"/>
      <w:r>
        <w:rPr>
          <w:sz w:val="28"/>
          <w:szCs w:val="28"/>
        </w:rPr>
        <w:t>Ровеньского</w:t>
      </w:r>
      <w:proofErr w:type="spellEnd"/>
      <w:r w:rsidRPr="0062254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Белгородской области, утверждённого постановлением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от 02.04.2021г. №111 (с последними изменениями) (далее – Положение), а именно выдачей продуктовых наборов («сухих пайков») на сумму фактически сложившейся стоимости двухразового горячего питания в муниципалитете.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Выдачу продуктового набора («сухого пайка») также производить: 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обучающимся из многодетных семей в период обучения на дому с использованием дистанционных форм на основании приказа образовательной организации, а также в связи с отсутствием в общеобразовательном учреждении по уважительным причинам;</w:t>
      </w:r>
      <w:proofErr w:type="gramEnd"/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детям с ограниченными возможностями здоровья, детям-инвалидам в период обучения на дому с использованием дистанционных форм на основании приказа образовательной организации.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продуктового набора («сухого пайка») осуществляется продуктами согласно приложению 2.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</w:t>
      </w:r>
      <w:r w:rsidRPr="00622546">
        <w:rPr>
          <w:sz w:val="28"/>
          <w:szCs w:val="28"/>
        </w:rPr>
        <w:t xml:space="preserve">азработать и согласовать с органами </w:t>
      </w:r>
      <w:proofErr w:type="spellStart"/>
      <w:r w:rsidRPr="00622546">
        <w:rPr>
          <w:sz w:val="28"/>
          <w:szCs w:val="28"/>
        </w:rPr>
        <w:t>Роспотребнадзора</w:t>
      </w:r>
      <w:proofErr w:type="spellEnd"/>
      <w:r w:rsidRPr="00622546">
        <w:rPr>
          <w:sz w:val="28"/>
          <w:szCs w:val="28"/>
        </w:rPr>
        <w:t xml:space="preserve"> меню горячих завтраков и обедов</w:t>
      </w:r>
      <w:r>
        <w:rPr>
          <w:sz w:val="28"/>
          <w:szCs w:val="28"/>
        </w:rPr>
        <w:t xml:space="preserve"> для обучающихся 7-11 лет и 12-18 лет</w:t>
      </w:r>
      <w:r w:rsidRPr="00622546">
        <w:rPr>
          <w:sz w:val="28"/>
          <w:szCs w:val="28"/>
        </w:rPr>
        <w:t xml:space="preserve">. </w:t>
      </w:r>
      <w:proofErr w:type="gramStart"/>
      <w:r w:rsidRPr="00622546">
        <w:rPr>
          <w:sz w:val="28"/>
          <w:szCs w:val="28"/>
        </w:rPr>
        <w:t xml:space="preserve">При этом </w:t>
      </w:r>
      <w:r w:rsidRPr="00622546">
        <w:rPr>
          <w:sz w:val="28"/>
          <w:szCs w:val="28"/>
        </w:rPr>
        <w:lastRenderedPageBreak/>
        <w:t>в меню горячего завтрака в обязательном порядке</w:t>
      </w:r>
      <w:r>
        <w:rPr>
          <w:sz w:val="28"/>
          <w:szCs w:val="28"/>
        </w:rPr>
        <w:t>,</w:t>
      </w:r>
      <w:r w:rsidRPr="00622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одного обучающегося, в качестве дополнительного питания не менее 1 раза в неделю </w:t>
      </w:r>
      <w:r w:rsidRPr="00622546">
        <w:rPr>
          <w:sz w:val="28"/>
          <w:szCs w:val="28"/>
        </w:rPr>
        <w:t>должн</w:t>
      </w:r>
      <w:r>
        <w:rPr>
          <w:sz w:val="28"/>
          <w:szCs w:val="28"/>
        </w:rPr>
        <w:t>о быть включено</w:t>
      </w:r>
      <w:r w:rsidRPr="00622546">
        <w:rPr>
          <w:sz w:val="28"/>
          <w:szCs w:val="28"/>
        </w:rPr>
        <w:t xml:space="preserve"> молоко </w:t>
      </w:r>
      <w:proofErr w:type="spellStart"/>
      <w:r>
        <w:rPr>
          <w:sz w:val="28"/>
          <w:szCs w:val="28"/>
        </w:rPr>
        <w:t>ультрапастеризованное</w:t>
      </w:r>
      <w:proofErr w:type="spellEnd"/>
      <w:r>
        <w:rPr>
          <w:sz w:val="28"/>
          <w:szCs w:val="28"/>
        </w:rPr>
        <w:t xml:space="preserve"> с массовой долей жира не менее 3,5% в индивидуальной асептической упаковке с трубочкой нетто до </w:t>
      </w:r>
      <w:r w:rsidRPr="00622546">
        <w:rPr>
          <w:sz w:val="28"/>
          <w:szCs w:val="28"/>
        </w:rPr>
        <w:t xml:space="preserve">200 мл </w:t>
      </w:r>
      <w:r>
        <w:rPr>
          <w:sz w:val="28"/>
          <w:szCs w:val="28"/>
        </w:rPr>
        <w:t xml:space="preserve">в индивидуальной упаковке </w:t>
      </w:r>
      <w:r w:rsidRPr="00622546">
        <w:rPr>
          <w:sz w:val="28"/>
          <w:szCs w:val="28"/>
        </w:rPr>
        <w:t>с сочетающимися по потреблению продуктами</w:t>
      </w:r>
      <w:r>
        <w:rPr>
          <w:sz w:val="28"/>
          <w:szCs w:val="28"/>
        </w:rPr>
        <w:t>.</w:t>
      </w:r>
      <w:proofErr w:type="gramEnd"/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состав завтрака рекомендуется включать ягоды, фрукты и овощи.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22546">
        <w:rPr>
          <w:sz w:val="28"/>
          <w:szCs w:val="28"/>
        </w:rPr>
        <w:t>Утверди</w:t>
      </w:r>
      <w:r>
        <w:rPr>
          <w:sz w:val="28"/>
          <w:szCs w:val="28"/>
        </w:rPr>
        <w:t>ть график</w:t>
      </w:r>
      <w:r w:rsidRPr="00622546">
        <w:rPr>
          <w:sz w:val="28"/>
          <w:szCs w:val="28"/>
        </w:rPr>
        <w:t xml:space="preserve"> приёма горячих </w:t>
      </w:r>
      <w:r>
        <w:rPr>
          <w:sz w:val="28"/>
          <w:szCs w:val="28"/>
        </w:rPr>
        <w:t>завтраков и обедов с учётом</w:t>
      </w:r>
      <w:r w:rsidRPr="00622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главы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 w:rsidRPr="003A47ED">
        <w:rPr>
          <w:sz w:val="28"/>
          <w:szCs w:val="28"/>
        </w:rPr>
        <w:t>СанПиН 2.3/2.4.3590-20</w:t>
      </w:r>
      <w:r>
        <w:rPr>
          <w:sz w:val="28"/>
          <w:szCs w:val="28"/>
        </w:rPr>
        <w:t xml:space="preserve"> и пункта 2.4. Положения (приложение 3).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7374D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F7170E">
        <w:rPr>
          <w:color w:val="000000"/>
          <w:sz w:val="28"/>
          <w:szCs w:val="28"/>
        </w:rPr>
        <w:t xml:space="preserve">твердить план мероприятий (мер) </w:t>
      </w:r>
      <w:r w:rsidRPr="00F7170E">
        <w:rPr>
          <w:sz w:val="28"/>
          <w:szCs w:val="28"/>
        </w:rPr>
        <w:t>по пропаганде и формированию культуры здор</w:t>
      </w:r>
      <w:r>
        <w:rPr>
          <w:sz w:val="28"/>
          <w:szCs w:val="28"/>
        </w:rPr>
        <w:t xml:space="preserve">ового питания среди учащихся, </w:t>
      </w:r>
      <w:r w:rsidRPr="00F7170E">
        <w:rPr>
          <w:sz w:val="28"/>
          <w:szCs w:val="28"/>
        </w:rPr>
        <w:t>их родит</w:t>
      </w:r>
      <w:r>
        <w:rPr>
          <w:sz w:val="28"/>
          <w:szCs w:val="28"/>
        </w:rPr>
        <w:t xml:space="preserve">елей на 2022-2023 учебный </w:t>
      </w:r>
      <w:r w:rsidRPr="00F7170E">
        <w:rPr>
          <w:sz w:val="28"/>
          <w:szCs w:val="28"/>
        </w:rPr>
        <w:t>год с обязательным включе</w:t>
      </w:r>
      <w:r>
        <w:rPr>
          <w:sz w:val="28"/>
          <w:szCs w:val="28"/>
        </w:rPr>
        <w:t xml:space="preserve">нием мероприятий, раскрывающих пользу и </w:t>
      </w:r>
      <w:r w:rsidRPr="00F7170E">
        <w:rPr>
          <w:sz w:val="28"/>
          <w:szCs w:val="28"/>
        </w:rPr>
        <w:t>пре</w:t>
      </w:r>
      <w:r>
        <w:rPr>
          <w:sz w:val="28"/>
          <w:szCs w:val="28"/>
        </w:rPr>
        <w:t>имущества употребления молока и фруктов (приложение 4).</w:t>
      </w:r>
    </w:p>
    <w:p w:rsidR="003E0AFB" w:rsidRDefault="003E0AFB" w:rsidP="003E0A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62254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Классным руководителям 1-11 классов: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11.1.</w:t>
      </w:r>
      <w:r w:rsidRPr="00F7170E">
        <w:rPr>
          <w:sz w:val="28"/>
          <w:szCs w:val="28"/>
        </w:rPr>
        <w:t>Организовать системную информационно-просветительскую  работу для</w:t>
      </w:r>
      <w:r>
        <w:rPr>
          <w:sz w:val="28"/>
          <w:szCs w:val="28"/>
        </w:rPr>
        <w:t xml:space="preserve"> </w:t>
      </w:r>
      <w:r w:rsidRPr="00F7170E">
        <w:rPr>
          <w:sz w:val="28"/>
          <w:szCs w:val="28"/>
        </w:rPr>
        <w:t>родителей с целью</w:t>
      </w:r>
      <w:r>
        <w:rPr>
          <w:sz w:val="28"/>
          <w:szCs w:val="28"/>
        </w:rPr>
        <w:t xml:space="preserve"> </w:t>
      </w:r>
      <w:r w:rsidRPr="00F7170E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Pr="00F7170E">
        <w:rPr>
          <w:sz w:val="28"/>
          <w:szCs w:val="28"/>
        </w:rPr>
        <w:t>внимания к проблеме формирования у подрастающего поколения потребности в п</w:t>
      </w:r>
      <w:r>
        <w:rPr>
          <w:sz w:val="28"/>
          <w:szCs w:val="28"/>
        </w:rPr>
        <w:t xml:space="preserve">равильном питании и создания </w:t>
      </w:r>
      <w:r w:rsidRPr="00F7170E">
        <w:rPr>
          <w:sz w:val="28"/>
          <w:szCs w:val="28"/>
        </w:rPr>
        <w:t xml:space="preserve">оптимального </w:t>
      </w:r>
      <w:r>
        <w:rPr>
          <w:sz w:val="28"/>
          <w:szCs w:val="28"/>
        </w:rPr>
        <w:t xml:space="preserve">режима питания обучающихся в </w:t>
      </w:r>
      <w:r w:rsidRPr="00F7170E">
        <w:rPr>
          <w:sz w:val="28"/>
          <w:szCs w:val="28"/>
        </w:rPr>
        <w:t>течение года, формирования у детей основ культуры питания как соста</w:t>
      </w:r>
      <w:r>
        <w:rPr>
          <w:sz w:val="28"/>
          <w:szCs w:val="28"/>
        </w:rPr>
        <w:t>вляющей здорового образа жизни.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Pr="00F7170E">
        <w:rPr>
          <w:sz w:val="28"/>
          <w:szCs w:val="28"/>
        </w:rPr>
        <w:t>В рамках проведения всероссийского мониторинга организации школьного питания</w:t>
      </w:r>
      <w:r>
        <w:rPr>
          <w:sz w:val="28"/>
          <w:szCs w:val="28"/>
        </w:rPr>
        <w:t>,</w:t>
      </w:r>
      <w:r w:rsidRPr="00F7170E">
        <w:rPr>
          <w:sz w:val="28"/>
          <w:szCs w:val="28"/>
        </w:rPr>
        <w:t xml:space="preserve"> проводить анкетирование среди детей и </w:t>
      </w:r>
      <w:r>
        <w:rPr>
          <w:sz w:val="28"/>
          <w:szCs w:val="28"/>
        </w:rPr>
        <w:t xml:space="preserve">их </w:t>
      </w:r>
      <w:r w:rsidRPr="00F7170E"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(законных представителей) </w:t>
      </w:r>
      <w:r w:rsidRPr="00F7170E">
        <w:rPr>
          <w:sz w:val="28"/>
          <w:szCs w:val="28"/>
        </w:rPr>
        <w:t>об удовлетворенности школьным питанием (</w:t>
      </w:r>
      <w:r w:rsidRPr="00BB0B79">
        <w:rPr>
          <w:b/>
          <w:sz w:val="28"/>
          <w:szCs w:val="28"/>
        </w:rPr>
        <w:t>не реже 1 раза в полугодие</w:t>
      </w:r>
      <w:r w:rsidRPr="00F7170E">
        <w:rPr>
          <w:sz w:val="28"/>
          <w:szCs w:val="28"/>
        </w:rPr>
        <w:t>), анализировать результаты и учитывать их в работе.</w:t>
      </w:r>
    </w:p>
    <w:p w:rsidR="003E0AFB" w:rsidRPr="00BF52B6" w:rsidRDefault="003E0AFB" w:rsidP="003E0AFB">
      <w:pPr>
        <w:ind w:firstLine="709"/>
        <w:jc w:val="both"/>
        <w:rPr>
          <w:sz w:val="28"/>
          <w:szCs w:val="28"/>
        </w:rPr>
      </w:pPr>
      <w:r w:rsidRPr="00BF52B6">
        <w:rPr>
          <w:sz w:val="28"/>
          <w:szCs w:val="28"/>
        </w:rPr>
        <w:t xml:space="preserve">12. Усилить </w:t>
      </w:r>
      <w:proofErr w:type="gramStart"/>
      <w:r w:rsidRPr="00BF52B6">
        <w:rPr>
          <w:sz w:val="28"/>
          <w:szCs w:val="28"/>
        </w:rPr>
        <w:t>контроль за</w:t>
      </w:r>
      <w:proofErr w:type="gramEnd"/>
      <w:r w:rsidRPr="00BF52B6">
        <w:rPr>
          <w:sz w:val="28"/>
          <w:szCs w:val="28"/>
        </w:rPr>
        <w:t xml:space="preserve"> работой по обеспечению учащихся качественным питанием, за поступающими продуктами питания и графиком их поставки, соблюдением перспективного меню и рационов питания для учащихся общеобразовательных организаций в соответствии с </w:t>
      </w:r>
      <w:r w:rsidRPr="00BF52B6">
        <w:rPr>
          <w:rFonts w:eastAsia="Calibri"/>
          <w:sz w:val="28"/>
          <w:szCs w:val="28"/>
        </w:rPr>
        <w:t xml:space="preserve">требованиями </w:t>
      </w:r>
      <w:r w:rsidRPr="00BF52B6">
        <w:rPr>
          <w:sz w:val="28"/>
          <w:szCs w:val="28"/>
        </w:rPr>
        <w:t>СанПиН 2.3/2.4.3590-20.</w:t>
      </w:r>
    </w:p>
    <w:p w:rsidR="003E0AFB" w:rsidRPr="00BF52B6" w:rsidRDefault="003E0AFB" w:rsidP="003E0AFB">
      <w:pPr>
        <w:ind w:firstLine="709"/>
        <w:jc w:val="both"/>
        <w:rPr>
          <w:sz w:val="28"/>
          <w:szCs w:val="28"/>
        </w:rPr>
      </w:pPr>
      <w:r w:rsidRPr="00BF52B6">
        <w:rPr>
          <w:sz w:val="28"/>
          <w:szCs w:val="28"/>
        </w:rPr>
        <w:t>13. Продолжить работу по укреплению материально-технической базы школьной столовой.</w:t>
      </w:r>
    </w:p>
    <w:p w:rsidR="003E0AFB" w:rsidRPr="00BF52B6" w:rsidRDefault="003E0AFB" w:rsidP="003E0AFB">
      <w:pPr>
        <w:ind w:firstLine="709"/>
        <w:jc w:val="both"/>
        <w:rPr>
          <w:sz w:val="28"/>
          <w:szCs w:val="28"/>
        </w:rPr>
      </w:pPr>
      <w:r w:rsidRPr="00BF52B6">
        <w:rPr>
          <w:sz w:val="28"/>
          <w:szCs w:val="28"/>
        </w:rPr>
        <w:t xml:space="preserve">14. Повысить ответственность по соблюдению санитарного законодательства Российской Федерации, в том числе: </w:t>
      </w:r>
    </w:p>
    <w:p w:rsidR="003E0AFB" w:rsidRPr="00BF52B6" w:rsidRDefault="003E0AFB" w:rsidP="003E0AFB">
      <w:pPr>
        <w:ind w:firstLine="709"/>
        <w:jc w:val="both"/>
        <w:rPr>
          <w:sz w:val="28"/>
          <w:szCs w:val="28"/>
        </w:rPr>
      </w:pPr>
      <w:r w:rsidRPr="00BF52B6">
        <w:rPr>
          <w:sz w:val="28"/>
          <w:szCs w:val="28"/>
        </w:rPr>
        <w:t xml:space="preserve">- наличие условий для соблюдения гигиенических навыков и питьевого режима персоналом и учащимися; </w:t>
      </w:r>
    </w:p>
    <w:p w:rsidR="003E0AFB" w:rsidRPr="00BF52B6" w:rsidRDefault="003E0AFB" w:rsidP="003E0AFB">
      <w:pPr>
        <w:ind w:firstLine="709"/>
        <w:jc w:val="both"/>
        <w:rPr>
          <w:sz w:val="28"/>
          <w:szCs w:val="28"/>
        </w:rPr>
      </w:pPr>
      <w:r w:rsidRPr="00BF52B6">
        <w:rPr>
          <w:sz w:val="28"/>
          <w:szCs w:val="28"/>
        </w:rPr>
        <w:t>- обеспечение условий хранения, транспортировки, сроков реализации пищевых продуктов и готовой пищи, обработки плодоовощной продукции;</w:t>
      </w:r>
    </w:p>
    <w:p w:rsidR="003E0AFB" w:rsidRPr="00BF52B6" w:rsidRDefault="003E0AFB" w:rsidP="003E0AFB">
      <w:pPr>
        <w:ind w:firstLine="709"/>
        <w:jc w:val="both"/>
        <w:rPr>
          <w:sz w:val="28"/>
          <w:szCs w:val="28"/>
        </w:rPr>
      </w:pPr>
      <w:r w:rsidRPr="00BF52B6">
        <w:rPr>
          <w:sz w:val="28"/>
          <w:szCs w:val="28"/>
        </w:rPr>
        <w:t xml:space="preserve">- наличие сопроводительных документов, подтверждающих качество и безопасность пищевых продуктов; </w:t>
      </w:r>
    </w:p>
    <w:p w:rsidR="003E0AFB" w:rsidRPr="00BF52B6" w:rsidRDefault="003E0AFB" w:rsidP="003E0AFB">
      <w:pPr>
        <w:ind w:firstLine="709"/>
        <w:jc w:val="both"/>
        <w:rPr>
          <w:sz w:val="28"/>
          <w:szCs w:val="28"/>
        </w:rPr>
      </w:pPr>
      <w:r w:rsidRPr="00BF52B6">
        <w:rPr>
          <w:sz w:val="28"/>
          <w:szCs w:val="28"/>
        </w:rPr>
        <w:t>- проведение дезинфекционных обработок, своевременной санитарной очистки территории  учреждения, регулярного вывоза мусора, пищевых и бытовых отходов;</w:t>
      </w:r>
    </w:p>
    <w:p w:rsidR="003E0AFB" w:rsidRPr="00BF52B6" w:rsidRDefault="003E0AFB" w:rsidP="003E0AFB">
      <w:pPr>
        <w:ind w:firstLine="709"/>
        <w:jc w:val="both"/>
        <w:rPr>
          <w:sz w:val="28"/>
          <w:szCs w:val="28"/>
        </w:rPr>
      </w:pPr>
      <w:r w:rsidRPr="00BF52B6">
        <w:rPr>
          <w:sz w:val="28"/>
          <w:szCs w:val="28"/>
        </w:rPr>
        <w:lastRenderedPageBreak/>
        <w:t>- эффективное функционирование систем питьевого водоснабжения и т.д.</w:t>
      </w:r>
    </w:p>
    <w:p w:rsidR="003E0AFB" w:rsidRPr="00BF52B6" w:rsidRDefault="003E0AFB" w:rsidP="003E0AFB">
      <w:pPr>
        <w:tabs>
          <w:tab w:val="left" w:pos="744"/>
        </w:tabs>
        <w:ind w:right="-5" w:firstLine="708"/>
        <w:jc w:val="both"/>
        <w:rPr>
          <w:sz w:val="28"/>
          <w:szCs w:val="28"/>
        </w:rPr>
      </w:pPr>
      <w:r w:rsidRPr="00BF52B6">
        <w:rPr>
          <w:sz w:val="28"/>
          <w:szCs w:val="28"/>
        </w:rPr>
        <w:t>15. Обеспечить:</w:t>
      </w:r>
    </w:p>
    <w:p w:rsidR="003E0AFB" w:rsidRPr="00BF52B6" w:rsidRDefault="003E0AFB" w:rsidP="003E0AFB">
      <w:pPr>
        <w:tabs>
          <w:tab w:val="left" w:pos="0"/>
        </w:tabs>
        <w:ind w:right="-5" w:firstLine="708"/>
        <w:jc w:val="both"/>
        <w:rPr>
          <w:sz w:val="28"/>
          <w:szCs w:val="28"/>
        </w:rPr>
      </w:pPr>
      <w:r w:rsidRPr="00BF52B6">
        <w:rPr>
          <w:sz w:val="28"/>
          <w:szCs w:val="28"/>
        </w:rPr>
        <w:t>- организацию производственного контроля, включающего лабораторно-инструментальные исследования и ведение документации по организации питания в соответствии с существующими требованиями;</w:t>
      </w:r>
    </w:p>
    <w:p w:rsidR="003E0AFB" w:rsidRPr="00BF52B6" w:rsidRDefault="003E0AFB" w:rsidP="003E0AFB">
      <w:pPr>
        <w:ind w:firstLine="709"/>
        <w:jc w:val="both"/>
        <w:rPr>
          <w:sz w:val="28"/>
          <w:szCs w:val="28"/>
        </w:rPr>
      </w:pPr>
      <w:r w:rsidRPr="00BF52B6">
        <w:rPr>
          <w:sz w:val="28"/>
          <w:szCs w:val="28"/>
        </w:rPr>
        <w:t xml:space="preserve">- питьевой режим (потребление питьевой </w:t>
      </w:r>
      <w:proofErr w:type="spellStart"/>
      <w:r w:rsidRPr="00BF52B6">
        <w:rPr>
          <w:sz w:val="28"/>
          <w:szCs w:val="28"/>
        </w:rPr>
        <w:t>минерализированной</w:t>
      </w:r>
      <w:proofErr w:type="spellEnd"/>
      <w:r w:rsidRPr="00BF52B6">
        <w:rPr>
          <w:sz w:val="28"/>
          <w:szCs w:val="28"/>
        </w:rPr>
        <w:t xml:space="preserve"> воды) в соответствии с требованиями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(с изменениями и дополнениями).</w:t>
      </w:r>
    </w:p>
    <w:p w:rsidR="003E0AFB" w:rsidRPr="00BF52B6" w:rsidRDefault="003E0AFB" w:rsidP="003E0AFB">
      <w:pPr>
        <w:ind w:firstLine="680"/>
        <w:jc w:val="both"/>
        <w:rPr>
          <w:sz w:val="28"/>
          <w:szCs w:val="28"/>
        </w:rPr>
      </w:pPr>
      <w:r w:rsidRPr="00BF52B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BF52B6">
        <w:rPr>
          <w:sz w:val="28"/>
          <w:szCs w:val="28"/>
        </w:rPr>
        <w:t>рамках реализации учебных программ по биологии, химии, основам безопасности жизнедеятельности проводить обучение школьников культуре и основам здорового питания.</w:t>
      </w:r>
    </w:p>
    <w:p w:rsidR="003E0AFB" w:rsidRPr="00BF52B6" w:rsidRDefault="003E0AFB" w:rsidP="003E0AFB">
      <w:pPr>
        <w:ind w:firstLine="709"/>
        <w:jc w:val="both"/>
        <w:rPr>
          <w:sz w:val="28"/>
          <w:szCs w:val="28"/>
        </w:rPr>
      </w:pPr>
      <w:r w:rsidRPr="00BF52B6">
        <w:rPr>
          <w:sz w:val="28"/>
          <w:szCs w:val="28"/>
        </w:rPr>
        <w:t>16. Организовать:</w:t>
      </w:r>
    </w:p>
    <w:p w:rsidR="003E0AFB" w:rsidRPr="00BF52B6" w:rsidRDefault="003E0AFB" w:rsidP="003E0AFB">
      <w:pPr>
        <w:ind w:firstLine="709"/>
        <w:jc w:val="both"/>
        <w:rPr>
          <w:sz w:val="28"/>
          <w:szCs w:val="28"/>
        </w:rPr>
      </w:pPr>
      <w:r w:rsidRPr="00BF52B6">
        <w:rPr>
          <w:sz w:val="28"/>
          <w:szCs w:val="28"/>
        </w:rPr>
        <w:t xml:space="preserve">- </w:t>
      </w:r>
      <w:r w:rsidRPr="00BF52B6">
        <w:rPr>
          <w:spacing w:val="1"/>
          <w:sz w:val="28"/>
          <w:szCs w:val="28"/>
        </w:rPr>
        <w:t xml:space="preserve">системный </w:t>
      </w:r>
      <w:proofErr w:type="gramStart"/>
      <w:r w:rsidRPr="00BF52B6">
        <w:rPr>
          <w:spacing w:val="1"/>
          <w:sz w:val="28"/>
          <w:szCs w:val="28"/>
        </w:rPr>
        <w:t>контроль за</w:t>
      </w:r>
      <w:proofErr w:type="gramEnd"/>
      <w:r w:rsidRPr="00BF52B6">
        <w:rPr>
          <w:spacing w:val="1"/>
          <w:sz w:val="28"/>
          <w:szCs w:val="28"/>
        </w:rPr>
        <w:t xml:space="preserve"> организацией питания в общеобразовательном учреждении, в </w:t>
      </w:r>
      <w:proofErr w:type="spellStart"/>
      <w:r w:rsidRPr="00BF52B6">
        <w:rPr>
          <w:spacing w:val="1"/>
          <w:sz w:val="28"/>
          <w:szCs w:val="28"/>
        </w:rPr>
        <w:t>т.ч</w:t>
      </w:r>
      <w:proofErr w:type="spellEnd"/>
      <w:r w:rsidRPr="00BF52B6">
        <w:rPr>
          <w:spacing w:val="1"/>
          <w:sz w:val="28"/>
          <w:szCs w:val="28"/>
        </w:rPr>
        <w:t xml:space="preserve">. </w:t>
      </w:r>
      <w:r w:rsidRPr="00BF52B6">
        <w:rPr>
          <w:sz w:val="28"/>
          <w:szCs w:val="28"/>
        </w:rPr>
        <w:t>за утилизацией пищевых отходов и санитарно-гигиеническим состоянием школьного пищеблока;</w:t>
      </w:r>
    </w:p>
    <w:p w:rsidR="003E0AFB" w:rsidRPr="00BF52B6" w:rsidRDefault="003E0AFB" w:rsidP="003E0AFB">
      <w:pPr>
        <w:ind w:firstLine="709"/>
        <w:jc w:val="both"/>
        <w:rPr>
          <w:sz w:val="28"/>
          <w:szCs w:val="28"/>
        </w:rPr>
      </w:pPr>
      <w:r w:rsidRPr="00BF52B6">
        <w:rPr>
          <w:sz w:val="28"/>
          <w:szCs w:val="28"/>
        </w:rPr>
        <w:t xml:space="preserve">- профилактические мероприятия по недопущению нарушений правил санитарного законодательства, в </w:t>
      </w:r>
      <w:proofErr w:type="spellStart"/>
      <w:r w:rsidRPr="00BF52B6">
        <w:rPr>
          <w:sz w:val="28"/>
          <w:szCs w:val="28"/>
        </w:rPr>
        <w:t>т.ч</w:t>
      </w:r>
      <w:proofErr w:type="spellEnd"/>
      <w:r w:rsidRPr="00BF52B6">
        <w:rPr>
          <w:sz w:val="28"/>
          <w:szCs w:val="28"/>
        </w:rPr>
        <w:t>. регламента утилизации столово-кухонных отходов;</w:t>
      </w:r>
    </w:p>
    <w:p w:rsidR="003E0AFB" w:rsidRPr="006401DD" w:rsidRDefault="003E0AFB" w:rsidP="003E0AFB">
      <w:pPr>
        <w:ind w:firstLine="709"/>
        <w:jc w:val="both"/>
        <w:rPr>
          <w:sz w:val="28"/>
          <w:szCs w:val="28"/>
        </w:rPr>
      </w:pPr>
      <w:r w:rsidRPr="006401DD">
        <w:rPr>
          <w:sz w:val="28"/>
          <w:szCs w:val="28"/>
        </w:rPr>
        <w:t xml:space="preserve">- совместно с медицинским работником информационно-разъяснительную работу с учащимися и их родителями посредством учебных и </w:t>
      </w:r>
      <w:proofErr w:type="spellStart"/>
      <w:r w:rsidRPr="006401DD">
        <w:rPr>
          <w:sz w:val="28"/>
          <w:szCs w:val="28"/>
        </w:rPr>
        <w:t>внеучебных</w:t>
      </w:r>
      <w:proofErr w:type="spellEnd"/>
      <w:r w:rsidRPr="006401DD">
        <w:rPr>
          <w:sz w:val="28"/>
          <w:szCs w:val="28"/>
        </w:rPr>
        <w:t xml:space="preserve"> занятий, школьных средств массовой информации и наглядных средств по вопросам характерных признаков заболеваний ЭВИ, их последствиями для организма ребенка, профилактических мер и навыков. </w:t>
      </w:r>
    </w:p>
    <w:p w:rsidR="003E0AFB" w:rsidRPr="006401DD" w:rsidRDefault="003E0AFB" w:rsidP="003E0AFB">
      <w:pPr>
        <w:tabs>
          <w:tab w:val="left" w:pos="744"/>
        </w:tabs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401DD">
        <w:rPr>
          <w:sz w:val="28"/>
          <w:szCs w:val="28"/>
        </w:rPr>
        <w:t xml:space="preserve">. Активизировать работу </w:t>
      </w:r>
      <w:proofErr w:type="spellStart"/>
      <w:r w:rsidRPr="006401DD">
        <w:rPr>
          <w:sz w:val="28"/>
          <w:szCs w:val="28"/>
        </w:rPr>
        <w:t>бракеражной</w:t>
      </w:r>
      <w:proofErr w:type="spellEnd"/>
      <w:r w:rsidRPr="006401DD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по контролю </w:t>
      </w:r>
      <w:r w:rsidRPr="006401DD">
        <w:rPr>
          <w:sz w:val="28"/>
          <w:szCs w:val="28"/>
        </w:rPr>
        <w:t xml:space="preserve">за организацией и качеством питания </w:t>
      </w:r>
      <w:proofErr w:type="gramStart"/>
      <w:r w:rsidRPr="006401DD">
        <w:rPr>
          <w:sz w:val="28"/>
          <w:szCs w:val="28"/>
        </w:rPr>
        <w:t>обучающихся</w:t>
      </w:r>
      <w:proofErr w:type="gramEnd"/>
      <w:r w:rsidRPr="006401DD">
        <w:rPr>
          <w:sz w:val="28"/>
          <w:szCs w:val="28"/>
        </w:rPr>
        <w:t>.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401DD">
        <w:rPr>
          <w:sz w:val="28"/>
          <w:szCs w:val="28"/>
        </w:rPr>
        <w:t xml:space="preserve">. Ежеквартально проводить административные совещания с обсуждением отчетов комиссии по </w:t>
      </w:r>
      <w:proofErr w:type="gramStart"/>
      <w:r w:rsidRPr="006401DD">
        <w:rPr>
          <w:sz w:val="28"/>
          <w:szCs w:val="28"/>
        </w:rPr>
        <w:t>контролю за</w:t>
      </w:r>
      <w:proofErr w:type="gramEnd"/>
      <w:r w:rsidRPr="006401DD">
        <w:rPr>
          <w:sz w:val="28"/>
          <w:szCs w:val="28"/>
        </w:rPr>
        <w:t xml:space="preserve"> организацией и качеством питания учащихся.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Утвердить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по контролю </w:t>
      </w:r>
      <w:r w:rsidRPr="006401DD">
        <w:rPr>
          <w:sz w:val="28"/>
          <w:szCs w:val="28"/>
        </w:rPr>
        <w:t xml:space="preserve">за организацией и качеством питания </w:t>
      </w:r>
      <w:proofErr w:type="gramStart"/>
      <w:r w:rsidRPr="006401DD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составе: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 Н.А., директор ОУ, председатель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Харьковская Н.Н., заместитель директора, член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</w:t>
      </w:r>
    </w:p>
    <w:p w:rsidR="003E0AFB" w:rsidRDefault="003E0AFB" w:rsidP="003E0AF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Снеговская</w:t>
      </w:r>
      <w:proofErr w:type="spellEnd"/>
      <w:r>
        <w:rPr>
          <w:sz w:val="28"/>
          <w:szCs w:val="28"/>
        </w:rPr>
        <w:t xml:space="preserve"> Л.А., классный руководитель 5 класса, член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комиссии.</w:t>
      </w:r>
    </w:p>
    <w:p w:rsidR="003E0AFB" w:rsidRPr="006401DD" w:rsidRDefault="003E0AFB" w:rsidP="003E0A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20.Контроль исполнения приказа оставляю за собой.</w:t>
      </w:r>
    </w:p>
    <w:p w:rsidR="003E0AFB" w:rsidRDefault="003E0AFB" w:rsidP="003E0A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«</w:t>
      </w:r>
      <w:proofErr w:type="spellStart"/>
      <w:r>
        <w:rPr>
          <w:b/>
          <w:sz w:val="28"/>
          <w:szCs w:val="28"/>
        </w:rPr>
        <w:t>ХарьковскаяСОШ</w:t>
      </w:r>
      <w:proofErr w:type="spellEnd"/>
      <w:r>
        <w:rPr>
          <w:b/>
          <w:sz w:val="28"/>
          <w:szCs w:val="28"/>
        </w:rPr>
        <w:t xml:space="preserve">»  </w:t>
      </w:r>
      <w:r w:rsidRPr="004D5A71">
        <w:rPr>
          <w:noProof/>
        </w:rPr>
        <w:drawing>
          <wp:inline distT="0" distB="0" distL="0" distR="0" wp14:anchorId="778BA518" wp14:editId="434994A3">
            <wp:extent cx="981075" cy="657225"/>
            <wp:effectExtent l="0" t="0" r="0" b="9525"/>
            <wp:docPr id="9" name="Рисунок 9" descr="блак записи2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к записи2 0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39" cy="65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Н.А. Мороз</w:t>
      </w:r>
    </w:p>
    <w:p w:rsidR="00EE375C" w:rsidRDefault="00EE375C">
      <w:bookmarkStart w:id="0" w:name="_GoBack"/>
      <w:bookmarkEnd w:id="0"/>
    </w:p>
    <w:sectPr w:rsidR="00EE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FB"/>
    <w:rsid w:val="003E0AFB"/>
    <w:rsid w:val="00A2118A"/>
    <w:rsid w:val="00E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2023-10-09T13:38:00Z</dcterms:created>
  <dcterms:modified xsi:type="dcterms:W3CDTF">2023-10-09T13:39:00Z</dcterms:modified>
</cp:coreProperties>
</file>